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4A" w:rsidRDefault="00F86B8C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0026CED7" wp14:editId="6BD9B78A">
            <wp:simplePos x="0" y="0"/>
            <wp:positionH relativeFrom="margin">
              <wp:posOffset>3860165</wp:posOffset>
            </wp:positionH>
            <wp:positionV relativeFrom="paragraph">
              <wp:posOffset>3048000</wp:posOffset>
            </wp:positionV>
            <wp:extent cx="1446530" cy="742950"/>
            <wp:effectExtent l="0" t="0" r="1270" b="0"/>
            <wp:wrapNone/>
            <wp:docPr id="11" name="Picture 11" descr="Image result for cartoon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DA59E" wp14:editId="30A799E2">
                <wp:simplePos x="0" y="0"/>
                <wp:positionH relativeFrom="column">
                  <wp:posOffset>4543425</wp:posOffset>
                </wp:positionH>
                <wp:positionV relativeFrom="paragraph">
                  <wp:posOffset>733425</wp:posOffset>
                </wp:positionV>
                <wp:extent cx="4572000" cy="22955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D80" w:rsidRPr="006468A0" w:rsidRDefault="00384D80" w:rsidP="00384D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to your child improves their communication skills. T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his allows a child to gain 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knowledge of language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both vis</w:t>
                            </w:r>
                            <w:r w:rsidR="004D3D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ually and verbally as well as assisting with making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connections to the world around them. This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aids your child</w:t>
                            </w:r>
                            <w:r w:rsidR="000B6E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’s ability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express themselves appropriately to others.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DA59E" id="Rounded Rectangle 5" o:spid="_x0000_s1026" style="position:absolute;margin-left:357.75pt;margin-top:57.75pt;width:5in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" fillcolor="#4f81bd [3204]" strokecolor="#243f60 [1604]" strokeweight="2pt">
                <v:textbox>
                  <w:txbxContent>
                    <w:p w:rsidR="00384D80" w:rsidRPr="006468A0" w:rsidRDefault="00384D80" w:rsidP="00384D8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to your child improves their communication skills. T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his allows a child to gain 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>knowledge of language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both vis</w:t>
                      </w:r>
                      <w:r w:rsidR="004D3D64">
                        <w:rPr>
                          <w:rFonts w:ascii="Comic Sans MS" w:hAnsi="Comic Sans MS"/>
                          <w:sz w:val="28"/>
                          <w:szCs w:val="28"/>
                        </w:rPr>
                        <w:t>ually and verbally as well as assisting with making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connections to the world around them. This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>aids your child</w:t>
                      </w:r>
                      <w:r w:rsidR="000B6E63">
                        <w:rPr>
                          <w:rFonts w:ascii="Comic Sans MS" w:hAnsi="Comic Sans MS"/>
                          <w:sz w:val="28"/>
                          <w:szCs w:val="28"/>
                        </w:rPr>
                        <w:t>’s ability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express themselves appropriately to others.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33C4" wp14:editId="7D19B6AC">
                <wp:simplePos x="0" y="0"/>
                <wp:positionH relativeFrom="column">
                  <wp:posOffset>-619125</wp:posOffset>
                </wp:positionH>
                <wp:positionV relativeFrom="paragraph">
                  <wp:posOffset>714374</wp:posOffset>
                </wp:positionV>
                <wp:extent cx="4752975" cy="24288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D80" w:rsidRPr="006468A0" w:rsidRDefault="00384D80" w:rsidP="00384D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Parents</w:t>
                            </w:r>
                            <w:r w:rsidR="004D3D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/carers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play a vital part in their child’s development and education. Parents</w:t>
                            </w:r>
                            <w:r w:rsidR="004D3D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 carers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can aid their child’s </w:t>
                            </w:r>
                            <w:r w:rsidR="004D3D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literacy 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skills within the home environment</w:t>
                            </w:r>
                            <w:r w:rsidR="004D3D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by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reading to your child regularly</w:t>
                            </w:r>
                            <w:r w:rsidR="004D3D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is essential in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encouraging children to have a positive perspective on</w:t>
                            </w:r>
                            <w:r w:rsidR="004D3D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reading and exploring books and also develops their well emotional wellbeing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733C4" id="Rounded Rectangle 7" o:spid="_x0000_s1027" style="position:absolute;margin-left:-48.75pt;margin-top:56.25pt;width:374.2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" fillcolor="#8064a2 [3207]" strokecolor="#3f3151 [1607]" strokeweight="2pt">
                <v:textbox>
                  <w:txbxContent>
                    <w:p w:rsidR="00384D80" w:rsidRPr="006468A0" w:rsidRDefault="00384D80" w:rsidP="00384D8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>Parents</w:t>
                      </w:r>
                      <w:r w:rsidR="004D3D64">
                        <w:rPr>
                          <w:rFonts w:ascii="Comic Sans MS" w:hAnsi="Comic Sans MS"/>
                          <w:sz w:val="28"/>
                          <w:szCs w:val="28"/>
                        </w:rPr>
                        <w:t>/carers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play a vital part in their child’s development and education. Parents</w:t>
                      </w:r>
                      <w:r w:rsidR="004D3D64">
                        <w:rPr>
                          <w:rFonts w:ascii="Comic Sans MS" w:hAnsi="Comic Sans MS"/>
                          <w:sz w:val="28"/>
                          <w:szCs w:val="28"/>
                        </w:rPr>
                        <w:t>/ carers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can aid their child’s </w:t>
                      </w:r>
                      <w:r w:rsidR="004D3D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literacy 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>skills within the home environment</w:t>
                      </w:r>
                      <w:r w:rsidR="004D3D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by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reading to your child regularly</w:t>
                      </w:r>
                      <w:r w:rsidR="004D3D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is essential in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>encouraging children to have a positive perspective on</w:t>
                      </w:r>
                      <w:r w:rsidR="004D3D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reading and exploring books and also develops their well emotional wellbeing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C034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1E7D5" wp14:editId="38A7C041">
                <wp:simplePos x="0" y="0"/>
                <wp:positionH relativeFrom="column">
                  <wp:posOffset>4810125</wp:posOffset>
                </wp:positionH>
                <wp:positionV relativeFrom="paragraph">
                  <wp:posOffset>3792855</wp:posOffset>
                </wp:positionV>
                <wp:extent cx="4714875" cy="2333625"/>
                <wp:effectExtent l="57150" t="19050" r="8572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333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D80" w:rsidRPr="006468A0" w:rsidRDefault="00384D80" w:rsidP="00384D80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Reading to your child at bedtime 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assist with a good night’s sleep as this 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helps settle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your child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down for the night putting their mind at ease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It is important a child receives enough rest in order to reach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their full</w:t>
                            </w:r>
                            <w:r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potential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to hold a positive attitude towards learning new</w:t>
                            </w:r>
                            <w:r w:rsidR="006468A0" w:rsidRPr="006468A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things</w:t>
                            </w:r>
                            <w:r w:rsidRPr="006468A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E7D5" id="Rounded Rectangle 4" o:spid="_x0000_s1028" style="position:absolute;margin-left:378.75pt;margin-top:298.65pt;width:371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4D80" w:rsidRPr="006468A0" w:rsidRDefault="00384D80" w:rsidP="00384D80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Reading to your child at bedtime 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can 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assist with a good night’s sleep as this 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>helps settle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your child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down for the night putting their mind at ease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>. It is important a child receives enough rest in order to reach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their full</w:t>
                      </w:r>
                      <w:r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potential</w:t>
                      </w:r>
                      <w:r w:rsidR="006468A0" w:rsidRPr="006468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to hold a positive attitude towards learning new</w:t>
                      </w:r>
                      <w:r w:rsidR="006468A0" w:rsidRPr="006468A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things</w:t>
                      </w:r>
                      <w:r w:rsidRPr="006468A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C034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74A58" wp14:editId="5F3BC571">
                <wp:simplePos x="0" y="0"/>
                <wp:positionH relativeFrom="column">
                  <wp:posOffset>-561975</wp:posOffset>
                </wp:positionH>
                <wp:positionV relativeFrom="paragraph">
                  <wp:posOffset>3707130</wp:posOffset>
                </wp:positionV>
                <wp:extent cx="4810125" cy="2371725"/>
                <wp:effectExtent l="76200" t="57150" r="85725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D80" w:rsidRPr="006468A0" w:rsidRDefault="00384D80" w:rsidP="00384D80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468A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Reading to your child allows them to think logically as they problem solve and learn to predict</w:t>
                            </w:r>
                            <w:r w:rsidR="000B6E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different</w:t>
                            </w:r>
                            <w:r w:rsidRPr="006468A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74A58" id="Rounded Rectangle 6" o:spid="_x0000_s1029" style="position:absolute;margin-left:-44.25pt;margin-top:291.9pt;width:378.7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384D80" w:rsidRPr="006468A0" w:rsidRDefault="00384D80" w:rsidP="00384D80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468A0">
                        <w:rPr>
                          <w:rFonts w:ascii="Comic Sans MS" w:hAnsi="Comic Sans MS"/>
                          <w:sz w:val="30"/>
                          <w:szCs w:val="30"/>
                        </w:rPr>
                        <w:t>Reading to your child allows them to think logically as they problem solve and learn to predict</w:t>
                      </w:r>
                      <w:r w:rsidR="000B6E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different</w:t>
                      </w:r>
                      <w:r w:rsidRPr="006468A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events. </w:t>
                      </w:r>
                    </w:p>
                  </w:txbxContent>
                </v:textbox>
              </v:roundrect>
            </w:pict>
          </mc:Fallback>
        </mc:AlternateContent>
      </w:r>
      <w:r w:rsidR="004D3D6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1A631422" wp14:editId="66082CE6">
            <wp:simplePos x="0" y="0"/>
            <wp:positionH relativeFrom="column">
              <wp:posOffset>8654415</wp:posOffset>
            </wp:positionH>
            <wp:positionV relativeFrom="paragraph">
              <wp:posOffset>-445770</wp:posOffset>
            </wp:positionV>
            <wp:extent cx="923925" cy="914400"/>
            <wp:effectExtent l="0" t="0" r="9525" b="0"/>
            <wp:wrapNone/>
            <wp:docPr id="8" name="Picture 8" descr="Image result for cartoon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D64"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42D68FF9" wp14:editId="3C5E13B5">
            <wp:simplePos x="0" y="0"/>
            <wp:positionH relativeFrom="column">
              <wp:posOffset>-476250</wp:posOffset>
            </wp:positionH>
            <wp:positionV relativeFrom="paragraph">
              <wp:posOffset>-388620</wp:posOffset>
            </wp:positionV>
            <wp:extent cx="920750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86E49" wp14:editId="340BC6CE">
                <wp:simplePos x="0" y="0"/>
                <wp:positionH relativeFrom="column">
                  <wp:posOffset>657225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D80" w:rsidRPr="00384D80" w:rsidRDefault="00384D80" w:rsidP="00384D80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benefits of reading to your child…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86E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51.75pt;margin-top:5.2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" filled="f" stroked="f">
                <v:textbox style="mso-fit-shape-to-text:t">
                  <w:txbxContent>
                    <w:p w:rsidR="00384D80" w:rsidRPr="00384D80" w:rsidRDefault="00384D80" w:rsidP="00384D80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benefits of reading to your child…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74A" w:rsidSect="00384D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80"/>
    <w:rsid w:val="0009574A"/>
    <w:rsid w:val="000B6E63"/>
    <w:rsid w:val="00384D80"/>
    <w:rsid w:val="004D3D64"/>
    <w:rsid w:val="006468A0"/>
    <w:rsid w:val="00C0346C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C1FDE-4E23-48EE-A0BB-8FE1C526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CEE5-2D7A-4FF2-A132-A9E1BB63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GargPrIrvineS</dc:creator>
  <cp:lastModifiedBy>Clark, Adele</cp:lastModifiedBy>
  <cp:revision>5</cp:revision>
  <cp:lastPrinted>2018-01-10T10:27:00Z</cp:lastPrinted>
  <dcterms:created xsi:type="dcterms:W3CDTF">2019-01-11T11:20:00Z</dcterms:created>
  <dcterms:modified xsi:type="dcterms:W3CDTF">2019-01-11T11:23:00Z</dcterms:modified>
</cp:coreProperties>
</file>