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733A" w14:paraId="5D67593F" w14:textId="77777777" w:rsidTr="002D733A">
        <w:tc>
          <w:tcPr>
            <w:tcW w:w="9016" w:type="dxa"/>
          </w:tcPr>
          <w:p w14:paraId="2E0853F8" w14:textId="4529AC00" w:rsidR="006F1617" w:rsidRDefault="006F1617" w:rsidP="006F161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192312">
              <w:rPr>
                <w:rFonts w:ascii="Arial" w:hAnsi="Arial" w:cs="Arial"/>
                <w:color w:val="00B050"/>
                <w:sz w:val="20"/>
                <w:szCs w:val="20"/>
              </w:rPr>
              <w:t xml:space="preserve"> Making art from found objects</w:t>
            </w:r>
          </w:p>
          <w:p w14:paraId="6AD0F2A4" w14:textId="6AB8645F" w:rsidR="005D75A6" w:rsidRDefault="00F24D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D31C37" wp14:editId="77F2B83B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91440</wp:posOffset>
                      </wp:positionV>
                      <wp:extent cx="2457450" cy="19526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EBBF0" w14:textId="77777777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Make a butterfly (or other animal) from objects easily found around the house. </w:t>
                                  </w:r>
                                </w:p>
                                <w:p w14:paraId="6B9C6C98" w14:textId="0F6ED1DD" w:rsidR="00935E4B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Take a photograph to record your art before you take it all apart again.</w:t>
                                  </w:r>
                                </w:p>
                                <w:p w14:paraId="2975B399" w14:textId="2377C3C9" w:rsidR="0092580B" w:rsidRDefault="0092580B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5F0F97" w14:textId="77777777" w:rsidR="00935E4B" w:rsidRDefault="00935E4B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DF8F43" w14:textId="7B21481C" w:rsidR="0092580B" w:rsidRDefault="00935E4B" w:rsidP="002D733A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2580B">
                                    <w:rPr>
                                      <w:rStyle w:val="Emphasis"/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“Creativity is intelligence having fun.” </w:t>
                                  </w:r>
                                  <w:r w:rsidR="0092580B">
                                    <w:rPr>
                                      <w:rStyle w:val="Emphasis"/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</w:p>
                                <w:p w14:paraId="4D7CB756" w14:textId="2A2995B5" w:rsidR="002D733A" w:rsidRPr="0092580B" w:rsidRDefault="0092580B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                                </w:t>
                                  </w:r>
                                  <w:r w:rsidR="00935E4B" w:rsidRPr="0092580B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Albert Einstein</w:t>
                                  </w:r>
                                  <w:r w:rsidR="002D733A" w:rsidRPr="0092580B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D31C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9.15pt;margin-top:7.2pt;width:193.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8iJQIAAEQEAAAOAAAAZHJzL2Uyb0RvYy54bWysU8Fu2zAMvQ/YPwi6L06MpFuNOEWXLsOA&#10;rhvQ7gNoWbaFSaInKbG7rx8lp2na3YbpIJAi9Ug+kuur0Wh2kM4rtCVfzOacSSuwVrYt+Y+H3bsP&#10;nPkAtgaNVpb8UXp+tXn7Zj30hcyxQ11LxwjE+mLoS96F0BdZ5kUnDfgZ9tKSsUFnIJDq2qx2MBC6&#10;0Vk+n19kA7q6dyik9/R6Mxn5JuE3jRThW9N4GZguOeUW0u3SXcU726yhaB30nRLHNOAfsjCgLAU9&#10;Qd1AALZ36i8oo4RDj02YCTQZNo0SMtVA1Szmr6q576CXqRYix/cnmvz/gxV3h++Oqbrk1CgLhlr0&#10;IMfAPuLI8sjO0PuCnO57cgsjPVOXU6W+v0Xx0zOL2w5sK6+dw6GTUFN2i/gzO/s64fgIUg1fsaYw&#10;sA+YgMbGmUgdkcEInbr0eOpMTEXQY75cvV+uyCTItrhc5Rf5KsWA4ul773z4LNGwKJTcUesTPBxu&#10;fYjpQPHkEqN51KreKa2T4tpqqx07AI3JLp0j+gs3bdlQcoq+mhh4AREnVp5Aqnbi4FUgowKNu1aG&#10;+J7HE8NAEWn7ZOskB1B6kiljbY88RuomEsNYjeQYya2wfiRGHU5jTWtIQofuN2cDjXTJ/a89OMmZ&#10;/mKpK5eL5TLuQFKI0JwUd26pzi1gBUGVPHA2iduQ9ibma/GauteoxOtzJsdcaVQT3ce1irtwriev&#10;5+Xf/AEAAP//AwBQSwMEFAAGAAgAAAAhAFX7myPgAAAACgEAAA8AAABkcnMvZG93bnJldi54bWxM&#10;j8FOwzAMhu9IvENkJG4s3Va6rjSdEIjd0ESZBse0MW1F41RNthWeHnOCo/1/+v0530y2FyccfedI&#10;wXwWgUCqnemoUbB/fbpJQfigyejeESr4Qg+b4vIi15lxZ3rBUxkawSXkM62gDWHIpPR1i1b7mRuQ&#10;OPtwo9WBx7GRZtRnLre9XERRIq3uiC+0esCHFuvP8mgV+DpKDru4PLxVcovfa2Me37fPSl1fTfd3&#10;IAJO4Q+GX31Wh4KdKnck40WvIF6lS0Y5iGMQDKTJLS8qBcvFfA2yyOX/F4ofAAAA//8DAFBLAQIt&#10;ABQABgAIAAAAIQC2gziS/gAAAOEBAAATAAAAAAAAAAAAAAAAAAAAAABbQ29udGVudF9UeXBlc10u&#10;eG1sUEsBAi0AFAAGAAgAAAAhADj9If/WAAAAlAEAAAsAAAAAAAAAAAAAAAAALwEAAF9yZWxzLy5y&#10;ZWxzUEsBAi0AFAAGAAgAAAAhAFOi/yIlAgAARAQAAA4AAAAAAAAAAAAAAAAALgIAAGRycy9lMm9E&#10;b2MueG1sUEsBAi0AFAAGAAgAAAAhAFX7myPgAAAACgEAAA8AAAAAAAAAAAAAAAAAfwQAAGRycy9k&#10;b3ducmV2LnhtbFBLBQYAAAAABAAEAPMAAACMBQAAAAA=&#10;" strokecolor="white [3212]">
                      <v:textbox>
                        <w:txbxContent>
                          <w:p w14:paraId="3EFEBBF0" w14:textId="77777777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Make a butterfly (or other animal) from objects easily found around the house. </w:t>
                            </w:r>
                          </w:p>
                          <w:p w14:paraId="6B9C6C98" w14:textId="0F6ED1DD" w:rsidR="00935E4B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Take a photograph to record your art before you take it all apart again.</w:t>
                            </w:r>
                          </w:p>
                          <w:p w14:paraId="2975B399" w14:textId="2377C3C9" w:rsidR="0092580B" w:rsidRDefault="0092580B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4F5F0F97" w14:textId="77777777" w:rsidR="00935E4B" w:rsidRDefault="00935E4B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9DF8F43" w14:textId="7B21481C" w:rsidR="0092580B" w:rsidRDefault="00935E4B" w:rsidP="002D733A">
                            <w:pPr>
                              <w:rPr>
                                <w:rStyle w:val="Emphasis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2580B">
                              <w:rPr>
                                <w:rStyle w:val="Emphasis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“Creativity is intelligence having fun.” </w:t>
                            </w:r>
                            <w:r w:rsidR="0092580B">
                              <w:rPr>
                                <w:rStyle w:val="Emphasis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4D7CB756" w14:textId="2A2995B5" w:rsidR="002D733A" w:rsidRPr="0092580B" w:rsidRDefault="0092580B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</w:t>
                            </w:r>
                            <w:r w:rsidR="00935E4B" w:rsidRPr="0092580B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Albert Einstein</w:t>
                            </w:r>
                            <w:r w:rsidR="002D733A" w:rsidRPr="0092580B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B1027" w14:textId="094468F5" w:rsidR="002D733A" w:rsidRPr="002D733A" w:rsidRDefault="002D733A">
            <w:pPr>
              <w:rPr>
                <w:color w:val="00B050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5893861D" wp14:editId="35E60FBC">
                  <wp:extent cx="2859860" cy="2026311"/>
                  <wp:effectExtent l="0" t="0" r="0" b="0"/>
                  <wp:docPr id="2" name="Picture 2" descr="A person lying o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 butterf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890" cy="20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B050"/>
              </w:rPr>
              <w:t xml:space="preserve">   </w:t>
            </w:r>
          </w:p>
        </w:tc>
      </w:tr>
      <w:tr w:rsidR="002D733A" w14:paraId="4AF22CED" w14:textId="77777777" w:rsidTr="002D733A">
        <w:tc>
          <w:tcPr>
            <w:tcW w:w="9016" w:type="dxa"/>
          </w:tcPr>
          <w:p w14:paraId="51977DF0" w14:textId="06C6F471" w:rsidR="002D733A" w:rsidRDefault="002D73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color w:val="00B050"/>
                <w:sz w:val="20"/>
                <w:szCs w:val="20"/>
              </w:rPr>
              <w:t>Printing</w:t>
            </w:r>
          </w:p>
          <w:p w14:paraId="42EB8EBB" w14:textId="199C4C26" w:rsidR="005D75A6" w:rsidRDefault="005D75A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CFBDDA" wp14:editId="15C22CB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136449</wp:posOffset>
                      </wp:positionV>
                      <wp:extent cx="2416175" cy="2413635"/>
                      <wp:effectExtent l="0" t="0" r="22225" b="2476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241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F303D" w14:textId="77777777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Mix up some colourful paint in small pots or plates.</w:t>
                                  </w:r>
                                </w:p>
                                <w:p w14:paraId="259A8676" w14:textId="77777777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Use the bottom of a small balloon instead of a paintbrush to print the shapes on to your paper.</w:t>
                                  </w:r>
                                </w:p>
                                <w:p w14:paraId="3425367C" w14:textId="77777777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You can reuse the balloon for different colours if you wipe it carefully or you can use balloons of different sizes for different effects.</w:t>
                                  </w:r>
                                </w:p>
                                <w:p w14:paraId="12A7EFD1" w14:textId="274B4413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Make a </w:t>
                                  </w:r>
                                  <w:r w:rsid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hungry </w:t>
                                  </w: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caterpillar (or other animal of your choice). </w:t>
                                  </w:r>
                                </w:p>
                                <w:p w14:paraId="4FA7E451" w14:textId="77777777" w:rsidR="002D733A" w:rsidRDefault="002D733A" w:rsidP="002D733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CFBDDA" id="_x0000_s1027" type="#_x0000_t202" style="position:absolute;margin-left:242.3pt;margin-top:10.75pt;width:190.25pt;height:19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uLLAIAAEsEAAAOAAAAZHJzL2Uyb0RvYy54bWysVM1u2zAMvg/YOwi6L07cJG2NOEWXLsOA&#10;7gdo9wCyLNvCJFGTlNjZ05eS0zTtbsN8EEiR+kh+JL26GbQie+G8BFPS2WRKiTAcamnakv583H64&#10;osQHZmqmwIiSHoSnN+v371a9LUQOHahaOIIgxhe9LWkXgi2yzPNOaOYnYIVBYwNOs4Cqa7PasR7R&#10;tcry6XSZ9eBq64AL7/H2bjTSdcJvGsHD96bxIhBVUswtpNOls4pntl6xonXMdpIf02D/kIVm0mDQ&#10;E9QdC4zsnPwLSkvuwEMTJhx0Bk0juUg1YDWz6ZtqHjpmRaoFyfH2RJP/f7D82/6HI7Iu6SUlhmls&#10;0aMYAvkIA8kjO731BTo9WHQLA15jl1Ol3t4D/+WJgU3HTCtunYO+E6zG7GbxZXb2dMTxEaTqv0KN&#10;YdguQAIaGqcjdUgGQXTs0uHUmZgKx8t8PlvOLheUcLShcrG8WKQYrHh+bp0PnwVoEoWSOmx9gmf7&#10;ex9iOqx4donRPChZb6VSSXFttVGO7BmOyTZ9R/RXbsqQvqTXi3wxMvAKIk6sOIFU7cjBm0BaBhx3&#10;JXVJr6bxi2FYEWn7ZOokBybVKGPGyhx5jNSNJIahGlLDUoDIcQX1AYl1ME43biMKHbg/lPQ42SX1&#10;v3fMCUrUF4PNuZ7N53EVkjJfXOaouHNLdW5hhiNUSQMlo7gJaX1i2gZusYmNTPS+ZHJMGSc2sX7c&#10;rrgS53ryevkHrJ8AAAD//wMAUEsDBBQABgAIAAAAIQCp+bFz3wAAAAoBAAAPAAAAZHJzL2Rvd25y&#10;ZXYueG1sTI9BT4QwEIXvJv6HZky8uS0bliBSNkbj3owRzeqx0BGIdEpodxf99Y4nPU7el/e+KbeL&#10;G8UR5zB40pCsFAik1tuBOg2vLw9XOYgQDVkzekINXxhgW52flaaw/kTPeKxjJ7iEQmE09DFOhZSh&#10;7dGZsPITEmcffnYm8jl30s7mxOVulGulMunMQLzQmwnvemw/64PTEFqV7Z/Sev/WyB1+X1t7/757&#10;1PryYrm9ARFxiX8w/OqzOlTs1PgD2SBGDWmeZoxqWCcbEAzk2SYB0XCikgxkVcr/L1Q/AAAA//8D&#10;AFBLAQItABQABgAIAAAAIQC2gziS/gAAAOEBAAATAAAAAAAAAAAAAAAAAAAAAABbQ29udGVudF9U&#10;eXBlc10ueG1sUEsBAi0AFAAGAAgAAAAhADj9If/WAAAAlAEAAAsAAAAAAAAAAAAAAAAALwEAAF9y&#10;ZWxzLy5yZWxzUEsBAi0AFAAGAAgAAAAhAIc9S4ssAgAASwQAAA4AAAAAAAAAAAAAAAAALgIAAGRy&#10;cy9lMm9Eb2MueG1sUEsBAi0AFAAGAAgAAAAhAKn5sXPfAAAACgEAAA8AAAAAAAAAAAAAAAAAhgQA&#10;AGRycy9kb3ducmV2LnhtbFBLBQYAAAAABAAEAPMAAACSBQAAAAA=&#10;" strokecolor="white [3212]">
                      <v:textbox>
                        <w:txbxContent>
                          <w:p w14:paraId="556F303D" w14:textId="77777777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Mix up some colourful paint in small pots or plates.</w:t>
                            </w:r>
                          </w:p>
                          <w:p w14:paraId="259A8676" w14:textId="77777777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Use the bottom of a small balloon instead of a paintbrush to print the shapes on to your paper.</w:t>
                            </w:r>
                          </w:p>
                          <w:p w14:paraId="3425367C" w14:textId="77777777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You can reuse the balloon for different colours if you wipe it carefully or you can use balloons of different sizes for different effects.</w:t>
                            </w:r>
                          </w:p>
                          <w:p w14:paraId="12A7EFD1" w14:textId="274B4413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Make a </w:t>
                            </w:r>
                            <w:r w:rsid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hungry </w:t>
                            </w: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caterpillar (or other animal of your choice). </w:t>
                            </w:r>
                          </w:p>
                          <w:p w14:paraId="4FA7E451" w14:textId="77777777" w:rsidR="002D733A" w:rsidRDefault="002D733A" w:rsidP="002D733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D79EC1" w14:textId="41D6C76F" w:rsidR="002D733A" w:rsidRDefault="002D733A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FB1D68" wp14:editId="39458AFC">
                  <wp:extent cx="2859405" cy="2413635"/>
                  <wp:effectExtent l="0" t="0" r="0" b="5715"/>
                  <wp:docPr id="3" name="Picture 3" descr="A picture containing indoor, table, plate, ap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nting caterpill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028" cy="241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D733A" w14:paraId="210B9408" w14:textId="77777777" w:rsidTr="002D733A">
        <w:tc>
          <w:tcPr>
            <w:tcW w:w="9016" w:type="dxa"/>
          </w:tcPr>
          <w:p w14:paraId="42F86AE9" w14:textId="4DC9E2B6" w:rsidR="002D733A" w:rsidRDefault="002D73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C99">
              <w:rPr>
                <w:rFonts w:ascii="Arial" w:hAnsi="Arial" w:cs="Arial"/>
                <w:color w:val="00B050"/>
                <w:sz w:val="20"/>
                <w:szCs w:val="20"/>
              </w:rPr>
              <w:t>Making art with nature</w:t>
            </w:r>
          </w:p>
          <w:p w14:paraId="61F39DAB" w14:textId="550B4E09" w:rsidR="005D75A6" w:rsidRDefault="005D75A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color w:val="262626"/>
                <w:sz w:val="20"/>
                <w:szCs w:val="20"/>
                <w:shd w:val="clear" w:color="auto" w:fill="CCFF99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60DF9A" wp14:editId="080B989F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129540</wp:posOffset>
                      </wp:positionV>
                      <wp:extent cx="2508885" cy="3203575"/>
                      <wp:effectExtent l="0" t="0" r="2476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320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B4CB8" w14:textId="77777777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How to make an “ice egg”.</w:t>
                                  </w:r>
                                </w:p>
                                <w:p w14:paraId="6D4ADF9F" w14:textId="77777777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Pick some wild flowers when out for a walk. </w:t>
                                  </w:r>
                                </w:p>
                                <w:p w14:paraId="6C71BA1D" w14:textId="201B0B8E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Crack the very top off an uncooked egg leaving a small hole the size of a fingertip. </w:t>
                                  </w:r>
                                </w:p>
                                <w:p w14:paraId="61FDE557" w14:textId="6670FF0F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Empty the egg out (don’t waste it, you can</w:t>
                                  </w:r>
                                  <w:r w:rsid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scramble</w:t>
                                  </w: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it and eat it)</w:t>
                                  </w:r>
                                  <w:r w:rsid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and rinse</w:t>
                                  </w: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64542FB7" w14:textId="16145956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Put some of the wild flowers</w:t>
                                  </w:r>
                                  <w:r w:rsid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into the empty shell</w:t>
                                  </w: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and fill up the rest of the eggshell with water. </w:t>
                                  </w:r>
                                </w:p>
                                <w:p w14:paraId="0CB77C04" w14:textId="66C27156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Put the shell in the freezer inside an eggbox, so it stays upright. Freeze overnight. </w:t>
                                  </w:r>
                                </w:p>
                                <w:p w14:paraId="761D5494" w14:textId="77777777" w:rsidR="002D733A" w:rsidRPr="00F24DAC" w:rsidRDefault="002D733A" w:rsidP="002D73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The next day run some hot water over the shell and pick it off. You should be left with a very pretty “ice egg”. </w:t>
                                  </w:r>
                                </w:p>
                                <w:p w14:paraId="5E42BBA2" w14:textId="77777777" w:rsidR="002D733A" w:rsidRDefault="002D733A" w:rsidP="002D73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60DF9A" id="_x0000_s1028" type="#_x0000_t202" style="position:absolute;margin-left:242pt;margin-top:10.2pt;width:197.55pt;height:2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kQLgIAAE0EAAAOAAAAZHJzL2Uyb0RvYy54bWysVM1u2zAMvg/YOwi6L3bceEmNOEWXLsOA&#10;7gdo9wCyLNvCZFGTlNjZ04+S0zTtbsN8EEiR+kh+JL2+GXtFDsI6Cbqk81lKidAcaqnbkv543L1b&#10;UeI80zVToEVJj8LRm83bN+vBFCKDDlQtLEEQ7YrBlLTz3hRJ4ngneuZmYIRGYwO2Zx5V2ya1ZQOi&#10;9yrJ0vR9MoCtjQUunMPbu8lINxG/aQT335rGCU9USTE3H08bzyqcyWbNitYy00l+SoP9QxY9kxqD&#10;nqHumGdkb+VfUL3kFhw0fsahT6BpJBexBqxmnr6q5qFjRsRakBxnzjS5/wfLvx6+WyLrkmbzJSWa&#10;9dikRzF68gFGkgV+BuMKdHsw6OhHvMY+x1qduQf+0xEN247pVtxaC0MnWI35zcPL5OLphOMCSDV8&#10;gRrDsL2HCDQ2tg/kIR0E0bFPx3NvQiocL7M8Xa1WOSUcbVdZepUv8xiDFU/PjXX+k4CeBKGkFpsf&#10;4dnh3vmQDiueXEI0B0rWO6lUVGxbbZUlB4aDsovfCf2Fm9JkKOl1nuUTAy8gwsyKM0jVThy8CtRL&#10;jwOvZF/SVRq+EIYVgbaPuo6yZ1JNMmas9InHQN1Eoh+rcWpZeBs4rqA+IrEWpvnGfUShA/ubkgFn&#10;u6Tu155ZQYn6rLE51/PFIixDVBb5MkPFXlqqSwvTHKFK6imZxK2PCxTS1nCLTWxkpPc5k1PKOLOR&#10;9dN+haW41KPX819g8wcAAP//AwBQSwMEFAAGAAgAAAAhAGmJdF/gAAAACgEAAA8AAABkcnMvZG93&#10;bnJldi54bWxMj8FOwzAQRO9I/IO1SNyo3ciUJMSpEIjeEGpAbY9OvCQR8TqK3Tbw9ZgTHEczmnlT&#10;rGc7sBNOvnekYLkQwJAaZ3pqFby/Pd+kwHzQZPTgCBV8oYd1eXlR6Ny4M23xVIWWxRLyuVbQhTDm&#10;nPumQ6v9wo1I0ftwk9UhyqnlZtLnWG4Hngix4lb3FBc6PeJjh81ndbQKfCNWu1dZ7fY13+B3ZszT&#10;YfOi1PXV/HAPLOAc/sLwix/RoYxMtTuS8WxQIFMZvwQFiZDAYiC9y5bAagW3icyAlwX/f6H8AQAA&#10;//8DAFBLAQItABQABgAIAAAAIQC2gziS/gAAAOEBAAATAAAAAAAAAAAAAAAAAAAAAABbQ29udGVu&#10;dF9UeXBlc10ueG1sUEsBAi0AFAAGAAgAAAAhADj9If/WAAAAlAEAAAsAAAAAAAAAAAAAAAAALwEA&#10;AF9yZWxzLy5yZWxzUEsBAi0AFAAGAAgAAAAhAAR/eRAuAgAATQQAAA4AAAAAAAAAAAAAAAAALgIA&#10;AGRycy9lMm9Eb2MueG1sUEsBAi0AFAAGAAgAAAAhAGmJdF/gAAAACgEAAA8AAAAAAAAAAAAAAAAA&#10;iAQAAGRycy9kb3ducmV2LnhtbFBLBQYAAAAABAAEAPMAAACVBQAAAAA=&#10;" strokecolor="white [3212]">
                      <v:textbox>
                        <w:txbxContent>
                          <w:p w14:paraId="17CB4CB8" w14:textId="77777777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How to make an “ice egg”.</w:t>
                            </w:r>
                          </w:p>
                          <w:p w14:paraId="6D4ADF9F" w14:textId="77777777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Pick some </w:t>
                            </w:r>
                            <w:proofErr w:type="gramStart"/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wild flowers</w:t>
                            </w:r>
                            <w:proofErr w:type="gramEnd"/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when out for a walk. </w:t>
                            </w:r>
                          </w:p>
                          <w:p w14:paraId="6C71BA1D" w14:textId="201B0B8E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Crack the very top off an uncooked egg leaving a small hole the size of a fingertip. </w:t>
                            </w:r>
                          </w:p>
                          <w:p w14:paraId="61FDE557" w14:textId="6670FF0F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Empty the egg out (</w:t>
                            </w:r>
                            <w:proofErr w:type="gramStart"/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waste it, you can</w:t>
                            </w:r>
                            <w:r w:rsid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scramble</w:t>
                            </w: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it and eat it)</w:t>
                            </w:r>
                            <w:r w:rsid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and rinse</w:t>
                            </w: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4542FB7" w14:textId="16145956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Put some of the </w:t>
                            </w:r>
                            <w:proofErr w:type="gramStart"/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wild flowers</w:t>
                            </w:r>
                            <w:proofErr w:type="gramEnd"/>
                            <w:r w:rsid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into the empty shell</w:t>
                            </w: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and fill up the rest of the eggshell with water. </w:t>
                            </w:r>
                          </w:p>
                          <w:p w14:paraId="0CB77C04" w14:textId="66C27156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Put the shell in the freezer inside an eggbox, so it stays upright. Freeze overnight. </w:t>
                            </w:r>
                          </w:p>
                          <w:p w14:paraId="761D5494" w14:textId="77777777" w:rsidR="002D733A" w:rsidRPr="00F24DAC" w:rsidRDefault="002D733A" w:rsidP="002D7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The next day run some hot water over the shell and pick it off. You should be left with a very pretty “ice egg”. </w:t>
                            </w:r>
                          </w:p>
                          <w:p w14:paraId="5E42BBA2" w14:textId="77777777" w:rsidR="002D733A" w:rsidRDefault="002D733A" w:rsidP="002D73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B25FA2" w14:textId="47D64428" w:rsidR="002D733A" w:rsidRDefault="002D733A">
            <w:r>
              <w:rPr>
                <w:rFonts w:ascii="Arial" w:hAnsi="Arial" w:cs="Arial"/>
                <w:noProof/>
                <w:color w:val="262626"/>
                <w:sz w:val="20"/>
                <w:szCs w:val="20"/>
                <w:shd w:val="clear" w:color="auto" w:fill="CCFF99"/>
                <w:lang w:eastAsia="en-GB"/>
              </w:rPr>
              <w:drawing>
                <wp:inline distT="0" distB="0" distL="0" distR="0" wp14:anchorId="6D2D060D" wp14:editId="10280E7B">
                  <wp:extent cx="2859405" cy="3093720"/>
                  <wp:effectExtent l="0" t="0" r="0" b="0"/>
                  <wp:docPr id="6" name="Picture 6" descr="A hand holding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 art ice eggs 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505" cy="32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D733A" w14:paraId="6E644CB2" w14:textId="77777777" w:rsidTr="002D733A">
        <w:tc>
          <w:tcPr>
            <w:tcW w:w="9016" w:type="dxa"/>
          </w:tcPr>
          <w:p w14:paraId="543ACA00" w14:textId="2BB28279" w:rsidR="005D75A6" w:rsidRDefault="00FA599B" w:rsidP="00FA599B">
            <w:r w:rsidRPr="00FA599B">
              <w:rPr>
                <w:rFonts w:ascii="Arial" w:hAnsi="Arial" w:cs="Arial"/>
                <w:sz w:val="20"/>
                <w:szCs w:val="20"/>
              </w:rPr>
              <w:lastRenderedPageBreak/>
              <w:t xml:space="preserve">Click on the </w:t>
            </w:r>
            <w:r w:rsidRPr="00FA599B">
              <w:rPr>
                <w:rFonts w:ascii="Arial" w:hAnsi="Arial" w:cs="Arial"/>
                <w:color w:val="00B050"/>
                <w:sz w:val="20"/>
                <w:szCs w:val="20"/>
              </w:rPr>
              <w:t xml:space="preserve">National Galleries of Scotland </w:t>
            </w:r>
            <w:r w:rsidR="00B10326" w:rsidRPr="00FA599B">
              <w:rPr>
                <w:rFonts w:ascii="Arial" w:hAnsi="Arial" w:cs="Arial"/>
                <w:color w:val="00B050"/>
                <w:sz w:val="20"/>
                <w:szCs w:val="20"/>
              </w:rPr>
              <w:t>website</w:t>
            </w:r>
            <w:r w:rsidRPr="00FA599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FA599B">
              <w:rPr>
                <w:rFonts w:ascii="Arial" w:hAnsi="Arial" w:cs="Arial"/>
                <w:sz w:val="20"/>
                <w:szCs w:val="20"/>
              </w:rPr>
              <w:t>for free fun art activities designed for children of all ages. They aim to develop creativity skills, such as problem-solving, imagination, curiosity and open-mindedness</w:t>
            </w:r>
            <w:r w:rsidR="00B10326">
              <w:t xml:space="preserve">: </w:t>
            </w:r>
            <w:hyperlink r:id="rId10" w:history="1">
              <w:r w:rsidR="006F1617">
                <w:rPr>
                  <w:rStyle w:val="Hyperlink"/>
                </w:rPr>
                <w:t>https://www.nationalgalleries.org/art-and-artists/features/home-where-art-creative-curriculum-kids</w:t>
              </w:r>
            </w:hyperlink>
            <w:r w:rsidR="006F1617">
              <w:t xml:space="preserve"> </w:t>
            </w:r>
          </w:p>
        </w:tc>
      </w:tr>
      <w:tr w:rsidR="002D733A" w14:paraId="47015528" w14:textId="77777777" w:rsidTr="002D733A">
        <w:tc>
          <w:tcPr>
            <w:tcW w:w="9016" w:type="dxa"/>
          </w:tcPr>
          <w:p w14:paraId="1FB42351" w14:textId="496BA218" w:rsidR="002D733A" w:rsidRDefault="002D733A" w:rsidP="002D73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C99">
              <w:rPr>
                <w:rFonts w:ascii="Arial" w:hAnsi="Arial" w:cs="Arial"/>
                <w:color w:val="00B050"/>
                <w:sz w:val="20"/>
                <w:szCs w:val="20"/>
              </w:rPr>
              <w:t xml:space="preserve">CROSS-CURRICULAR CHALLENGE: </w:t>
            </w:r>
            <w:r w:rsidRPr="00611AD7">
              <w:rPr>
                <w:rFonts w:ascii="Arial" w:hAnsi="Arial" w:cs="Arial"/>
                <w:color w:val="7030A0"/>
                <w:sz w:val="20"/>
                <w:szCs w:val="20"/>
              </w:rPr>
              <w:t xml:space="preserve">Art and Science, </w:t>
            </w:r>
            <w:r w:rsidR="005D75A6" w:rsidRPr="00611AD7">
              <w:rPr>
                <w:rFonts w:ascii="Arial" w:hAnsi="Arial" w:cs="Arial"/>
                <w:color w:val="7030A0"/>
                <w:sz w:val="20"/>
                <w:szCs w:val="20"/>
              </w:rPr>
              <w:t>Grow</w:t>
            </w:r>
            <w:r w:rsidRPr="00611AD7">
              <w:rPr>
                <w:rFonts w:ascii="Arial" w:hAnsi="Arial" w:cs="Arial"/>
                <w:color w:val="7030A0"/>
                <w:sz w:val="20"/>
                <w:szCs w:val="20"/>
              </w:rPr>
              <w:t xml:space="preserve"> a Rainbow</w:t>
            </w:r>
          </w:p>
          <w:p w14:paraId="18DF3BAF" w14:textId="1B689C0A" w:rsidR="005D75A6" w:rsidRPr="00A54B4F" w:rsidRDefault="005E4C18" w:rsidP="005E4C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DF7AF7" wp14:editId="1121C65B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1464945</wp:posOffset>
                      </wp:positionV>
                      <wp:extent cx="2707640" cy="244094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640" cy="244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754BD" w14:textId="77777777" w:rsidR="00C12746" w:rsidRPr="00C12746" w:rsidRDefault="00C12746" w:rsidP="00C12746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The Science (in brief)!</w:t>
                                  </w:r>
                                </w:p>
                                <w:p w14:paraId="50EA87BD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This is called “capillary action”!</w:t>
                                  </w:r>
                                </w:p>
                                <w:p w14:paraId="50663686" w14:textId="397B7409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Water molecules like to stick to things – including themselves. Sticking to </w:t>
                                  </w:r>
                                  <w:r w:rsidR="005E4C18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other </w:t>
                                  </w: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things is called </w:t>
                                  </w:r>
                                  <w:r w:rsidRPr="00C1274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adhesion </w:t>
                                  </w: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and sticking to itself is called </w:t>
                                  </w:r>
                                  <w:r w:rsidRPr="00C1274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0"/>
                                      <w:szCs w:val="20"/>
                                    </w:rPr>
                                    <w:t>cohesion.</w:t>
                                  </w:r>
                                </w:p>
                                <w:p w14:paraId="7C469CDA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The fibres in kitchen roll makes lots of little holes. Water is sucked through the holes because of adhesion, and cohesion means the rest of the water follows.</w:t>
                                  </w:r>
                                </w:p>
                                <w:p w14:paraId="3BFC3FCC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The water pressure will eventually slow down and the pressure of gravity will mean it stops moving.</w:t>
                                  </w:r>
                                </w:p>
                                <w:p w14:paraId="5DB4E275" w14:textId="0FA6953C" w:rsidR="00C12746" w:rsidRDefault="00C127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DF7AF7" id="_x0000_s1029" type="#_x0000_t202" style="position:absolute;margin-left:223.9pt;margin-top:115.35pt;width:213.2pt;height:19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wSIgIAACQ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zX1bsqZgY56&#10;9CSHwN7hwIpIT299SV6PlvzCQM/kmkr19gHFd88MrlswO3nnHPathJrSm8bI7CJ0xPERZNt/wpq+&#10;gX3ABDQ0rovcERuM0KlNx3NrYiqCHovr/PpqRiZBtmI2yxekxD+gfA63zocPEjsWhYo76n2Ch8OD&#10;D6Prs0v8zaNW9UZpnRS32661YwegOdmkc0L/zU0b1ld8MS/mCdlgjCdoKDsVaI616ip+k8cTw6GM&#10;dLw3dZIDKD3KlLQ2J34iJSM5YdgOqRNvY2zkbov1kQhzOI4trRkJLbqfnPU0shX3P/bgJGf6oyHS&#10;F1PihWY8KbP5dUGKu7RsLy1gBEFVPHA2iuuQ9iKmbfCOmtOoRNtLJqeUaRQT8ae1ibN+qSevl+Ve&#10;/QIAAP//AwBQSwMEFAAGAAgAAAAhAFmwkzfgAAAACwEAAA8AAABkcnMvZG93bnJldi54bWxMj0FP&#10;g0AUhO8m/ofNM/Fi7AJStiKPRk00Xlv7Ax6wBSL7lrDbQv+968keJzOZ+abYLmYQZz253jJCvIpA&#10;aK5t03OLcPj+eNyAcJ64ocGyRrhoB9vy9qagvLEz7/R571sRStjlhNB5P+ZSurrThtzKjpqDd7ST&#10;IR/k1MpmojmUm0EmUZRJQz2HhY5G/d7p+md/MgjHr/lh/TxXn/6gdmn2Rr2q7AXx/m55fQHh9eL/&#10;w/CHH9ChDEyVPXHjxICQpiqge4TkKVIgQmKj0gREhZDF6xhkWcjrD+UvAAAA//8DAFBLAQItABQA&#10;BgAIAAAAIQC2gziS/gAAAOEBAAATAAAAAAAAAAAAAAAAAAAAAABbQ29udGVudF9UeXBlc10ueG1s&#10;UEsBAi0AFAAGAAgAAAAhADj9If/WAAAAlAEAAAsAAAAAAAAAAAAAAAAALwEAAF9yZWxzLy5yZWxz&#10;UEsBAi0AFAAGAAgAAAAhANZ9bBIiAgAAJAQAAA4AAAAAAAAAAAAAAAAALgIAAGRycy9lMm9Eb2Mu&#10;eG1sUEsBAi0AFAAGAAgAAAAhAFmwkzfgAAAACwEAAA8AAAAAAAAAAAAAAAAAfAQAAGRycy9kb3du&#10;cmV2LnhtbFBLBQYAAAAABAAEAPMAAACJBQAAAAA=&#10;" stroked="f">
                      <v:textbox>
                        <w:txbxContent>
                          <w:p w14:paraId="052754BD" w14:textId="77777777" w:rsidR="00C12746" w:rsidRPr="00C12746" w:rsidRDefault="00C12746" w:rsidP="00C12746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The Science (in brief)!</w:t>
                            </w:r>
                          </w:p>
                          <w:p w14:paraId="50EA87BD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This is called “capillary action”!</w:t>
                            </w:r>
                          </w:p>
                          <w:p w14:paraId="50663686" w14:textId="397B7409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Water molecules like to stick to things – including themselves. Sticking to </w:t>
                            </w:r>
                            <w:r w:rsidR="005E4C18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things is called </w:t>
                            </w:r>
                            <w:r w:rsidRPr="00C127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adhesion </w:t>
                            </w: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and sticking to itself is called </w:t>
                            </w:r>
                            <w:r w:rsidRPr="00C127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cohesion.</w:t>
                            </w:r>
                          </w:p>
                          <w:p w14:paraId="7C469CDA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The fibres in kitchen roll makes lots of little holes. Water is sucked through the holes because of adhesion, and cohesion means the rest of the water follows.</w:t>
                            </w:r>
                          </w:p>
                          <w:p w14:paraId="3BFC3FCC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The water pressure will eventually slow </w:t>
                            </w:r>
                            <w:proofErr w:type="gramStart"/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down</w:t>
                            </w:r>
                            <w:proofErr w:type="gramEnd"/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and the pressure of gravity will mean it stops moving.</w:t>
                            </w:r>
                          </w:p>
                          <w:p w14:paraId="5DB4E275" w14:textId="0FA6953C" w:rsidR="00C12746" w:rsidRDefault="00C127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E1EB9E4" wp14:editId="61D146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1464945</wp:posOffset>
                      </wp:positionV>
                      <wp:extent cx="2734310" cy="2440940"/>
                      <wp:effectExtent l="0" t="0" r="889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310" cy="244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C980A" w14:textId="77777777" w:rsidR="00C12746" w:rsidRPr="00C12746" w:rsidRDefault="00C12746" w:rsidP="00C12746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Instructions</w:t>
                                  </w:r>
                                </w:p>
                                <w:p w14:paraId="2251966B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Cut a sheet of kitchen roll into rh shape of a rainbow/arc.</w:t>
                                  </w:r>
                                </w:p>
                                <w:p w14:paraId="2F045818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Colour a rainbow with felt tis abut 2cm up on both sides</w:t>
                                  </w:r>
                                </w:p>
                                <w:p w14:paraId="54B466A9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Attach your paper clip to the top and tie a piece of string/thread to it. This will give you something to hold on to the rainbow with.</w:t>
                                  </w:r>
                                </w:p>
                                <w:p w14:paraId="27D34859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Fill each glass or container with water.</w:t>
                                  </w:r>
                                </w:p>
                                <w:p w14:paraId="6F8B47D6" w14:textId="77777777" w:rsidR="00C12746" w:rsidRPr="00C12746" w:rsidRDefault="00C12746" w:rsidP="00C1274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Hold your rainbow with the ends slightly submerged in the water and watch your rainbow grow. You will have to be patient.  </w:t>
                                  </w:r>
                                </w:p>
                                <w:p w14:paraId="26BDE377" w14:textId="35D1FE10" w:rsidR="00C12746" w:rsidRDefault="00C127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EB9E4" id="_x0000_s1030" type="#_x0000_t202" style="position:absolute;margin-left:-.25pt;margin-top:115.35pt;width:215.3pt;height:19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jIgIAACQEAAAOAAAAZHJzL2Uyb0RvYy54bWysU21v2yAQ/j5p/wHxfbHjOmtjxam6dJkm&#10;dS9Sux+AMY7RgGNAYne/vgdOsqj7No0PiOOOh+eeu1vdjlqRg3BegqnpfJZTIgyHVppdTX88bd/d&#10;UOIDMy1TYERNn4Wnt+u3b1aDrUQBPahWOIIgxleDrWkfgq2yzPNeaOZnYIVBZwdOs4Cm22WtYwOi&#10;a5UVef4+G8C11gEX3uPt/eSk64TfdYKHb13nRSCqpsgtpN2lvYl7tl6xaueY7SU/0mD/wEIzafDT&#10;M9Q9C4zsnfwLSkvuwEMXZhx0Bl0nuUg5YDbz/FU2jz2zIuWC4nh7lsn/P1j+9fDdEdli7VAewzTW&#10;6EmMgXyAkRRRnsH6CqMeLcaFEa8xNKXq7QPwn54Y2PTM7MSdczD0grVIbx5fZhdPJxwfQZrhC7T4&#10;DdsHSEBj53TUDtUgiI48ns+liVQ4XhbXV+VVpMjRV5RlvixT8TJWnZ5b58MnAZrEQ00d1j7Bs8OD&#10;D5EOq04h8TcPSrZbqVQy3K7ZKEcODPtkm1bK4FWYMmSo6XJRLBKygfg+tZCWAftYSV3TmzyuqbOi&#10;HB9Nm0ICk2o6IxNljvpESSZxwtiMqRLlSfYG2mcUzMHUtjhmeOjB/aZkwJatqf+1Z05Qoj4bFH05&#10;R12wx5NRLq4LNNylp7n0MMMRqqaBkum4CWkuohwG7rA4nUyyxSpOTI6UsRWTmsexib1+aaeoP8O9&#10;fgEAAP//AwBQSwMEFAAGAAgAAAAhAEydpdfeAAAACQEAAA8AAABkcnMvZG93bnJldi54bWxMj0FP&#10;g0AUhO8m/ofNM/Fi2oW2gKU8GjXReG3tD1jYVyCybwm7LfTfu570OJnJzDfFfja9uNLoOssI8TIC&#10;QVxb3XGDcPp6XzyDcF6xVr1lQriRg315f1eoXNuJD3Q9+kaEEna5Qmi9H3IpXd2SUW5pB+Lgne1o&#10;lA9ybKQe1RTKTS9XUZRKozoOC60a6K2l+vt4MQjnz+kp2U7Vhz9lh036qrqssjfEx4f5ZQfC0+z/&#10;wvCLH9ChDEyVvbB2okdYJCGIsFpHGYjgb9ZRDKJCSOMkBlkW8v+D8gcAAP//AwBQSwECLQAUAAYA&#10;CAAAACEAtoM4kv4AAADhAQAAEwAAAAAAAAAAAAAAAAAAAAAAW0NvbnRlbnRfVHlwZXNdLnhtbFBL&#10;AQItABQABgAIAAAAIQA4/SH/1gAAAJQBAAALAAAAAAAAAAAAAAAAAC8BAABfcmVscy8ucmVsc1BL&#10;AQItABQABgAIAAAAIQDdmEwjIgIAACQEAAAOAAAAAAAAAAAAAAAAAC4CAABkcnMvZTJvRG9jLnht&#10;bFBLAQItABQABgAIAAAAIQBMnaXX3gAAAAkBAAAPAAAAAAAAAAAAAAAAAHwEAABkcnMvZG93bnJl&#10;di54bWxQSwUGAAAAAAQABADzAAAAhwUAAAAA&#10;" stroked="f">
                      <v:textbox>
                        <w:txbxContent>
                          <w:p w14:paraId="32AC980A" w14:textId="77777777" w:rsidR="00C12746" w:rsidRPr="00C12746" w:rsidRDefault="00C12746" w:rsidP="00C12746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Instructions</w:t>
                            </w:r>
                          </w:p>
                          <w:p w14:paraId="2251966B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Cut a sheet of kitchen roll into rh shape of a rainbow/arc.</w:t>
                            </w:r>
                          </w:p>
                          <w:p w14:paraId="2F045818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Colour a rainbow with felt tis abut 2cm up on both sides</w:t>
                            </w:r>
                          </w:p>
                          <w:p w14:paraId="54B466A9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Attach your paper clip to the top and tie a piece of string/thread to it. This will give you something to hold on to the rainbow with.</w:t>
                            </w:r>
                          </w:p>
                          <w:p w14:paraId="27D34859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Fill each glass or container with water.</w:t>
                            </w:r>
                          </w:p>
                          <w:p w14:paraId="6F8B47D6" w14:textId="77777777" w:rsidR="00C12746" w:rsidRPr="00C12746" w:rsidRDefault="00C12746" w:rsidP="00C127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Hold your rainbow with the ends slightly submerged in the water and watch your rainbow grow. You will have to be patient.  </w:t>
                            </w:r>
                          </w:p>
                          <w:p w14:paraId="26BDE377" w14:textId="35D1FE10" w:rsidR="00C12746" w:rsidRDefault="00C127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EB8F110" wp14:editId="3375EAF5">
                      <wp:simplePos x="0" y="0"/>
                      <wp:positionH relativeFrom="column">
                        <wp:posOffset>3559199</wp:posOffset>
                      </wp:positionH>
                      <wp:positionV relativeFrom="paragraph">
                        <wp:posOffset>67310</wp:posOffset>
                      </wp:positionV>
                      <wp:extent cx="1992630" cy="1163955"/>
                      <wp:effectExtent l="0" t="0" r="762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A468E" w14:textId="55E8BF6B" w:rsidR="00C12746" w:rsidRPr="00C12746" w:rsidRDefault="00C12746" w:rsidP="00C127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Equipment</w:t>
                                  </w:r>
                                </w:p>
                                <w:p w14:paraId="3FC19592" w14:textId="77777777" w:rsidR="00C12746" w:rsidRPr="00C12746" w:rsidRDefault="00C12746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I x sheet kitchen roll</w:t>
                                  </w:r>
                                </w:p>
                                <w:p w14:paraId="0093CFAB" w14:textId="77777777" w:rsidR="00C12746" w:rsidRPr="00C12746" w:rsidRDefault="00C12746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Felt tip pens</w:t>
                                  </w:r>
                                </w:p>
                                <w:p w14:paraId="41928D7E" w14:textId="77777777" w:rsidR="00C12746" w:rsidRPr="00C12746" w:rsidRDefault="00C12746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Paper clip</w:t>
                                  </w:r>
                                </w:p>
                                <w:p w14:paraId="2E4AE15C" w14:textId="77777777" w:rsidR="00C12746" w:rsidRPr="00C12746" w:rsidRDefault="00C12746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String/thread</w:t>
                                  </w:r>
                                </w:p>
                                <w:p w14:paraId="09B44969" w14:textId="77777777" w:rsidR="00C12746" w:rsidRPr="00C12746" w:rsidRDefault="00C12746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2746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Water in 2 separate dishes</w:t>
                                  </w:r>
                                </w:p>
                                <w:p w14:paraId="4BA453C8" w14:textId="734FC295" w:rsidR="00C12746" w:rsidRDefault="00C127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B8F110" id="_x0000_s1031" type="#_x0000_t202" style="position:absolute;margin-left:280.25pt;margin-top:5.3pt;width:156.9pt;height:9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wJIgIAACMEAAAOAAAAZHJzL2Uyb0RvYy54bWysU9tu2zAMfR+wfxD0vjhxk6wx4hRdugwD&#10;ugvQ7gNoWY6FSaInKbG7rx8lp2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fMWZBUMj&#10;epRDYO9wYHlUp+98QUEPHYWFgX7TlFOnvrtH8d0zi9sW7F7eOod9K6EmdrOYmV2kjjg+glT9J6yp&#10;DBwCJqChcSZKR2IwQqcpPZ0nE6mIWHK1ypdX5BLkm82WV6vFItWA4jm9cz58kGhYvJTc0egTPBzv&#10;fYh0oHgOidU8alXvlNbJcPtqqx07Aq3JLn0n9N/CtGU9CbXIFwnZYsxPG2RUoDXWypT8ehq/mA5F&#10;lOO9rdM9gNLjnZhoe9InSjKKE4ZqSINIjUXtKqyfSDCH49bSK6NLi+4nZz1tbMn9jwM4yZn+aEn0&#10;1Ww+jyuejPnibU6Gu/RUlx6wgqBKHjgbr9uQnkWkbfGWhtOoJNsLkxNl2sSk5unVxFW/tFPUy9ve&#10;/AIAAP//AwBQSwMEFAAGAAgAAAAhAHryowveAAAACgEAAA8AAABkcnMvZG93bnJldi54bWxMj8FO&#10;g0AQhu8mvsNmmngxdtEWKMjSqInGa2sfYGCnQMruEnZb6Ns7nuxx5v/yzzfFdja9uNDoO2cVPC8j&#10;EGRrpzvbKDj8fD5tQPiAVmPvLCm4kodteX9XYK7dZHd02YdGcIn1OSpoQxhyKX3dkkG/dANZzo5u&#10;NBh4HBupR5y43PTyJYoSabCzfKHFgT5aqk/7s1Fw/J4e42yqvsIh3a2Td+zSyl2VeljMb68gAs3h&#10;H4Y/fVaHkp0qd7bai15BnEQxoxxECQgGNul6BaLiRbbKQJaFvH2h/AUAAP//AwBQSwECLQAUAAYA&#10;CAAAACEAtoM4kv4AAADhAQAAEwAAAAAAAAAAAAAAAAAAAAAAW0NvbnRlbnRfVHlwZXNdLnhtbFBL&#10;AQItABQABgAIAAAAIQA4/SH/1gAAAJQBAAALAAAAAAAAAAAAAAAAAC8BAABfcmVscy8ucmVsc1BL&#10;AQItABQABgAIAAAAIQDIZkwJIgIAACMEAAAOAAAAAAAAAAAAAAAAAC4CAABkcnMvZTJvRG9jLnht&#10;bFBLAQItABQABgAIAAAAIQB68qML3gAAAAoBAAAPAAAAAAAAAAAAAAAAAHwEAABkcnMvZG93bnJl&#10;di54bWxQSwUGAAAAAAQABADzAAAAhwUAAAAA&#10;" stroked="f">
                      <v:textbox>
                        <w:txbxContent>
                          <w:p w14:paraId="5C8A468E" w14:textId="55E8BF6B" w:rsidR="00C12746" w:rsidRPr="00C12746" w:rsidRDefault="00C12746" w:rsidP="00C12746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Equipment</w:t>
                            </w:r>
                          </w:p>
                          <w:p w14:paraId="3FC19592" w14:textId="77777777" w:rsidR="00C12746" w:rsidRPr="00C12746" w:rsidRDefault="00C12746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I x sheet kitchen roll</w:t>
                            </w:r>
                          </w:p>
                          <w:p w14:paraId="0093CFAB" w14:textId="77777777" w:rsidR="00C12746" w:rsidRPr="00C12746" w:rsidRDefault="00C12746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Felt tip pens</w:t>
                            </w:r>
                          </w:p>
                          <w:p w14:paraId="41928D7E" w14:textId="77777777" w:rsidR="00C12746" w:rsidRPr="00C12746" w:rsidRDefault="00C12746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Paper clip</w:t>
                            </w:r>
                          </w:p>
                          <w:p w14:paraId="2E4AE15C" w14:textId="77777777" w:rsidR="00C12746" w:rsidRPr="00C12746" w:rsidRDefault="00C12746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String/thread</w:t>
                            </w:r>
                          </w:p>
                          <w:p w14:paraId="09B44969" w14:textId="77777777" w:rsidR="00C12746" w:rsidRPr="00C12746" w:rsidRDefault="00C12746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746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Water in 2 separate dishes</w:t>
                            </w:r>
                          </w:p>
                          <w:p w14:paraId="4BA453C8" w14:textId="734FC295" w:rsidR="00C12746" w:rsidRDefault="00C127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2746">
              <w:rPr>
                <w:noProof/>
                <w:lang w:eastAsia="en-GB"/>
              </w:rPr>
              <w:drawing>
                <wp:inline distT="0" distB="0" distL="0" distR="0" wp14:anchorId="08F71DC7" wp14:editId="3FD0F3A9">
                  <wp:extent cx="3414959" cy="1374140"/>
                  <wp:effectExtent l="0" t="0" r="0" b="0"/>
                  <wp:docPr id="5" name="Picture 5" descr="A picture containing grass, pinwheel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w a rainbow 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548" cy="138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746">
              <w:t xml:space="preserve">  </w:t>
            </w:r>
          </w:p>
        </w:tc>
      </w:tr>
      <w:tr w:rsidR="002D733A" w14:paraId="02CC4A5E" w14:textId="77777777" w:rsidTr="002D733A">
        <w:tc>
          <w:tcPr>
            <w:tcW w:w="9016" w:type="dxa"/>
          </w:tcPr>
          <w:p w14:paraId="45D498AA" w14:textId="13065067" w:rsidR="002D733A" w:rsidRPr="003250FD" w:rsidRDefault="002D733A" w:rsidP="002D733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50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Why is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creating art</w:t>
            </w:r>
            <w:r w:rsidRPr="003250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good for you? (</w:t>
            </w:r>
            <w:r w:rsidR="003C5C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Information </w:t>
            </w:r>
            <w:r w:rsidRPr="003250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 parents) </w:t>
            </w:r>
          </w:p>
          <w:p w14:paraId="07F18ED3" w14:textId="77777777" w:rsidR="002D733A" w:rsidRPr="003250FD" w:rsidRDefault="002D733A" w:rsidP="002D7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020CE" w14:textId="4BEC1847" w:rsidR="004A5724" w:rsidRPr="00935E4B" w:rsidRDefault="002D733A" w:rsidP="004A5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5E4B">
              <w:rPr>
                <w:rFonts w:ascii="Arial" w:hAnsi="Arial" w:cs="Arial"/>
                <w:b/>
                <w:bCs/>
                <w:sz w:val="20"/>
                <w:szCs w:val="20"/>
              </w:rPr>
              <w:t>Cognitive benefits</w:t>
            </w:r>
            <w:r w:rsidRPr="0093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DAC" w:rsidRPr="00935E4B">
              <w:rPr>
                <w:rFonts w:ascii="Arial" w:hAnsi="Arial" w:cs="Arial"/>
                <w:sz w:val="20"/>
                <w:szCs w:val="20"/>
              </w:rPr>
              <w:t>–</w:t>
            </w:r>
            <w:r w:rsidRPr="0093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724" w:rsidRPr="00935E4B">
              <w:rPr>
                <w:rFonts w:ascii="Arial" w:hAnsi="Arial" w:cs="Arial"/>
                <w:sz w:val="20"/>
                <w:szCs w:val="20"/>
              </w:rPr>
              <w:t>researchers have found that there are multiple cognitive benefits to making art. They believe that a</w:t>
            </w:r>
            <w:r w:rsidR="004A5724"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rt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A5724"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encourages creative thinking and enhances problem-solving skills</w:t>
            </w:r>
            <w:r w:rsidR="003C5C8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critical thinking skills</w:t>
            </w:r>
            <w:r w:rsidR="004A5724"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A5724"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Out-of-the-box thinking also stimulates your brain to grow new neurons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every time you engage in a new or complex activity, your brain creates new connections between brain cells. This is called neuroplasticity. </w:t>
            </w:r>
          </w:p>
          <w:p w14:paraId="7D2416BB" w14:textId="77777777" w:rsidR="00927754" w:rsidRPr="00935E4B" w:rsidRDefault="00927754" w:rsidP="0092775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D7ADAE0" w14:textId="0349F711" w:rsidR="00927754" w:rsidRPr="00935E4B" w:rsidRDefault="00927754" w:rsidP="0092775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Research into neuron regeneration suggests </w:t>
            </w:r>
            <w:r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that mental decline </w:t>
            </w: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 due mainly to the loss of </w:t>
            </w: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neuroplasticity</w:t>
            </w:r>
            <w:r w:rsidRPr="00F24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not from the death of brain cells themselves. </w:t>
            </w: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Researchers have coined the phrase “neurobics” to describe brain exercises that use your senses in new and novel ways, and creating art certainly fits this definition.</w:t>
            </w:r>
          </w:p>
          <w:p w14:paraId="2535E41D" w14:textId="77777777" w:rsidR="004A5724" w:rsidRPr="00935E4B" w:rsidRDefault="004A5724" w:rsidP="004A57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AFBDB9B" w14:textId="3F5118EC" w:rsidR="004A5724" w:rsidRPr="00F24DAC" w:rsidRDefault="004A5724" w:rsidP="004A572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Creating and making art is also said to increase the production of the feel-good neurotransmitter dopamine. Dopamine has been called the “motivation molecule.” It boosts drive, focus, and concentration. It enables you to plan ahead and resist impulses. </w:t>
            </w:r>
          </w:p>
          <w:p w14:paraId="1085E64E" w14:textId="3757DE80" w:rsidR="002D733A" w:rsidRPr="00935E4B" w:rsidRDefault="002D733A" w:rsidP="002D7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027B" w14:textId="55C72AA3" w:rsidR="002D733A" w:rsidRPr="00935E4B" w:rsidRDefault="002D733A" w:rsidP="004A5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5E4B">
              <w:rPr>
                <w:rFonts w:ascii="Arial" w:hAnsi="Arial" w:cs="Arial"/>
                <w:b/>
                <w:bCs/>
                <w:sz w:val="20"/>
                <w:szCs w:val="20"/>
              </w:rPr>
              <w:t>Mental Health benefits</w:t>
            </w: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- </w:t>
            </w:r>
            <w:r w:rsidR="00F24DAC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Creating art provides a distraction, giving your brain a break from your usual thoughts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so can d</w:t>
            </w:r>
            <w:r w:rsidR="003C5C8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crease stress</w:t>
            </w:r>
            <w:r w:rsidR="00F24DAC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Art can boost your self</w:t>
            </w:r>
            <w:r w:rsidR="003C5C8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estee</w:t>
            </w:r>
            <w:r w:rsidR="003C5C8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="004A572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give you a sense of accomplishment. </w:t>
            </w:r>
            <w:r w:rsidR="003C5C84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Art allows you to express your feelings. </w:t>
            </w:r>
            <w:r w:rsidR="00935E4B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Art is about the process, not the product. </w:t>
            </w:r>
          </w:p>
          <w:p w14:paraId="3F23575C" w14:textId="77777777" w:rsidR="00F24DAC" w:rsidRPr="00935E4B" w:rsidRDefault="00F24DAC" w:rsidP="002D733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A48C887" w14:textId="3CB7731D" w:rsidR="002D733A" w:rsidRPr="00935E4B" w:rsidRDefault="002D733A" w:rsidP="0054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E4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Physical benefits</w:t>
            </w:r>
            <w:r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935E4B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engaging </w:t>
            </w:r>
            <w:r w:rsidR="00377A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with</w:t>
            </w:r>
            <w:r w:rsidR="00935E4B" w:rsidRPr="00935E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creative projects is thought to boost your immune system.</w:t>
            </w:r>
          </w:p>
          <w:p w14:paraId="461C8CF6" w14:textId="77777777" w:rsidR="00935E4B" w:rsidRPr="00935E4B" w:rsidRDefault="00935E4B" w:rsidP="00935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85D34" w14:textId="73CCC45E" w:rsidR="002D733A" w:rsidRPr="00935E4B" w:rsidRDefault="00FA599B" w:rsidP="002D733A">
            <w:pPr>
              <w:rPr>
                <w:rFonts w:ascii="Arial" w:hAnsi="Arial" w:cs="Arial"/>
                <w:sz w:val="20"/>
                <w:szCs w:val="20"/>
              </w:rPr>
            </w:pPr>
            <w:r w:rsidRPr="00935E4B">
              <w:rPr>
                <w:rFonts w:ascii="Arial" w:hAnsi="Arial" w:cs="Arial"/>
                <w:sz w:val="20"/>
                <w:szCs w:val="20"/>
              </w:rPr>
              <w:t xml:space="preserve">Don’t forget to </w:t>
            </w:r>
            <w:r w:rsidR="002D733A" w:rsidRPr="00935E4B">
              <w:rPr>
                <w:rFonts w:ascii="Arial" w:hAnsi="Arial" w:cs="Arial"/>
                <w:sz w:val="20"/>
                <w:szCs w:val="20"/>
              </w:rPr>
              <w:t>post any photographs</w:t>
            </w:r>
            <w:r w:rsidR="005369E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D733A" w:rsidRPr="00935E4B">
              <w:rPr>
                <w:rFonts w:ascii="Arial" w:hAnsi="Arial" w:cs="Arial"/>
                <w:sz w:val="20"/>
                <w:szCs w:val="20"/>
              </w:rPr>
              <w:t xml:space="preserve">video clips on the blog </w:t>
            </w:r>
            <w:r w:rsidRPr="00935E4B">
              <w:rPr>
                <w:rFonts w:ascii="Arial" w:hAnsi="Arial" w:cs="Arial"/>
                <w:sz w:val="20"/>
                <w:szCs w:val="20"/>
              </w:rPr>
              <w:t xml:space="preserve">if you can. </w:t>
            </w:r>
          </w:p>
        </w:tc>
      </w:tr>
    </w:tbl>
    <w:p w14:paraId="469DA4BB" w14:textId="1C07015C" w:rsidR="002D733A" w:rsidRDefault="002D733A"/>
    <w:sectPr w:rsidR="002D7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5C4F" w14:textId="77777777" w:rsidR="00CF49E7" w:rsidRDefault="00CF49E7" w:rsidP="002D733A">
      <w:pPr>
        <w:spacing w:after="0" w:line="240" w:lineRule="auto"/>
      </w:pPr>
      <w:r>
        <w:separator/>
      </w:r>
    </w:p>
  </w:endnote>
  <w:endnote w:type="continuationSeparator" w:id="0">
    <w:p w14:paraId="0D8B72D9" w14:textId="77777777" w:rsidR="00CF49E7" w:rsidRDefault="00CF49E7" w:rsidP="002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D90F" w14:textId="77777777" w:rsidR="00CC60C5" w:rsidRDefault="00CC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4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F95DF" w14:textId="66AAF013" w:rsidR="002D733A" w:rsidRDefault="002D733A" w:rsidP="002D733A">
            <w:pPr>
              <w:pStyle w:val="Footer"/>
            </w:pPr>
            <w:r>
              <w:rPr>
                <w:rFonts w:cstheme="minorHAnsi"/>
              </w:rPr>
              <w:t>©</w:t>
            </w:r>
            <w:r>
              <w:t xml:space="preserve"> Miss N Dasgupta, </w:t>
            </w:r>
            <w:r w:rsidR="00DB3101">
              <w:t>May</w:t>
            </w:r>
            <w:r>
              <w:t xml:space="preserve"> 2020      </w:t>
            </w:r>
          </w:p>
          <w:p w14:paraId="715246E0" w14:textId="07BFE7E4" w:rsidR="002D733A" w:rsidRDefault="002D733A" w:rsidP="002D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6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FA761" w14:textId="77777777" w:rsidR="002D733A" w:rsidRDefault="002D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A230" w14:textId="77777777" w:rsidR="00CC60C5" w:rsidRDefault="00CC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78DD" w14:textId="77777777" w:rsidR="00CF49E7" w:rsidRDefault="00CF49E7" w:rsidP="002D733A">
      <w:pPr>
        <w:spacing w:after="0" w:line="240" w:lineRule="auto"/>
      </w:pPr>
      <w:r>
        <w:separator/>
      </w:r>
    </w:p>
  </w:footnote>
  <w:footnote w:type="continuationSeparator" w:id="0">
    <w:p w14:paraId="5A0CAC31" w14:textId="77777777" w:rsidR="00CF49E7" w:rsidRDefault="00CF49E7" w:rsidP="002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BA45" w14:textId="77777777" w:rsidR="00CC60C5" w:rsidRDefault="00CC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1685" w14:textId="7C52FDB3" w:rsidR="002D733A" w:rsidRDefault="002D733A" w:rsidP="002D733A">
    <w:r w:rsidRPr="00325BF1">
      <w:rPr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898BF9" wp14:editId="7D24DADC">
          <wp:simplePos x="0" y="0"/>
          <wp:positionH relativeFrom="column">
            <wp:posOffset>2333143</wp:posOffset>
          </wp:positionH>
          <wp:positionV relativeFrom="paragraph">
            <wp:posOffset>-344170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893" cy="903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AD">
      <w:rPr>
        <w:rFonts w:ascii="Arial" w:hAnsi="Arial" w:cs="Arial"/>
        <w:b/>
        <w:bCs/>
      </w:rPr>
      <w:t>Week Commencing:</w:t>
    </w:r>
    <w:r>
      <w:rPr>
        <w:rFonts w:ascii="Arial" w:hAnsi="Arial" w:cs="Arial"/>
        <w:b/>
        <w:bCs/>
      </w:rPr>
      <w:t>04</w:t>
    </w:r>
    <w:r w:rsidRPr="004013AD">
      <w:rPr>
        <w:rFonts w:ascii="Arial" w:hAnsi="Arial" w:cs="Arial"/>
        <w:b/>
        <w:bCs/>
      </w:rPr>
      <w:t>/0</w:t>
    </w:r>
    <w:r>
      <w:rPr>
        <w:rFonts w:ascii="Arial" w:hAnsi="Arial" w:cs="Arial"/>
        <w:b/>
        <w:bCs/>
      </w:rPr>
      <w:t>5</w:t>
    </w:r>
    <w:r w:rsidRPr="004013AD">
      <w:rPr>
        <w:rFonts w:ascii="Arial" w:hAnsi="Arial" w:cs="Arial"/>
        <w:b/>
        <w:bCs/>
      </w:rPr>
      <w:t>/20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6120E">
      <w:rPr>
        <w:rFonts w:ascii="Arial" w:hAnsi="Arial" w:cs="Arial"/>
        <w:b/>
        <w:bCs/>
        <w:color w:val="FF0000"/>
      </w:rPr>
      <w:t>Expre</w:t>
    </w:r>
    <w:r>
      <w:rPr>
        <w:rFonts w:ascii="Arial" w:hAnsi="Arial" w:cs="Arial"/>
        <w:b/>
        <w:bCs/>
        <w:color w:val="FF0000"/>
      </w:rPr>
      <w:t>ssive</w:t>
    </w:r>
    <w:r w:rsidR="00CC60C5">
      <w:rPr>
        <w:rFonts w:ascii="Arial" w:hAnsi="Arial" w:cs="Arial"/>
        <w:b/>
        <w:bCs/>
        <w:color w:val="FF0000"/>
      </w:rPr>
      <w:t xml:space="preserve"> </w:t>
    </w:r>
    <w:r w:rsidRPr="0076120E">
      <w:rPr>
        <w:rFonts w:ascii="Arial" w:hAnsi="Arial" w:cs="Arial"/>
        <w:b/>
        <w:bCs/>
        <w:color w:val="FF0000"/>
      </w:rPr>
      <w:t xml:space="preserve">Arts: Focus on </w:t>
    </w:r>
    <w:r>
      <w:rPr>
        <w:rFonts w:ascii="Arial" w:hAnsi="Arial" w:cs="Arial"/>
        <w:b/>
        <w:bCs/>
        <w:color w:val="FF0000"/>
      </w:rPr>
      <w:t>Art</w:t>
    </w:r>
  </w:p>
  <w:p w14:paraId="6EC0477D" w14:textId="301226B5" w:rsidR="002D733A" w:rsidRDefault="002D733A">
    <w:pPr>
      <w:pStyle w:val="Header"/>
    </w:pPr>
  </w:p>
  <w:p w14:paraId="26D57C8A" w14:textId="77777777" w:rsidR="002D733A" w:rsidRDefault="002D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9DF8" w14:textId="77777777" w:rsidR="00CC60C5" w:rsidRDefault="00CC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33A"/>
    <w:multiLevelType w:val="hybridMultilevel"/>
    <w:tmpl w:val="7E72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57D52"/>
    <w:multiLevelType w:val="hybridMultilevel"/>
    <w:tmpl w:val="FCA6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41BE6"/>
    <w:multiLevelType w:val="hybridMultilevel"/>
    <w:tmpl w:val="0D2A67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5EC3"/>
    <w:multiLevelType w:val="hybridMultilevel"/>
    <w:tmpl w:val="6D5CB9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F504F"/>
    <w:multiLevelType w:val="hybridMultilevel"/>
    <w:tmpl w:val="830017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65232"/>
    <w:multiLevelType w:val="hybridMultilevel"/>
    <w:tmpl w:val="F8A4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3A"/>
    <w:rsid w:val="00240414"/>
    <w:rsid w:val="002D733A"/>
    <w:rsid w:val="00377A3A"/>
    <w:rsid w:val="003C1975"/>
    <w:rsid w:val="003C5C84"/>
    <w:rsid w:val="004A5724"/>
    <w:rsid w:val="005369E4"/>
    <w:rsid w:val="00556E46"/>
    <w:rsid w:val="005D75A6"/>
    <w:rsid w:val="005E4C18"/>
    <w:rsid w:val="00611AD7"/>
    <w:rsid w:val="006A465E"/>
    <w:rsid w:val="006F1617"/>
    <w:rsid w:val="00860D4C"/>
    <w:rsid w:val="008770AD"/>
    <w:rsid w:val="0092580B"/>
    <w:rsid w:val="00927754"/>
    <w:rsid w:val="00935E4B"/>
    <w:rsid w:val="00A54B4F"/>
    <w:rsid w:val="00B10326"/>
    <w:rsid w:val="00C12746"/>
    <w:rsid w:val="00CA7FF6"/>
    <w:rsid w:val="00CC60C5"/>
    <w:rsid w:val="00CF49E7"/>
    <w:rsid w:val="00DB3101"/>
    <w:rsid w:val="00E1678D"/>
    <w:rsid w:val="00F24DAC"/>
    <w:rsid w:val="00FA599B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2DD7"/>
  <w15:chartTrackingRefBased/>
  <w15:docId w15:val="{37F2FBA3-34D6-4DFE-B7AD-A01153D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A"/>
  </w:style>
  <w:style w:type="paragraph" w:styleId="Footer">
    <w:name w:val="footer"/>
    <w:basedOn w:val="Normal"/>
    <w:link w:val="Foot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A"/>
  </w:style>
  <w:style w:type="character" w:styleId="Hyperlink">
    <w:name w:val="Hyperlink"/>
    <w:basedOn w:val="DefaultParagraphFont"/>
    <w:uiPriority w:val="99"/>
    <w:unhideWhenUsed/>
    <w:rsid w:val="002D733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4DA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ationalgalleries.org/art-and-artists/features/home-where-art-creative-curriculum-ki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Dasgupta (East Ayrshire - Sec)</dc:creator>
  <cp:keywords/>
  <dc:description/>
  <cp:lastModifiedBy>Davidson, Robyn</cp:lastModifiedBy>
  <cp:revision>2</cp:revision>
  <dcterms:created xsi:type="dcterms:W3CDTF">2020-05-04T12:41:00Z</dcterms:created>
  <dcterms:modified xsi:type="dcterms:W3CDTF">2020-05-04T12:41:00Z</dcterms:modified>
</cp:coreProperties>
</file>