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75743" w14:textId="57849DDB" w:rsidR="0003721B" w:rsidRDefault="00AD20B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6CF475" wp14:editId="00BCD684">
                <wp:simplePos x="0" y="0"/>
                <wp:positionH relativeFrom="column">
                  <wp:posOffset>-276225</wp:posOffset>
                </wp:positionH>
                <wp:positionV relativeFrom="paragraph">
                  <wp:posOffset>-429895</wp:posOffset>
                </wp:positionV>
                <wp:extent cx="2800350" cy="1400175"/>
                <wp:effectExtent l="0" t="0" r="19050" b="28575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78BCB" w14:textId="77777777" w:rsidR="00845509" w:rsidRPr="00845509" w:rsidRDefault="00845509" w:rsidP="0084550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45509">
                              <w:rPr>
                                <w:rFonts w:ascii="Century Gothic" w:hAnsi="Century Gothic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Points to note</w:t>
                            </w:r>
                            <w:r w:rsidRPr="00845509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:</w:t>
                            </w:r>
                          </w:p>
                          <w:p w14:paraId="57DACAA7" w14:textId="77777777" w:rsidR="00845509" w:rsidRPr="005E10AA" w:rsidRDefault="00845509" w:rsidP="0084550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08816C2A" w14:textId="2EAFB1CC" w:rsidR="00AD20B5" w:rsidRPr="00282528" w:rsidRDefault="00845509" w:rsidP="00AD20B5">
                            <w:pPr>
                              <w:pStyle w:val="NormalWeb"/>
                              <w:spacing w:before="0" w:beforeAutospacing="0" w:after="0" w:afterAutospacing="0"/>
                              <w:ind w:left="284" w:hanging="284"/>
                              <w:rPr>
                                <w:rFonts w:ascii="NTPreCursivef" w:hAnsi="NTPreCursivef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82528">
                              <w:rPr>
                                <w:rFonts w:ascii="NTPreCursivef" w:hAnsi="NTPreCursivef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sym w:font="Wingdings" w:char="F04A"/>
                            </w:r>
                            <w:r w:rsidRPr="00282528">
                              <w:rPr>
                                <w:rFonts w:ascii="NTPreCursivef" w:hAnsi="NTPreCursivef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50922" w:rsidRPr="00282528">
                              <w:rPr>
                                <w:rFonts w:ascii="NTPreCursivef" w:hAnsi="NTPreCursivef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P.E. days are timetabled for </w:t>
                            </w:r>
                            <w:r w:rsidR="00B70E5F">
                              <w:rPr>
                                <w:rFonts w:ascii="NTPreCursivef" w:hAnsi="NTPreCursivef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Mondays</w:t>
                            </w:r>
                            <w:r w:rsidR="00550922" w:rsidRPr="00282528">
                              <w:rPr>
                                <w:rFonts w:ascii="NTPreCursivef" w:hAnsi="NTPreCursivef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and Thursdays (changes will be posted on DPS app).</w:t>
                            </w:r>
                          </w:p>
                          <w:p w14:paraId="51ED25CA" w14:textId="46F08576" w:rsidR="004A0660" w:rsidRPr="00282528" w:rsidRDefault="004A0660" w:rsidP="0084550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NTPreCursivef" w:eastAsia="Times New Roman" w:hAnsi="NTPreCursivef"/>
                                <w:sz w:val="20"/>
                                <w:szCs w:val="20"/>
                              </w:rPr>
                            </w:pPr>
                            <w:r w:rsidRPr="00282528">
                              <w:rPr>
                                <w:rFonts w:ascii="NTPreCursivef" w:hAnsi="NTPreCursivef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Our </w:t>
                            </w:r>
                            <w:r w:rsidR="00C83F86" w:rsidRPr="00282528">
                              <w:rPr>
                                <w:rFonts w:ascii="NTPreCursivef" w:hAnsi="NTPreCursivef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P5 </w:t>
                            </w:r>
                            <w:r w:rsidRPr="00282528">
                              <w:rPr>
                                <w:rFonts w:ascii="NTPreCursivef" w:hAnsi="NTPreCursivef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blog is frequently updated throughout the </w:t>
                            </w:r>
                            <w:r w:rsidR="00C83F86" w:rsidRPr="00282528">
                              <w:rPr>
                                <w:rFonts w:ascii="NTPreCursivef" w:hAnsi="NTPreCursivef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term </w:t>
                            </w:r>
                            <w:r w:rsidRPr="00282528">
                              <w:rPr>
                                <w:rFonts w:ascii="NTPreCursivef" w:hAnsi="NTPreCursivef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with our activities</w:t>
                            </w:r>
                            <w:r w:rsidR="00C83F86" w:rsidRPr="00282528">
                              <w:rPr>
                                <w:rFonts w:ascii="NTPreCursivef" w:hAnsi="NTPreCursivef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and learning</w:t>
                            </w:r>
                            <w:r w:rsidR="00550922" w:rsidRPr="00282528">
                              <w:rPr>
                                <w:rFonts w:ascii="NTPreCursivef" w:hAnsi="NTPreCursivef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1CFA31B" w14:textId="2CB34386" w:rsidR="00DF2D4A" w:rsidRPr="00282528" w:rsidRDefault="00DF2D4A" w:rsidP="0084550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NTPreCursivef" w:eastAsia="Times New Roman" w:hAnsi="NTPreCursivef"/>
                                <w:sz w:val="20"/>
                                <w:szCs w:val="20"/>
                              </w:rPr>
                            </w:pPr>
                            <w:r w:rsidRPr="00282528">
                              <w:rPr>
                                <w:rFonts w:ascii="NTPreCursivef" w:eastAsia="Times New Roman" w:hAnsi="NTPreCursivef"/>
                                <w:sz w:val="20"/>
                                <w:szCs w:val="20"/>
                              </w:rPr>
                              <w:t>Weekly spelling and numeracy activities will con</w:t>
                            </w:r>
                            <w:bookmarkStart w:id="0" w:name="_GoBack"/>
                            <w:bookmarkEnd w:id="0"/>
                            <w:r w:rsidRPr="00282528">
                              <w:rPr>
                                <w:rFonts w:ascii="NTPreCursivef" w:eastAsia="Times New Roman" w:hAnsi="NTPreCursivef"/>
                                <w:sz w:val="20"/>
                                <w:szCs w:val="20"/>
                              </w:rPr>
                              <w:t>tinue to be uploaded to our class</w:t>
                            </w:r>
                            <w:r w:rsidR="00AD20B5" w:rsidRPr="00282528">
                              <w:rPr>
                                <w:rFonts w:ascii="NTPreCursivef" w:eastAsia="Times New Roman" w:hAnsi="NTPreCursive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82528">
                              <w:rPr>
                                <w:rFonts w:ascii="NTPreCursivef" w:eastAsia="Times New Roman" w:hAnsi="NTPreCursivef"/>
                                <w:sz w:val="20"/>
                                <w:szCs w:val="20"/>
                              </w:rPr>
                              <w:t>Team</w:t>
                            </w:r>
                            <w:r w:rsidR="00AD20B5" w:rsidRPr="00282528">
                              <w:rPr>
                                <w:rFonts w:ascii="NTPreCursivef" w:eastAsia="Times New Roman" w:hAnsi="NTPreCursive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5B10BC9" w14:textId="77777777" w:rsidR="00B62F9A" w:rsidRPr="00791D57" w:rsidRDefault="00B62F9A" w:rsidP="0058558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541E1B13" w14:textId="77777777" w:rsidR="00B62F9A" w:rsidRPr="0058558C" w:rsidRDefault="00B62F9A" w:rsidP="0058558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0"/>
                              </w:rPr>
                            </w:pPr>
                          </w:p>
                          <w:p w14:paraId="220187D0" w14:textId="77777777" w:rsidR="00B62F9A" w:rsidRDefault="00B62F9A" w:rsidP="0058558C">
                            <w:pPr>
                              <w:jc w:val="center"/>
                            </w:pPr>
                          </w:p>
                          <w:p w14:paraId="2FC3FD39" w14:textId="77777777" w:rsidR="00B62F9A" w:rsidRPr="00DE3D02" w:rsidRDefault="00B62F9A" w:rsidP="00CD226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0CD63233" w14:textId="77777777" w:rsidR="00B62F9A" w:rsidRDefault="00B62F9A" w:rsidP="0058558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0"/>
                              </w:rPr>
                            </w:pPr>
                          </w:p>
                          <w:p w14:paraId="105094BD" w14:textId="77777777" w:rsidR="00B62F9A" w:rsidRDefault="00B62F9A" w:rsidP="0058558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0"/>
                              </w:rPr>
                            </w:pPr>
                            <w:r w:rsidRPr="0058558C">
                              <w:rPr>
                                <w:rFonts w:ascii="Comic Sans MS" w:hAnsi="Comic Sans MS"/>
                                <w:sz w:val="24"/>
                                <w:szCs w:val="20"/>
                              </w:rPr>
                              <w:t>.</w:t>
                            </w:r>
                          </w:p>
                          <w:p w14:paraId="7E66D1B3" w14:textId="77777777" w:rsidR="00B62F9A" w:rsidRDefault="00B62F9A" w:rsidP="0058558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0"/>
                              </w:rPr>
                            </w:pPr>
                          </w:p>
                          <w:p w14:paraId="4987C553" w14:textId="77777777" w:rsidR="00B62F9A" w:rsidRPr="0058558C" w:rsidRDefault="00B62F9A" w:rsidP="0058558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  <w:szCs w:val="20"/>
                              </w:rPr>
                            </w:pPr>
                          </w:p>
                          <w:p w14:paraId="78A9E062" w14:textId="77777777" w:rsidR="00B62F9A" w:rsidRPr="0058558C" w:rsidRDefault="00B62F9A" w:rsidP="0058558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0"/>
                              </w:rPr>
                            </w:pPr>
                          </w:p>
                          <w:p w14:paraId="28120AA3" w14:textId="77777777" w:rsidR="00B62F9A" w:rsidRDefault="00B62F9A" w:rsidP="005855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CF475" id="Rectangle 9" o:spid="_x0000_s1026" style="position:absolute;margin-left:-21.75pt;margin-top:-33.85pt;width:220.5pt;height:11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">
                <v:textbox>
                  <w:txbxContent>
                    <w:p w14:paraId="33978BCB" w14:textId="77777777" w:rsidR="00845509" w:rsidRPr="00845509" w:rsidRDefault="00845509" w:rsidP="0084550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</w:rPr>
                      </w:pPr>
                      <w:r w:rsidRPr="00845509">
                        <w:rPr>
                          <w:rFonts w:ascii="Century Gothic" w:hAnsi="Century Gothic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</w:rPr>
                        <w:t>Points to note</w:t>
                      </w:r>
                      <w:r w:rsidRPr="00845509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</w:rPr>
                        <w:t>:</w:t>
                      </w:r>
                    </w:p>
                    <w:p w14:paraId="57DACAA7" w14:textId="77777777" w:rsidR="00845509" w:rsidRPr="005E10AA" w:rsidRDefault="00845509" w:rsidP="0084550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08816C2A" w14:textId="2EAFB1CC" w:rsidR="00AD20B5" w:rsidRPr="00282528" w:rsidRDefault="00845509" w:rsidP="00AD20B5">
                      <w:pPr>
                        <w:pStyle w:val="NormalWeb"/>
                        <w:spacing w:before="0" w:beforeAutospacing="0" w:after="0" w:afterAutospacing="0"/>
                        <w:ind w:left="284" w:hanging="284"/>
                        <w:rPr>
                          <w:rFonts w:ascii="NTPreCursivef" w:hAnsi="NTPreCursivef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282528">
                        <w:rPr>
                          <w:rFonts w:ascii="NTPreCursivef" w:hAnsi="NTPreCursivef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sym w:font="Wingdings" w:char="F04A"/>
                      </w:r>
                      <w:r w:rsidRPr="00282528">
                        <w:rPr>
                          <w:rFonts w:ascii="NTPreCursivef" w:hAnsi="NTPreCursivef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550922" w:rsidRPr="00282528">
                        <w:rPr>
                          <w:rFonts w:ascii="NTPreCursivef" w:hAnsi="NTPreCursivef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P.E. days are timetabled for </w:t>
                      </w:r>
                      <w:r w:rsidR="00B70E5F">
                        <w:rPr>
                          <w:rFonts w:ascii="NTPreCursivef" w:hAnsi="NTPreCursivef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Mondays</w:t>
                      </w:r>
                      <w:r w:rsidR="00550922" w:rsidRPr="00282528">
                        <w:rPr>
                          <w:rFonts w:ascii="NTPreCursivef" w:hAnsi="NTPreCursivef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and Thursdays (changes will be posted on DPS app).</w:t>
                      </w:r>
                    </w:p>
                    <w:p w14:paraId="51ED25CA" w14:textId="46F08576" w:rsidR="004A0660" w:rsidRPr="00282528" w:rsidRDefault="004A0660" w:rsidP="0084550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NTPreCursivef" w:eastAsia="Times New Roman" w:hAnsi="NTPreCursivef"/>
                          <w:sz w:val="20"/>
                          <w:szCs w:val="20"/>
                        </w:rPr>
                      </w:pPr>
                      <w:r w:rsidRPr="00282528">
                        <w:rPr>
                          <w:rFonts w:ascii="NTPreCursivef" w:hAnsi="NTPreCursivef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Our </w:t>
                      </w:r>
                      <w:r w:rsidR="00C83F86" w:rsidRPr="00282528">
                        <w:rPr>
                          <w:rFonts w:ascii="NTPreCursivef" w:hAnsi="NTPreCursivef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P5 </w:t>
                      </w:r>
                      <w:r w:rsidRPr="00282528">
                        <w:rPr>
                          <w:rFonts w:ascii="NTPreCursivef" w:hAnsi="NTPreCursivef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blog is frequently updated throughout the </w:t>
                      </w:r>
                      <w:r w:rsidR="00C83F86" w:rsidRPr="00282528">
                        <w:rPr>
                          <w:rFonts w:ascii="NTPreCursivef" w:hAnsi="NTPreCursivef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term </w:t>
                      </w:r>
                      <w:r w:rsidRPr="00282528">
                        <w:rPr>
                          <w:rFonts w:ascii="NTPreCursivef" w:hAnsi="NTPreCursivef"/>
                          <w:color w:val="000000" w:themeColor="text1"/>
                          <w:kern w:val="24"/>
                          <w:sz w:val="20"/>
                          <w:szCs w:val="20"/>
                        </w:rPr>
                        <w:t>with our activities</w:t>
                      </w:r>
                      <w:r w:rsidR="00C83F86" w:rsidRPr="00282528">
                        <w:rPr>
                          <w:rFonts w:ascii="NTPreCursivef" w:hAnsi="NTPreCursivef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and learning</w:t>
                      </w:r>
                      <w:r w:rsidR="00550922" w:rsidRPr="00282528">
                        <w:rPr>
                          <w:rFonts w:ascii="NTPreCursivef" w:hAnsi="NTPreCursivef"/>
                          <w:color w:val="000000" w:themeColor="text1"/>
                          <w:kern w:val="24"/>
                          <w:sz w:val="20"/>
                          <w:szCs w:val="20"/>
                        </w:rPr>
                        <w:t>.</w:t>
                      </w:r>
                    </w:p>
                    <w:p w14:paraId="11CFA31B" w14:textId="2CB34386" w:rsidR="00DF2D4A" w:rsidRPr="00282528" w:rsidRDefault="00DF2D4A" w:rsidP="0084550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NTPreCursivef" w:eastAsia="Times New Roman" w:hAnsi="NTPreCursivef"/>
                          <w:sz w:val="20"/>
                          <w:szCs w:val="20"/>
                        </w:rPr>
                      </w:pPr>
                      <w:r w:rsidRPr="00282528">
                        <w:rPr>
                          <w:rFonts w:ascii="NTPreCursivef" w:eastAsia="Times New Roman" w:hAnsi="NTPreCursivef"/>
                          <w:sz w:val="20"/>
                          <w:szCs w:val="20"/>
                        </w:rPr>
                        <w:t>Weekly spelling and numeracy activities will con</w:t>
                      </w:r>
                      <w:bookmarkStart w:id="1" w:name="_GoBack"/>
                      <w:bookmarkEnd w:id="1"/>
                      <w:r w:rsidRPr="00282528">
                        <w:rPr>
                          <w:rFonts w:ascii="NTPreCursivef" w:eastAsia="Times New Roman" w:hAnsi="NTPreCursivef"/>
                          <w:sz w:val="20"/>
                          <w:szCs w:val="20"/>
                        </w:rPr>
                        <w:t>tinue to be uploaded to our class</w:t>
                      </w:r>
                      <w:r w:rsidR="00AD20B5" w:rsidRPr="00282528">
                        <w:rPr>
                          <w:rFonts w:ascii="NTPreCursivef" w:eastAsia="Times New Roman" w:hAnsi="NTPreCursivef"/>
                          <w:sz w:val="20"/>
                          <w:szCs w:val="20"/>
                        </w:rPr>
                        <w:t xml:space="preserve"> </w:t>
                      </w:r>
                      <w:r w:rsidRPr="00282528">
                        <w:rPr>
                          <w:rFonts w:ascii="NTPreCursivef" w:eastAsia="Times New Roman" w:hAnsi="NTPreCursivef"/>
                          <w:sz w:val="20"/>
                          <w:szCs w:val="20"/>
                        </w:rPr>
                        <w:t>Team</w:t>
                      </w:r>
                      <w:r w:rsidR="00AD20B5" w:rsidRPr="00282528">
                        <w:rPr>
                          <w:rFonts w:ascii="NTPreCursivef" w:eastAsia="Times New Roman" w:hAnsi="NTPreCursivef"/>
                          <w:sz w:val="20"/>
                          <w:szCs w:val="20"/>
                        </w:rPr>
                        <w:t>.</w:t>
                      </w:r>
                    </w:p>
                    <w:p w14:paraId="65B10BC9" w14:textId="77777777" w:rsidR="00B62F9A" w:rsidRPr="00791D57" w:rsidRDefault="00B62F9A" w:rsidP="0058558C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541E1B13" w14:textId="77777777" w:rsidR="00B62F9A" w:rsidRPr="0058558C" w:rsidRDefault="00B62F9A" w:rsidP="0058558C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4"/>
                          <w:szCs w:val="20"/>
                        </w:rPr>
                      </w:pPr>
                    </w:p>
                    <w:p w14:paraId="220187D0" w14:textId="77777777" w:rsidR="00B62F9A" w:rsidRDefault="00B62F9A" w:rsidP="0058558C">
                      <w:pPr>
                        <w:jc w:val="center"/>
                      </w:pPr>
                    </w:p>
                    <w:p w14:paraId="2FC3FD39" w14:textId="77777777" w:rsidR="00B62F9A" w:rsidRPr="00DE3D02" w:rsidRDefault="00B62F9A" w:rsidP="00CD226C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0CD63233" w14:textId="77777777" w:rsidR="00B62F9A" w:rsidRDefault="00B62F9A" w:rsidP="0058558C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4"/>
                          <w:szCs w:val="20"/>
                        </w:rPr>
                      </w:pPr>
                    </w:p>
                    <w:p w14:paraId="105094BD" w14:textId="77777777" w:rsidR="00B62F9A" w:rsidRDefault="00B62F9A" w:rsidP="0058558C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4"/>
                          <w:szCs w:val="20"/>
                        </w:rPr>
                      </w:pPr>
                      <w:r w:rsidRPr="0058558C">
                        <w:rPr>
                          <w:rFonts w:ascii="Comic Sans MS" w:hAnsi="Comic Sans MS"/>
                          <w:sz w:val="24"/>
                          <w:szCs w:val="20"/>
                        </w:rPr>
                        <w:t>.</w:t>
                      </w:r>
                    </w:p>
                    <w:p w14:paraId="7E66D1B3" w14:textId="77777777" w:rsidR="00B62F9A" w:rsidRDefault="00B62F9A" w:rsidP="0058558C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4"/>
                          <w:szCs w:val="20"/>
                        </w:rPr>
                      </w:pPr>
                    </w:p>
                    <w:p w14:paraId="4987C553" w14:textId="77777777" w:rsidR="00B62F9A" w:rsidRPr="0058558C" w:rsidRDefault="00B62F9A" w:rsidP="0058558C">
                      <w:pPr>
                        <w:spacing w:after="0" w:line="240" w:lineRule="auto"/>
                        <w:rPr>
                          <w:rFonts w:ascii="Comic Sans MS" w:hAnsi="Comic Sans MS"/>
                          <w:sz w:val="24"/>
                          <w:szCs w:val="20"/>
                        </w:rPr>
                      </w:pPr>
                    </w:p>
                    <w:p w14:paraId="78A9E062" w14:textId="77777777" w:rsidR="00B62F9A" w:rsidRPr="0058558C" w:rsidRDefault="00B62F9A" w:rsidP="0058558C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4"/>
                          <w:szCs w:val="20"/>
                        </w:rPr>
                      </w:pPr>
                    </w:p>
                    <w:p w14:paraId="28120AA3" w14:textId="77777777" w:rsidR="00B62F9A" w:rsidRDefault="00B62F9A" w:rsidP="0058558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806B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616AAF5" wp14:editId="0EA96979">
                <wp:simplePos x="0" y="0"/>
                <wp:positionH relativeFrom="column">
                  <wp:posOffset>2552700</wp:posOffset>
                </wp:positionH>
                <wp:positionV relativeFrom="paragraph">
                  <wp:posOffset>-448944</wp:posOffset>
                </wp:positionV>
                <wp:extent cx="4095750" cy="990600"/>
                <wp:effectExtent l="0" t="0" r="19050" b="1905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1446F" w14:textId="77777777" w:rsidR="00B17DDD" w:rsidRDefault="00B17DDD" w:rsidP="00B17DD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210B1484" w14:textId="77777777" w:rsidR="00B17DDD" w:rsidRDefault="00B17DDD" w:rsidP="00B17DD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411EDCA7" w14:textId="77777777" w:rsidR="00845509" w:rsidRDefault="00845509" w:rsidP="00845509">
                            <w:pPr>
                              <w:rPr>
                                <w:rFonts w:ascii="Comic Sans MS" w:hAnsi="Comic Sans MS"/>
                                <w:sz w:val="2"/>
                                <w:szCs w:val="2"/>
                              </w:rPr>
                            </w:pPr>
                          </w:p>
                          <w:p w14:paraId="5803BE32" w14:textId="77777777" w:rsidR="009B1A65" w:rsidRPr="006B00A7" w:rsidRDefault="009B1A65" w:rsidP="009B1A65">
                            <w:pPr>
                              <w:pStyle w:val="ListParagraph"/>
                              <w:widowControl w:val="0"/>
                              <w:ind w:left="1440" w:right="-66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22A4619A" w14:textId="77777777" w:rsidR="006B00A7" w:rsidRPr="006B00A7" w:rsidRDefault="006B00A7" w:rsidP="0003721B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14:paraId="174117D5" w14:textId="77777777" w:rsidR="0087026E" w:rsidRPr="0087026E" w:rsidRDefault="0087026E" w:rsidP="0087026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373BF369" w14:textId="77777777" w:rsidR="0087026E" w:rsidRDefault="0087026E" w:rsidP="0087026E">
                            <w:pPr>
                              <w:spacing w:after="0"/>
                              <w:rPr>
                                <w:rFonts w:ascii="Comic Sans MS" w:hAnsi="Comic Sans MS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6AAF5" id="Rectangle 6" o:spid="_x0000_s1027" style="position:absolute;margin-left:201pt;margin-top:-35.35pt;width:322.5pt;height:7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">
                <v:textbox>
                  <w:txbxContent>
                    <w:p w14:paraId="14E1446F" w14:textId="77777777" w:rsidR="00B17DDD" w:rsidRDefault="00B17DDD" w:rsidP="00B17DDD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14:paraId="210B1484" w14:textId="77777777" w:rsidR="00B17DDD" w:rsidRDefault="00B17DDD" w:rsidP="00B17DDD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14:paraId="411EDCA7" w14:textId="77777777" w:rsidR="00845509" w:rsidRDefault="00845509" w:rsidP="00845509">
                      <w:pPr>
                        <w:rPr>
                          <w:rFonts w:ascii="Comic Sans MS" w:hAnsi="Comic Sans MS"/>
                          <w:sz w:val="2"/>
                          <w:szCs w:val="2"/>
                        </w:rPr>
                      </w:pPr>
                    </w:p>
                    <w:p w14:paraId="5803BE32" w14:textId="77777777" w:rsidR="009B1A65" w:rsidRPr="006B00A7" w:rsidRDefault="009B1A65" w:rsidP="009B1A65">
                      <w:pPr>
                        <w:pStyle w:val="ListParagraph"/>
                        <w:widowControl w:val="0"/>
                        <w:ind w:left="1440" w:right="-66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22A4619A" w14:textId="77777777" w:rsidR="006B00A7" w:rsidRPr="006B00A7" w:rsidRDefault="006B00A7" w:rsidP="0003721B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26"/>
                          <w:szCs w:val="26"/>
                          <w:u w:val="single"/>
                        </w:rPr>
                      </w:pPr>
                    </w:p>
                    <w:p w14:paraId="174117D5" w14:textId="77777777" w:rsidR="0087026E" w:rsidRPr="0087026E" w:rsidRDefault="0087026E" w:rsidP="0087026E">
                      <w:pPr>
                        <w:spacing w:after="0"/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373BF369" w14:textId="77777777" w:rsidR="0087026E" w:rsidRDefault="0087026E" w:rsidP="0087026E">
                      <w:pPr>
                        <w:spacing w:after="0"/>
                        <w:rPr>
                          <w:rFonts w:ascii="Comic Sans MS" w:hAnsi="Comic Sans MS"/>
                          <w:sz w:val="8"/>
                          <w:szCs w:val="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806B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401316" wp14:editId="7928FB72">
                <wp:simplePos x="0" y="0"/>
                <wp:positionH relativeFrom="column">
                  <wp:posOffset>2638425</wp:posOffset>
                </wp:positionH>
                <wp:positionV relativeFrom="paragraph">
                  <wp:posOffset>-363219</wp:posOffset>
                </wp:positionV>
                <wp:extent cx="3929380" cy="8382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938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1FD63A" w14:textId="77777777" w:rsidR="00B17DDD" w:rsidRPr="00DF2D4A" w:rsidRDefault="00B17DDD" w:rsidP="00B17D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 w:cstheme="minorBidi"/>
                                <w:b/>
                                <w:i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F2D4A">
                              <w:rPr>
                                <w:rFonts w:ascii="Comic Sans MS" w:hAnsi="Comic Sans MS" w:cstheme="minorBidi"/>
                                <w:b/>
                                <w:i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 xml:space="preserve">A message from </w:t>
                            </w:r>
                            <w:r w:rsidR="00C83F86" w:rsidRPr="00DF2D4A">
                              <w:rPr>
                                <w:rFonts w:ascii="Comic Sans MS" w:hAnsi="Comic Sans MS" w:cstheme="minorBidi"/>
                                <w:b/>
                                <w:i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 xml:space="preserve">Miss Ainsworth </w:t>
                            </w:r>
                          </w:p>
                          <w:p w14:paraId="5D6A4370" w14:textId="77777777" w:rsidR="00B17DDD" w:rsidRPr="00DF2D4A" w:rsidRDefault="00B17DDD" w:rsidP="00B17D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 w:cstheme="minorBidi"/>
                                <w:b/>
                                <w:i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50AA0DC2" w14:textId="664CE76A" w:rsidR="00B17DDD" w:rsidRPr="00282528" w:rsidRDefault="00B17DDD" w:rsidP="007B4EC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NTPreCursivef" w:hAnsi="NTPreCursivef"/>
                                <w:sz w:val="22"/>
                                <w:szCs w:val="20"/>
                              </w:rPr>
                            </w:pPr>
                            <w:r w:rsidRPr="00282528">
                              <w:rPr>
                                <w:rFonts w:ascii="NTPreCursivef" w:hAnsi="NTPreCursivef" w:cstheme="minorBidi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 xml:space="preserve">Welcome back </w:t>
                            </w:r>
                            <w:r w:rsidR="008E0D77" w:rsidRPr="00282528">
                              <w:rPr>
                                <w:rFonts w:ascii="NTPreCursivef" w:hAnsi="NTPreCursivef" w:cstheme="minorBidi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everybody;</w:t>
                            </w:r>
                            <w:r w:rsidRPr="00282528">
                              <w:rPr>
                                <w:rFonts w:ascii="NTPreCursivef" w:hAnsi="NTPreCursivef" w:cstheme="minorBidi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 xml:space="preserve"> I hope you all enjoyed your</w:t>
                            </w:r>
                            <w:r w:rsidR="004A0660" w:rsidRPr="00282528">
                              <w:rPr>
                                <w:rFonts w:ascii="NTPreCursivef" w:hAnsi="NTPreCursivef" w:cstheme="minorBidi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550922" w:rsidRPr="00282528">
                              <w:rPr>
                                <w:rFonts w:ascii="NTPreCursivef" w:hAnsi="NTPreCursivef" w:cstheme="minorBidi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spring</w:t>
                            </w:r>
                            <w:r w:rsidR="004A0660" w:rsidRPr="00282528">
                              <w:rPr>
                                <w:rFonts w:ascii="NTPreCursivef" w:hAnsi="NTPreCursivef" w:cstheme="minorBidi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 xml:space="preserve"> break</w:t>
                            </w:r>
                            <w:r w:rsidRPr="00282528">
                              <w:rPr>
                                <w:rFonts w:ascii="NTPreCursivef" w:hAnsi="NTPreCursivef" w:cstheme="minorBidi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 xml:space="preserve">. </w:t>
                            </w:r>
                            <w:r w:rsidR="004A0660" w:rsidRPr="00282528">
                              <w:rPr>
                                <w:rFonts w:ascii="NTPreCursivef" w:hAnsi="NTPreCursivef" w:cstheme="minorBidi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P5 have an</w:t>
                            </w:r>
                            <w:r w:rsidR="002313F8" w:rsidRPr="00282528">
                              <w:rPr>
                                <w:rFonts w:ascii="NTPreCursivef" w:hAnsi="NTPreCursivef" w:cstheme="minorBidi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other</w:t>
                            </w:r>
                            <w:r w:rsidR="004A0660" w:rsidRPr="00282528">
                              <w:rPr>
                                <w:rFonts w:ascii="NTPreCursivef" w:hAnsi="NTPreCursivef" w:cstheme="minorBidi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D806B0" w:rsidRPr="00282528">
                              <w:rPr>
                                <w:rFonts w:ascii="NTPreCursivef" w:hAnsi="NTPreCursivef" w:cstheme="minorBidi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 xml:space="preserve">exciting and busy term ahead of </w:t>
                            </w:r>
                            <w:r w:rsidR="004A0660" w:rsidRPr="00282528">
                              <w:rPr>
                                <w:rFonts w:ascii="NTPreCursivef" w:hAnsi="NTPreCursivef" w:cstheme="minorBidi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them.</w:t>
                            </w:r>
                          </w:p>
                          <w:p w14:paraId="26DE9ECC" w14:textId="77777777" w:rsidR="00B17DDD" w:rsidRDefault="00B17D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40131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margin-left:207.75pt;margin-top:-28.6pt;width:309.4pt;height:6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" fillcolor="white [3201]" stroked="f" strokeweight=".5pt">
                <v:textbox>
                  <w:txbxContent>
                    <w:p w14:paraId="211FD63A" w14:textId="77777777" w:rsidR="00B17DDD" w:rsidRPr="00DF2D4A" w:rsidRDefault="00B17DDD" w:rsidP="00B17DD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 w:cstheme="minorBidi"/>
                          <w:b/>
                          <w:i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</w:rPr>
                      </w:pPr>
                      <w:r w:rsidRPr="00DF2D4A">
                        <w:rPr>
                          <w:rFonts w:ascii="Comic Sans MS" w:hAnsi="Comic Sans MS" w:cstheme="minorBidi"/>
                          <w:b/>
                          <w:i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</w:rPr>
                        <w:t xml:space="preserve">A message from </w:t>
                      </w:r>
                      <w:r w:rsidR="00C83F86" w:rsidRPr="00DF2D4A">
                        <w:rPr>
                          <w:rFonts w:ascii="Comic Sans MS" w:hAnsi="Comic Sans MS" w:cstheme="minorBidi"/>
                          <w:b/>
                          <w:i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</w:rPr>
                        <w:t xml:space="preserve">Miss Ainsworth </w:t>
                      </w:r>
                    </w:p>
                    <w:p w14:paraId="5D6A4370" w14:textId="77777777" w:rsidR="00B17DDD" w:rsidRPr="00DF2D4A" w:rsidRDefault="00B17DDD" w:rsidP="00B17DD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 w:cstheme="minorBidi"/>
                          <w:b/>
                          <w:i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</w:rPr>
                      </w:pPr>
                    </w:p>
                    <w:p w14:paraId="50AA0DC2" w14:textId="664CE76A" w:rsidR="00B17DDD" w:rsidRPr="00282528" w:rsidRDefault="00B17DDD" w:rsidP="007B4EC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NTPreCursivef" w:hAnsi="NTPreCursivef"/>
                          <w:sz w:val="22"/>
                          <w:szCs w:val="20"/>
                        </w:rPr>
                      </w:pPr>
                      <w:r w:rsidRPr="00282528">
                        <w:rPr>
                          <w:rFonts w:ascii="NTPreCursivef" w:hAnsi="NTPreCursivef" w:cstheme="minorBidi"/>
                          <w:color w:val="000000" w:themeColor="text1"/>
                          <w:kern w:val="24"/>
                          <w:sz w:val="22"/>
                          <w:szCs w:val="20"/>
                        </w:rPr>
                        <w:t xml:space="preserve">Welcome back </w:t>
                      </w:r>
                      <w:r w:rsidR="008E0D77" w:rsidRPr="00282528">
                        <w:rPr>
                          <w:rFonts w:ascii="NTPreCursivef" w:hAnsi="NTPreCursivef" w:cstheme="minorBidi"/>
                          <w:color w:val="000000" w:themeColor="text1"/>
                          <w:kern w:val="24"/>
                          <w:sz w:val="22"/>
                          <w:szCs w:val="20"/>
                        </w:rPr>
                        <w:t>everybody;</w:t>
                      </w:r>
                      <w:r w:rsidRPr="00282528">
                        <w:rPr>
                          <w:rFonts w:ascii="NTPreCursivef" w:hAnsi="NTPreCursivef" w:cstheme="minorBidi"/>
                          <w:color w:val="000000" w:themeColor="text1"/>
                          <w:kern w:val="24"/>
                          <w:sz w:val="22"/>
                          <w:szCs w:val="20"/>
                        </w:rPr>
                        <w:t xml:space="preserve"> I hope you all enjoyed your</w:t>
                      </w:r>
                      <w:r w:rsidR="004A0660" w:rsidRPr="00282528">
                        <w:rPr>
                          <w:rFonts w:ascii="NTPreCursivef" w:hAnsi="NTPreCursivef" w:cstheme="minorBidi"/>
                          <w:color w:val="000000" w:themeColor="text1"/>
                          <w:kern w:val="24"/>
                          <w:sz w:val="22"/>
                          <w:szCs w:val="20"/>
                        </w:rPr>
                        <w:t xml:space="preserve"> </w:t>
                      </w:r>
                      <w:r w:rsidR="00550922" w:rsidRPr="00282528">
                        <w:rPr>
                          <w:rFonts w:ascii="NTPreCursivef" w:hAnsi="NTPreCursivef" w:cstheme="minorBidi"/>
                          <w:color w:val="000000" w:themeColor="text1"/>
                          <w:kern w:val="24"/>
                          <w:sz w:val="22"/>
                          <w:szCs w:val="20"/>
                        </w:rPr>
                        <w:t>spring</w:t>
                      </w:r>
                      <w:r w:rsidR="004A0660" w:rsidRPr="00282528">
                        <w:rPr>
                          <w:rFonts w:ascii="NTPreCursivef" w:hAnsi="NTPreCursivef" w:cstheme="minorBidi"/>
                          <w:color w:val="000000" w:themeColor="text1"/>
                          <w:kern w:val="24"/>
                          <w:sz w:val="22"/>
                          <w:szCs w:val="20"/>
                        </w:rPr>
                        <w:t xml:space="preserve"> break</w:t>
                      </w:r>
                      <w:r w:rsidRPr="00282528">
                        <w:rPr>
                          <w:rFonts w:ascii="NTPreCursivef" w:hAnsi="NTPreCursivef" w:cstheme="minorBidi"/>
                          <w:color w:val="000000" w:themeColor="text1"/>
                          <w:kern w:val="24"/>
                          <w:sz w:val="22"/>
                          <w:szCs w:val="20"/>
                        </w:rPr>
                        <w:t xml:space="preserve">. </w:t>
                      </w:r>
                      <w:r w:rsidR="004A0660" w:rsidRPr="00282528">
                        <w:rPr>
                          <w:rFonts w:ascii="NTPreCursivef" w:hAnsi="NTPreCursivef" w:cstheme="minorBidi"/>
                          <w:color w:val="000000" w:themeColor="text1"/>
                          <w:kern w:val="24"/>
                          <w:sz w:val="22"/>
                          <w:szCs w:val="20"/>
                        </w:rPr>
                        <w:t>P5 have an</w:t>
                      </w:r>
                      <w:r w:rsidR="002313F8" w:rsidRPr="00282528">
                        <w:rPr>
                          <w:rFonts w:ascii="NTPreCursivef" w:hAnsi="NTPreCursivef" w:cstheme="minorBidi"/>
                          <w:color w:val="000000" w:themeColor="text1"/>
                          <w:kern w:val="24"/>
                          <w:sz w:val="22"/>
                          <w:szCs w:val="20"/>
                        </w:rPr>
                        <w:t>other</w:t>
                      </w:r>
                      <w:r w:rsidR="004A0660" w:rsidRPr="00282528">
                        <w:rPr>
                          <w:rFonts w:ascii="NTPreCursivef" w:hAnsi="NTPreCursivef" w:cstheme="minorBidi"/>
                          <w:color w:val="000000" w:themeColor="text1"/>
                          <w:kern w:val="24"/>
                          <w:sz w:val="22"/>
                          <w:szCs w:val="20"/>
                        </w:rPr>
                        <w:t xml:space="preserve"> </w:t>
                      </w:r>
                      <w:r w:rsidR="00D806B0" w:rsidRPr="00282528">
                        <w:rPr>
                          <w:rFonts w:ascii="NTPreCursivef" w:hAnsi="NTPreCursivef" w:cstheme="minorBidi"/>
                          <w:color w:val="000000" w:themeColor="text1"/>
                          <w:kern w:val="24"/>
                          <w:sz w:val="22"/>
                          <w:szCs w:val="20"/>
                        </w:rPr>
                        <w:t xml:space="preserve">exciting and busy term ahead of </w:t>
                      </w:r>
                      <w:r w:rsidR="004A0660" w:rsidRPr="00282528">
                        <w:rPr>
                          <w:rFonts w:ascii="NTPreCursivef" w:hAnsi="NTPreCursivef" w:cstheme="minorBidi"/>
                          <w:color w:val="000000" w:themeColor="text1"/>
                          <w:kern w:val="24"/>
                          <w:sz w:val="22"/>
                          <w:szCs w:val="20"/>
                        </w:rPr>
                        <w:t>them.</w:t>
                      </w:r>
                    </w:p>
                    <w:p w14:paraId="26DE9ECC" w14:textId="77777777" w:rsidR="00B17DDD" w:rsidRDefault="00B17DDD"/>
                  </w:txbxContent>
                </v:textbox>
              </v:shape>
            </w:pict>
          </mc:Fallback>
        </mc:AlternateContent>
      </w:r>
      <w:r w:rsidR="00AA54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443370E" wp14:editId="709F8FC3">
                <wp:simplePos x="0" y="0"/>
                <wp:positionH relativeFrom="column">
                  <wp:posOffset>6739467</wp:posOffset>
                </wp:positionH>
                <wp:positionV relativeFrom="paragraph">
                  <wp:posOffset>-417195</wp:posOffset>
                </wp:positionV>
                <wp:extent cx="3295650" cy="3674533"/>
                <wp:effectExtent l="0" t="0" r="19050" b="2159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0" cy="36745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229FC" w14:textId="77777777" w:rsidR="00BF1106" w:rsidRPr="00DF2D4A" w:rsidRDefault="00CD226C" w:rsidP="00BF1106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</w:rPr>
                            </w:pPr>
                            <w:r w:rsidRPr="00DF2D4A">
                              <w:rPr>
                                <w:rFonts w:ascii="Comic Sans MS" w:hAnsi="Comic Sans MS"/>
                                <w:b/>
                                <w:i/>
                                <w:u w:val="single"/>
                              </w:rPr>
                              <w:t>Numeracy</w:t>
                            </w:r>
                            <w:r w:rsidR="00BF1106" w:rsidRPr="00DF2D4A">
                              <w:rPr>
                                <w:rFonts w:ascii="Comic Sans MS" w:hAnsi="Comic Sans MS"/>
                                <w:b/>
                                <w:i/>
                              </w:rPr>
                              <w:t xml:space="preserve"> </w:t>
                            </w:r>
                          </w:p>
                          <w:p w14:paraId="78817C8A" w14:textId="6D5D5BEF" w:rsidR="00DF2D4A" w:rsidRPr="00D14F6F" w:rsidRDefault="00DF2D4A" w:rsidP="00DF2D4A">
                            <w:pPr>
                              <w:rPr>
                                <w:rFonts w:ascii="NTPreCursivef" w:hAnsi="NTPreCursivef"/>
                                <w:sz w:val="20"/>
                                <w:szCs w:val="18"/>
                              </w:rPr>
                            </w:pPr>
                            <w:r w:rsidRPr="00D14F6F">
                              <w:rPr>
                                <w:rFonts w:ascii="NTPreCursivef" w:hAnsi="NTPreCursivef"/>
                                <w:sz w:val="20"/>
                                <w:szCs w:val="18"/>
                              </w:rPr>
                              <w:t>We will continually revise and consolidate areas of prior learning as well as focusing on the</w:t>
                            </w:r>
                            <w:r w:rsidR="00AA5430" w:rsidRPr="00D14F6F">
                              <w:rPr>
                                <w:rFonts w:ascii="NTPreCursivef" w:hAnsi="NTPreCursivef"/>
                                <w:sz w:val="20"/>
                                <w:szCs w:val="18"/>
                              </w:rPr>
                              <w:t xml:space="preserve"> following new areas</w:t>
                            </w:r>
                            <w:r w:rsidRPr="00D14F6F">
                              <w:rPr>
                                <w:rFonts w:ascii="NTPreCursivef" w:hAnsi="NTPreCursivef"/>
                                <w:sz w:val="20"/>
                                <w:szCs w:val="18"/>
                              </w:rPr>
                              <w:t>:</w:t>
                            </w:r>
                          </w:p>
                          <w:p w14:paraId="319CC13B" w14:textId="0B37C461" w:rsidR="00656334" w:rsidRPr="00D14F6F" w:rsidRDefault="00656334" w:rsidP="00DF2D4A">
                            <w:pPr>
                              <w:rPr>
                                <w:rFonts w:ascii="NTPreCursivef" w:hAnsi="NTPreCursivef"/>
                                <w:sz w:val="20"/>
                                <w:szCs w:val="18"/>
                              </w:rPr>
                            </w:pPr>
                            <w:r w:rsidRPr="00D14F6F">
                              <w:rPr>
                                <w:rFonts w:ascii="NTPreCursivef" w:hAnsi="NTPreCursivef"/>
                                <w:b/>
                                <w:bCs/>
                                <w:sz w:val="20"/>
                                <w:szCs w:val="18"/>
                              </w:rPr>
                              <w:t>Patterns and Relationships</w:t>
                            </w:r>
                            <w:r w:rsidRPr="00D14F6F">
                              <w:rPr>
                                <w:rFonts w:ascii="NTPreCursivef" w:hAnsi="NTPreCursivef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AD20B5" w:rsidRPr="00D14F6F">
                              <w:rPr>
                                <w:rFonts w:ascii="NTPreCursivef" w:hAnsi="NTPreCursivef"/>
                                <w:sz w:val="20"/>
                                <w:szCs w:val="18"/>
                              </w:rPr>
                              <w:t>– Recognising patterns go up and down in equal/unequal steps and continuing this rule.</w:t>
                            </w:r>
                            <w:r w:rsidRPr="00D14F6F">
                              <w:rPr>
                                <w:rFonts w:ascii="NTPreCursivef" w:hAnsi="NTPreCursivef"/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  <w:p w14:paraId="1A93ABBA" w14:textId="2213AB9B" w:rsidR="00DF2D4A" w:rsidRPr="00D14F6F" w:rsidRDefault="00656334" w:rsidP="00DF2D4A">
                            <w:pPr>
                              <w:rPr>
                                <w:rFonts w:ascii="NTPreCursivef" w:hAnsi="NTPreCursivef"/>
                                <w:sz w:val="20"/>
                                <w:szCs w:val="18"/>
                              </w:rPr>
                            </w:pPr>
                            <w:r w:rsidRPr="00D14F6F">
                              <w:rPr>
                                <w:rFonts w:ascii="NTPreCursivef" w:hAnsi="NTPreCursivef"/>
                                <w:b/>
                                <w:bCs/>
                                <w:sz w:val="20"/>
                                <w:szCs w:val="18"/>
                              </w:rPr>
                              <w:t xml:space="preserve">3D and 2D shape – </w:t>
                            </w:r>
                            <w:r w:rsidR="00AD20B5" w:rsidRPr="00D14F6F">
                              <w:rPr>
                                <w:rFonts w:ascii="NTPreCursivef" w:hAnsi="NTPreCursivef"/>
                                <w:sz w:val="20"/>
                                <w:szCs w:val="18"/>
                              </w:rPr>
                              <w:t>This includes</w:t>
                            </w:r>
                            <w:r w:rsidRPr="00D14F6F">
                              <w:rPr>
                                <w:rFonts w:ascii="NTPreCursivef" w:hAnsi="NTPreCursivef"/>
                                <w:sz w:val="20"/>
                                <w:szCs w:val="18"/>
                              </w:rPr>
                              <w:t xml:space="preserve"> describing features of 3D shape using language</w:t>
                            </w:r>
                            <w:r w:rsidR="00AD20B5" w:rsidRPr="00D14F6F">
                              <w:rPr>
                                <w:rFonts w:ascii="NTPreCursivef" w:hAnsi="NTPreCursivef"/>
                                <w:sz w:val="20"/>
                                <w:szCs w:val="18"/>
                              </w:rPr>
                              <w:t xml:space="preserve">, </w:t>
                            </w:r>
                            <w:r w:rsidRPr="00D14F6F">
                              <w:rPr>
                                <w:rFonts w:ascii="NTPreCursivef" w:hAnsi="NTPreCursivef"/>
                                <w:sz w:val="20"/>
                                <w:szCs w:val="18"/>
                              </w:rPr>
                              <w:t>such as</w:t>
                            </w:r>
                            <w:r w:rsidR="00AD20B5" w:rsidRPr="00D14F6F">
                              <w:rPr>
                                <w:rFonts w:ascii="NTPreCursivef" w:hAnsi="NTPreCursivef"/>
                                <w:sz w:val="20"/>
                                <w:szCs w:val="18"/>
                              </w:rPr>
                              <w:t xml:space="preserve">: </w:t>
                            </w:r>
                            <w:r w:rsidRPr="00D14F6F">
                              <w:rPr>
                                <w:rFonts w:ascii="NTPreCursivef" w:hAnsi="NTPreCursivef"/>
                                <w:sz w:val="20"/>
                                <w:szCs w:val="18"/>
                              </w:rPr>
                              <w:t>side, angle, vertex, face and edge</w:t>
                            </w:r>
                            <w:r w:rsidR="00282528" w:rsidRPr="00D14F6F">
                              <w:rPr>
                                <w:rFonts w:ascii="NTPreCursivef" w:hAnsi="NTPreCursivef"/>
                                <w:sz w:val="20"/>
                                <w:szCs w:val="18"/>
                              </w:rPr>
                              <w:t>.</w:t>
                            </w:r>
                            <w:r w:rsidRPr="00D14F6F">
                              <w:rPr>
                                <w:rFonts w:ascii="NTPreCursivef" w:hAnsi="NTPreCursivef"/>
                                <w:b/>
                                <w:bCs/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  <w:p w14:paraId="2E2FC022" w14:textId="3EDADD02" w:rsidR="00DF2D4A" w:rsidRPr="00D14F6F" w:rsidRDefault="00656334" w:rsidP="00DF2D4A">
                            <w:pPr>
                              <w:rPr>
                                <w:rFonts w:ascii="NTPreCursivef" w:hAnsi="NTPreCursivef"/>
                                <w:sz w:val="20"/>
                                <w:szCs w:val="18"/>
                              </w:rPr>
                            </w:pPr>
                            <w:r w:rsidRPr="00D14F6F">
                              <w:rPr>
                                <w:rFonts w:ascii="NTPreCursivef" w:hAnsi="NTPreCursivef"/>
                                <w:b/>
                                <w:bCs/>
                                <w:sz w:val="20"/>
                                <w:szCs w:val="18"/>
                              </w:rPr>
                              <w:t xml:space="preserve">Money – </w:t>
                            </w:r>
                            <w:r w:rsidRPr="00D14F6F">
                              <w:rPr>
                                <w:rFonts w:ascii="NTPreCursivef" w:hAnsi="NTPreCursivef"/>
                                <w:sz w:val="20"/>
                                <w:szCs w:val="18"/>
                              </w:rPr>
                              <w:t>This will include working within a given budget, understand the difference between credit/debit cards, understanding the term profit/loss.</w:t>
                            </w:r>
                          </w:p>
                          <w:p w14:paraId="78EAAFB7" w14:textId="0186E593" w:rsidR="00DF2D4A" w:rsidRPr="00D14F6F" w:rsidRDefault="00DF2D4A" w:rsidP="00DF2D4A">
                            <w:pPr>
                              <w:rPr>
                                <w:rFonts w:ascii="NTPreCursivef" w:hAnsi="NTPreCursivef"/>
                                <w:sz w:val="20"/>
                                <w:szCs w:val="18"/>
                              </w:rPr>
                            </w:pPr>
                            <w:r w:rsidRPr="00D14F6F">
                              <w:rPr>
                                <w:rFonts w:ascii="NTPreCursivef" w:hAnsi="NTPreCursivef"/>
                                <w:b/>
                                <w:bCs/>
                                <w:sz w:val="20"/>
                                <w:szCs w:val="18"/>
                              </w:rPr>
                              <w:t>Times tables</w:t>
                            </w:r>
                            <w:r w:rsidRPr="00D14F6F">
                              <w:rPr>
                                <w:rFonts w:ascii="NTPreCursivef" w:hAnsi="NTPreCursivef"/>
                                <w:sz w:val="20"/>
                                <w:szCs w:val="18"/>
                              </w:rPr>
                              <w:t xml:space="preserve"> –</w:t>
                            </w:r>
                            <w:r w:rsidR="00D14F6F" w:rsidRPr="00D14F6F">
                              <w:rPr>
                                <w:rFonts w:ascii="NTPreCursivef" w:hAnsi="NTPreCursivef"/>
                                <w:sz w:val="20"/>
                                <w:szCs w:val="18"/>
                              </w:rPr>
                              <w:t>We will now be focusing on learning the 9 times tables as well as continually revising all other times tables. Children should practise their times tables at home to aid speed and accuracy.</w:t>
                            </w:r>
                          </w:p>
                          <w:p w14:paraId="5E63F7BD" w14:textId="1B17DFE7" w:rsidR="00DF2D4A" w:rsidRPr="00D14F6F" w:rsidRDefault="00DF2D4A" w:rsidP="00DF2D4A">
                            <w:pPr>
                              <w:rPr>
                                <w:rFonts w:ascii="NTPreCursivef" w:hAnsi="NTPreCursivef"/>
                                <w:sz w:val="20"/>
                              </w:rPr>
                            </w:pPr>
                            <w:r w:rsidRPr="00D14F6F">
                              <w:rPr>
                                <w:rFonts w:ascii="NTPreCursivef" w:hAnsi="NTPreCursivef"/>
                                <w:b/>
                                <w:bCs/>
                                <w:sz w:val="20"/>
                              </w:rPr>
                              <w:t>‘Number Talks’</w:t>
                            </w:r>
                            <w:r w:rsidRPr="00D14F6F">
                              <w:rPr>
                                <w:rFonts w:ascii="NTPreCursivef" w:hAnsi="NTPreCursivef"/>
                                <w:sz w:val="20"/>
                              </w:rPr>
                              <w:t xml:space="preserve"> – pupils will continue to develop a range of mental maths strategies through </w:t>
                            </w:r>
                            <w:r w:rsidR="00D14F6F">
                              <w:rPr>
                                <w:rFonts w:ascii="NTPreCursivef" w:hAnsi="NTPreCursivef"/>
                                <w:sz w:val="20"/>
                              </w:rPr>
                              <w:t>using number talks.</w:t>
                            </w:r>
                          </w:p>
                          <w:p w14:paraId="3C23FC08" w14:textId="77777777" w:rsidR="00DF2D4A" w:rsidRDefault="00DF2D4A" w:rsidP="00845509">
                            <w:pPr>
                              <w:spacing w:line="240" w:lineRule="auto"/>
                              <w:jc w:val="center"/>
                            </w:pPr>
                          </w:p>
                          <w:p w14:paraId="4B8887BC" w14:textId="77777777" w:rsidR="00DF2D4A" w:rsidRDefault="00DF2D4A" w:rsidP="00845509">
                            <w:pPr>
                              <w:spacing w:line="240" w:lineRule="auto"/>
                              <w:jc w:val="center"/>
                            </w:pPr>
                          </w:p>
                          <w:p w14:paraId="4FCC266A" w14:textId="77777777" w:rsidR="00DF2D4A" w:rsidRDefault="00DF2D4A" w:rsidP="00845509">
                            <w:pPr>
                              <w:spacing w:line="240" w:lineRule="auto"/>
                              <w:jc w:val="center"/>
                            </w:pPr>
                          </w:p>
                          <w:p w14:paraId="65EA98A8" w14:textId="77777777" w:rsidR="00EB4271" w:rsidRPr="008E0D77" w:rsidRDefault="008E0D77" w:rsidP="00845509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u w:val="single"/>
                              </w:rPr>
                            </w:pPr>
                            <w:r w:rsidRPr="008E0D77">
                              <w:rPr>
                                <w:rFonts w:ascii="Century Gothic" w:hAnsi="Century Gothic"/>
                                <w:b/>
                                <w:i/>
                                <w:u w:val="single"/>
                              </w:rPr>
                              <w:t>Number Talks</w:t>
                            </w:r>
                          </w:p>
                          <w:p w14:paraId="73EF514D" w14:textId="77777777" w:rsidR="00845509" w:rsidRPr="00296B5B" w:rsidRDefault="00845509" w:rsidP="00845509">
                            <w:pPr>
                              <w:spacing w:line="240" w:lineRule="auto"/>
                              <w:rPr>
                                <w:rFonts w:ascii="Comic Sans MS" w:eastAsia="Times New Roman" w:hAnsi="Comic Sans MS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3F0EE2DF" w14:textId="77777777" w:rsidR="00D434BE" w:rsidRDefault="00D434BE" w:rsidP="00E45513">
                            <w:pPr>
                              <w:spacing w:line="240" w:lineRule="auto"/>
                              <w:jc w:val="center"/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39224E11" w14:textId="77777777" w:rsidR="00DF2D4A" w:rsidRDefault="00DF2D4A" w:rsidP="00DF2D4A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"/>
                                <w:szCs w:val="2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As concepts become harder, it is</w:t>
                            </w:r>
                            <w:r w:rsidRPr="0084550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very important that all pupils have a strong grasp of their multiplication tables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to support progression</w:t>
                            </w:r>
                            <w:r w:rsidRPr="0084550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  Below are some useful websites that can be accessed for additional revision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"/>
                                <w:szCs w:val="2"/>
                                <w:u w:val="single"/>
                              </w:rPr>
                              <w:t xml:space="preserve"> </w:t>
                            </w:r>
                          </w:p>
                          <w:p w14:paraId="7419BFD5" w14:textId="77777777" w:rsidR="00D434BE" w:rsidRPr="00D434BE" w:rsidRDefault="00D434BE" w:rsidP="00E45513">
                            <w:pPr>
                              <w:spacing w:line="240" w:lineRule="auto"/>
                              <w:jc w:val="center"/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1AE15088" w14:textId="77777777" w:rsidR="00E42503" w:rsidRPr="00E42503" w:rsidRDefault="00E42503" w:rsidP="00E45513">
                            <w:pPr>
                              <w:spacing w:line="240" w:lineRule="auto"/>
                              <w:jc w:val="center"/>
                              <w:rPr>
                                <w:rFonts w:ascii="Comic Sans MS" w:eastAsia="Times New Roman" w:hAnsi="Comic Sans MS" w:cs="Arial"/>
                                <w:color w:val="222222"/>
                                <w:lang w:eastAsia="en-GB"/>
                              </w:rPr>
                            </w:pPr>
                          </w:p>
                          <w:p w14:paraId="50DB3883" w14:textId="77777777" w:rsidR="00E42503" w:rsidRPr="00CD226C" w:rsidRDefault="00E42503" w:rsidP="00E45513">
                            <w:pPr>
                              <w:spacing w:line="240" w:lineRule="auto"/>
                              <w:jc w:val="center"/>
                              <w:rPr>
                                <w:rFonts w:ascii="Comic Sans MS" w:eastAsia="Times New Roman" w:hAnsi="Comic Sans MS" w:cs="Arial"/>
                                <w:b/>
                                <w:color w:val="222222"/>
                                <w:lang w:eastAsia="en-GB"/>
                              </w:rPr>
                            </w:pPr>
                          </w:p>
                          <w:p w14:paraId="0513E1E5" w14:textId="77777777" w:rsidR="00423281" w:rsidRPr="00080FD5" w:rsidRDefault="00423281" w:rsidP="00E45513">
                            <w:pPr>
                              <w:spacing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66CDBBAC" w14:textId="77777777" w:rsidR="00E45513" w:rsidRPr="00080FD5" w:rsidRDefault="00E45513" w:rsidP="00484A6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7DA59923" w14:textId="77777777" w:rsidR="00E45513" w:rsidRDefault="00E45513" w:rsidP="00484A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3370E" id="Rectangle 3" o:spid="_x0000_s1029" style="position:absolute;margin-left:530.65pt;margin-top:-32.85pt;width:259.5pt;height:289.3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">
                <v:textbox>
                  <w:txbxContent>
                    <w:p w14:paraId="2D3229FC" w14:textId="77777777" w:rsidR="00BF1106" w:rsidRPr="00DF2D4A" w:rsidRDefault="00CD226C" w:rsidP="00BF1106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i/>
                        </w:rPr>
                      </w:pPr>
                      <w:r w:rsidRPr="00DF2D4A">
                        <w:rPr>
                          <w:rFonts w:ascii="Comic Sans MS" w:hAnsi="Comic Sans MS"/>
                          <w:b/>
                          <w:i/>
                          <w:u w:val="single"/>
                        </w:rPr>
                        <w:t>Numeracy</w:t>
                      </w:r>
                      <w:r w:rsidR="00BF1106" w:rsidRPr="00DF2D4A">
                        <w:rPr>
                          <w:rFonts w:ascii="Comic Sans MS" w:hAnsi="Comic Sans MS"/>
                          <w:b/>
                          <w:i/>
                        </w:rPr>
                        <w:t xml:space="preserve"> </w:t>
                      </w:r>
                    </w:p>
                    <w:p w14:paraId="78817C8A" w14:textId="6D5D5BEF" w:rsidR="00DF2D4A" w:rsidRPr="00D14F6F" w:rsidRDefault="00DF2D4A" w:rsidP="00DF2D4A">
                      <w:pPr>
                        <w:rPr>
                          <w:rFonts w:ascii="NTPreCursivef" w:hAnsi="NTPreCursivef"/>
                          <w:sz w:val="20"/>
                          <w:szCs w:val="18"/>
                        </w:rPr>
                      </w:pPr>
                      <w:r w:rsidRPr="00D14F6F">
                        <w:rPr>
                          <w:rFonts w:ascii="NTPreCursivef" w:hAnsi="NTPreCursivef"/>
                          <w:sz w:val="20"/>
                          <w:szCs w:val="18"/>
                        </w:rPr>
                        <w:t>We will continually revise and consolidate areas of prior learning as well as focusing on the</w:t>
                      </w:r>
                      <w:r w:rsidR="00AA5430" w:rsidRPr="00D14F6F">
                        <w:rPr>
                          <w:rFonts w:ascii="NTPreCursivef" w:hAnsi="NTPreCursivef"/>
                          <w:sz w:val="20"/>
                          <w:szCs w:val="18"/>
                        </w:rPr>
                        <w:t xml:space="preserve"> following new areas</w:t>
                      </w:r>
                      <w:r w:rsidRPr="00D14F6F">
                        <w:rPr>
                          <w:rFonts w:ascii="NTPreCursivef" w:hAnsi="NTPreCursivef"/>
                          <w:sz w:val="20"/>
                          <w:szCs w:val="18"/>
                        </w:rPr>
                        <w:t>:</w:t>
                      </w:r>
                    </w:p>
                    <w:p w14:paraId="319CC13B" w14:textId="0B37C461" w:rsidR="00656334" w:rsidRPr="00D14F6F" w:rsidRDefault="00656334" w:rsidP="00DF2D4A">
                      <w:pPr>
                        <w:rPr>
                          <w:rFonts w:ascii="NTPreCursivef" w:hAnsi="NTPreCursivef"/>
                          <w:sz w:val="20"/>
                          <w:szCs w:val="18"/>
                        </w:rPr>
                      </w:pPr>
                      <w:r w:rsidRPr="00D14F6F">
                        <w:rPr>
                          <w:rFonts w:ascii="NTPreCursivef" w:hAnsi="NTPreCursivef"/>
                          <w:b/>
                          <w:bCs/>
                          <w:sz w:val="20"/>
                          <w:szCs w:val="18"/>
                        </w:rPr>
                        <w:t>Patterns and Relationships</w:t>
                      </w:r>
                      <w:r w:rsidRPr="00D14F6F">
                        <w:rPr>
                          <w:rFonts w:ascii="NTPreCursivef" w:hAnsi="NTPreCursivef"/>
                          <w:sz w:val="20"/>
                          <w:szCs w:val="18"/>
                        </w:rPr>
                        <w:t xml:space="preserve"> </w:t>
                      </w:r>
                      <w:r w:rsidR="00AD20B5" w:rsidRPr="00D14F6F">
                        <w:rPr>
                          <w:rFonts w:ascii="NTPreCursivef" w:hAnsi="NTPreCursivef"/>
                          <w:sz w:val="20"/>
                          <w:szCs w:val="18"/>
                        </w:rPr>
                        <w:t>– Recognising patterns go up and down in equal/unequal steps and continuing this rule.</w:t>
                      </w:r>
                      <w:r w:rsidRPr="00D14F6F">
                        <w:rPr>
                          <w:rFonts w:ascii="NTPreCursivef" w:hAnsi="NTPreCursivef"/>
                          <w:sz w:val="20"/>
                          <w:szCs w:val="18"/>
                        </w:rPr>
                        <w:t xml:space="preserve"> </w:t>
                      </w:r>
                    </w:p>
                    <w:p w14:paraId="1A93ABBA" w14:textId="2213AB9B" w:rsidR="00DF2D4A" w:rsidRPr="00D14F6F" w:rsidRDefault="00656334" w:rsidP="00DF2D4A">
                      <w:pPr>
                        <w:rPr>
                          <w:rFonts w:ascii="NTPreCursivef" w:hAnsi="NTPreCursivef"/>
                          <w:sz w:val="20"/>
                          <w:szCs w:val="18"/>
                        </w:rPr>
                      </w:pPr>
                      <w:r w:rsidRPr="00D14F6F">
                        <w:rPr>
                          <w:rFonts w:ascii="NTPreCursivef" w:hAnsi="NTPreCursivef"/>
                          <w:b/>
                          <w:bCs/>
                          <w:sz w:val="20"/>
                          <w:szCs w:val="18"/>
                        </w:rPr>
                        <w:t xml:space="preserve">3D and 2D shape – </w:t>
                      </w:r>
                      <w:r w:rsidR="00AD20B5" w:rsidRPr="00D14F6F">
                        <w:rPr>
                          <w:rFonts w:ascii="NTPreCursivef" w:hAnsi="NTPreCursivef"/>
                          <w:sz w:val="20"/>
                          <w:szCs w:val="18"/>
                        </w:rPr>
                        <w:t>This includes</w:t>
                      </w:r>
                      <w:r w:rsidRPr="00D14F6F">
                        <w:rPr>
                          <w:rFonts w:ascii="NTPreCursivef" w:hAnsi="NTPreCursivef"/>
                          <w:sz w:val="20"/>
                          <w:szCs w:val="18"/>
                        </w:rPr>
                        <w:t xml:space="preserve"> describing features of 3D shape using language</w:t>
                      </w:r>
                      <w:r w:rsidR="00AD20B5" w:rsidRPr="00D14F6F">
                        <w:rPr>
                          <w:rFonts w:ascii="NTPreCursivef" w:hAnsi="NTPreCursivef"/>
                          <w:sz w:val="20"/>
                          <w:szCs w:val="18"/>
                        </w:rPr>
                        <w:t xml:space="preserve">, </w:t>
                      </w:r>
                      <w:r w:rsidRPr="00D14F6F">
                        <w:rPr>
                          <w:rFonts w:ascii="NTPreCursivef" w:hAnsi="NTPreCursivef"/>
                          <w:sz w:val="20"/>
                          <w:szCs w:val="18"/>
                        </w:rPr>
                        <w:t>such as</w:t>
                      </w:r>
                      <w:r w:rsidR="00AD20B5" w:rsidRPr="00D14F6F">
                        <w:rPr>
                          <w:rFonts w:ascii="NTPreCursivef" w:hAnsi="NTPreCursivef"/>
                          <w:sz w:val="20"/>
                          <w:szCs w:val="18"/>
                        </w:rPr>
                        <w:t xml:space="preserve">: </w:t>
                      </w:r>
                      <w:r w:rsidRPr="00D14F6F">
                        <w:rPr>
                          <w:rFonts w:ascii="NTPreCursivef" w:hAnsi="NTPreCursivef"/>
                          <w:sz w:val="20"/>
                          <w:szCs w:val="18"/>
                        </w:rPr>
                        <w:t>side, angle, vertex, face and edge</w:t>
                      </w:r>
                      <w:r w:rsidR="00282528" w:rsidRPr="00D14F6F">
                        <w:rPr>
                          <w:rFonts w:ascii="NTPreCursivef" w:hAnsi="NTPreCursivef"/>
                          <w:sz w:val="20"/>
                          <w:szCs w:val="18"/>
                        </w:rPr>
                        <w:t>.</w:t>
                      </w:r>
                      <w:r w:rsidRPr="00D14F6F">
                        <w:rPr>
                          <w:rFonts w:ascii="NTPreCursivef" w:hAnsi="NTPreCursivef"/>
                          <w:b/>
                          <w:bCs/>
                          <w:sz w:val="20"/>
                          <w:szCs w:val="18"/>
                        </w:rPr>
                        <w:t xml:space="preserve"> </w:t>
                      </w:r>
                    </w:p>
                    <w:p w14:paraId="2E2FC022" w14:textId="3EDADD02" w:rsidR="00DF2D4A" w:rsidRPr="00D14F6F" w:rsidRDefault="00656334" w:rsidP="00DF2D4A">
                      <w:pPr>
                        <w:rPr>
                          <w:rFonts w:ascii="NTPreCursivef" w:hAnsi="NTPreCursivef"/>
                          <w:sz w:val="20"/>
                          <w:szCs w:val="18"/>
                        </w:rPr>
                      </w:pPr>
                      <w:r w:rsidRPr="00D14F6F">
                        <w:rPr>
                          <w:rFonts w:ascii="NTPreCursivef" w:hAnsi="NTPreCursivef"/>
                          <w:b/>
                          <w:bCs/>
                          <w:sz w:val="20"/>
                          <w:szCs w:val="18"/>
                        </w:rPr>
                        <w:t xml:space="preserve">Money – </w:t>
                      </w:r>
                      <w:r w:rsidRPr="00D14F6F">
                        <w:rPr>
                          <w:rFonts w:ascii="NTPreCursivef" w:hAnsi="NTPreCursivef"/>
                          <w:sz w:val="20"/>
                          <w:szCs w:val="18"/>
                        </w:rPr>
                        <w:t>This will include working within a given budget, understand the difference between credit/debit cards, understanding the term profit/loss.</w:t>
                      </w:r>
                    </w:p>
                    <w:p w14:paraId="78EAAFB7" w14:textId="0186E593" w:rsidR="00DF2D4A" w:rsidRPr="00D14F6F" w:rsidRDefault="00DF2D4A" w:rsidP="00DF2D4A">
                      <w:pPr>
                        <w:rPr>
                          <w:rFonts w:ascii="NTPreCursivef" w:hAnsi="NTPreCursivef"/>
                          <w:sz w:val="20"/>
                          <w:szCs w:val="18"/>
                        </w:rPr>
                      </w:pPr>
                      <w:r w:rsidRPr="00D14F6F">
                        <w:rPr>
                          <w:rFonts w:ascii="NTPreCursivef" w:hAnsi="NTPreCursivef"/>
                          <w:b/>
                          <w:bCs/>
                          <w:sz w:val="20"/>
                          <w:szCs w:val="18"/>
                        </w:rPr>
                        <w:t>Times tables</w:t>
                      </w:r>
                      <w:r w:rsidRPr="00D14F6F">
                        <w:rPr>
                          <w:rFonts w:ascii="NTPreCursivef" w:hAnsi="NTPreCursivef"/>
                          <w:sz w:val="20"/>
                          <w:szCs w:val="18"/>
                        </w:rPr>
                        <w:t xml:space="preserve"> –</w:t>
                      </w:r>
                      <w:r w:rsidR="00D14F6F" w:rsidRPr="00D14F6F">
                        <w:rPr>
                          <w:rFonts w:ascii="NTPreCursivef" w:hAnsi="NTPreCursivef"/>
                          <w:sz w:val="20"/>
                          <w:szCs w:val="18"/>
                        </w:rPr>
                        <w:t xml:space="preserve">We will now be focusing on learning the 9 times tables as well as continually revising all other times tables. </w:t>
                      </w:r>
                      <w:r w:rsidR="00D14F6F" w:rsidRPr="00D14F6F">
                        <w:rPr>
                          <w:rFonts w:ascii="NTPreCursivef" w:hAnsi="NTPreCursivef"/>
                          <w:sz w:val="20"/>
                          <w:szCs w:val="18"/>
                        </w:rPr>
                        <w:t xml:space="preserve">Children </w:t>
                      </w:r>
                      <w:r w:rsidR="00D14F6F" w:rsidRPr="00D14F6F">
                        <w:rPr>
                          <w:rFonts w:ascii="NTPreCursivef" w:hAnsi="NTPreCursivef"/>
                          <w:sz w:val="20"/>
                          <w:szCs w:val="18"/>
                        </w:rPr>
                        <w:t>should practise</w:t>
                      </w:r>
                      <w:r w:rsidR="00D14F6F" w:rsidRPr="00D14F6F">
                        <w:rPr>
                          <w:rFonts w:ascii="NTPreCursivef" w:hAnsi="NTPreCursivef"/>
                          <w:sz w:val="20"/>
                          <w:szCs w:val="18"/>
                        </w:rPr>
                        <w:t xml:space="preserve"> their times tables at home to aid speed and accuracy.</w:t>
                      </w:r>
                    </w:p>
                    <w:p w14:paraId="5E63F7BD" w14:textId="1B17DFE7" w:rsidR="00DF2D4A" w:rsidRPr="00D14F6F" w:rsidRDefault="00DF2D4A" w:rsidP="00DF2D4A">
                      <w:pPr>
                        <w:rPr>
                          <w:rFonts w:ascii="NTPreCursivef" w:hAnsi="NTPreCursivef"/>
                          <w:sz w:val="20"/>
                        </w:rPr>
                      </w:pPr>
                      <w:r w:rsidRPr="00D14F6F">
                        <w:rPr>
                          <w:rFonts w:ascii="NTPreCursivef" w:hAnsi="NTPreCursivef"/>
                          <w:b/>
                          <w:bCs/>
                          <w:sz w:val="20"/>
                        </w:rPr>
                        <w:t>‘Number Talks’</w:t>
                      </w:r>
                      <w:r w:rsidRPr="00D14F6F">
                        <w:rPr>
                          <w:rFonts w:ascii="NTPreCursivef" w:hAnsi="NTPreCursivef"/>
                          <w:sz w:val="20"/>
                        </w:rPr>
                        <w:t xml:space="preserve"> – pupils will continue to develop a range of mental maths strategies through </w:t>
                      </w:r>
                      <w:r w:rsidR="00D14F6F">
                        <w:rPr>
                          <w:rFonts w:ascii="NTPreCursivef" w:hAnsi="NTPreCursivef"/>
                          <w:sz w:val="20"/>
                        </w:rPr>
                        <w:t xml:space="preserve">using </w:t>
                      </w:r>
                      <w:r w:rsidR="00D14F6F">
                        <w:rPr>
                          <w:rFonts w:ascii="NTPreCursivef" w:hAnsi="NTPreCursivef"/>
                          <w:sz w:val="20"/>
                        </w:rPr>
                        <w:t>number</w:t>
                      </w:r>
                      <w:bookmarkStart w:id="1" w:name="_GoBack"/>
                      <w:bookmarkEnd w:id="1"/>
                      <w:r w:rsidR="00D14F6F">
                        <w:rPr>
                          <w:rFonts w:ascii="NTPreCursivef" w:hAnsi="NTPreCursivef"/>
                          <w:sz w:val="20"/>
                        </w:rPr>
                        <w:t xml:space="preserve"> talks.</w:t>
                      </w:r>
                    </w:p>
                    <w:p w14:paraId="3C23FC08" w14:textId="77777777" w:rsidR="00DF2D4A" w:rsidRDefault="00DF2D4A" w:rsidP="00845509">
                      <w:pPr>
                        <w:spacing w:line="240" w:lineRule="auto"/>
                        <w:jc w:val="center"/>
                      </w:pPr>
                    </w:p>
                    <w:p w14:paraId="4B8887BC" w14:textId="77777777" w:rsidR="00DF2D4A" w:rsidRDefault="00DF2D4A" w:rsidP="00845509">
                      <w:pPr>
                        <w:spacing w:line="240" w:lineRule="auto"/>
                        <w:jc w:val="center"/>
                      </w:pPr>
                    </w:p>
                    <w:p w14:paraId="4FCC266A" w14:textId="77777777" w:rsidR="00DF2D4A" w:rsidRDefault="00DF2D4A" w:rsidP="00845509">
                      <w:pPr>
                        <w:spacing w:line="240" w:lineRule="auto"/>
                        <w:jc w:val="center"/>
                      </w:pPr>
                    </w:p>
                    <w:p w14:paraId="65EA98A8" w14:textId="77777777" w:rsidR="00EB4271" w:rsidRPr="008E0D77" w:rsidRDefault="008E0D77" w:rsidP="00845509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b/>
                          <w:i/>
                          <w:u w:val="single"/>
                        </w:rPr>
                      </w:pPr>
                      <w:r w:rsidRPr="008E0D77">
                        <w:rPr>
                          <w:rFonts w:ascii="Century Gothic" w:hAnsi="Century Gothic"/>
                          <w:b/>
                          <w:i/>
                          <w:u w:val="single"/>
                        </w:rPr>
                        <w:t>Number Talks</w:t>
                      </w:r>
                    </w:p>
                    <w:p w14:paraId="73EF514D" w14:textId="77777777" w:rsidR="00845509" w:rsidRPr="00296B5B" w:rsidRDefault="00845509" w:rsidP="00845509">
                      <w:pPr>
                        <w:spacing w:line="240" w:lineRule="auto"/>
                        <w:rPr>
                          <w:rFonts w:ascii="Comic Sans MS" w:eastAsia="Times New Roman" w:hAnsi="Comic Sans MS" w:cs="Arial"/>
                          <w:color w:val="222222"/>
                          <w:sz w:val="18"/>
                          <w:szCs w:val="18"/>
                          <w:lang w:eastAsia="en-GB"/>
                        </w:rPr>
                      </w:pPr>
                    </w:p>
                    <w:p w14:paraId="3F0EE2DF" w14:textId="77777777" w:rsidR="00D434BE" w:rsidRDefault="00D434BE" w:rsidP="00E45513">
                      <w:pPr>
                        <w:spacing w:line="240" w:lineRule="auto"/>
                        <w:jc w:val="center"/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lang w:eastAsia="en-GB"/>
                        </w:rPr>
                      </w:pPr>
                    </w:p>
                    <w:p w14:paraId="39224E11" w14:textId="77777777" w:rsidR="00DF2D4A" w:rsidRDefault="00DF2D4A" w:rsidP="00DF2D4A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sz w:val="2"/>
                          <w:szCs w:val="2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As concepts become harder, it is</w:t>
                      </w:r>
                      <w:r w:rsidRPr="00845509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very important that all pupils have a strong grasp of their multiplication tables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to support progression</w:t>
                      </w:r>
                      <w:r w:rsidRPr="00845509">
                        <w:rPr>
                          <w:rFonts w:ascii="Century Gothic" w:hAnsi="Century Gothic"/>
                          <w:sz w:val="20"/>
                          <w:szCs w:val="20"/>
                        </w:rPr>
                        <w:t>.  Below are some useful websites that can be accessed for additional revision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Comic Sans MS" w:hAnsi="Comic Sans MS"/>
                          <w:b/>
                          <w:sz w:val="2"/>
                          <w:szCs w:val="2"/>
                          <w:u w:val="single"/>
                        </w:rPr>
                        <w:t xml:space="preserve"> </w:t>
                      </w:r>
                    </w:p>
                    <w:p w14:paraId="7419BFD5" w14:textId="77777777" w:rsidR="00D434BE" w:rsidRPr="00D434BE" w:rsidRDefault="00D434BE" w:rsidP="00E45513">
                      <w:pPr>
                        <w:spacing w:line="240" w:lineRule="auto"/>
                        <w:jc w:val="center"/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lang w:eastAsia="en-GB"/>
                        </w:rPr>
                      </w:pPr>
                    </w:p>
                    <w:p w14:paraId="1AE15088" w14:textId="77777777" w:rsidR="00E42503" w:rsidRPr="00E42503" w:rsidRDefault="00E42503" w:rsidP="00E45513">
                      <w:pPr>
                        <w:spacing w:line="240" w:lineRule="auto"/>
                        <w:jc w:val="center"/>
                        <w:rPr>
                          <w:rFonts w:ascii="Comic Sans MS" w:eastAsia="Times New Roman" w:hAnsi="Comic Sans MS" w:cs="Arial"/>
                          <w:color w:val="222222"/>
                          <w:lang w:eastAsia="en-GB"/>
                        </w:rPr>
                      </w:pPr>
                    </w:p>
                    <w:p w14:paraId="50DB3883" w14:textId="77777777" w:rsidR="00E42503" w:rsidRPr="00CD226C" w:rsidRDefault="00E42503" w:rsidP="00E45513">
                      <w:pPr>
                        <w:spacing w:line="240" w:lineRule="auto"/>
                        <w:jc w:val="center"/>
                        <w:rPr>
                          <w:rFonts w:ascii="Comic Sans MS" w:eastAsia="Times New Roman" w:hAnsi="Comic Sans MS" w:cs="Arial"/>
                          <w:b/>
                          <w:color w:val="222222"/>
                          <w:lang w:eastAsia="en-GB"/>
                        </w:rPr>
                      </w:pPr>
                    </w:p>
                    <w:p w14:paraId="0513E1E5" w14:textId="77777777" w:rsidR="00423281" w:rsidRPr="00080FD5" w:rsidRDefault="00423281" w:rsidP="00E45513">
                      <w:pPr>
                        <w:spacing w:line="240" w:lineRule="auto"/>
                        <w:jc w:val="center"/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lang w:eastAsia="en-GB"/>
                        </w:rPr>
                      </w:pPr>
                    </w:p>
                    <w:p w14:paraId="66CDBBAC" w14:textId="77777777" w:rsidR="00E45513" w:rsidRPr="00080FD5" w:rsidRDefault="00E45513" w:rsidP="00484A6E">
                      <w:pPr>
                        <w:spacing w:line="240" w:lineRule="auto"/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lang w:eastAsia="en-GB"/>
                        </w:rPr>
                      </w:pPr>
                    </w:p>
                    <w:p w14:paraId="7DA59923" w14:textId="77777777" w:rsidR="00E45513" w:rsidRDefault="00E45513" w:rsidP="00484A6E"/>
                  </w:txbxContent>
                </v:textbox>
              </v:rect>
            </w:pict>
          </mc:Fallback>
        </mc:AlternateContent>
      </w:r>
    </w:p>
    <w:p w14:paraId="394B4BA1" w14:textId="77777777" w:rsidR="00611C81" w:rsidRDefault="00611C81"/>
    <w:p w14:paraId="18A1325D" w14:textId="323F29A8" w:rsidR="00611C81" w:rsidRPr="00611C81" w:rsidRDefault="00BF3A18" w:rsidP="00611C8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75BC589" wp14:editId="7246B457">
                <wp:simplePos x="0" y="0"/>
                <wp:positionH relativeFrom="column">
                  <wp:posOffset>-247650</wp:posOffset>
                </wp:positionH>
                <wp:positionV relativeFrom="paragraph">
                  <wp:posOffset>391160</wp:posOffset>
                </wp:positionV>
                <wp:extent cx="2762721" cy="5676900"/>
                <wp:effectExtent l="0" t="0" r="19050" b="19050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721" cy="567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8AE86" w14:textId="77777777" w:rsidR="00F65DB7" w:rsidRDefault="008C4318" w:rsidP="00F65DB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u w:val="single"/>
                              </w:rPr>
                              <w:t>Interdisciplinary Learning</w:t>
                            </w:r>
                          </w:p>
                          <w:p w14:paraId="563BEFEB" w14:textId="77777777" w:rsidR="00A80EB9" w:rsidRDefault="00A80EB9" w:rsidP="002D0018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u w:val="single"/>
                              </w:rPr>
                            </w:pPr>
                          </w:p>
                          <w:p w14:paraId="546FEEC6" w14:textId="77777777" w:rsidR="00E45513" w:rsidRPr="008C4318" w:rsidRDefault="00E45513" w:rsidP="00FF76C3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BC589" id="Rectangle 4" o:spid="_x0000_s1030" style="position:absolute;margin-left:-19.5pt;margin-top:30.8pt;width:217.55pt;height:44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">
                <v:textbox>
                  <w:txbxContent>
                    <w:p w14:paraId="04A8AE86" w14:textId="77777777" w:rsidR="00F65DB7" w:rsidRDefault="008C4318" w:rsidP="00F65DB7">
                      <w:pPr>
                        <w:jc w:val="center"/>
                        <w:rPr>
                          <w:rFonts w:ascii="Century Gothic" w:hAnsi="Century Gothic"/>
                          <w:b/>
                          <w:i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i/>
                          <w:u w:val="single"/>
                        </w:rPr>
                        <w:t>Interdisciplinary Learning</w:t>
                      </w:r>
                    </w:p>
                    <w:p w14:paraId="563BEFEB" w14:textId="77777777" w:rsidR="00A80EB9" w:rsidRDefault="00A80EB9" w:rsidP="002D0018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i/>
                          <w:u w:val="single"/>
                        </w:rPr>
                      </w:pPr>
                    </w:p>
                    <w:p w14:paraId="546FEEC6" w14:textId="77777777" w:rsidR="00E45513" w:rsidRPr="008C4318" w:rsidRDefault="00E45513" w:rsidP="00FF76C3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7790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57B404E" wp14:editId="5108F87E">
                <wp:simplePos x="0" y="0"/>
                <wp:positionH relativeFrom="column">
                  <wp:posOffset>2819400</wp:posOffset>
                </wp:positionH>
                <wp:positionV relativeFrom="paragraph">
                  <wp:posOffset>29211</wp:posOffset>
                </wp:positionV>
                <wp:extent cx="3633470" cy="854710"/>
                <wp:effectExtent l="19050" t="19050" r="43180" b="4064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347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96B40E7" w14:textId="77777777" w:rsidR="00F7790D" w:rsidRDefault="00C83F86" w:rsidP="0084550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30"/>
                              </w:rPr>
                              <w:t>Primary 5 – Miss Ainsworth</w:t>
                            </w:r>
                          </w:p>
                          <w:p w14:paraId="096DABD3" w14:textId="76FB1276" w:rsidR="00B62F9A" w:rsidRDefault="00550922" w:rsidP="00484A6E">
                            <w:pPr>
                              <w:jc w:val="center"/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30"/>
                              </w:rPr>
                              <w:t>April – June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7B404E" id="AutoShape 2" o:spid="_x0000_s1031" style="position:absolute;margin-left:222pt;margin-top:2.3pt;width:286.1pt;height:67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" strokeweight="4.5pt">
                <v:stroke dashstyle="1 1"/>
                <v:textbox>
                  <w:txbxContent>
                    <w:p w14:paraId="396B40E7" w14:textId="77777777" w:rsidR="00F7790D" w:rsidRDefault="00C83F86" w:rsidP="00845509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3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30"/>
                        </w:rPr>
                        <w:t>Primary 5 – Miss Ainsworth</w:t>
                      </w:r>
                    </w:p>
                    <w:p w14:paraId="096DABD3" w14:textId="76FB1276" w:rsidR="00B62F9A" w:rsidRDefault="00550922" w:rsidP="00484A6E">
                      <w:pPr>
                        <w:jc w:val="center"/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30"/>
                        </w:rPr>
                        <w:t>April – June 2023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B15C936" w14:textId="4E485727" w:rsidR="00611C81" w:rsidRPr="00611C81" w:rsidRDefault="00BF3A18" w:rsidP="00611C8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91D7FF" wp14:editId="366192F0">
                <wp:simplePos x="0" y="0"/>
                <wp:positionH relativeFrom="margin">
                  <wp:posOffset>-212756</wp:posOffset>
                </wp:positionH>
                <wp:positionV relativeFrom="paragraph">
                  <wp:posOffset>338983</wp:posOffset>
                </wp:positionV>
                <wp:extent cx="2616564" cy="5350598"/>
                <wp:effectExtent l="0" t="0" r="0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564" cy="53505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62ACB5" w14:textId="34D59459" w:rsidR="00C83F86" w:rsidRPr="00282528" w:rsidRDefault="00C83F86" w:rsidP="00C83F86">
                            <w:pPr>
                              <w:rPr>
                                <w:rFonts w:ascii="NTPreCursivef" w:hAnsi="NTPreCursivef"/>
                                <w:sz w:val="20"/>
                                <w:szCs w:val="20"/>
                              </w:rPr>
                            </w:pPr>
                            <w:r w:rsidRPr="00282528">
                              <w:rPr>
                                <w:rFonts w:ascii="NTPreCursivef" w:hAnsi="NTPreCursivef"/>
                                <w:sz w:val="20"/>
                                <w:szCs w:val="20"/>
                              </w:rPr>
                              <w:t xml:space="preserve">As part of Dunlop’s whole school </w:t>
                            </w:r>
                            <w:r w:rsidR="00550922" w:rsidRPr="00282528">
                              <w:rPr>
                                <w:rFonts w:ascii="NTPreCursivef" w:hAnsi="NTPreCursivef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‘Night at the Movies’ </w:t>
                            </w:r>
                            <w:r w:rsidR="00550922" w:rsidRPr="00282528">
                              <w:rPr>
                                <w:rFonts w:ascii="NTPreCursivef" w:hAnsi="NTPreCursivef"/>
                                <w:sz w:val="20"/>
                                <w:szCs w:val="20"/>
                              </w:rPr>
                              <w:t xml:space="preserve">topic, P5 will be using </w:t>
                            </w:r>
                            <w:r w:rsidR="00550922" w:rsidRPr="00282528">
                              <w:rPr>
                                <w:rFonts w:ascii="NTPreCursivef" w:hAnsi="NTPreCursivef"/>
                                <w:b/>
                                <w:bCs/>
                                <w:sz w:val="20"/>
                                <w:szCs w:val="20"/>
                              </w:rPr>
                              <w:t>The</w:t>
                            </w:r>
                            <w:r w:rsidR="00550922" w:rsidRPr="00282528">
                              <w:rPr>
                                <w:rFonts w:ascii="NTPreCursivef" w:hAnsi="NTPreCursive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50922" w:rsidRPr="00282528">
                              <w:rPr>
                                <w:rFonts w:ascii="NTPreCursivef" w:hAnsi="NTPreCursivef"/>
                                <w:b/>
                                <w:bCs/>
                                <w:sz w:val="20"/>
                                <w:szCs w:val="20"/>
                              </w:rPr>
                              <w:t>Lorax</w:t>
                            </w:r>
                            <w:r w:rsidR="00550922" w:rsidRPr="00282528">
                              <w:rPr>
                                <w:rFonts w:ascii="NTPreCursivef" w:hAnsi="NTPreCursivef"/>
                                <w:sz w:val="20"/>
                                <w:szCs w:val="20"/>
                              </w:rPr>
                              <w:t xml:space="preserve"> as a stimulus for our IDL topic.</w:t>
                            </w:r>
                          </w:p>
                          <w:p w14:paraId="7D7EA09D" w14:textId="70F83797" w:rsidR="00C83F86" w:rsidRPr="00282528" w:rsidRDefault="00C83F86" w:rsidP="00C83F86">
                            <w:pPr>
                              <w:rPr>
                                <w:rFonts w:ascii="NTPreCursivef" w:hAnsi="NTPreCursivef"/>
                                <w:sz w:val="20"/>
                                <w:szCs w:val="20"/>
                              </w:rPr>
                            </w:pPr>
                            <w:r w:rsidRPr="00282528">
                              <w:rPr>
                                <w:rFonts w:ascii="NTPreCursivef" w:hAnsi="NTPreCursivef"/>
                                <w:sz w:val="20"/>
                                <w:szCs w:val="20"/>
                              </w:rPr>
                              <w:t xml:space="preserve">Following </w:t>
                            </w:r>
                            <w:r w:rsidR="00550922" w:rsidRPr="00282528">
                              <w:rPr>
                                <w:rFonts w:ascii="NTPreCursivef" w:hAnsi="NTPreCursivef"/>
                                <w:sz w:val="20"/>
                                <w:szCs w:val="20"/>
                              </w:rPr>
                              <w:t xml:space="preserve">on from </w:t>
                            </w:r>
                            <w:r w:rsidRPr="00282528">
                              <w:rPr>
                                <w:rFonts w:ascii="NTPreCursivef" w:hAnsi="NTPreCursivef"/>
                                <w:sz w:val="20"/>
                                <w:szCs w:val="20"/>
                              </w:rPr>
                              <w:t xml:space="preserve">our </w:t>
                            </w:r>
                            <w:r w:rsidR="00550922" w:rsidRPr="00282528">
                              <w:rPr>
                                <w:rFonts w:ascii="NTPreCursivef" w:hAnsi="NTPreCursivef"/>
                                <w:sz w:val="20"/>
                                <w:szCs w:val="20"/>
                              </w:rPr>
                              <w:t xml:space="preserve">Rainforest Topic last term, P5 will now be focusing on deforestation and sustainability: </w:t>
                            </w:r>
                          </w:p>
                          <w:p w14:paraId="4902225E" w14:textId="05C68030" w:rsidR="00550922" w:rsidRPr="00282528" w:rsidRDefault="00550922" w:rsidP="0055092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NTPreCursivef" w:hAnsi="NTPreCursivef"/>
                                <w:sz w:val="20"/>
                                <w:szCs w:val="20"/>
                              </w:rPr>
                            </w:pPr>
                            <w:r w:rsidRPr="00282528">
                              <w:rPr>
                                <w:rFonts w:ascii="NTPreCursivef" w:hAnsi="NTPreCursivef"/>
                                <w:sz w:val="20"/>
                                <w:szCs w:val="20"/>
                              </w:rPr>
                              <w:t>Why trees are important.</w:t>
                            </w:r>
                          </w:p>
                          <w:p w14:paraId="3D10F0FC" w14:textId="7D799D07" w:rsidR="00550922" w:rsidRPr="00282528" w:rsidRDefault="00550922" w:rsidP="0055092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NTPreCursivef" w:hAnsi="NTPreCursivef"/>
                                <w:sz w:val="20"/>
                                <w:szCs w:val="20"/>
                              </w:rPr>
                            </w:pPr>
                            <w:r w:rsidRPr="00282528">
                              <w:rPr>
                                <w:rFonts w:ascii="NTPreCursivef" w:hAnsi="NTPreCursivef"/>
                                <w:sz w:val="20"/>
                                <w:szCs w:val="20"/>
                              </w:rPr>
                              <w:t>Products from the rainforest (including food and medicine)</w:t>
                            </w:r>
                          </w:p>
                          <w:p w14:paraId="3D8A1B71" w14:textId="505E2666" w:rsidR="00550922" w:rsidRPr="00282528" w:rsidRDefault="00550922" w:rsidP="0055092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NTPreCursivef" w:hAnsi="NTPreCursivef"/>
                                <w:sz w:val="20"/>
                                <w:szCs w:val="20"/>
                              </w:rPr>
                            </w:pPr>
                            <w:r w:rsidRPr="00282528">
                              <w:rPr>
                                <w:rFonts w:ascii="NTPreCursivef" w:hAnsi="NTPreCursivef"/>
                                <w:sz w:val="20"/>
                                <w:szCs w:val="20"/>
                              </w:rPr>
                              <w:t>Understanding the term ‘food miles’.</w:t>
                            </w:r>
                          </w:p>
                          <w:p w14:paraId="46F3F5EA" w14:textId="30811DCD" w:rsidR="00550922" w:rsidRPr="00282528" w:rsidRDefault="00550922" w:rsidP="0055092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NTPreCursivef" w:hAnsi="NTPreCursivef"/>
                                <w:sz w:val="20"/>
                                <w:szCs w:val="20"/>
                              </w:rPr>
                            </w:pPr>
                            <w:r w:rsidRPr="00282528">
                              <w:rPr>
                                <w:rFonts w:ascii="NTPreCursivef" w:hAnsi="NTPreCursivef"/>
                                <w:sz w:val="20"/>
                                <w:szCs w:val="20"/>
                              </w:rPr>
                              <w:t>Understanding how Fairtrade products help with sustainability.</w:t>
                            </w:r>
                          </w:p>
                          <w:p w14:paraId="4B763BC3" w14:textId="2C81C4DF" w:rsidR="00550922" w:rsidRPr="00282528" w:rsidRDefault="00550922" w:rsidP="0055092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NTPreCursivef" w:hAnsi="NTPreCursivef"/>
                                <w:sz w:val="20"/>
                                <w:szCs w:val="20"/>
                              </w:rPr>
                            </w:pPr>
                            <w:r w:rsidRPr="00282528">
                              <w:rPr>
                                <w:rFonts w:ascii="NTPreCursivef" w:hAnsi="NTPreCursivef"/>
                                <w:sz w:val="20"/>
                                <w:szCs w:val="20"/>
                              </w:rPr>
                              <w:t>How locals use the rainforest to make a living.</w:t>
                            </w:r>
                          </w:p>
                          <w:p w14:paraId="444CDF8E" w14:textId="77777777" w:rsidR="00BF3A18" w:rsidRPr="00282528" w:rsidRDefault="00550922" w:rsidP="00BF3A1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NTPreCursivef" w:hAnsi="NTPreCursivef"/>
                                <w:sz w:val="20"/>
                                <w:szCs w:val="20"/>
                              </w:rPr>
                            </w:pPr>
                            <w:r w:rsidRPr="00282528">
                              <w:rPr>
                                <w:rFonts w:ascii="NTPreCursivef" w:hAnsi="NTPreCursivef"/>
                                <w:sz w:val="20"/>
                                <w:szCs w:val="20"/>
                              </w:rPr>
                              <w:t>The impact of deforestation on our planet.</w:t>
                            </w:r>
                          </w:p>
                          <w:p w14:paraId="6ABC88F6" w14:textId="35484816" w:rsidR="00BF3A18" w:rsidRPr="00282528" w:rsidRDefault="00BF3A18" w:rsidP="00BF3A18">
                            <w:pPr>
                              <w:rPr>
                                <w:rFonts w:ascii="NTPreCursivef" w:hAnsi="NTPreCursivef"/>
                                <w:sz w:val="20"/>
                                <w:szCs w:val="20"/>
                              </w:rPr>
                            </w:pPr>
                            <w:r w:rsidRPr="00282528">
                              <w:rPr>
                                <w:rFonts w:ascii="NTPreCursivef" w:hAnsi="NTPreCursivef"/>
                                <w:b/>
                                <w:sz w:val="20"/>
                                <w:szCs w:val="20"/>
                              </w:rPr>
                              <w:t>Drama/ Music –</w:t>
                            </w:r>
                            <w:r w:rsidRPr="00282528">
                              <w:rPr>
                                <w:rFonts w:ascii="NTPreCursivef" w:hAnsi="NTPreCursivef"/>
                                <w:sz w:val="20"/>
                                <w:szCs w:val="20"/>
                              </w:rPr>
                              <w:t xml:space="preserve"> Drama Warm-up Games using voice, expression and actions. Pair/Group work on drama skills. </w:t>
                            </w:r>
                            <w:r w:rsidR="00EE617C" w:rsidRPr="00282528">
                              <w:rPr>
                                <w:rFonts w:ascii="NTPreCursivef" w:hAnsi="NTPreCursivef"/>
                                <w:sz w:val="20"/>
                                <w:szCs w:val="20"/>
                              </w:rPr>
                              <w:t>Freeze-frames</w:t>
                            </w:r>
                            <w:r w:rsidRPr="00282528">
                              <w:rPr>
                                <w:rFonts w:ascii="NTPreCursivef" w:hAnsi="NTPreCursivef"/>
                                <w:sz w:val="20"/>
                                <w:szCs w:val="20"/>
                              </w:rPr>
                              <w:t>, spotlights, mime and role play which will relate to themes in ‘The Lorax’. e.g. deforestation, pollution</w:t>
                            </w:r>
                          </w:p>
                          <w:p w14:paraId="5DDF2B1E" w14:textId="77777777" w:rsidR="00BF3A18" w:rsidRPr="00282528" w:rsidRDefault="00BF3A18" w:rsidP="00BF3A1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NTPreCursivef" w:hAnsi="NTPreCursivef"/>
                                <w:sz w:val="20"/>
                                <w:szCs w:val="20"/>
                              </w:rPr>
                            </w:pPr>
                            <w:r w:rsidRPr="00282528">
                              <w:rPr>
                                <w:rFonts w:ascii="NTPreCursivef" w:hAnsi="NTPreCursivef"/>
                                <w:sz w:val="20"/>
                                <w:szCs w:val="20"/>
                              </w:rPr>
                              <w:t>Discussing music used in the movie and the feelings evoked.</w:t>
                            </w:r>
                          </w:p>
                          <w:p w14:paraId="5586115D" w14:textId="725B28A9" w:rsidR="00BF3A18" w:rsidRPr="00160F4C" w:rsidRDefault="00BF3A18" w:rsidP="00BF3A1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NTPreCursivef" w:hAnsi="NTPreCursivef"/>
                                <w:sz w:val="20"/>
                                <w:szCs w:val="20"/>
                              </w:rPr>
                            </w:pPr>
                            <w:r w:rsidRPr="00282528">
                              <w:rPr>
                                <w:rFonts w:ascii="NTPreCursivef" w:hAnsi="NTPreCursivef"/>
                                <w:sz w:val="20"/>
                                <w:szCs w:val="20"/>
                              </w:rPr>
                              <w:t>Songs related to topic e.g. ‘Count on Trees’, ‘</w:t>
                            </w:r>
                            <w:r w:rsidRPr="00160F4C">
                              <w:rPr>
                                <w:rFonts w:ascii="NTPreCursivef" w:hAnsi="NTPreCursivef"/>
                                <w:sz w:val="20"/>
                                <w:szCs w:val="20"/>
                              </w:rPr>
                              <w:t xml:space="preserve">Green </w:t>
                            </w:r>
                            <w:r w:rsidR="00160F4C" w:rsidRPr="00160F4C">
                              <w:rPr>
                                <w:rFonts w:ascii="NTPreCursivef" w:hAnsi="NTPreCursivef"/>
                                <w:sz w:val="20"/>
                                <w:szCs w:val="20"/>
                              </w:rPr>
                              <w:t>Song’.</w:t>
                            </w:r>
                          </w:p>
                          <w:p w14:paraId="1354F31B" w14:textId="77777777" w:rsidR="00BF3A18" w:rsidRPr="00282528" w:rsidRDefault="00BF3A18" w:rsidP="00BF3A1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NTPreCursivef" w:hAnsi="NTPreCursivef"/>
                                <w:sz w:val="20"/>
                                <w:szCs w:val="20"/>
                              </w:rPr>
                            </w:pPr>
                            <w:r w:rsidRPr="00160F4C">
                              <w:rPr>
                                <w:rFonts w:ascii="NTPreCursivef" w:hAnsi="NTPreCursivef"/>
                                <w:sz w:val="20"/>
                                <w:szCs w:val="20"/>
                              </w:rPr>
                              <w:t>Learning to play Glockenspiel</w:t>
                            </w:r>
                            <w:r w:rsidRPr="00282528">
                              <w:rPr>
                                <w:rFonts w:ascii="NTPreCursivef" w:hAnsi="NTPreCursivef"/>
                                <w:sz w:val="20"/>
                                <w:szCs w:val="20"/>
                              </w:rPr>
                              <w:t xml:space="preserve"> using </w:t>
                            </w:r>
                            <w:proofErr w:type="spellStart"/>
                            <w:r w:rsidRPr="00282528">
                              <w:rPr>
                                <w:rFonts w:ascii="NTPreCursivef" w:hAnsi="NTPreCursivef"/>
                                <w:sz w:val="20"/>
                                <w:szCs w:val="20"/>
                              </w:rPr>
                              <w:t>Charanga</w:t>
                            </w:r>
                            <w:proofErr w:type="spellEnd"/>
                            <w:r w:rsidRPr="00282528">
                              <w:rPr>
                                <w:rFonts w:ascii="NTPreCursivef" w:hAnsi="NTPreCursivef"/>
                                <w:sz w:val="20"/>
                                <w:szCs w:val="20"/>
                              </w:rPr>
                              <w:t xml:space="preserve"> units.</w:t>
                            </w:r>
                          </w:p>
                          <w:p w14:paraId="2BE45858" w14:textId="77777777" w:rsidR="00BF3A18" w:rsidRPr="00BF3A18" w:rsidRDefault="00BF3A18" w:rsidP="00BF3A18">
                            <w:pP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</w:p>
                          <w:p w14:paraId="3D1565F5" w14:textId="4A3A0BA5" w:rsidR="00A80EB9" w:rsidRPr="00F7790D" w:rsidRDefault="00A80EB9" w:rsidP="00F7790D">
                            <w:pPr>
                              <w:spacing w:after="160" w:line="259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91D7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margin-left:-16.75pt;margin-top:26.7pt;width:206.05pt;height:421.3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" fillcolor="white [3201]" stroked="f" strokeweight=".5pt">
                <v:textbox>
                  <w:txbxContent>
                    <w:p w14:paraId="3C62ACB5" w14:textId="34D59459" w:rsidR="00C83F86" w:rsidRPr="00282528" w:rsidRDefault="00C83F86" w:rsidP="00C83F86">
                      <w:pPr>
                        <w:rPr>
                          <w:rFonts w:ascii="NTPreCursivef" w:hAnsi="NTPreCursivef"/>
                          <w:sz w:val="20"/>
                          <w:szCs w:val="20"/>
                        </w:rPr>
                      </w:pPr>
                      <w:r w:rsidRPr="00282528">
                        <w:rPr>
                          <w:rFonts w:ascii="NTPreCursivef" w:hAnsi="NTPreCursivef"/>
                          <w:sz w:val="20"/>
                          <w:szCs w:val="20"/>
                        </w:rPr>
                        <w:t xml:space="preserve">As part of Dunlop’s whole school </w:t>
                      </w:r>
                      <w:r w:rsidR="00550922" w:rsidRPr="00282528">
                        <w:rPr>
                          <w:rFonts w:ascii="NTPreCursivef" w:hAnsi="NTPreCursivef"/>
                          <w:b/>
                          <w:bCs/>
                          <w:sz w:val="20"/>
                          <w:szCs w:val="20"/>
                        </w:rPr>
                        <w:t xml:space="preserve">‘Night at the Movies’ </w:t>
                      </w:r>
                      <w:r w:rsidR="00550922" w:rsidRPr="00282528">
                        <w:rPr>
                          <w:rFonts w:ascii="NTPreCursivef" w:hAnsi="NTPreCursivef"/>
                          <w:sz w:val="20"/>
                          <w:szCs w:val="20"/>
                        </w:rPr>
                        <w:t xml:space="preserve">topic, P5 will be using </w:t>
                      </w:r>
                      <w:r w:rsidR="00550922" w:rsidRPr="00282528">
                        <w:rPr>
                          <w:rFonts w:ascii="NTPreCursivef" w:hAnsi="NTPreCursivef"/>
                          <w:b/>
                          <w:bCs/>
                          <w:sz w:val="20"/>
                          <w:szCs w:val="20"/>
                        </w:rPr>
                        <w:t>The</w:t>
                      </w:r>
                      <w:r w:rsidR="00550922" w:rsidRPr="00282528">
                        <w:rPr>
                          <w:rFonts w:ascii="NTPreCursivef" w:hAnsi="NTPreCursivef"/>
                          <w:sz w:val="20"/>
                          <w:szCs w:val="20"/>
                        </w:rPr>
                        <w:t xml:space="preserve"> </w:t>
                      </w:r>
                      <w:r w:rsidR="00550922" w:rsidRPr="00282528">
                        <w:rPr>
                          <w:rFonts w:ascii="NTPreCursivef" w:hAnsi="NTPreCursivef"/>
                          <w:b/>
                          <w:bCs/>
                          <w:sz w:val="20"/>
                          <w:szCs w:val="20"/>
                        </w:rPr>
                        <w:t>Lorax</w:t>
                      </w:r>
                      <w:r w:rsidR="00550922" w:rsidRPr="00282528">
                        <w:rPr>
                          <w:rFonts w:ascii="NTPreCursivef" w:hAnsi="NTPreCursivef"/>
                          <w:sz w:val="20"/>
                          <w:szCs w:val="20"/>
                        </w:rPr>
                        <w:t xml:space="preserve"> as a stimulus for our IDL topic.</w:t>
                      </w:r>
                    </w:p>
                    <w:p w14:paraId="7D7EA09D" w14:textId="70F83797" w:rsidR="00C83F86" w:rsidRPr="00282528" w:rsidRDefault="00C83F86" w:rsidP="00C83F86">
                      <w:pPr>
                        <w:rPr>
                          <w:rFonts w:ascii="NTPreCursivef" w:hAnsi="NTPreCursivef"/>
                          <w:sz w:val="20"/>
                          <w:szCs w:val="20"/>
                        </w:rPr>
                      </w:pPr>
                      <w:r w:rsidRPr="00282528">
                        <w:rPr>
                          <w:rFonts w:ascii="NTPreCursivef" w:hAnsi="NTPreCursivef"/>
                          <w:sz w:val="20"/>
                          <w:szCs w:val="20"/>
                        </w:rPr>
                        <w:t xml:space="preserve">Following </w:t>
                      </w:r>
                      <w:r w:rsidR="00550922" w:rsidRPr="00282528">
                        <w:rPr>
                          <w:rFonts w:ascii="NTPreCursivef" w:hAnsi="NTPreCursivef"/>
                          <w:sz w:val="20"/>
                          <w:szCs w:val="20"/>
                        </w:rPr>
                        <w:t xml:space="preserve">on from </w:t>
                      </w:r>
                      <w:r w:rsidRPr="00282528">
                        <w:rPr>
                          <w:rFonts w:ascii="NTPreCursivef" w:hAnsi="NTPreCursivef"/>
                          <w:sz w:val="20"/>
                          <w:szCs w:val="20"/>
                        </w:rPr>
                        <w:t xml:space="preserve">our </w:t>
                      </w:r>
                      <w:r w:rsidR="00550922" w:rsidRPr="00282528">
                        <w:rPr>
                          <w:rFonts w:ascii="NTPreCursivef" w:hAnsi="NTPreCursivef"/>
                          <w:sz w:val="20"/>
                          <w:szCs w:val="20"/>
                        </w:rPr>
                        <w:t xml:space="preserve">Rainforest Topic last term, P5 will now be focusing on deforestation and sustainability: </w:t>
                      </w:r>
                    </w:p>
                    <w:p w14:paraId="4902225E" w14:textId="05C68030" w:rsidR="00550922" w:rsidRPr="00282528" w:rsidRDefault="00550922" w:rsidP="0055092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NTPreCursivef" w:hAnsi="NTPreCursivef"/>
                          <w:sz w:val="20"/>
                          <w:szCs w:val="20"/>
                        </w:rPr>
                      </w:pPr>
                      <w:r w:rsidRPr="00282528">
                        <w:rPr>
                          <w:rFonts w:ascii="NTPreCursivef" w:hAnsi="NTPreCursivef"/>
                          <w:sz w:val="20"/>
                          <w:szCs w:val="20"/>
                        </w:rPr>
                        <w:t>Why trees are important.</w:t>
                      </w:r>
                    </w:p>
                    <w:p w14:paraId="3D10F0FC" w14:textId="7D799D07" w:rsidR="00550922" w:rsidRPr="00282528" w:rsidRDefault="00550922" w:rsidP="0055092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NTPreCursivef" w:hAnsi="NTPreCursivef"/>
                          <w:sz w:val="20"/>
                          <w:szCs w:val="20"/>
                        </w:rPr>
                      </w:pPr>
                      <w:r w:rsidRPr="00282528">
                        <w:rPr>
                          <w:rFonts w:ascii="NTPreCursivef" w:hAnsi="NTPreCursivef"/>
                          <w:sz w:val="20"/>
                          <w:szCs w:val="20"/>
                        </w:rPr>
                        <w:t>Products from the rainforest (including food and medicine)</w:t>
                      </w:r>
                    </w:p>
                    <w:p w14:paraId="3D8A1B71" w14:textId="505E2666" w:rsidR="00550922" w:rsidRPr="00282528" w:rsidRDefault="00550922" w:rsidP="0055092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NTPreCursivef" w:hAnsi="NTPreCursivef"/>
                          <w:sz w:val="20"/>
                          <w:szCs w:val="20"/>
                        </w:rPr>
                      </w:pPr>
                      <w:r w:rsidRPr="00282528">
                        <w:rPr>
                          <w:rFonts w:ascii="NTPreCursivef" w:hAnsi="NTPreCursivef"/>
                          <w:sz w:val="20"/>
                          <w:szCs w:val="20"/>
                        </w:rPr>
                        <w:t>Understanding the term ‘food miles’.</w:t>
                      </w:r>
                    </w:p>
                    <w:p w14:paraId="46F3F5EA" w14:textId="30811DCD" w:rsidR="00550922" w:rsidRPr="00282528" w:rsidRDefault="00550922" w:rsidP="0055092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NTPreCursivef" w:hAnsi="NTPreCursivef"/>
                          <w:sz w:val="20"/>
                          <w:szCs w:val="20"/>
                        </w:rPr>
                      </w:pPr>
                      <w:r w:rsidRPr="00282528">
                        <w:rPr>
                          <w:rFonts w:ascii="NTPreCursivef" w:hAnsi="NTPreCursivef"/>
                          <w:sz w:val="20"/>
                          <w:szCs w:val="20"/>
                        </w:rPr>
                        <w:t>Understanding how Fairtrade products help with sustainability.</w:t>
                      </w:r>
                    </w:p>
                    <w:p w14:paraId="4B763BC3" w14:textId="2C81C4DF" w:rsidR="00550922" w:rsidRPr="00282528" w:rsidRDefault="00550922" w:rsidP="0055092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NTPreCursivef" w:hAnsi="NTPreCursivef"/>
                          <w:sz w:val="20"/>
                          <w:szCs w:val="20"/>
                        </w:rPr>
                      </w:pPr>
                      <w:r w:rsidRPr="00282528">
                        <w:rPr>
                          <w:rFonts w:ascii="NTPreCursivef" w:hAnsi="NTPreCursivef"/>
                          <w:sz w:val="20"/>
                          <w:szCs w:val="20"/>
                        </w:rPr>
                        <w:t>How locals use the rainforest to make a living.</w:t>
                      </w:r>
                    </w:p>
                    <w:p w14:paraId="444CDF8E" w14:textId="77777777" w:rsidR="00BF3A18" w:rsidRPr="00282528" w:rsidRDefault="00550922" w:rsidP="00BF3A1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NTPreCursivef" w:hAnsi="NTPreCursivef"/>
                          <w:sz w:val="20"/>
                          <w:szCs w:val="20"/>
                        </w:rPr>
                      </w:pPr>
                      <w:r w:rsidRPr="00282528">
                        <w:rPr>
                          <w:rFonts w:ascii="NTPreCursivef" w:hAnsi="NTPreCursivef"/>
                          <w:sz w:val="20"/>
                          <w:szCs w:val="20"/>
                        </w:rPr>
                        <w:t>The impact of deforestation on our planet.</w:t>
                      </w:r>
                    </w:p>
                    <w:p w14:paraId="6ABC88F6" w14:textId="35484816" w:rsidR="00BF3A18" w:rsidRPr="00282528" w:rsidRDefault="00BF3A18" w:rsidP="00BF3A18">
                      <w:pPr>
                        <w:rPr>
                          <w:rFonts w:ascii="NTPreCursivef" w:hAnsi="NTPreCursivef"/>
                          <w:sz w:val="20"/>
                          <w:szCs w:val="20"/>
                        </w:rPr>
                      </w:pPr>
                      <w:r w:rsidRPr="00282528">
                        <w:rPr>
                          <w:rFonts w:ascii="NTPreCursivef" w:hAnsi="NTPreCursivef"/>
                          <w:b/>
                          <w:sz w:val="20"/>
                          <w:szCs w:val="20"/>
                        </w:rPr>
                        <w:t>Drama/ Music –</w:t>
                      </w:r>
                      <w:r w:rsidRPr="00282528">
                        <w:rPr>
                          <w:rFonts w:ascii="NTPreCursivef" w:hAnsi="NTPreCursivef"/>
                          <w:sz w:val="20"/>
                          <w:szCs w:val="20"/>
                        </w:rPr>
                        <w:t xml:space="preserve"> Drama Warm-up Games using voice, expression and actions. Pair/Group work on drama skills. </w:t>
                      </w:r>
                      <w:r w:rsidR="00EE617C" w:rsidRPr="00282528">
                        <w:rPr>
                          <w:rFonts w:ascii="NTPreCursivef" w:hAnsi="NTPreCursivef"/>
                          <w:sz w:val="20"/>
                          <w:szCs w:val="20"/>
                        </w:rPr>
                        <w:t>Freeze-frames</w:t>
                      </w:r>
                      <w:r w:rsidRPr="00282528">
                        <w:rPr>
                          <w:rFonts w:ascii="NTPreCursivef" w:hAnsi="NTPreCursivef"/>
                          <w:sz w:val="20"/>
                          <w:szCs w:val="20"/>
                        </w:rPr>
                        <w:t>, spotlights, mime and role play which will relate to themes in ‘The Lorax’. e.g. deforestation, pollution</w:t>
                      </w:r>
                    </w:p>
                    <w:p w14:paraId="5DDF2B1E" w14:textId="77777777" w:rsidR="00BF3A18" w:rsidRPr="00282528" w:rsidRDefault="00BF3A18" w:rsidP="00BF3A1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NTPreCursivef" w:hAnsi="NTPreCursivef"/>
                          <w:sz w:val="20"/>
                          <w:szCs w:val="20"/>
                        </w:rPr>
                      </w:pPr>
                      <w:r w:rsidRPr="00282528">
                        <w:rPr>
                          <w:rFonts w:ascii="NTPreCursivef" w:hAnsi="NTPreCursivef"/>
                          <w:sz w:val="20"/>
                          <w:szCs w:val="20"/>
                        </w:rPr>
                        <w:t>Discussing music used in the movie and the feelings evoked.</w:t>
                      </w:r>
                    </w:p>
                    <w:p w14:paraId="5586115D" w14:textId="725B28A9" w:rsidR="00BF3A18" w:rsidRPr="00160F4C" w:rsidRDefault="00BF3A18" w:rsidP="00BF3A1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NTPreCursivef" w:hAnsi="NTPreCursivef"/>
                          <w:sz w:val="20"/>
                          <w:szCs w:val="20"/>
                        </w:rPr>
                      </w:pPr>
                      <w:r w:rsidRPr="00282528">
                        <w:rPr>
                          <w:rFonts w:ascii="NTPreCursivef" w:hAnsi="NTPreCursivef"/>
                          <w:sz w:val="20"/>
                          <w:szCs w:val="20"/>
                        </w:rPr>
                        <w:t>Songs related to topic e.g. ‘Count on Trees’, ‘</w:t>
                      </w:r>
                      <w:r w:rsidRPr="00160F4C">
                        <w:rPr>
                          <w:rFonts w:ascii="NTPreCursivef" w:hAnsi="NTPreCursivef"/>
                          <w:sz w:val="20"/>
                          <w:szCs w:val="20"/>
                        </w:rPr>
                        <w:t xml:space="preserve">Green </w:t>
                      </w:r>
                      <w:r w:rsidR="00160F4C" w:rsidRPr="00160F4C">
                        <w:rPr>
                          <w:rFonts w:ascii="NTPreCursivef" w:hAnsi="NTPreCursivef"/>
                          <w:sz w:val="20"/>
                          <w:szCs w:val="20"/>
                        </w:rPr>
                        <w:t>Song’.</w:t>
                      </w:r>
                    </w:p>
                    <w:p w14:paraId="1354F31B" w14:textId="77777777" w:rsidR="00BF3A18" w:rsidRPr="00282528" w:rsidRDefault="00BF3A18" w:rsidP="00BF3A1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NTPreCursivef" w:hAnsi="NTPreCursivef"/>
                          <w:sz w:val="20"/>
                          <w:szCs w:val="20"/>
                        </w:rPr>
                      </w:pPr>
                      <w:r w:rsidRPr="00160F4C">
                        <w:rPr>
                          <w:rFonts w:ascii="NTPreCursivef" w:hAnsi="NTPreCursivef"/>
                          <w:sz w:val="20"/>
                          <w:szCs w:val="20"/>
                        </w:rPr>
                        <w:t>Learning to play Glockenspiel</w:t>
                      </w:r>
                      <w:r w:rsidRPr="00282528">
                        <w:rPr>
                          <w:rFonts w:ascii="NTPreCursivef" w:hAnsi="NTPreCursivef"/>
                          <w:sz w:val="20"/>
                          <w:szCs w:val="20"/>
                        </w:rPr>
                        <w:t xml:space="preserve"> using </w:t>
                      </w:r>
                      <w:proofErr w:type="spellStart"/>
                      <w:r w:rsidRPr="00282528">
                        <w:rPr>
                          <w:rFonts w:ascii="NTPreCursivef" w:hAnsi="NTPreCursivef"/>
                          <w:sz w:val="20"/>
                          <w:szCs w:val="20"/>
                        </w:rPr>
                        <w:t>Charanga</w:t>
                      </w:r>
                      <w:proofErr w:type="spellEnd"/>
                      <w:r w:rsidRPr="00282528">
                        <w:rPr>
                          <w:rFonts w:ascii="NTPreCursivef" w:hAnsi="NTPreCursivef"/>
                          <w:sz w:val="20"/>
                          <w:szCs w:val="20"/>
                        </w:rPr>
                        <w:t xml:space="preserve"> units.</w:t>
                      </w:r>
                    </w:p>
                    <w:p w14:paraId="2BE45858" w14:textId="77777777" w:rsidR="00BF3A18" w:rsidRPr="00BF3A18" w:rsidRDefault="00BF3A18" w:rsidP="00BF3A18">
                      <w:pPr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</w:p>
                    <w:p w14:paraId="3D1565F5" w14:textId="4A3A0BA5" w:rsidR="00A80EB9" w:rsidRPr="00F7790D" w:rsidRDefault="00A80EB9" w:rsidP="00F7790D">
                      <w:pPr>
                        <w:spacing w:after="160" w:line="259" w:lineRule="auto"/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D51C00" w14:textId="246EEB5F" w:rsidR="00611C81" w:rsidRDefault="00F7790D" w:rsidP="00611C8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9D1C3B" wp14:editId="364ECCD6">
                <wp:simplePos x="0" y="0"/>
                <wp:positionH relativeFrom="column">
                  <wp:posOffset>2616961</wp:posOffset>
                </wp:positionH>
                <wp:positionV relativeFrom="paragraph">
                  <wp:posOffset>322580</wp:posOffset>
                </wp:positionV>
                <wp:extent cx="4086225" cy="5130800"/>
                <wp:effectExtent l="0" t="0" r="28575" b="1270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513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CEBDB" w14:textId="77777777" w:rsidR="00B62F9A" w:rsidRPr="00DF2D4A" w:rsidRDefault="00B62F9A" w:rsidP="001C736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u w:val="single"/>
                              </w:rPr>
                            </w:pPr>
                            <w:r w:rsidRPr="00DF2D4A">
                              <w:rPr>
                                <w:rFonts w:ascii="Comic Sans MS" w:hAnsi="Comic Sans MS"/>
                                <w:b/>
                                <w:i/>
                                <w:u w:val="single"/>
                              </w:rPr>
                              <w:t>Literacy</w:t>
                            </w:r>
                          </w:p>
                          <w:p w14:paraId="58310D3E" w14:textId="77777777" w:rsidR="00427A20" w:rsidRPr="00DF2D4A" w:rsidRDefault="00427A20" w:rsidP="001C736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"/>
                                <w:szCs w:val="2"/>
                                <w:u w:val="single"/>
                              </w:rPr>
                            </w:pPr>
                          </w:p>
                          <w:p w14:paraId="6CD5F7CF" w14:textId="77777777" w:rsidR="00427A20" w:rsidRPr="00DF2D4A" w:rsidRDefault="00427A20" w:rsidP="001C736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"/>
                                <w:szCs w:val="2"/>
                                <w:u w:val="single"/>
                              </w:rPr>
                            </w:pPr>
                          </w:p>
                          <w:p w14:paraId="6790BCCE" w14:textId="77777777" w:rsidR="00427A20" w:rsidRPr="00DF2D4A" w:rsidRDefault="00427A20" w:rsidP="001C736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"/>
                                <w:szCs w:val="2"/>
                                <w:u w:val="single"/>
                              </w:rPr>
                            </w:pPr>
                          </w:p>
                          <w:p w14:paraId="36A80760" w14:textId="77777777" w:rsidR="00A43F8F" w:rsidRPr="00DF2D4A" w:rsidRDefault="00427A20" w:rsidP="001C736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DF2D4A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Reading</w:t>
                            </w:r>
                          </w:p>
                          <w:p w14:paraId="672FADDD" w14:textId="1E13EF7E" w:rsidR="00C83F86" w:rsidRPr="00282528" w:rsidRDefault="00C83F86" w:rsidP="00C83F86">
                            <w:pPr>
                              <w:rPr>
                                <w:rFonts w:ascii="NTPreCursivef" w:hAnsi="NTPreCursivef"/>
                              </w:rPr>
                            </w:pPr>
                            <w:r w:rsidRPr="00282528">
                              <w:rPr>
                                <w:rFonts w:ascii="NTPreCursivef" w:hAnsi="NTPreCursivef"/>
                              </w:rPr>
                              <w:t xml:space="preserve">This term, P5 will cover a block of both non-fiction and fiction. </w:t>
                            </w:r>
                            <w:r w:rsidRPr="00282528">
                              <w:rPr>
                                <w:rFonts w:ascii="NTPreCursivef" w:hAnsi="NTPreCursivef" w:cs="Arial"/>
                                <w:shd w:val="clear" w:color="auto" w:fill="FFFFFF"/>
                              </w:rPr>
                              <w:t xml:space="preserve">The children will continue to use their Active Literacy reading strategies to help them demonstrate their understanding of texts. Our next fiction novel will be </w:t>
                            </w:r>
                            <w:r w:rsidR="00AD20B5" w:rsidRPr="00282528">
                              <w:rPr>
                                <w:rFonts w:ascii="NTPreCursivef" w:hAnsi="NTPreCursivef" w:cs="Arial"/>
                                <w:shd w:val="clear" w:color="auto" w:fill="FFFFFF"/>
                              </w:rPr>
                              <w:t>Harry Potter and the Philosopher’s Stone by J.K. Rowling.</w:t>
                            </w:r>
                          </w:p>
                          <w:p w14:paraId="2B2DD5C5" w14:textId="77777777" w:rsidR="00C83F86" w:rsidRPr="00282528" w:rsidRDefault="00C83F86" w:rsidP="00C83F86">
                            <w:pPr>
                              <w:rPr>
                                <w:rFonts w:ascii="NTPreCursivef" w:hAnsi="NTPreCursivef"/>
                              </w:rPr>
                            </w:pPr>
                            <w:r w:rsidRPr="00282528">
                              <w:rPr>
                                <w:rFonts w:ascii="NTPreCursivef" w:hAnsi="NTPreCursivef"/>
                              </w:rPr>
                              <w:t>For non-fiction we will cover texts linked to our topics and some key skills will include:</w:t>
                            </w:r>
                          </w:p>
                          <w:p w14:paraId="186EC248" w14:textId="3D363DAF" w:rsidR="00C83F86" w:rsidRPr="00282528" w:rsidRDefault="0091504C" w:rsidP="00C83F8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60" w:line="259" w:lineRule="auto"/>
                              <w:rPr>
                                <w:rFonts w:ascii="NTPreCursivef" w:hAnsi="NTPreCursivef"/>
                              </w:rPr>
                            </w:pPr>
                            <w:r w:rsidRPr="00282528">
                              <w:rPr>
                                <w:rFonts w:ascii="NTPreCursivef" w:hAnsi="NTPreCursivef"/>
                              </w:rPr>
                              <w:t>Re-tell the main points from non-fiction texts.</w:t>
                            </w:r>
                          </w:p>
                          <w:p w14:paraId="29399326" w14:textId="373BB4AD" w:rsidR="0091504C" w:rsidRPr="00282528" w:rsidRDefault="0091504C" w:rsidP="00C83F8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60" w:line="259" w:lineRule="auto"/>
                              <w:rPr>
                                <w:rFonts w:ascii="NTPreCursivef" w:hAnsi="NTPreCursivef"/>
                              </w:rPr>
                            </w:pPr>
                            <w:r w:rsidRPr="00282528">
                              <w:rPr>
                                <w:rFonts w:ascii="NTPreCursivef" w:hAnsi="NTPreCursivef"/>
                              </w:rPr>
                              <w:t>Use two or more sources when gathering information.</w:t>
                            </w:r>
                          </w:p>
                          <w:p w14:paraId="234EBDCC" w14:textId="55932D76" w:rsidR="00C83F86" w:rsidRPr="00282528" w:rsidRDefault="0091504C" w:rsidP="00C83F8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60" w:line="259" w:lineRule="auto"/>
                              <w:rPr>
                                <w:rFonts w:ascii="NTPreCursivef" w:hAnsi="NTPreCursivef"/>
                              </w:rPr>
                            </w:pPr>
                            <w:r w:rsidRPr="00282528">
                              <w:rPr>
                                <w:rFonts w:ascii="NTPreCursivef" w:hAnsi="NTPreCursivef"/>
                              </w:rPr>
                              <w:t>Continue to work on reading and paraphrasing using own words as far as possible.</w:t>
                            </w:r>
                          </w:p>
                          <w:p w14:paraId="48E40392" w14:textId="77777777" w:rsidR="002307D7" w:rsidRPr="00282528" w:rsidRDefault="002307D7" w:rsidP="002307D7">
                            <w:pPr>
                              <w:spacing w:after="0"/>
                              <w:jc w:val="center"/>
                              <w:rPr>
                                <w:rFonts w:ascii="NTPreCursivef" w:hAnsi="NTPreCursivef"/>
                                <w:b/>
                                <w:u w:val="single"/>
                              </w:rPr>
                            </w:pPr>
                            <w:r w:rsidRPr="00282528">
                              <w:rPr>
                                <w:rFonts w:ascii="NTPreCursivef" w:hAnsi="NTPreCursivef"/>
                                <w:b/>
                                <w:u w:val="single"/>
                              </w:rPr>
                              <w:t>Writing</w:t>
                            </w:r>
                          </w:p>
                          <w:p w14:paraId="6E69D1BA" w14:textId="1DAF43CD" w:rsidR="00C83F86" w:rsidRPr="00282528" w:rsidRDefault="00C83F86" w:rsidP="00C83F86">
                            <w:pPr>
                              <w:rPr>
                                <w:rFonts w:ascii="NTPreCursivef" w:hAnsi="NTPreCursivef"/>
                                <w:shd w:val="clear" w:color="auto" w:fill="FFFFFF"/>
                              </w:rPr>
                            </w:pPr>
                            <w:r w:rsidRPr="00282528">
                              <w:rPr>
                                <w:rFonts w:ascii="NTPreCursivef" w:hAnsi="NTPreCursivef"/>
                                <w:shd w:val="clear" w:color="auto" w:fill="FFFFFF"/>
                              </w:rPr>
                              <w:t xml:space="preserve">The children will have the opportunity to write in many different genres through our </w:t>
                            </w:r>
                            <w:r w:rsidR="0091504C" w:rsidRPr="00282528">
                              <w:rPr>
                                <w:rFonts w:ascii="NTPreCursivef" w:hAnsi="NTPreCursivef"/>
                                <w:shd w:val="clear" w:color="auto" w:fill="FFFFFF"/>
                              </w:rPr>
                              <w:t xml:space="preserve">Lorax </w:t>
                            </w:r>
                            <w:r w:rsidRPr="00282528">
                              <w:rPr>
                                <w:rFonts w:ascii="NTPreCursivef" w:hAnsi="NTPreCursivef"/>
                                <w:shd w:val="clear" w:color="auto" w:fill="FFFFFF"/>
                              </w:rPr>
                              <w:t xml:space="preserve">topic, however our focus will be on </w:t>
                            </w:r>
                            <w:r w:rsidR="00AD20B5" w:rsidRPr="00282528">
                              <w:rPr>
                                <w:rFonts w:ascii="NTPreCursivef" w:hAnsi="NTPreCursivef"/>
                                <w:shd w:val="clear" w:color="auto" w:fill="FFFFFF"/>
                              </w:rPr>
                              <w:t>discursive</w:t>
                            </w:r>
                            <w:r w:rsidRPr="00282528">
                              <w:rPr>
                                <w:rFonts w:ascii="NTPreCursivef" w:hAnsi="NTPreCursivef"/>
                                <w:shd w:val="clear" w:color="auto" w:fill="FFFFFF"/>
                              </w:rPr>
                              <w:t xml:space="preserve"> writing. As with all pieces of writing, children will continue to work on their Tools for Writing.</w:t>
                            </w:r>
                          </w:p>
                          <w:p w14:paraId="6C9FB6AB" w14:textId="77777777" w:rsidR="00C83F86" w:rsidRPr="00282528" w:rsidRDefault="00C83F86" w:rsidP="00C83F86">
                            <w:pPr>
                              <w:jc w:val="center"/>
                              <w:rPr>
                                <w:rFonts w:ascii="NTPreCursivef" w:hAnsi="NTPreCursivef"/>
                                <w:b/>
                                <w:bCs/>
                                <w:u w:val="single"/>
                                <w:shd w:val="clear" w:color="auto" w:fill="FFFFFF"/>
                              </w:rPr>
                            </w:pPr>
                            <w:r w:rsidRPr="00282528">
                              <w:rPr>
                                <w:rFonts w:ascii="NTPreCursivef" w:hAnsi="NTPreCursivef"/>
                                <w:b/>
                                <w:bCs/>
                                <w:u w:val="single"/>
                                <w:shd w:val="clear" w:color="auto" w:fill="FFFFFF"/>
                              </w:rPr>
                              <w:t>Talking and Listening</w:t>
                            </w:r>
                          </w:p>
                          <w:p w14:paraId="462F9FC1" w14:textId="30C2E6AC" w:rsidR="00C83F86" w:rsidRPr="00282528" w:rsidRDefault="00550922" w:rsidP="00C83F86">
                            <w:pPr>
                              <w:rPr>
                                <w:rFonts w:ascii="NTPreCursivef" w:hAnsi="NTPreCursivef"/>
                                <w:shd w:val="clear" w:color="auto" w:fill="FFFFFF"/>
                              </w:rPr>
                            </w:pPr>
                            <w:r w:rsidRPr="00282528">
                              <w:rPr>
                                <w:rFonts w:ascii="NTPreCursivef" w:hAnsi="NTPreCursivef"/>
                                <w:shd w:val="clear" w:color="auto" w:fill="FFFFFF"/>
                              </w:rPr>
                              <w:t>P5 will be preparing and participating in debates linked to deforestation</w:t>
                            </w:r>
                            <w:r w:rsidR="00656334" w:rsidRPr="00282528">
                              <w:rPr>
                                <w:rFonts w:ascii="NTPreCursivef" w:hAnsi="NTPreCursivef"/>
                                <w:shd w:val="clear" w:color="auto" w:fill="FFFFFF"/>
                              </w:rPr>
                              <w:t xml:space="preserve"> and the Lorax film.</w:t>
                            </w:r>
                          </w:p>
                          <w:p w14:paraId="2C107CAA" w14:textId="77777777" w:rsidR="00F7790D" w:rsidRPr="00BF3A18" w:rsidRDefault="00F7790D" w:rsidP="00F7790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  <w:shd w:val="clear" w:color="auto" w:fill="FFFFFF"/>
                              </w:rPr>
                            </w:pPr>
                            <w:r w:rsidRPr="00BF3A1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  <w:shd w:val="clear" w:color="auto" w:fill="FFFFFF"/>
                              </w:rPr>
                              <w:t>French</w:t>
                            </w:r>
                          </w:p>
                          <w:p w14:paraId="60061FCA" w14:textId="77777777" w:rsidR="00BF3A18" w:rsidRPr="00282528" w:rsidRDefault="00BF3A18" w:rsidP="00BF3A18">
                            <w:pPr>
                              <w:rPr>
                                <w:rFonts w:ascii="NTPreCursivefk" w:hAnsi="NTPreCursivefk"/>
                                <w:sz w:val="20"/>
                                <w:szCs w:val="40"/>
                              </w:rPr>
                            </w:pPr>
                            <w:r w:rsidRPr="00282528">
                              <w:rPr>
                                <w:rFonts w:ascii="NTPreCursivefk" w:hAnsi="NTPreCursivefk"/>
                                <w:sz w:val="20"/>
                                <w:szCs w:val="40"/>
                              </w:rPr>
                              <w:t>Pets, Classroom Objects, Complete Weather Unit</w:t>
                            </w:r>
                          </w:p>
                          <w:p w14:paraId="70DC6261" w14:textId="77777777" w:rsidR="00F7790D" w:rsidRPr="00DF2D4A" w:rsidRDefault="00F7790D" w:rsidP="00C83F86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51B7271C" w14:textId="77777777" w:rsidR="00C83F86" w:rsidRPr="00C83F86" w:rsidRDefault="00C83F86" w:rsidP="00C83F86">
                            <w:pPr>
                              <w:rPr>
                                <w:rFonts w:ascii="Comic Sans MS" w:hAnsi="Comic Sans MS"/>
                                <w:color w:val="C00000"/>
                                <w:sz w:val="16"/>
                                <w:shd w:val="clear" w:color="auto" w:fill="FFFFFF"/>
                              </w:rPr>
                            </w:pPr>
                          </w:p>
                          <w:p w14:paraId="7A645162" w14:textId="77777777" w:rsidR="001226AE" w:rsidRDefault="001226AE" w:rsidP="0022583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593123C" w14:textId="77777777" w:rsidR="001226AE" w:rsidRDefault="001226AE" w:rsidP="0022583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262F8EE5" w14:textId="77777777" w:rsidR="001226AE" w:rsidRDefault="001226AE" w:rsidP="0022583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989ADDA" w14:textId="77777777" w:rsidR="00225834" w:rsidRDefault="00225834" w:rsidP="0022583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1DF42B1" w14:textId="77777777" w:rsidR="00225834" w:rsidRDefault="00225834" w:rsidP="001C736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D0E2025" w14:textId="77777777" w:rsidR="00B62F9A" w:rsidRPr="00791D57" w:rsidRDefault="00B62F9A" w:rsidP="001C736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D1C3B" id="Rectangle 7" o:spid="_x0000_s1033" style="position:absolute;margin-left:206.05pt;margin-top:25.4pt;width:321.75pt;height:40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">
                <v:textbox>
                  <w:txbxContent>
                    <w:p w14:paraId="4C3CEBDB" w14:textId="77777777" w:rsidR="00B62F9A" w:rsidRPr="00DF2D4A" w:rsidRDefault="00B62F9A" w:rsidP="001C7361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i/>
                          <w:u w:val="single"/>
                        </w:rPr>
                      </w:pPr>
                      <w:r w:rsidRPr="00DF2D4A">
                        <w:rPr>
                          <w:rFonts w:ascii="Comic Sans MS" w:hAnsi="Comic Sans MS"/>
                          <w:b/>
                          <w:i/>
                          <w:u w:val="single"/>
                        </w:rPr>
                        <w:t>Literacy</w:t>
                      </w:r>
                    </w:p>
                    <w:p w14:paraId="58310D3E" w14:textId="77777777" w:rsidR="00427A20" w:rsidRPr="00DF2D4A" w:rsidRDefault="00427A20" w:rsidP="001C7361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2"/>
                          <w:szCs w:val="2"/>
                          <w:u w:val="single"/>
                        </w:rPr>
                      </w:pPr>
                    </w:p>
                    <w:p w14:paraId="6CD5F7CF" w14:textId="77777777" w:rsidR="00427A20" w:rsidRPr="00DF2D4A" w:rsidRDefault="00427A20" w:rsidP="001C7361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2"/>
                          <w:szCs w:val="2"/>
                          <w:u w:val="single"/>
                        </w:rPr>
                      </w:pPr>
                    </w:p>
                    <w:p w14:paraId="6790BCCE" w14:textId="77777777" w:rsidR="00427A20" w:rsidRPr="00DF2D4A" w:rsidRDefault="00427A20" w:rsidP="001C7361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2"/>
                          <w:szCs w:val="2"/>
                          <w:u w:val="single"/>
                        </w:rPr>
                      </w:pPr>
                    </w:p>
                    <w:p w14:paraId="36A80760" w14:textId="77777777" w:rsidR="00A43F8F" w:rsidRPr="00DF2D4A" w:rsidRDefault="00427A20" w:rsidP="001C7361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DF2D4A">
                        <w:rPr>
                          <w:rFonts w:ascii="Comic Sans MS" w:hAnsi="Comic Sans MS"/>
                          <w:b/>
                          <w:u w:val="single"/>
                        </w:rPr>
                        <w:t>Reading</w:t>
                      </w:r>
                    </w:p>
                    <w:p w14:paraId="672FADDD" w14:textId="1E13EF7E" w:rsidR="00C83F86" w:rsidRPr="00282528" w:rsidRDefault="00C83F86" w:rsidP="00C83F86">
                      <w:pPr>
                        <w:rPr>
                          <w:rFonts w:ascii="NTPreCursivef" w:hAnsi="NTPreCursivef"/>
                        </w:rPr>
                      </w:pPr>
                      <w:r w:rsidRPr="00282528">
                        <w:rPr>
                          <w:rFonts w:ascii="NTPreCursivef" w:hAnsi="NTPreCursivef"/>
                        </w:rPr>
                        <w:t xml:space="preserve">This term, P5 will cover a block of both non-fiction and fiction. </w:t>
                      </w:r>
                      <w:r w:rsidRPr="00282528">
                        <w:rPr>
                          <w:rFonts w:ascii="NTPreCursivef" w:hAnsi="NTPreCursivef" w:cs="Arial"/>
                          <w:shd w:val="clear" w:color="auto" w:fill="FFFFFF"/>
                        </w:rPr>
                        <w:t xml:space="preserve">The children will continue to use their Active Literacy reading strategies to help them demonstrate their understanding of texts. Our next fiction novel will be </w:t>
                      </w:r>
                      <w:r w:rsidR="00AD20B5" w:rsidRPr="00282528">
                        <w:rPr>
                          <w:rFonts w:ascii="NTPreCursivef" w:hAnsi="NTPreCursivef" w:cs="Arial"/>
                          <w:shd w:val="clear" w:color="auto" w:fill="FFFFFF"/>
                        </w:rPr>
                        <w:t>Harry Potter and the Philosopher’s Stone by J.K. Rowling.</w:t>
                      </w:r>
                    </w:p>
                    <w:p w14:paraId="2B2DD5C5" w14:textId="77777777" w:rsidR="00C83F86" w:rsidRPr="00282528" w:rsidRDefault="00C83F86" w:rsidP="00C83F86">
                      <w:pPr>
                        <w:rPr>
                          <w:rFonts w:ascii="NTPreCursivef" w:hAnsi="NTPreCursivef"/>
                        </w:rPr>
                      </w:pPr>
                      <w:r w:rsidRPr="00282528">
                        <w:rPr>
                          <w:rFonts w:ascii="NTPreCursivef" w:hAnsi="NTPreCursivef"/>
                        </w:rPr>
                        <w:t>For non-fiction we will cover texts linked to our topics and some key skills will include:</w:t>
                      </w:r>
                    </w:p>
                    <w:p w14:paraId="186EC248" w14:textId="3D363DAF" w:rsidR="00C83F86" w:rsidRPr="00282528" w:rsidRDefault="0091504C" w:rsidP="00C83F8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60" w:line="259" w:lineRule="auto"/>
                        <w:rPr>
                          <w:rFonts w:ascii="NTPreCursivef" w:hAnsi="NTPreCursivef"/>
                        </w:rPr>
                      </w:pPr>
                      <w:r w:rsidRPr="00282528">
                        <w:rPr>
                          <w:rFonts w:ascii="NTPreCursivef" w:hAnsi="NTPreCursivef"/>
                        </w:rPr>
                        <w:t>Re-tell the main points from non-fiction texts.</w:t>
                      </w:r>
                    </w:p>
                    <w:p w14:paraId="29399326" w14:textId="373BB4AD" w:rsidR="0091504C" w:rsidRPr="00282528" w:rsidRDefault="0091504C" w:rsidP="00C83F8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60" w:line="259" w:lineRule="auto"/>
                        <w:rPr>
                          <w:rFonts w:ascii="NTPreCursivef" w:hAnsi="NTPreCursivef"/>
                        </w:rPr>
                      </w:pPr>
                      <w:r w:rsidRPr="00282528">
                        <w:rPr>
                          <w:rFonts w:ascii="NTPreCursivef" w:hAnsi="NTPreCursivef"/>
                        </w:rPr>
                        <w:t>Use two or more sources when gathering information.</w:t>
                      </w:r>
                    </w:p>
                    <w:p w14:paraId="234EBDCC" w14:textId="55932D76" w:rsidR="00C83F86" w:rsidRPr="00282528" w:rsidRDefault="0091504C" w:rsidP="00C83F8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60" w:line="259" w:lineRule="auto"/>
                        <w:rPr>
                          <w:rFonts w:ascii="NTPreCursivef" w:hAnsi="NTPreCursivef"/>
                        </w:rPr>
                      </w:pPr>
                      <w:r w:rsidRPr="00282528">
                        <w:rPr>
                          <w:rFonts w:ascii="NTPreCursivef" w:hAnsi="NTPreCursivef"/>
                        </w:rPr>
                        <w:t>Continue to work on reading and paraphrasing using own words as far as possible.</w:t>
                      </w:r>
                    </w:p>
                    <w:p w14:paraId="48E40392" w14:textId="77777777" w:rsidR="002307D7" w:rsidRPr="00282528" w:rsidRDefault="002307D7" w:rsidP="002307D7">
                      <w:pPr>
                        <w:spacing w:after="0"/>
                        <w:jc w:val="center"/>
                        <w:rPr>
                          <w:rFonts w:ascii="NTPreCursivef" w:hAnsi="NTPreCursivef"/>
                          <w:b/>
                          <w:u w:val="single"/>
                        </w:rPr>
                      </w:pPr>
                      <w:r w:rsidRPr="00282528">
                        <w:rPr>
                          <w:rFonts w:ascii="NTPreCursivef" w:hAnsi="NTPreCursivef"/>
                          <w:b/>
                          <w:u w:val="single"/>
                        </w:rPr>
                        <w:t>Writing</w:t>
                      </w:r>
                    </w:p>
                    <w:p w14:paraId="6E69D1BA" w14:textId="1DAF43CD" w:rsidR="00C83F86" w:rsidRPr="00282528" w:rsidRDefault="00C83F86" w:rsidP="00C83F86">
                      <w:pPr>
                        <w:rPr>
                          <w:rFonts w:ascii="NTPreCursivef" w:hAnsi="NTPreCursivef"/>
                          <w:shd w:val="clear" w:color="auto" w:fill="FFFFFF"/>
                        </w:rPr>
                      </w:pPr>
                      <w:r w:rsidRPr="00282528">
                        <w:rPr>
                          <w:rFonts w:ascii="NTPreCursivef" w:hAnsi="NTPreCursivef"/>
                          <w:shd w:val="clear" w:color="auto" w:fill="FFFFFF"/>
                        </w:rPr>
                        <w:t xml:space="preserve">The children will have the opportunity to write in many different genres through our </w:t>
                      </w:r>
                      <w:r w:rsidR="0091504C" w:rsidRPr="00282528">
                        <w:rPr>
                          <w:rFonts w:ascii="NTPreCursivef" w:hAnsi="NTPreCursivef"/>
                          <w:shd w:val="clear" w:color="auto" w:fill="FFFFFF"/>
                        </w:rPr>
                        <w:t xml:space="preserve">Lorax </w:t>
                      </w:r>
                      <w:r w:rsidRPr="00282528">
                        <w:rPr>
                          <w:rFonts w:ascii="NTPreCursivef" w:hAnsi="NTPreCursivef"/>
                          <w:shd w:val="clear" w:color="auto" w:fill="FFFFFF"/>
                        </w:rPr>
                        <w:t xml:space="preserve">topic, however our focus will be on </w:t>
                      </w:r>
                      <w:r w:rsidR="00AD20B5" w:rsidRPr="00282528">
                        <w:rPr>
                          <w:rFonts w:ascii="NTPreCursivef" w:hAnsi="NTPreCursivef"/>
                          <w:shd w:val="clear" w:color="auto" w:fill="FFFFFF"/>
                        </w:rPr>
                        <w:t>discursive</w:t>
                      </w:r>
                      <w:r w:rsidRPr="00282528">
                        <w:rPr>
                          <w:rFonts w:ascii="NTPreCursivef" w:hAnsi="NTPreCursivef"/>
                          <w:shd w:val="clear" w:color="auto" w:fill="FFFFFF"/>
                        </w:rPr>
                        <w:t xml:space="preserve"> writing. As with all pieces of writing, children will continue to work on their Tools for Writing.</w:t>
                      </w:r>
                    </w:p>
                    <w:p w14:paraId="6C9FB6AB" w14:textId="77777777" w:rsidR="00C83F86" w:rsidRPr="00282528" w:rsidRDefault="00C83F86" w:rsidP="00C83F86">
                      <w:pPr>
                        <w:jc w:val="center"/>
                        <w:rPr>
                          <w:rFonts w:ascii="NTPreCursivef" w:hAnsi="NTPreCursivef"/>
                          <w:b/>
                          <w:bCs/>
                          <w:u w:val="single"/>
                          <w:shd w:val="clear" w:color="auto" w:fill="FFFFFF"/>
                        </w:rPr>
                      </w:pPr>
                      <w:r w:rsidRPr="00282528">
                        <w:rPr>
                          <w:rFonts w:ascii="NTPreCursivef" w:hAnsi="NTPreCursivef"/>
                          <w:b/>
                          <w:bCs/>
                          <w:u w:val="single"/>
                          <w:shd w:val="clear" w:color="auto" w:fill="FFFFFF"/>
                        </w:rPr>
                        <w:t>Talking and Listening</w:t>
                      </w:r>
                    </w:p>
                    <w:p w14:paraId="462F9FC1" w14:textId="30C2E6AC" w:rsidR="00C83F86" w:rsidRPr="00282528" w:rsidRDefault="00550922" w:rsidP="00C83F86">
                      <w:pPr>
                        <w:rPr>
                          <w:rFonts w:ascii="NTPreCursivef" w:hAnsi="NTPreCursivef"/>
                          <w:shd w:val="clear" w:color="auto" w:fill="FFFFFF"/>
                        </w:rPr>
                      </w:pPr>
                      <w:r w:rsidRPr="00282528">
                        <w:rPr>
                          <w:rFonts w:ascii="NTPreCursivef" w:hAnsi="NTPreCursivef"/>
                          <w:shd w:val="clear" w:color="auto" w:fill="FFFFFF"/>
                        </w:rPr>
                        <w:t>P5 will be preparing and participating in debates linked to deforestation</w:t>
                      </w:r>
                      <w:r w:rsidR="00656334" w:rsidRPr="00282528">
                        <w:rPr>
                          <w:rFonts w:ascii="NTPreCursivef" w:hAnsi="NTPreCursivef"/>
                          <w:shd w:val="clear" w:color="auto" w:fill="FFFFFF"/>
                        </w:rPr>
                        <w:t xml:space="preserve"> and the Lorax film.</w:t>
                      </w:r>
                    </w:p>
                    <w:p w14:paraId="2C107CAA" w14:textId="77777777" w:rsidR="00F7790D" w:rsidRPr="00BF3A18" w:rsidRDefault="00F7790D" w:rsidP="00F7790D">
                      <w:pPr>
                        <w:jc w:val="center"/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  <w:shd w:val="clear" w:color="auto" w:fill="FFFFFF"/>
                        </w:rPr>
                      </w:pPr>
                      <w:r w:rsidRPr="00BF3A18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  <w:shd w:val="clear" w:color="auto" w:fill="FFFFFF"/>
                        </w:rPr>
                        <w:t>French</w:t>
                      </w:r>
                    </w:p>
                    <w:p w14:paraId="60061FCA" w14:textId="77777777" w:rsidR="00BF3A18" w:rsidRPr="00282528" w:rsidRDefault="00BF3A18" w:rsidP="00BF3A18">
                      <w:pPr>
                        <w:rPr>
                          <w:rFonts w:ascii="NTPreCursivefk" w:hAnsi="NTPreCursivefk"/>
                          <w:sz w:val="20"/>
                          <w:szCs w:val="40"/>
                        </w:rPr>
                      </w:pPr>
                      <w:r w:rsidRPr="00282528">
                        <w:rPr>
                          <w:rFonts w:ascii="NTPreCursivefk" w:hAnsi="NTPreCursivefk"/>
                          <w:sz w:val="20"/>
                          <w:szCs w:val="40"/>
                        </w:rPr>
                        <w:t>Pets, Classroom Objects, Complete Weather Unit</w:t>
                      </w:r>
                    </w:p>
                    <w:p w14:paraId="70DC6261" w14:textId="77777777" w:rsidR="00F7790D" w:rsidRPr="00DF2D4A" w:rsidRDefault="00F7790D" w:rsidP="00C83F86">
                      <w:pPr>
                        <w:rPr>
                          <w:rFonts w:ascii="Comic Sans MS" w:hAnsi="Comic Sans MS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51B7271C" w14:textId="77777777" w:rsidR="00C83F86" w:rsidRPr="00C83F86" w:rsidRDefault="00C83F86" w:rsidP="00C83F86">
                      <w:pPr>
                        <w:rPr>
                          <w:rFonts w:ascii="Comic Sans MS" w:hAnsi="Comic Sans MS"/>
                          <w:color w:val="C00000"/>
                          <w:sz w:val="16"/>
                          <w:shd w:val="clear" w:color="auto" w:fill="FFFFFF"/>
                        </w:rPr>
                      </w:pPr>
                    </w:p>
                    <w:p w14:paraId="7A645162" w14:textId="77777777" w:rsidR="001226AE" w:rsidRDefault="001226AE" w:rsidP="00225834">
                      <w:pPr>
                        <w:spacing w:after="0"/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7593123C" w14:textId="77777777" w:rsidR="001226AE" w:rsidRDefault="001226AE" w:rsidP="00225834">
                      <w:pPr>
                        <w:spacing w:after="0"/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262F8EE5" w14:textId="77777777" w:rsidR="001226AE" w:rsidRDefault="001226AE" w:rsidP="00225834">
                      <w:pPr>
                        <w:spacing w:after="0"/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0989ADDA" w14:textId="77777777" w:rsidR="00225834" w:rsidRDefault="00225834" w:rsidP="00225834">
                      <w:pPr>
                        <w:spacing w:after="0"/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01DF42B1" w14:textId="77777777" w:rsidR="00225834" w:rsidRDefault="00225834" w:rsidP="001C7361">
                      <w:pPr>
                        <w:spacing w:after="0"/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6D0E2025" w14:textId="77777777" w:rsidR="00B62F9A" w:rsidRPr="00791D57" w:rsidRDefault="00B62F9A" w:rsidP="001C7361">
                      <w:pPr>
                        <w:spacing w:after="0"/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72E1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696147A" wp14:editId="269C8BC6">
                <wp:simplePos x="0" y="0"/>
                <wp:positionH relativeFrom="column">
                  <wp:posOffset>-182880</wp:posOffset>
                </wp:positionH>
                <wp:positionV relativeFrom="paragraph">
                  <wp:posOffset>297180</wp:posOffset>
                </wp:positionV>
                <wp:extent cx="1912620" cy="78486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2620" cy="784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9DD6D9" w14:textId="77777777" w:rsidR="00EB4271" w:rsidRPr="009F4172" w:rsidRDefault="00EB4271" w:rsidP="00B17DDD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9F417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This term our focus will be</w:t>
                            </w:r>
                            <w:r w:rsidR="00F72E1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on Scotland </w:t>
                            </w:r>
                            <w:r w:rsidRPr="009F417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based around the main themes within </w:t>
                            </w:r>
                            <w:r w:rsidR="00F72E1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our novel,</w:t>
                            </w:r>
                            <w:r w:rsidRPr="009F417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72E1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including</w:t>
                            </w:r>
                            <w:r w:rsidRPr="009F417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447F988" w14:textId="77777777" w:rsidR="00EB4271" w:rsidRDefault="00EB42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6147A" id="Text Box 3" o:spid="_x0000_s1034" type="#_x0000_t202" style="position:absolute;margin-left:-14.4pt;margin-top:23.4pt;width:150.6pt;height:61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" fillcolor="white [3201]" stroked="f" strokeweight=".5pt">
                <v:textbox>
                  <w:txbxContent>
                    <w:p w14:paraId="1A9DD6D9" w14:textId="77777777" w:rsidR="00EB4271" w:rsidRPr="009F4172" w:rsidRDefault="00EB4271" w:rsidP="00B17DDD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9F4172">
                        <w:rPr>
                          <w:rFonts w:ascii="Century Gothic" w:hAnsi="Century Gothic"/>
                          <w:sz w:val="20"/>
                          <w:szCs w:val="20"/>
                        </w:rPr>
                        <w:t>This term our focus will be</w:t>
                      </w:r>
                      <w:r w:rsidR="00F72E15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on Scotland </w:t>
                      </w:r>
                      <w:r w:rsidRPr="009F4172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based around the main themes within </w:t>
                      </w:r>
                      <w:r w:rsidR="00F72E15">
                        <w:rPr>
                          <w:rFonts w:ascii="Century Gothic" w:hAnsi="Century Gothic"/>
                          <w:sz w:val="20"/>
                          <w:szCs w:val="20"/>
                        </w:rPr>
                        <w:t>our novel,</w:t>
                      </w:r>
                      <w:r w:rsidRPr="009F4172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F72E15">
                        <w:rPr>
                          <w:rFonts w:ascii="Century Gothic" w:hAnsi="Century Gothic"/>
                          <w:sz w:val="20"/>
                          <w:szCs w:val="20"/>
                        </w:rPr>
                        <w:t>including</w:t>
                      </w:r>
                      <w:r w:rsidRPr="009F4172">
                        <w:rPr>
                          <w:rFonts w:ascii="Century Gothic" w:hAnsi="Century Gothic"/>
                          <w:sz w:val="20"/>
                          <w:szCs w:val="20"/>
                        </w:rPr>
                        <w:t>:</w:t>
                      </w:r>
                    </w:p>
                    <w:p w14:paraId="3447F988" w14:textId="77777777" w:rsidR="00EB4271" w:rsidRDefault="00EB4271"/>
                  </w:txbxContent>
                </v:textbox>
              </v:shape>
            </w:pict>
          </mc:Fallback>
        </mc:AlternateContent>
      </w:r>
      <w:r w:rsidR="00B17DD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EAB03A5" wp14:editId="61B7AD2D">
                <wp:simplePos x="0" y="0"/>
                <wp:positionH relativeFrom="column">
                  <wp:posOffset>1706880</wp:posOffset>
                </wp:positionH>
                <wp:positionV relativeFrom="paragraph">
                  <wp:posOffset>297180</wp:posOffset>
                </wp:positionV>
                <wp:extent cx="697230" cy="828675"/>
                <wp:effectExtent l="0" t="0" r="762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F20D33" w14:textId="77777777" w:rsidR="00EB4271" w:rsidRDefault="00F72E1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D484905" wp14:editId="59263F79">
                                  <wp:extent cx="483870" cy="730885"/>
                                  <wp:effectExtent l="0" t="0" r="0" b="0"/>
                                  <wp:docPr id="26" name="Picture 26" descr="A close up of a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thumble-tumble-1-the-ollpheist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3870" cy="7308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B03A5" id="Text Box 1" o:spid="_x0000_s1035" type="#_x0000_t202" style="position:absolute;margin-left:134.4pt;margin-top:23.4pt;width:54.9pt;height:65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" fillcolor="white [3201]" stroked="f" strokeweight=".5pt">
                <v:textbox>
                  <w:txbxContent>
                    <w:p w14:paraId="58F20D33" w14:textId="77777777" w:rsidR="00EB4271" w:rsidRDefault="00F72E1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D484905" wp14:editId="59263F79">
                            <wp:extent cx="483870" cy="730885"/>
                            <wp:effectExtent l="0" t="0" r="0" b="0"/>
                            <wp:docPr id="26" name="Picture 26" descr="A close up of a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thumble-tumble-1-the-ollpheist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3870" cy="7308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39FD762" w14:textId="50DB1C2C" w:rsidR="007B29AF" w:rsidRPr="00611C81" w:rsidRDefault="00F7790D" w:rsidP="00611C81">
      <w:pPr>
        <w:tabs>
          <w:tab w:val="left" w:pos="417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7B8830" wp14:editId="2D4B32CF">
                <wp:simplePos x="0" y="0"/>
                <wp:positionH relativeFrom="column">
                  <wp:posOffset>6781800</wp:posOffset>
                </wp:positionH>
                <wp:positionV relativeFrom="paragraph">
                  <wp:posOffset>1760432</wp:posOffset>
                </wp:positionV>
                <wp:extent cx="3286125" cy="3352800"/>
                <wp:effectExtent l="0" t="0" r="28575" b="1905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125" cy="3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25B10" w14:textId="77777777" w:rsidR="00E42503" w:rsidRPr="00DF2D4A" w:rsidRDefault="00C83F86" w:rsidP="00E42503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u w:val="single"/>
                              </w:rPr>
                            </w:pPr>
                            <w:r w:rsidRPr="00DF2D4A">
                              <w:rPr>
                                <w:rFonts w:ascii="Comic Sans MS" w:hAnsi="Comic Sans MS"/>
                                <w:b/>
                                <w:i/>
                                <w:u w:val="single"/>
                              </w:rPr>
                              <w:t xml:space="preserve">Health &amp; Wellbeing </w:t>
                            </w:r>
                          </w:p>
                          <w:p w14:paraId="3EBC3D1E" w14:textId="77777777" w:rsidR="00B62F9A" w:rsidRDefault="00B62F9A" w:rsidP="00484A6E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56818C9A" w14:textId="67D316E7" w:rsidR="00C83F86" w:rsidRPr="00282528" w:rsidRDefault="00282528" w:rsidP="00F7790D">
                            <w:pPr>
                              <w:spacing w:after="0"/>
                              <w:jc w:val="center"/>
                              <w:rPr>
                                <w:rFonts w:ascii="NTPreCursivef" w:hAnsi="NTPreCursivef"/>
                                <w:sz w:val="24"/>
                              </w:rPr>
                            </w:pPr>
                            <w:r>
                              <w:rPr>
                                <w:rFonts w:ascii="NTPreCursivef" w:hAnsi="NTPreCursivef"/>
                              </w:rPr>
                              <w:t xml:space="preserve">As well as covering a range of Health and Wellbeing areas through our IDL topic, we will cover the P5 unit on </w:t>
                            </w:r>
                            <w:r w:rsidR="00656334" w:rsidRPr="00282528">
                              <w:rPr>
                                <w:rFonts w:ascii="NTPreCursivef" w:hAnsi="NTPreCursivef"/>
                              </w:rPr>
                              <w:t>Relationships, Sexual Health and Parenthood.</w:t>
                            </w:r>
                          </w:p>
                          <w:p w14:paraId="42FBCE94" w14:textId="77777777" w:rsidR="00F7790D" w:rsidRPr="00BF3A18" w:rsidRDefault="00F7790D" w:rsidP="00F7790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54287ED6" w14:textId="2FAB093A" w:rsidR="00AD20B5" w:rsidRPr="00BF3A18" w:rsidRDefault="00C83F86" w:rsidP="0091504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</w:pPr>
                            <w:r w:rsidRPr="00BF3A18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 xml:space="preserve">P.E. </w:t>
                            </w:r>
                          </w:p>
                          <w:p w14:paraId="4DEA4A66" w14:textId="77777777" w:rsidR="00BF3A18" w:rsidRPr="00282528" w:rsidRDefault="00BF3A18" w:rsidP="00BF3A1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NTPreCursivefk" w:hAnsi="NTPreCursivefk"/>
                              </w:rPr>
                            </w:pPr>
                            <w:r w:rsidRPr="00282528">
                              <w:rPr>
                                <w:rFonts w:ascii="NTPreCursivefk" w:hAnsi="NTPreCursivefk"/>
                              </w:rPr>
                              <w:t>Netball</w:t>
                            </w:r>
                          </w:p>
                          <w:p w14:paraId="489C6ECE" w14:textId="5977399E" w:rsidR="00BF3A18" w:rsidRPr="00282528" w:rsidRDefault="00BF3A18" w:rsidP="00BF3A1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NTPreCursivefk" w:hAnsi="NTPreCursivefk"/>
                              </w:rPr>
                            </w:pPr>
                            <w:r w:rsidRPr="00282528">
                              <w:rPr>
                                <w:rFonts w:ascii="NTPreCursivefk" w:hAnsi="NTPreCursivefk"/>
                              </w:rPr>
                              <w:t>Athletics</w:t>
                            </w:r>
                          </w:p>
                          <w:p w14:paraId="0C1DC9F6" w14:textId="77777777" w:rsidR="0091504C" w:rsidRPr="00BF3A18" w:rsidRDefault="0091504C" w:rsidP="0091504C">
                            <w:pPr>
                              <w:pStyle w:val="ListParagraph"/>
                              <w:spacing w:after="0"/>
                              <w:rPr>
                                <w:rFonts w:ascii="Comic Sans MS" w:hAnsi="Comic Sans MS"/>
                                <w:bCs/>
                              </w:rPr>
                            </w:pPr>
                          </w:p>
                          <w:p w14:paraId="10FA16C3" w14:textId="5A394952" w:rsidR="001C3AD4" w:rsidRDefault="001C3AD4" w:rsidP="00C83F86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u w:val="single"/>
                              </w:rPr>
                            </w:pPr>
                            <w:r w:rsidRPr="00BF3A18">
                              <w:rPr>
                                <w:rFonts w:ascii="Comic Sans MS" w:hAnsi="Comic Sans MS"/>
                                <w:b/>
                                <w:i/>
                                <w:u w:val="single"/>
                              </w:rPr>
                              <w:t xml:space="preserve">John Muir Award </w:t>
                            </w:r>
                          </w:p>
                          <w:p w14:paraId="62BEB032" w14:textId="77777777" w:rsidR="00282528" w:rsidRPr="00BF3A18" w:rsidRDefault="00282528" w:rsidP="00C83F86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u w:val="single"/>
                              </w:rPr>
                            </w:pPr>
                          </w:p>
                          <w:p w14:paraId="6547FCF9" w14:textId="116A1A4B" w:rsidR="001C3AD4" w:rsidRPr="00282528" w:rsidRDefault="001C3AD4" w:rsidP="00C83F86">
                            <w:pPr>
                              <w:spacing w:after="0"/>
                              <w:jc w:val="center"/>
                              <w:rPr>
                                <w:rFonts w:ascii="NTPreCursivef" w:hAnsi="NTPreCursivef"/>
                                <w:sz w:val="24"/>
                              </w:rPr>
                            </w:pPr>
                            <w:r w:rsidRPr="00282528">
                              <w:rPr>
                                <w:rFonts w:ascii="NTPreCursivef" w:hAnsi="NTPreCursivef"/>
                                <w:sz w:val="24"/>
                              </w:rPr>
                              <w:t>P5 will continue to be working towards their John Muir (Discovery) Award</w:t>
                            </w:r>
                            <w:r w:rsidR="00656334" w:rsidRPr="00282528">
                              <w:rPr>
                                <w:rFonts w:ascii="NTPreCursivef" w:hAnsi="NTPreCursivef"/>
                                <w:sz w:val="24"/>
                              </w:rPr>
                              <w:t xml:space="preserve"> and will collate their evidence.</w:t>
                            </w:r>
                          </w:p>
                          <w:p w14:paraId="15C0B6E6" w14:textId="77777777" w:rsidR="00F7790D" w:rsidRPr="00BF3A18" w:rsidRDefault="00F7790D" w:rsidP="00C83F86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D355240" w14:textId="77777777" w:rsidR="001C3AD4" w:rsidRPr="001C3AD4" w:rsidRDefault="001C3AD4" w:rsidP="00C83F86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B8830" id="Rectangle 5" o:spid="_x0000_s1036" style="position:absolute;margin-left:534pt;margin-top:138.6pt;width:258.75pt;height:26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">
                <v:textbox>
                  <w:txbxContent>
                    <w:p w14:paraId="39925B10" w14:textId="77777777" w:rsidR="00E42503" w:rsidRPr="00DF2D4A" w:rsidRDefault="00C83F86" w:rsidP="00E42503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i/>
                          <w:u w:val="single"/>
                        </w:rPr>
                      </w:pPr>
                      <w:r w:rsidRPr="00DF2D4A">
                        <w:rPr>
                          <w:rFonts w:ascii="Comic Sans MS" w:hAnsi="Comic Sans MS"/>
                          <w:b/>
                          <w:i/>
                          <w:u w:val="single"/>
                        </w:rPr>
                        <w:t xml:space="preserve">Health &amp; Wellbeing </w:t>
                      </w:r>
                    </w:p>
                    <w:p w14:paraId="3EBC3D1E" w14:textId="77777777" w:rsidR="00B62F9A" w:rsidRDefault="00B62F9A" w:rsidP="00484A6E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56818C9A" w14:textId="67D316E7" w:rsidR="00C83F86" w:rsidRPr="00282528" w:rsidRDefault="00282528" w:rsidP="00F7790D">
                      <w:pPr>
                        <w:spacing w:after="0"/>
                        <w:jc w:val="center"/>
                        <w:rPr>
                          <w:rFonts w:ascii="NTPreCursivef" w:hAnsi="NTPreCursivef"/>
                          <w:sz w:val="24"/>
                        </w:rPr>
                      </w:pPr>
                      <w:r>
                        <w:rPr>
                          <w:rFonts w:ascii="NTPreCursivef" w:hAnsi="NTPreCursivef"/>
                        </w:rPr>
                        <w:t xml:space="preserve">As well as covering a range of Health and Wellbeing areas through our IDL topic, we will cover the P5 unit on </w:t>
                      </w:r>
                      <w:r w:rsidR="00656334" w:rsidRPr="00282528">
                        <w:rPr>
                          <w:rFonts w:ascii="NTPreCursivef" w:hAnsi="NTPreCursivef"/>
                        </w:rPr>
                        <w:t>Relationships, Sexual Health and Parenthood.</w:t>
                      </w:r>
                    </w:p>
                    <w:p w14:paraId="42FBCE94" w14:textId="77777777" w:rsidR="00F7790D" w:rsidRPr="00BF3A18" w:rsidRDefault="00F7790D" w:rsidP="00F7790D">
                      <w:pPr>
                        <w:spacing w:after="0"/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54287ED6" w14:textId="2FAB093A" w:rsidR="00AD20B5" w:rsidRPr="00BF3A18" w:rsidRDefault="00C83F86" w:rsidP="0091504C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</w:pPr>
                      <w:r w:rsidRPr="00BF3A18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 xml:space="preserve">P.E. </w:t>
                      </w:r>
                    </w:p>
                    <w:p w14:paraId="4DEA4A66" w14:textId="77777777" w:rsidR="00BF3A18" w:rsidRPr="00282528" w:rsidRDefault="00BF3A18" w:rsidP="00BF3A1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NTPreCursivefk" w:hAnsi="NTPreCursivefk"/>
                        </w:rPr>
                      </w:pPr>
                      <w:r w:rsidRPr="00282528">
                        <w:rPr>
                          <w:rFonts w:ascii="NTPreCursivefk" w:hAnsi="NTPreCursivefk"/>
                        </w:rPr>
                        <w:t>Netbal</w:t>
                      </w:r>
                      <w:r w:rsidRPr="00282528">
                        <w:rPr>
                          <w:rFonts w:ascii="NTPreCursivefk" w:hAnsi="NTPreCursivefk"/>
                        </w:rPr>
                        <w:t>l</w:t>
                      </w:r>
                    </w:p>
                    <w:p w14:paraId="489C6ECE" w14:textId="5977399E" w:rsidR="00BF3A18" w:rsidRPr="00282528" w:rsidRDefault="00BF3A18" w:rsidP="00BF3A1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NTPreCursivefk" w:hAnsi="NTPreCursivefk"/>
                        </w:rPr>
                      </w:pPr>
                      <w:r w:rsidRPr="00282528">
                        <w:rPr>
                          <w:rFonts w:ascii="NTPreCursivefk" w:hAnsi="NTPreCursivefk"/>
                        </w:rPr>
                        <w:t>Athletics</w:t>
                      </w:r>
                    </w:p>
                    <w:p w14:paraId="0C1DC9F6" w14:textId="77777777" w:rsidR="0091504C" w:rsidRPr="00BF3A18" w:rsidRDefault="0091504C" w:rsidP="0091504C">
                      <w:pPr>
                        <w:pStyle w:val="ListParagraph"/>
                        <w:spacing w:after="0"/>
                        <w:rPr>
                          <w:rFonts w:ascii="Comic Sans MS" w:hAnsi="Comic Sans MS"/>
                          <w:bCs/>
                        </w:rPr>
                      </w:pPr>
                    </w:p>
                    <w:p w14:paraId="10FA16C3" w14:textId="5A394952" w:rsidR="001C3AD4" w:rsidRDefault="001C3AD4" w:rsidP="00C83F86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i/>
                          <w:u w:val="single"/>
                        </w:rPr>
                      </w:pPr>
                      <w:r w:rsidRPr="00BF3A18">
                        <w:rPr>
                          <w:rFonts w:ascii="Comic Sans MS" w:hAnsi="Comic Sans MS"/>
                          <w:b/>
                          <w:i/>
                          <w:u w:val="single"/>
                        </w:rPr>
                        <w:t xml:space="preserve">John Muir Award </w:t>
                      </w:r>
                    </w:p>
                    <w:p w14:paraId="62BEB032" w14:textId="77777777" w:rsidR="00282528" w:rsidRPr="00BF3A18" w:rsidRDefault="00282528" w:rsidP="00C83F86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i/>
                          <w:u w:val="single"/>
                        </w:rPr>
                      </w:pPr>
                    </w:p>
                    <w:p w14:paraId="6547FCF9" w14:textId="116A1A4B" w:rsidR="001C3AD4" w:rsidRPr="00282528" w:rsidRDefault="001C3AD4" w:rsidP="00C83F86">
                      <w:pPr>
                        <w:spacing w:after="0"/>
                        <w:jc w:val="center"/>
                        <w:rPr>
                          <w:rFonts w:ascii="NTPreCursivef" w:hAnsi="NTPreCursivef"/>
                          <w:sz w:val="24"/>
                        </w:rPr>
                      </w:pPr>
                      <w:r w:rsidRPr="00282528">
                        <w:rPr>
                          <w:rFonts w:ascii="NTPreCursivef" w:hAnsi="NTPreCursivef"/>
                          <w:sz w:val="24"/>
                        </w:rPr>
                        <w:t>P5 will continue to be working towards their John Muir (Discovery) Award</w:t>
                      </w:r>
                      <w:r w:rsidR="00656334" w:rsidRPr="00282528">
                        <w:rPr>
                          <w:rFonts w:ascii="NTPreCursivef" w:hAnsi="NTPreCursivef"/>
                          <w:sz w:val="24"/>
                        </w:rPr>
                        <w:t xml:space="preserve"> and will collate their evidence.</w:t>
                      </w:r>
                    </w:p>
                    <w:p w14:paraId="15C0B6E6" w14:textId="77777777" w:rsidR="00F7790D" w:rsidRPr="00BF3A18" w:rsidRDefault="00F7790D" w:rsidP="00C83F86">
                      <w:pPr>
                        <w:spacing w:after="0"/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1D355240" w14:textId="77777777" w:rsidR="001C3AD4" w:rsidRPr="001C3AD4" w:rsidRDefault="001C3AD4" w:rsidP="00C83F86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11C81">
        <w:tab/>
      </w:r>
    </w:p>
    <w:sectPr w:rsidR="007B29AF" w:rsidRPr="00611C81" w:rsidSect="00484A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2FD7E" w14:textId="77777777" w:rsidR="00F96B77" w:rsidRDefault="00F96B77" w:rsidP="00611C81">
      <w:pPr>
        <w:spacing w:after="0" w:line="240" w:lineRule="auto"/>
      </w:pPr>
      <w:r>
        <w:separator/>
      </w:r>
    </w:p>
  </w:endnote>
  <w:endnote w:type="continuationSeparator" w:id="0">
    <w:p w14:paraId="3177E797" w14:textId="77777777" w:rsidR="00F96B77" w:rsidRDefault="00F96B77" w:rsidP="00611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TPreCursivef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2A916" w14:textId="77777777" w:rsidR="00611C81" w:rsidRDefault="00611C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60862" w14:textId="77777777" w:rsidR="00611C81" w:rsidRDefault="00611C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5E67E" w14:textId="77777777" w:rsidR="00611C81" w:rsidRDefault="00611C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3CDC4" w14:textId="77777777" w:rsidR="00F96B77" w:rsidRDefault="00F96B77" w:rsidP="00611C81">
      <w:pPr>
        <w:spacing w:after="0" w:line="240" w:lineRule="auto"/>
      </w:pPr>
      <w:r>
        <w:separator/>
      </w:r>
    </w:p>
  </w:footnote>
  <w:footnote w:type="continuationSeparator" w:id="0">
    <w:p w14:paraId="776320D1" w14:textId="77777777" w:rsidR="00F96B77" w:rsidRDefault="00F96B77" w:rsidP="00611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2057E" w14:textId="77777777" w:rsidR="00611C81" w:rsidRDefault="00611C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7824D" w14:textId="77777777" w:rsidR="00611C81" w:rsidRDefault="00611C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32F17" w14:textId="77777777" w:rsidR="00611C81" w:rsidRDefault="00611C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3443370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68.9pt;height:168.9pt" o:bullet="t">
        <v:imagedata r:id="rId1" o:title="web"/>
      </v:shape>
    </w:pict>
  </w:numPicBullet>
  <w:numPicBullet w:numPicBulletId="1">
    <w:pict>
      <v:shape id="_x0000_i1029" type="#_x0000_t75" style="width:217.65pt;height:131.25pt" o:bullet="t">
        <v:imagedata r:id="rId2" o:title="Scotland Flag"/>
      </v:shape>
    </w:pict>
  </w:numPicBullet>
  <w:abstractNum w:abstractNumId="0" w15:restartNumberingAfterBreak="0">
    <w:nsid w:val="13850337"/>
    <w:multiLevelType w:val="hybridMultilevel"/>
    <w:tmpl w:val="E8B8834C"/>
    <w:lvl w:ilvl="0" w:tplc="919207AE">
      <w:start w:val="1"/>
      <w:numFmt w:val="bullet"/>
      <w:lvlText w:val="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3EC89F6" w:tentative="1">
      <w:start w:val="1"/>
      <w:numFmt w:val="bullet"/>
      <w:lvlText w:val="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274396A" w:tentative="1">
      <w:start w:val="1"/>
      <w:numFmt w:val="bullet"/>
      <w:lvlText w:val="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7648444" w:tentative="1">
      <w:start w:val="1"/>
      <w:numFmt w:val="bullet"/>
      <w:lvlText w:val="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57C3088" w:tentative="1">
      <w:start w:val="1"/>
      <w:numFmt w:val="bullet"/>
      <w:lvlText w:val="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DB677FA" w:tentative="1">
      <w:start w:val="1"/>
      <w:numFmt w:val="bullet"/>
      <w:lvlText w:val="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51630EC" w:tentative="1">
      <w:start w:val="1"/>
      <w:numFmt w:val="bullet"/>
      <w:lvlText w:val="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42F624F4" w:tentative="1">
      <w:start w:val="1"/>
      <w:numFmt w:val="bullet"/>
      <w:lvlText w:val="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12A8C48" w:tentative="1">
      <w:start w:val="1"/>
      <w:numFmt w:val="bullet"/>
      <w:lvlText w:val="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D90300"/>
    <w:multiLevelType w:val="hybridMultilevel"/>
    <w:tmpl w:val="9C6A3F9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A67F0"/>
    <w:multiLevelType w:val="hybridMultilevel"/>
    <w:tmpl w:val="5E0C4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189E"/>
    <w:multiLevelType w:val="hybridMultilevel"/>
    <w:tmpl w:val="14508350"/>
    <w:lvl w:ilvl="0" w:tplc="6B982A2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9593F"/>
    <w:multiLevelType w:val="hybridMultilevel"/>
    <w:tmpl w:val="D32E24D8"/>
    <w:lvl w:ilvl="0" w:tplc="BEFC7D9C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9E1347D"/>
    <w:multiLevelType w:val="hybridMultilevel"/>
    <w:tmpl w:val="C812D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133DD"/>
    <w:multiLevelType w:val="hybridMultilevel"/>
    <w:tmpl w:val="C5946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041BB"/>
    <w:multiLevelType w:val="hybridMultilevel"/>
    <w:tmpl w:val="E020E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B6C38"/>
    <w:multiLevelType w:val="hybridMultilevel"/>
    <w:tmpl w:val="BDC6E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B827C2"/>
    <w:multiLevelType w:val="hybridMultilevel"/>
    <w:tmpl w:val="D0389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6F267F"/>
    <w:multiLevelType w:val="hybridMultilevel"/>
    <w:tmpl w:val="D5F0FA6A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4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9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A6E"/>
    <w:rsid w:val="00017681"/>
    <w:rsid w:val="00027A77"/>
    <w:rsid w:val="0003721B"/>
    <w:rsid w:val="00040962"/>
    <w:rsid w:val="00056250"/>
    <w:rsid w:val="00096635"/>
    <w:rsid w:val="000E50C5"/>
    <w:rsid w:val="000F25B9"/>
    <w:rsid w:val="0011520A"/>
    <w:rsid w:val="00122025"/>
    <w:rsid w:val="001226AE"/>
    <w:rsid w:val="00124DE1"/>
    <w:rsid w:val="00160F4C"/>
    <w:rsid w:val="0016359D"/>
    <w:rsid w:val="001668BC"/>
    <w:rsid w:val="001752B8"/>
    <w:rsid w:val="00176B9C"/>
    <w:rsid w:val="001834F9"/>
    <w:rsid w:val="00192ACF"/>
    <w:rsid w:val="001B5385"/>
    <w:rsid w:val="001B5D8E"/>
    <w:rsid w:val="001C3AD4"/>
    <w:rsid w:val="001C7361"/>
    <w:rsid w:val="001C7BED"/>
    <w:rsid w:val="001F2C91"/>
    <w:rsid w:val="00200CAD"/>
    <w:rsid w:val="00213A5E"/>
    <w:rsid w:val="00225470"/>
    <w:rsid w:val="00225834"/>
    <w:rsid w:val="002307D7"/>
    <w:rsid w:val="002313F8"/>
    <w:rsid w:val="00262957"/>
    <w:rsid w:val="00282528"/>
    <w:rsid w:val="0028324E"/>
    <w:rsid w:val="002932B6"/>
    <w:rsid w:val="00296B5B"/>
    <w:rsid w:val="002A5051"/>
    <w:rsid w:val="002B270F"/>
    <w:rsid w:val="002B46AE"/>
    <w:rsid w:val="002C4ACF"/>
    <w:rsid w:val="002D0018"/>
    <w:rsid w:val="003076FB"/>
    <w:rsid w:val="00335609"/>
    <w:rsid w:val="0033618D"/>
    <w:rsid w:val="003B3072"/>
    <w:rsid w:val="003C3A66"/>
    <w:rsid w:val="00423281"/>
    <w:rsid w:val="00427A20"/>
    <w:rsid w:val="00442209"/>
    <w:rsid w:val="00473012"/>
    <w:rsid w:val="00484A6E"/>
    <w:rsid w:val="004A0660"/>
    <w:rsid w:val="004A3632"/>
    <w:rsid w:val="004A4A69"/>
    <w:rsid w:val="004B0280"/>
    <w:rsid w:val="004E25D0"/>
    <w:rsid w:val="004F683F"/>
    <w:rsid w:val="005058FA"/>
    <w:rsid w:val="0051190F"/>
    <w:rsid w:val="005140F5"/>
    <w:rsid w:val="00550922"/>
    <w:rsid w:val="005532F9"/>
    <w:rsid w:val="00584F81"/>
    <w:rsid w:val="0058558C"/>
    <w:rsid w:val="005A0ACF"/>
    <w:rsid w:val="005A5FD3"/>
    <w:rsid w:val="005E78FE"/>
    <w:rsid w:val="005F7B77"/>
    <w:rsid w:val="00611C81"/>
    <w:rsid w:val="006219A6"/>
    <w:rsid w:val="006469D2"/>
    <w:rsid w:val="00656334"/>
    <w:rsid w:val="006646EB"/>
    <w:rsid w:val="00670F2D"/>
    <w:rsid w:val="006B00A7"/>
    <w:rsid w:val="006B164F"/>
    <w:rsid w:val="006D065B"/>
    <w:rsid w:val="006D2AF3"/>
    <w:rsid w:val="006E24AD"/>
    <w:rsid w:val="00730D6E"/>
    <w:rsid w:val="00742D51"/>
    <w:rsid w:val="0075455C"/>
    <w:rsid w:val="00791D57"/>
    <w:rsid w:val="007B29AF"/>
    <w:rsid w:val="007B2B39"/>
    <w:rsid w:val="007B4ECF"/>
    <w:rsid w:val="007F7A49"/>
    <w:rsid w:val="008026D4"/>
    <w:rsid w:val="00806479"/>
    <w:rsid w:val="00845509"/>
    <w:rsid w:val="00854B09"/>
    <w:rsid w:val="00856ED7"/>
    <w:rsid w:val="0087026E"/>
    <w:rsid w:val="008A14A4"/>
    <w:rsid w:val="008C4318"/>
    <w:rsid w:val="008C4C7B"/>
    <w:rsid w:val="008E0D77"/>
    <w:rsid w:val="0091504C"/>
    <w:rsid w:val="00930FFA"/>
    <w:rsid w:val="00937D4D"/>
    <w:rsid w:val="00961CB0"/>
    <w:rsid w:val="00980F49"/>
    <w:rsid w:val="00995E02"/>
    <w:rsid w:val="00997C9D"/>
    <w:rsid w:val="009B1894"/>
    <w:rsid w:val="009B1A65"/>
    <w:rsid w:val="009D0C3C"/>
    <w:rsid w:val="009F32E7"/>
    <w:rsid w:val="009F4172"/>
    <w:rsid w:val="00A11700"/>
    <w:rsid w:val="00A244EA"/>
    <w:rsid w:val="00A256A0"/>
    <w:rsid w:val="00A43F8F"/>
    <w:rsid w:val="00A80EB9"/>
    <w:rsid w:val="00A93E16"/>
    <w:rsid w:val="00AA24D7"/>
    <w:rsid w:val="00AA5430"/>
    <w:rsid w:val="00AD20B5"/>
    <w:rsid w:val="00AE0C78"/>
    <w:rsid w:val="00B06395"/>
    <w:rsid w:val="00B17DDD"/>
    <w:rsid w:val="00B21C42"/>
    <w:rsid w:val="00B30E57"/>
    <w:rsid w:val="00B62F9A"/>
    <w:rsid w:val="00B70E5F"/>
    <w:rsid w:val="00B711DE"/>
    <w:rsid w:val="00B74579"/>
    <w:rsid w:val="00B82E87"/>
    <w:rsid w:val="00B87BD0"/>
    <w:rsid w:val="00BC1331"/>
    <w:rsid w:val="00BF1106"/>
    <w:rsid w:val="00BF3A18"/>
    <w:rsid w:val="00BF6BD8"/>
    <w:rsid w:val="00C2064C"/>
    <w:rsid w:val="00C26EEB"/>
    <w:rsid w:val="00C311AF"/>
    <w:rsid w:val="00C676B9"/>
    <w:rsid w:val="00C70CFC"/>
    <w:rsid w:val="00C83F86"/>
    <w:rsid w:val="00CB703D"/>
    <w:rsid w:val="00CC3D05"/>
    <w:rsid w:val="00CC7655"/>
    <w:rsid w:val="00CD226C"/>
    <w:rsid w:val="00CE2A46"/>
    <w:rsid w:val="00CF1F0A"/>
    <w:rsid w:val="00D11397"/>
    <w:rsid w:val="00D14F6F"/>
    <w:rsid w:val="00D2389B"/>
    <w:rsid w:val="00D434BE"/>
    <w:rsid w:val="00D46517"/>
    <w:rsid w:val="00D806B0"/>
    <w:rsid w:val="00D949CE"/>
    <w:rsid w:val="00DB61EE"/>
    <w:rsid w:val="00DC244B"/>
    <w:rsid w:val="00DF2D4A"/>
    <w:rsid w:val="00E3258F"/>
    <w:rsid w:val="00E42503"/>
    <w:rsid w:val="00E45513"/>
    <w:rsid w:val="00E54E30"/>
    <w:rsid w:val="00E743C3"/>
    <w:rsid w:val="00E832AF"/>
    <w:rsid w:val="00EB1BAD"/>
    <w:rsid w:val="00EB4271"/>
    <w:rsid w:val="00EE617C"/>
    <w:rsid w:val="00F63E1F"/>
    <w:rsid w:val="00F65DB7"/>
    <w:rsid w:val="00F72E15"/>
    <w:rsid w:val="00F74A81"/>
    <w:rsid w:val="00F7790D"/>
    <w:rsid w:val="00F96B77"/>
    <w:rsid w:val="00FC0E68"/>
    <w:rsid w:val="00FF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A38D37"/>
  <w15:docId w15:val="{9747DD3A-BE58-40C4-8E86-26EB2CE4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4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A6E"/>
    <w:rPr>
      <w:rFonts w:ascii="Tahoma" w:hAnsi="Tahoma" w:cs="Tahoma"/>
      <w:sz w:val="16"/>
      <w:szCs w:val="16"/>
    </w:rPr>
  </w:style>
  <w:style w:type="paragraph" w:customStyle="1" w:styleId="intro">
    <w:name w:val="intro"/>
    <w:basedOn w:val="Normal"/>
    <w:rsid w:val="00FF7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FF7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4250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189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434B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1C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C81"/>
  </w:style>
  <w:style w:type="paragraph" w:styleId="Footer">
    <w:name w:val="footer"/>
    <w:basedOn w:val="Normal"/>
    <w:link w:val="FooterChar"/>
    <w:uiPriority w:val="99"/>
    <w:unhideWhenUsed/>
    <w:rsid w:val="00611C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C8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2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82591">
                  <w:marLeft w:val="0"/>
                  <w:marRight w:val="0"/>
                  <w:marTop w:val="24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37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23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04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848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428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230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20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179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837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727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888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974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48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5809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2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4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lamontk80</dc:creator>
  <cp:lastModifiedBy>DunlPrAinsworthJ</cp:lastModifiedBy>
  <cp:revision>3</cp:revision>
  <cp:lastPrinted>2016-01-14T09:23:00Z</cp:lastPrinted>
  <dcterms:created xsi:type="dcterms:W3CDTF">2023-04-19T14:45:00Z</dcterms:created>
  <dcterms:modified xsi:type="dcterms:W3CDTF">2023-04-19T14:45:00Z</dcterms:modified>
</cp:coreProperties>
</file>