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18" w:rsidRPr="00E61418" w:rsidRDefault="00E61418" w:rsidP="002E248C">
      <w:pPr>
        <w:pStyle w:val="Heading1"/>
        <w:jc w:val="center"/>
      </w:pPr>
      <w:r w:rsidRPr="00C77585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-571500</wp:posOffset>
            </wp:positionV>
            <wp:extent cx="539750" cy="693429"/>
            <wp:effectExtent l="0" t="0" r="0" b="0"/>
            <wp:wrapNone/>
            <wp:docPr id="6" name="Picture 6" descr="C:\Users\oneilc\Desktop\graphics\columba-1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neilc\Desktop\graphics\columba-14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58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-474345</wp:posOffset>
            </wp:positionV>
            <wp:extent cx="1041400" cy="467211"/>
            <wp:effectExtent l="0" t="0" r="6350" b="9525"/>
            <wp:wrapNone/>
            <wp:docPr id="4" name="Picture 4" descr="C:\Users\oneilc\Desktop\graphics\vibrant comm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eilc\Desktop\graphics\vibrant communiti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585" w:rsidRPr="00C7758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-572770</wp:posOffset>
            </wp:positionV>
            <wp:extent cx="850900" cy="567108"/>
            <wp:effectExtent l="0" t="0" r="6350" b="4445"/>
            <wp:wrapNone/>
            <wp:docPr id="3" name="Picture 3" descr="C:\Users\oneilc\Desktop\graphics\east ayrsh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eilc\Desktop\graphics\east ayrshi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6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585" w:rsidRPr="00C77585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-647700</wp:posOffset>
            </wp:positionV>
            <wp:extent cx="794051" cy="641350"/>
            <wp:effectExtent l="0" t="0" r="6350" b="6350"/>
            <wp:wrapNone/>
            <wp:docPr id="5" name="Picture 5" descr="C:\Users\oneilc\Desktop\graphics\sa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eilc\Desktop\graphics\sac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51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2AE">
        <w:t>East Ayrshire Parental Empowerment Programme</w:t>
      </w:r>
    </w:p>
    <w:p w:rsidR="00C762AE" w:rsidRDefault="00325B18" w:rsidP="00C762AE">
      <w:pPr>
        <w:pStyle w:val="Heading2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3860800</wp:posOffset>
            </wp:positionH>
            <wp:positionV relativeFrom="paragraph">
              <wp:posOffset>28575</wp:posOffset>
            </wp:positionV>
            <wp:extent cx="2482850" cy="357848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45" t="15429" r="34523" b="5469"/>
                    <a:stretch/>
                  </pic:blipFill>
                  <pic:spPr bwMode="auto">
                    <a:xfrm>
                      <a:off x="0" y="0"/>
                      <a:ext cx="2482850" cy="357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418">
        <w:t>Menu</w:t>
      </w:r>
    </w:p>
    <w:p w:rsidR="002A7626" w:rsidRPr="002A7626" w:rsidRDefault="00325B18" w:rsidP="002A7626">
      <w:r w:rsidRPr="006C56E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211455</wp:posOffset>
            </wp:positionV>
            <wp:extent cx="501650" cy="501650"/>
            <wp:effectExtent l="0" t="0" r="0" b="0"/>
            <wp:wrapNone/>
            <wp:docPr id="2" name="Picture 2" descr="C:\Users\oneilc\Desktop\new\SAC\PE\HTs meeting 24th March 2020\PE GLOW tile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eilc\Desktop\new\SAC\PE\HTs meeting 24th March 2020\PE GLOW tile QR 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160020</wp:posOffset>
            </wp:positionV>
            <wp:extent cx="628650" cy="628650"/>
            <wp:effectExtent l="0" t="0" r="0" b="0"/>
            <wp:wrapNone/>
            <wp:docPr id="1" name="Picture 1" descr="https://blogs.glowscotland.org.uk/ea/public/parentalempowerment/uploads/sites/17571/2020/10/21132129/PE-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glowscotland.org.uk/ea/public/parentalempowerment/uploads/sites/17571/2020/10/21132129/PE-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626" w:rsidRDefault="002A7626" w:rsidP="002A7626">
      <w:pPr>
        <w:pStyle w:val="Heading4"/>
      </w:pPr>
      <w:r>
        <w:t>Useful links</w:t>
      </w:r>
    </w:p>
    <w:p w:rsidR="002A7626" w:rsidRPr="002A7626" w:rsidRDefault="00046DFE" w:rsidP="002A7626">
      <w:hyperlink r:id="rId12" w:history="1">
        <w:r w:rsidR="00C77585">
          <w:rPr>
            <w:rStyle w:val="Hyperlink"/>
          </w:rPr>
          <w:t xml:space="preserve">Staff </w:t>
        </w:r>
        <w:r w:rsidR="002A7626" w:rsidRPr="006C56E3">
          <w:rPr>
            <w:rStyle w:val="Hyperlink"/>
          </w:rPr>
          <w:t xml:space="preserve">(Glow)  </w:t>
        </w:r>
      </w:hyperlink>
      <w:r w:rsidR="00325B18" w:rsidRPr="00325B18">
        <w:rPr>
          <w:rStyle w:val="Hyperlink"/>
          <w:u w:val="none"/>
        </w:rPr>
        <w:tab/>
      </w:r>
      <w:r w:rsidR="00325B18" w:rsidRPr="00325B18">
        <w:rPr>
          <w:rStyle w:val="Hyperlink"/>
          <w:u w:val="none"/>
        </w:rPr>
        <w:tab/>
      </w:r>
      <w:r w:rsidR="00325B18" w:rsidRPr="00325B18">
        <w:rPr>
          <w:rStyle w:val="Hyperlink"/>
          <w:u w:val="none"/>
        </w:rPr>
        <w:tab/>
      </w:r>
      <w:hyperlink r:id="rId13" w:history="1">
        <w:r w:rsidR="002A7626" w:rsidRPr="006C56E3">
          <w:rPr>
            <w:rStyle w:val="Hyperlink"/>
          </w:rPr>
          <w:t>Parents</w:t>
        </w:r>
      </w:hyperlink>
      <w:r w:rsidR="002A7626">
        <w:tab/>
      </w:r>
      <w:r w:rsidR="002A7626">
        <w:tab/>
      </w:r>
      <w:r w:rsidR="002A7626">
        <w:tab/>
      </w:r>
      <w:r w:rsidR="002A7626">
        <w:tab/>
      </w:r>
      <w:r w:rsidR="002A7626">
        <w:tab/>
      </w:r>
    </w:p>
    <w:p w:rsidR="008E291B" w:rsidRDefault="00325B18" w:rsidP="008E291B">
      <w:pPr>
        <w:spacing w:after="0" w:line="240" w:lineRule="auto"/>
      </w:pPr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66432" behindDoc="0" locked="0" layoutInCell="1" allowOverlap="1">
                <wp:simplePos x="0" y="0"/>
                <wp:positionH relativeFrom="margin">
                  <wp:posOffset>-203200</wp:posOffset>
                </wp:positionH>
                <wp:positionV relativeFrom="margin">
                  <wp:posOffset>1466850</wp:posOffset>
                </wp:positionV>
                <wp:extent cx="3905250" cy="2679700"/>
                <wp:effectExtent l="0" t="0" r="0" b="635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2679700"/>
                          <a:chOff x="-107989" y="-1606217"/>
                          <a:chExt cx="3612870" cy="306197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62567" y="-1606217"/>
                            <a:ext cx="3567448" cy="40632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291B" w:rsidRPr="00D24D6A" w:rsidRDefault="00D24D6A" w:rsidP="008E291B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Four main t</w:t>
                              </w:r>
                              <w:r w:rsidR="008E291B" w:rsidRPr="00D24D6A">
                                <w:rPr>
                                  <w:sz w:val="28"/>
                                  <w:szCs w:val="28"/>
                                </w:rPr>
                                <w:t>hemes</w:t>
                              </w:r>
                            </w:p>
                            <w:p w:rsidR="008E291B" w:rsidRDefault="008E291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07989" y="-1258303"/>
                            <a:ext cx="3567447" cy="27140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291B" w:rsidRPr="0010367F" w:rsidRDefault="008E291B" w:rsidP="008E291B">
                              <w:pPr>
                                <w:spacing w:after="0" w:line="240" w:lineRule="auto"/>
                                <w:rPr>
                                  <w:color w:val="002060"/>
                                </w:rPr>
                              </w:pPr>
                              <w:r w:rsidRPr="0010367F">
                                <w:rPr>
                                  <w:color w:val="002060"/>
                                </w:rPr>
                                <w:t>The programme is made up of 4 main themes</w:t>
                              </w:r>
                              <w:r w:rsidR="0010367F">
                                <w:rPr>
                                  <w:color w:val="002060"/>
                                </w:rPr>
                                <w:t>:</w:t>
                              </w:r>
                            </w:p>
                            <w:p w:rsidR="008E291B" w:rsidRDefault="008E291B" w:rsidP="008E291B">
                              <w:pPr>
                                <w:spacing w:after="0" w:line="240" w:lineRule="auto"/>
                              </w:pPr>
                            </w:p>
                            <w:p w:rsidR="008E291B" w:rsidRPr="00062CD8" w:rsidRDefault="008E291B" w:rsidP="008E291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/>
                                  <w:color w:val="00B0F0"/>
                                </w:rPr>
                              </w:pPr>
                              <w:r w:rsidRPr="00062CD8">
                                <w:rPr>
                                  <w:b/>
                                  <w:color w:val="00B0F0"/>
                                </w:rPr>
                                <w:t>On boarding – building relationship</w:t>
                              </w:r>
                              <w:r w:rsidR="0010367F" w:rsidRPr="00062CD8">
                                <w:rPr>
                                  <w:b/>
                                  <w:color w:val="00B0F0"/>
                                </w:rPr>
                                <w:t xml:space="preserve">s and a positive environment in </w:t>
                              </w:r>
                              <w:r w:rsidRPr="00062CD8">
                                <w:rPr>
                                  <w:b/>
                                  <w:color w:val="00B0F0"/>
                                </w:rPr>
                                <w:t>your group</w:t>
                              </w:r>
                            </w:p>
                            <w:p w:rsidR="008E291B" w:rsidRPr="008E291B" w:rsidRDefault="008E291B" w:rsidP="008E291B">
                              <w:pPr>
                                <w:pStyle w:val="ListParagraph"/>
                                <w:spacing w:after="0" w:line="240" w:lineRule="auto"/>
                                <w:rPr>
                                  <w:b/>
                                  <w:color w:val="F6BE72" w:themeColor="accent1" w:themeTint="99"/>
                                </w:rPr>
                              </w:pPr>
                            </w:p>
                            <w:p w:rsidR="008E291B" w:rsidRPr="008E291B" w:rsidRDefault="008E291B" w:rsidP="008E291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 w:rsidRPr="008E291B">
                                <w:rPr>
                                  <w:b/>
                                  <w:color w:val="00B050"/>
                                </w:rPr>
                                <w:t>Health and Wellbeing – looking after your physical and mental health</w:t>
                              </w:r>
                            </w:p>
                            <w:p w:rsidR="008E291B" w:rsidRPr="008E291B" w:rsidRDefault="008E291B" w:rsidP="008E291B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</w:p>
                            <w:p w:rsidR="008E291B" w:rsidRDefault="008E291B" w:rsidP="008E291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/>
                                  <w:color w:val="F73B08" w:themeColor="accent6" w:themeShade="BF"/>
                                </w:rPr>
                              </w:pPr>
                              <w:r w:rsidRPr="008E291B">
                                <w:rPr>
                                  <w:b/>
                                  <w:color w:val="F73B08" w:themeColor="accent6" w:themeShade="BF"/>
                                </w:rPr>
                                <w:t>Coaching – Identifying a</w:t>
                              </w:r>
                              <w:r>
                                <w:rPr>
                                  <w:b/>
                                  <w:color w:val="F73B08" w:themeColor="accent6" w:themeShade="BF"/>
                                </w:rPr>
                                <w:t>n</w:t>
                              </w:r>
                              <w:r w:rsidRPr="008E291B">
                                <w:rPr>
                                  <w:b/>
                                  <w:color w:val="F73B08" w:themeColor="accent6" w:themeShade="BF"/>
                                </w:rPr>
                                <w:t>d developing your skills</w:t>
                              </w:r>
                            </w:p>
                            <w:p w:rsidR="008E291B" w:rsidRPr="008E291B" w:rsidRDefault="008E291B" w:rsidP="008E291B">
                              <w:pPr>
                                <w:spacing w:after="0" w:line="240" w:lineRule="auto"/>
                                <w:rPr>
                                  <w:b/>
                                  <w:color w:val="F73B08" w:themeColor="accent6" w:themeShade="BF"/>
                                </w:rPr>
                              </w:pPr>
                            </w:p>
                            <w:p w:rsidR="008E291B" w:rsidRPr="006F278F" w:rsidRDefault="008E291B" w:rsidP="006F278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b/>
                                  <w:color w:val="FFC000"/>
                                </w:rPr>
                              </w:pPr>
                              <w:r w:rsidRPr="00062CD8">
                                <w:rPr>
                                  <w:b/>
                                  <w:color w:val="FFC000"/>
                                </w:rPr>
                                <w:t>Understanding Learning – looking at ways we can develop your learning skills and support our family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-16pt;margin-top:115.5pt;width:307.5pt;height:211pt;z-index:251666432;mso-wrap-distance-left:14.4pt;mso-wrap-distance-top:3.6pt;mso-wrap-distance-right:14.4pt;mso-wrap-distance-bottom:3.6pt;mso-position-horizontal-relative:margin;mso-position-vertical-relative:margin;mso-width-relative:margin;mso-height-relative:margin" coordorigin="-1079,-16062" coordsize="36128,3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">
                <v:rect id="Rectangle 199" o:spid="_x0000_s1027" style="position:absolute;left:-625;top:-16062;width:35673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f09415 [3204]" stroked="f" strokeweight="1pt">
                  <v:textbox>
                    <w:txbxContent>
                      <w:p w:rsidR="008E291B" w:rsidRPr="00D24D6A" w:rsidRDefault="00D24D6A" w:rsidP="008E291B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Four main t</w:t>
                        </w:r>
                        <w:r w:rsidR="008E291B" w:rsidRPr="00D24D6A">
                          <w:rPr>
                            <w:sz w:val="28"/>
                            <w:szCs w:val="28"/>
                          </w:rPr>
                          <w:t>hemes</w:t>
                        </w:r>
                      </w:p>
                      <w:p w:rsidR="008E291B" w:rsidRDefault="008E291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1079;top:-12583;width:35673;height:27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8E291B" w:rsidRPr="0010367F" w:rsidRDefault="008E291B" w:rsidP="008E291B">
                        <w:pPr>
                          <w:spacing w:after="0" w:line="240" w:lineRule="auto"/>
                          <w:rPr>
                            <w:color w:val="002060"/>
                          </w:rPr>
                        </w:pPr>
                        <w:r w:rsidRPr="0010367F">
                          <w:rPr>
                            <w:color w:val="002060"/>
                          </w:rPr>
                          <w:t>The programme is made up of 4 main themes</w:t>
                        </w:r>
                        <w:r w:rsidR="0010367F">
                          <w:rPr>
                            <w:color w:val="002060"/>
                          </w:rPr>
                          <w:t>:</w:t>
                        </w:r>
                      </w:p>
                      <w:p w:rsidR="008E291B" w:rsidRDefault="008E291B" w:rsidP="008E291B">
                        <w:pPr>
                          <w:spacing w:after="0" w:line="240" w:lineRule="auto"/>
                        </w:pPr>
                      </w:p>
                      <w:p w:rsidR="008E291B" w:rsidRPr="00062CD8" w:rsidRDefault="008E291B" w:rsidP="008E291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/>
                            <w:color w:val="00B0F0"/>
                          </w:rPr>
                        </w:pPr>
                        <w:r w:rsidRPr="00062CD8">
                          <w:rPr>
                            <w:b/>
                            <w:color w:val="00B0F0"/>
                          </w:rPr>
                          <w:t>On boarding – building relationship</w:t>
                        </w:r>
                        <w:r w:rsidR="0010367F" w:rsidRPr="00062CD8">
                          <w:rPr>
                            <w:b/>
                            <w:color w:val="00B0F0"/>
                          </w:rPr>
                          <w:t xml:space="preserve">s and a positive environment in </w:t>
                        </w:r>
                        <w:r w:rsidRPr="00062CD8">
                          <w:rPr>
                            <w:b/>
                            <w:color w:val="00B0F0"/>
                          </w:rPr>
                          <w:t>your group</w:t>
                        </w:r>
                      </w:p>
                      <w:p w:rsidR="008E291B" w:rsidRPr="008E291B" w:rsidRDefault="008E291B" w:rsidP="008E291B">
                        <w:pPr>
                          <w:pStyle w:val="ListParagraph"/>
                          <w:spacing w:after="0" w:line="240" w:lineRule="auto"/>
                          <w:rPr>
                            <w:b/>
                            <w:color w:val="F6BE72" w:themeColor="accent1" w:themeTint="99"/>
                          </w:rPr>
                        </w:pPr>
                      </w:p>
                      <w:p w:rsidR="008E291B" w:rsidRPr="008E291B" w:rsidRDefault="008E291B" w:rsidP="008E291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/>
                          </w:rPr>
                        </w:pPr>
                        <w:r w:rsidRPr="008E291B">
                          <w:rPr>
                            <w:b/>
                            <w:color w:val="00B050"/>
                          </w:rPr>
                          <w:t>Health and Wellbeing – looking after your physical and mental health</w:t>
                        </w:r>
                      </w:p>
                      <w:p w:rsidR="008E291B" w:rsidRPr="008E291B" w:rsidRDefault="008E291B" w:rsidP="008E291B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  <w:p w:rsidR="008E291B" w:rsidRDefault="008E291B" w:rsidP="008E291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/>
                            <w:color w:val="F73B08" w:themeColor="accent6" w:themeShade="BF"/>
                          </w:rPr>
                        </w:pPr>
                        <w:r w:rsidRPr="008E291B">
                          <w:rPr>
                            <w:b/>
                            <w:color w:val="F73B08" w:themeColor="accent6" w:themeShade="BF"/>
                          </w:rPr>
                          <w:t>Coaching – Identifying a</w:t>
                        </w:r>
                        <w:r>
                          <w:rPr>
                            <w:b/>
                            <w:color w:val="F73B08" w:themeColor="accent6" w:themeShade="BF"/>
                          </w:rPr>
                          <w:t>n</w:t>
                        </w:r>
                        <w:r w:rsidRPr="008E291B">
                          <w:rPr>
                            <w:b/>
                            <w:color w:val="F73B08" w:themeColor="accent6" w:themeShade="BF"/>
                          </w:rPr>
                          <w:t>d developing your skills</w:t>
                        </w:r>
                      </w:p>
                      <w:p w:rsidR="008E291B" w:rsidRPr="008E291B" w:rsidRDefault="008E291B" w:rsidP="008E291B">
                        <w:pPr>
                          <w:spacing w:after="0" w:line="240" w:lineRule="auto"/>
                          <w:rPr>
                            <w:b/>
                            <w:color w:val="F73B08" w:themeColor="accent6" w:themeShade="BF"/>
                          </w:rPr>
                        </w:pPr>
                      </w:p>
                      <w:p w:rsidR="008E291B" w:rsidRPr="006F278F" w:rsidRDefault="008E291B" w:rsidP="006F278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b/>
                            <w:color w:val="FFC000"/>
                          </w:rPr>
                        </w:pPr>
                        <w:r w:rsidRPr="00062CD8">
                          <w:rPr>
                            <w:b/>
                            <w:color w:val="FFC000"/>
                          </w:rPr>
                          <w:t>Understanding Learning – looking at ways we can develop your learning skills and support our family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6F278F" w:rsidRDefault="00A85CB0" w:rsidP="006F278F">
      <w:pPr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68480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margin">
                  <wp:posOffset>4216400</wp:posOffset>
                </wp:positionV>
                <wp:extent cx="6235700" cy="1358900"/>
                <wp:effectExtent l="0" t="0" r="0" b="1270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358900"/>
                          <a:chOff x="0" y="0"/>
                          <a:chExt cx="3567448" cy="1358631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3555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4D6A" w:rsidRPr="00D24D6A" w:rsidRDefault="00D24D6A" w:rsidP="00D24D6A">
                              <w:pPr>
                                <w:pStyle w:val="NoSpacing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D24D6A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Building a </w:t>
                              </w:r>
                              <w:proofErr w:type="spellStart"/>
                              <w:r w:rsidRPr="00D24D6A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programme</w:t>
                              </w:r>
                              <w:proofErr w:type="spellEnd"/>
                              <w:r w:rsidRPr="00D24D6A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around your needs</w:t>
                              </w:r>
                              <w:r w:rsidR="00062CD8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!</w:t>
                              </w:r>
                            </w:p>
                            <w:p w:rsidR="00D24D6A" w:rsidRDefault="00D24D6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412669"/>
                            <a:ext cx="3567448" cy="945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4D6A" w:rsidRDefault="00D24D6A">
                              <w:pPr>
                                <w:rPr>
                                  <w:color w:val="002060"/>
                                </w:rPr>
                              </w:pPr>
                              <w:r w:rsidRPr="00D24D6A">
                                <w:rPr>
                                  <w:color w:val="002060"/>
                                </w:rPr>
                                <w:t>Select the session y</w:t>
                              </w:r>
                              <w:r w:rsidR="00A02C39">
                                <w:rPr>
                                  <w:color w:val="002060"/>
                                </w:rPr>
                                <w:t>ou would like to be part of your journey</w:t>
                              </w:r>
                              <w:r w:rsidRPr="00D24D6A">
                                <w:rPr>
                                  <w:color w:val="002060"/>
                                </w:rPr>
                                <w:t xml:space="preserve">. </w:t>
                              </w:r>
                              <w:r>
                                <w:rPr>
                                  <w:color w:val="002060"/>
                                </w:rPr>
                                <w:t>Each session takes about an hour to complete.</w:t>
                              </w:r>
                            </w:p>
                            <w:p w:rsidR="00D24D6A" w:rsidRDefault="00A02C39" w:rsidP="006F278F">
                              <w:pPr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color w:val="002060"/>
                                </w:rPr>
                                <w:t xml:space="preserve">Visit the blog to get an </w:t>
                              </w:r>
                              <w:r w:rsidR="00D24D6A" w:rsidRPr="00D24D6A">
                                <w:rPr>
                                  <w:color w:val="002060"/>
                                </w:rPr>
                                <w:t xml:space="preserve">overview of the programme to help you pick the topics you would like to cover in each theme. </w:t>
                              </w:r>
                            </w:p>
                            <w:p w:rsidR="00D24D6A" w:rsidRDefault="00D24D6A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  <w:p w:rsidR="00D24D6A" w:rsidRDefault="00D24D6A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  <w:p w:rsidR="00D24D6A" w:rsidRPr="00D24D6A" w:rsidRDefault="00D24D6A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9" style="position:absolute;left:0;text-align:left;margin-left:-5.5pt;margin-top:332pt;width:491pt;height:107pt;z-index:251668480;mso-wrap-distance-left:14.4pt;mso-wrap-distance-top:3.6pt;mso-wrap-distance-right:14.4pt;mso-wrap-distance-bottom:3.6pt;mso-position-horizontal-relative:margin;mso-position-vertical-relative:margin;mso-width-relative:margin;mso-height-relative:margin" coordsize="35674,1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">
                <v:rect id="Rectangle 14" o:spid="_x0000_s1030" style="position:absolute;width:35674;height:3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f09415 [3204]" stroked="f" strokeweight="1pt">
                  <v:textbox>
                    <w:txbxContent>
                      <w:p w:rsidR="00D24D6A" w:rsidRPr="00D24D6A" w:rsidRDefault="00D24D6A" w:rsidP="00D24D6A">
                        <w:pPr>
                          <w:pStyle w:val="NoSpacing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D24D6A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Building a </w:t>
                        </w:r>
                        <w:proofErr w:type="spellStart"/>
                        <w:r w:rsidRPr="00D24D6A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programme</w:t>
                        </w:r>
                        <w:proofErr w:type="spellEnd"/>
                        <w:r w:rsidRPr="00D24D6A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 around your needs</w:t>
                        </w:r>
                        <w:r w:rsidR="00062CD8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!</w:t>
                        </w:r>
                      </w:p>
                      <w:p w:rsidR="00D24D6A" w:rsidRDefault="00D24D6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31" type="#_x0000_t202" style="position:absolute;top:4126;width:35674;height:9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:rsidR="00D24D6A" w:rsidRDefault="00D24D6A">
                        <w:pPr>
                          <w:rPr>
                            <w:color w:val="002060"/>
                          </w:rPr>
                        </w:pPr>
                        <w:r w:rsidRPr="00D24D6A">
                          <w:rPr>
                            <w:color w:val="002060"/>
                          </w:rPr>
                          <w:t>Select the session y</w:t>
                        </w:r>
                        <w:r w:rsidR="00A02C39">
                          <w:rPr>
                            <w:color w:val="002060"/>
                          </w:rPr>
                          <w:t>ou would like to be part of your journey</w:t>
                        </w:r>
                        <w:r w:rsidRPr="00D24D6A">
                          <w:rPr>
                            <w:color w:val="002060"/>
                          </w:rPr>
                          <w:t xml:space="preserve">. </w:t>
                        </w:r>
                        <w:r>
                          <w:rPr>
                            <w:color w:val="002060"/>
                          </w:rPr>
                          <w:t>Each session takes about an hour to complete.</w:t>
                        </w:r>
                      </w:p>
                      <w:p w:rsidR="00D24D6A" w:rsidRDefault="00A02C39" w:rsidP="006F278F">
                        <w:pPr>
                          <w:rPr>
                            <w:color w:val="002060"/>
                          </w:rPr>
                        </w:pPr>
                        <w:r>
                          <w:rPr>
                            <w:color w:val="002060"/>
                          </w:rPr>
                          <w:t xml:space="preserve">Visit the blog to get an </w:t>
                        </w:r>
                        <w:r w:rsidR="00D24D6A" w:rsidRPr="00D24D6A">
                          <w:rPr>
                            <w:color w:val="002060"/>
                          </w:rPr>
                          <w:t xml:space="preserve">overview of the programme to help you pick the topics you would like to cover in each theme. </w:t>
                        </w:r>
                      </w:p>
                      <w:p w:rsidR="00D24D6A" w:rsidRDefault="00D24D6A">
                        <w:pPr>
                          <w:rPr>
                            <w:color w:val="002060"/>
                          </w:rPr>
                        </w:pPr>
                      </w:p>
                      <w:p w:rsidR="00D24D6A" w:rsidRDefault="00D24D6A">
                        <w:pPr>
                          <w:rPr>
                            <w:color w:val="002060"/>
                          </w:rPr>
                        </w:pPr>
                      </w:p>
                      <w:p w:rsidR="00D24D6A" w:rsidRPr="00D24D6A" w:rsidRDefault="00D24D6A">
                        <w:pPr>
                          <w:rPr>
                            <w:color w:val="00206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25B18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-374650</wp:posOffset>
            </wp:positionH>
            <wp:positionV relativeFrom="paragraph">
              <wp:posOffset>2683510</wp:posOffset>
            </wp:positionV>
            <wp:extent cx="1439029" cy="889000"/>
            <wp:effectExtent l="0" t="0" r="8890" b="6350"/>
            <wp:wrapNone/>
            <wp:docPr id="23" name="Picture 23" descr="Blue bus clip art at vector clip art 2 clipart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ue bus clip art at vector clip art 2 clipartbol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29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4-Accent4"/>
        <w:tblW w:w="7933" w:type="dxa"/>
        <w:tblInd w:w="2065" w:type="dxa"/>
        <w:tblLook w:val="04A0" w:firstRow="1" w:lastRow="0" w:firstColumn="1" w:lastColumn="0" w:noHBand="0" w:noVBand="1"/>
      </w:tblPr>
      <w:tblGrid>
        <w:gridCol w:w="4531"/>
        <w:gridCol w:w="3402"/>
      </w:tblGrid>
      <w:tr w:rsidR="00D24D6A" w:rsidTr="006F2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24D6A" w:rsidRDefault="00D24D6A" w:rsidP="008E291B">
            <w:r>
              <w:t>Theme – On boarding</w:t>
            </w:r>
          </w:p>
        </w:tc>
        <w:tc>
          <w:tcPr>
            <w:tcW w:w="3402" w:type="dxa"/>
          </w:tcPr>
          <w:p w:rsidR="00D24D6A" w:rsidRDefault="006F278F" w:rsidP="008E2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Tick </w:t>
            </w:r>
            <w:r w:rsidR="00D24D6A">
              <w:t>the box if you want to learn more about this</w:t>
            </w:r>
            <w:r w:rsidR="00062CD8">
              <w:t xml:space="preserve"> topic</w:t>
            </w:r>
          </w:p>
        </w:tc>
      </w:tr>
      <w:tr w:rsidR="00D24D6A" w:rsidTr="006F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24D6A" w:rsidRPr="006F278F" w:rsidRDefault="00D24D6A" w:rsidP="008E291B">
            <w:pPr>
              <w:rPr>
                <w:b w:val="0"/>
              </w:rPr>
            </w:pPr>
            <w:r w:rsidRPr="006F278F">
              <w:rPr>
                <w:b w:val="0"/>
              </w:rPr>
              <w:t>Pre boarding</w:t>
            </w:r>
            <w:r w:rsidR="00975D1A">
              <w:rPr>
                <w:b w:val="0"/>
              </w:rPr>
              <w:t xml:space="preserve"> – prior to </w:t>
            </w:r>
            <w:r w:rsidR="00152BA6">
              <w:rPr>
                <w:b w:val="0"/>
              </w:rPr>
              <w:t>1</w:t>
            </w:r>
            <w:r w:rsidR="00152BA6" w:rsidRPr="00152BA6">
              <w:rPr>
                <w:b w:val="0"/>
                <w:vertAlign w:val="superscript"/>
              </w:rPr>
              <w:t>st</w:t>
            </w:r>
            <w:r w:rsidR="00152BA6">
              <w:rPr>
                <w:b w:val="0"/>
              </w:rPr>
              <w:t xml:space="preserve"> </w:t>
            </w:r>
            <w:r w:rsidR="00975D1A">
              <w:rPr>
                <w:b w:val="0"/>
              </w:rPr>
              <w:t>meeting</w:t>
            </w:r>
          </w:p>
        </w:tc>
        <w:tc>
          <w:tcPr>
            <w:tcW w:w="3402" w:type="dxa"/>
          </w:tcPr>
          <w:p w:rsidR="00D24D6A" w:rsidRDefault="00D24D6A" w:rsidP="008E2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D6A" w:rsidTr="006F2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5B18" w:rsidRDefault="00325B18" w:rsidP="008E291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 w:val="0"/>
              </w:rPr>
            </w:pPr>
            <w:r>
              <w:rPr>
                <w:b w:val="0"/>
              </w:rPr>
              <w:t>Back in the day task</w:t>
            </w:r>
          </w:p>
          <w:p w:rsidR="00325B18" w:rsidRDefault="00325B18" w:rsidP="008E291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 w:val="0"/>
              </w:rPr>
            </w:pPr>
            <w:r>
              <w:rPr>
                <w:b w:val="0"/>
              </w:rPr>
              <w:t>Walking task</w:t>
            </w:r>
            <w:r w:rsidR="00FE59CF">
              <w:rPr>
                <w:b w:val="0"/>
              </w:rPr>
              <w:t xml:space="preserve"> </w:t>
            </w:r>
          </w:p>
          <w:p w:rsidR="005C11EB" w:rsidRDefault="005C11EB" w:rsidP="008E291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Box of happiness </w:t>
            </w:r>
          </w:p>
          <w:p w:rsidR="00152BA6" w:rsidRPr="006F278F" w:rsidRDefault="00FE59CF" w:rsidP="008E291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 w:val="0"/>
              </w:rPr>
            </w:pPr>
            <w:r>
              <w:rPr>
                <w:b w:val="0"/>
              </w:rPr>
              <w:t>On boarding c</w:t>
            </w:r>
            <w:r w:rsidR="00152BA6">
              <w:rPr>
                <w:b w:val="0"/>
              </w:rPr>
              <w:t>lip</w:t>
            </w:r>
          </w:p>
        </w:tc>
        <w:tc>
          <w:tcPr>
            <w:tcW w:w="3402" w:type="dxa"/>
          </w:tcPr>
          <w:p w:rsidR="00D24D6A" w:rsidRDefault="00D24D6A" w:rsidP="008E2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D6A" w:rsidTr="006F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24D6A" w:rsidRPr="006F278F" w:rsidRDefault="00325B18" w:rsidP="008E291B">
            <w:pPr>
              <w:rPr>
                <w:b w:val="0"/>
              </w:rPr>
            </w:pPr>
            <w:r>
              <w:rPr>
                <w:b w:val="0"/>
              </w:rPr>
              <w:t>All on</w:t>
            </w:r>
            <w:r w:rsidR="004F7BE0" w:rsidRPr="006F278F">
              <w:rPr>
                <w:b w:val="0"/>
              </w:rPr>
              <w:t xml:space="preserve"> </w:t>
            </w:r>
            <w:r>
              <w:rPr>
                <w:b w:val="0"/>
              </w:rPr>
              <w:t>board</w:t>
            </w:r>
            <w:r w:rsidR="00975D1A">
              <w:rPr>
                <w:b w:val="0"/>
              </w:rPr>
              <w:t xml:space="preserve"> – 1</w:t>
            </w:r>
            <w:r w:rsidR="00975D1A" w:rsidRPr="00975D1A">
              <w:rPr>
                <w:b w:val="0"/>
                <w:vertAlign w:val="superscript"/>
              </w:rPr>
              <w:t>st</w:t>
            </w:r>
            <w:r w:rsidR="00A02C39">
              <w:rPr>
                <w:b w:val="0"/>
              </w:rPr>
              <w:t xml:space="preserve"> meeting</w:t>
            </w:r>
          </w:p>
        </w:tc>
        <w:tc>
          <w:tcPr>
            <w:tcW w:w="3402" w:type="dxa"/>
          </w:tcPr>
          <w:p w:rsidR="00D24D6A" w:rsidRDefault="00D24D6A" w:rsidP="008E2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4D6A" w:rsidTr="006F2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02C39" w:rsidRPr="00A02C39" w:rsidRDefault="00A02C39" w:rsidP="00FE59C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 w:val="0"/>
              </w:rPr>
            </w:pPr>
            <w:r w:rsidRPr="00A02C39">
              <w:rPr>
                <w:rFonts w:ascii="Arial" w:hAnsi="Arial" w:cs="Arial"/>
                <w:b w:val="0"/>
                <w:color w:val="2B2B2B"/>
                <w:shd w:val="clear" w:color="auto" w:fill="FFFFFF"/>
              </w:rPr>
              <w:t xml:space="preserve">Diamond 9 </w:t>
            </w:r>
            <w:r w:rsidR="00B30272">
              <w:rPr>
                <w:rFonts w:ascii="Arial" w:hAnsi="Arial" w:cs="Arial"/>
                <w:b w:val="0"/>
                <w:color w:val="2B2B2B"/>
                <w:shd w:val="clear" w:color="auto" w:fill="FFFFFF"/>
              </w:rPr>
              <w:t xml:space="preserve">- </w:t>
            </w:r>
            <w:r w:rsidRPr="00A02C39">
              <w:rPr>
                <w:rFonts w:ascii="Arial" w:hAnsi="Arial" w:cs="Arial"/>
                <w:b w:val="0"/>
                <w:color w:val="2B2B2B"/>
                <w:shd w:val="clear" w:color="auto" w:fill="FFFFFF"/>
              </w:rPr>
              <w:t>Being a Parent </w:t>
            </w:r>
          </w:p>
          <w:p w:rsidR="00FE59CF" w:rsidRDefault="00FE59CF" w:rsidP="00FE59C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 w:val="0"/>
              </w:rPr>
            </w:pPr>
            <w:r>
              <w:rPr>
                <w:b w:val="0"/>
              </w:rPr>
              <w:t>Survival cards</w:t>
            </w:r>
          </w:p>
          <w:p w:rsidR="00975D1A" w:rsidRPr="00A02C39" w:rsidRDefault="00975D1A" w:rsidP="00975D1A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 w:val="0"/>
                <w:highlight w:val="green"/>
              </w:rPr>
            </w:pPr>
            <w:r>
              <w:rPr>
                <w:b w:val="0"/>
              </w:rPr>
              <w:t>CEO task (all participants)</w:t>
            </w:r>
            <w:r w:rsidR="00A02C39">
              <w:rPr>
                <w:b w:val="0"/>
              </w:rPr>
              <w:t xml:space="preserve"> </w:t>
            </w:r>
            <w:r w:rsidR="00A02C39" w:rsidRPr="00A02C39">
              <w:rPr>
                <w:b w:val="0"/>
                <w:highlight w:val="green"/>
              </w:rPr>
              <w:t>(needs added)</w:t>
            </w:r>
          </w:p>
          <w:p w:rsidR="00325B18" w:rsidRPr="00A02C39" w:rsidRDefault="00A02C39" w:rsidP="00A02C3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 w:val="0"/>
              </w:rPr>
            </w:pPr>
            <w:r>
              <w:rPr>
                <w:b w:val="0"/>
              </w:rPr>
              <w:t>Connecting with nature</w:t>
            </w:r>
          </w:p>
        </w:tc>
        <w:tc>
          <w:tcPr>
            <w:tcW w:w="3402" w:type="dxa"/>
          </w:tcPr>
          <w:p w:rsidR="00D24D6A" w:rsidRDefault="00D24D6A" w:rsidP="008E2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4D6A" w:rsidTr="006F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24D6A" w:rsidRPr="006F278F" w:rsidRDefault="0010367F" w:rsidP="008E291B">
            <w:pPr>
              <w:rPr>
                <w:b w:val="0"/>
              </w:rPr>
            </w:pPr>
            <w:r w:rsidRPr="006F278F">
              <w:rPr>
                <w:b w:val="0"/>
              </w:rPr>
              <w:t>Post b</w:t>
            </w:r>
            <w:r w:rsidR="00D24D6A" w:rsidRPr="006F278F">
              <w:rPr>
                <w:b w:val="0"/>
              </w:rPr>
              <w:t>oarding</w:t>
            </w:r>
            <w:r w:rsidR="00A02C39">
              <w:rPr>
                <w:b w:val="0"/>
              </w:rPr>
              <w:t xml:space="preserve"> – prior to next meeting</w:t>
            </w:r>
          </w:p>
        </w:tc>
        <w:tc>
          <w:tcPr>
            <w:tcW w:w="3402" w:type="dxa"/>
          </w:tcPr>
          <w:p w:rsidR="00D24D6A" w:rsidRDefault="00D24D6A" w:rsidP="008E2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BE0" w:rsidTr="006F2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5D1A" w:rsidRDefault="00975D1A" w:rsidP="00975D1A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 w:val="0"/>
              </w:rPr>
            </w:pPr>
            <w:r>
              <w:rPr>
                <w:b w:val="0"/>
              </w:rPr>
              <w:t>Survey (all participants)</w:t>
            </w:r>
          </w:p>
          <w:p w:rsidR="00A02C39" w:rsidRDefault="00A02C39" w:rsidP="004F7BE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 w:val="0"/>
              </w:rPr>
            </w:pPr>
            <w:r>
              <w:rPr>
                <w:b w:val="0"/>
              </w:rPr>
              <w:t>My journey passport</w:t>
            </w:r>
            <w:r>
              <w:rPr>
                <w:b w:val="0"/>
              </w:rPr>
              <w:t xml:space="preserve"> </w:t>
            </w:r>
          </w:p>
          <w:p w:rsidR="00A02C39" w:rsidRPr="00A02C39" w:rsidRDefault="00975D1A" w:rsidP="00A02C3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 w:val="0"/>
              </w:rPr>
            </w:pPr>
            <w:r>
              <w:rPr>
                <w:b w:val="0"/>
              </w:rPr>
              <w:t>Menu card –</w:t>
            </w:r>
            <w:r w:rsidR="00A02C39">
              <w:rPr>
                <w:b w:val="0"/>
              </w:rPr>
              <w:t xml:space="preserve"> </w:t>
            </w:r>
            <w:r w:rsidR="001F5AC3">
              <w:rPr>
                <w:b w:val="0"/>
              </w:rPr>
              <w:t xml:space="preserve">see </w:t>
            </w:r>
            <w:r w:rsidR="001F5AC3" w:rsidRPr="001F5AC3">
              <w:rPr>
                <w:b w:val="0"/>
                <w:highlight w:val="yellow"/>
              </w:rPr>
              <w:t>Prezi presentation</w:t>
            </w:r>
          </w:p>
        </w:tc>
        <w:tc>
          <w:tcPr>
            <w:tcW w:w="3402" w:type="dxa"/>
          </w:tcPr>
          <w:p w:rsidR="004F7BE0" w:rsidRDefault="004F7BE0" w:rsidP="008E2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dTable4-Accent3"/>
        <w:tblpPr w:leftFromText="180" w:rightFromText="180" w:vertAnchor="text" w:horzAnchor="page" w:tblpX="3651" w:tblpY="-529"/>
        <w:tblW w:w="7792" w:type="dxa"/>
        <w:tblLook w:val="04A0" w:firstRow="1" w:lastRow="0" w:firstColumn="1" w:lastColumn="0" w:noHBand="0" w:noVBand="1"/>
      </w:tblPr>
      <w:tblGrid>
        <w:gridCol w:w="3543"/>
        <w:gridCol w:w="4249"/>
      </w:tblGrid>
      <w:tr w:rsidR="006F278F" w:rsidTr="000A1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6F278F" w:rsidRDefault="006F278F" w:rsidP="006F278F">
            <w:r>
              <w:lastRenderedPageBreak/>
              <w:t>Health and Wellbeing</w:t>
            </w:r>
          </w:p>
        </w:tc>
        <w:tc>
          <w:tcPr>
            <w:tcW w:w="4249" w:type="dxa"/>
          </w:tcPr>
          <w:p w:rsidR="006F278F" w:rsidRDefault="006F278F" w:rsidP="006F2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Tick the box if you want to learn more about this topic</w:t>
            </w:r>
          </w:p>
        </w:tc>
      </w:tr>
      <w:tr w:rsidR="006F278F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6F278F" w:rsidRPr="006F278F" w:rsidRDefault="006F278F" w:rsidP="006F278F">
            <w:pPr>
              <w:rPr>
                <w:b w:val="0"/>
                <w:color w:val="002060"/>
              </w:rPr>
            </w:pPr>
            <w:r w:rsidRPr="006F278F">
              <w:rPr>
                <w:b w:val="0"/>
                <w:color w:val="002060"/>
              </w:rPr>
              <w:t>Mental Wellbeing</w:t>
            </w:r>
          </w:p>
        </w:tc>
        <w:tc>
          <w:tcPr>
            <w:tcW w:w="4249" w:type="dxa"/>
          </w:tcPr>
          <w:p w:rsidR="006F278F" w:rsidRDefault="006F278F" w:rsidP="006F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278F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6F278F" w:rsidRPr="006F278F" w:rsidRDefault="00B30272" w:rsidP="006F278F">
            <w:pPr>
              <w:rPr>
                <w:b w:val="0"/>
                <w:bCs w:val="0"/>
                <w:color w:val="002060"/>
              </w:rPr>
            </w:pPr>
            <w:r>
              <w:rPr>
                <w:b w:val="0"/>
                <w:color w:val="002060"/>
              </w:rPr>
              <w:t xml:space="preserve">The power of positive thinking </w:t>
            </w:r>
            <w:r w:rsidRPr="006F278F">
              <w:rPr>
                <w:b w:val="0"/>
                <w:color w:val="002060"/>
              </w:rPr>
              <w:t xml:space="preserve"> </w:t>
            </w:r>
            <w:r>
              <w:rPr>
                <w:b w:val="0"/>
                <w:color w:val="002060"/>
              </w:rPr>
              <w:t>(</w:t>
            </w:r>
            <w:r w:rsidRPr="006F278F">
              <w:rPr>
                <w:b w:val="0"/>
                <w:color w:val="002060"/>
              </w:rPr>
              <w:t xml:space="preserve">Growth </w:t>
            </w:r>
            <w:proofErr w:type="spellStart"/>
            <w:r w:rsidRPr="006F278F">
              <w:rPr>
                <w:b w:val="0"/>
                <w:color w:val="002060"/>
              </w:rPr>
              <w:t>Mindset</w:t>
            </w:r>
            <w:proofErr w:type="spellEnd"/>
            <w:r>
              <w:rPr>
                <w:b w:val="0"/>
                <w:color w:val="002060"/>
              </w:rPr>
              <w:t>)</w:t>
            </w:r>
          </w:p>
        </w:tc>
        <w:tc>
          <w:tcPr>
            <w:tcW w:w="4249" w:type="dxa"/>
          </w:tcPr>
          <w:p w:rsidR="006F278F" w:rsidRDefault="006F278F" w:rsidP="006F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278F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6F278F" w:rsidRPr="006F278F" w:rsidRDefault="006F278F" w:rsidP="006F278F">
            <w:pPr>
              <w:rPr>
                <w:b w:val="0"/>
                <w:color w:val="002060"/>
              </w:rPr>
            </w:pPr>
            <w:r w:rsidRPr="006F278F">
              <w:rPr>
                <w:b w:val="0"/>
                <w:color w:val="002060"/>
              </w:rPr>
              <w:t>Cooking session – Healthy eating</w:t>
            </w:r>
          </w:p>
        </w:tc>
        <w:tc>
          <w:tcPr>
            <w:tcW w:w="4249" w:type="dxa"/>
          </w:tcPr>
          <w:p w:rsidR="006F278F" w:rsidRDefault="006F278F" w:rsidP="006F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278F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6F278F" w:rsidRPr="006F278F" w:rsidRDefault="006F278F" w:rsidP="006F278F">
            <w:pPr>
              <w:rPr>
                <w:b w:val="0"/>
                <w:color w:val="002060"/>
              </w:rPr>
            </w:pPr>
            <w:r w:rsidRPr="006F278F">
              <w:rPr>
                <w:b w:val="0"/>
                <w:color w:val="002060"/>
              </w:rPr>
              <w:t>Relationships – Restorative approaches</w:t>
            </w:r>
          </w:p>
        </w:tc>
        <w:tc>
          <w:tcPr>
            <w:tcW w:w="4249" w:type="dxa"/>
          </w:tcPr>
          <w:p w:rsidR="006F278F" w:rsidRDefault="006F278F" w:rsidP="006F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278F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6F278F" w:rsidRPr="006F278F" w:rsidRDefault="006F278F" w:rsidP="006F278F">
            <w:pPr>
              <w:rPr>
                <w:b w:val="0"/>
                <w:color w:val="002060"/>
              </w:rPr>
            </w:pPr>
            <w:r w:rsidRPr="006F278F">
              <w:rPr>
                <w:b w:val="0"/>
                <w:color w:val="002060"/>
              </w:rPr>
              <w:t>Relationships – Nurture</w:t>
            </w:r>
          </w:p>
        </w:tc>
        <w:tc>
          <w:tcPr>
            <w:tcW w:w="4249" w:type="dxa"/>
          </w:tcPr>
          <w:p w:rsidR="006F278F" w:rsidRDefault="001F5AC3" w:rsidP="006F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 development</w:t>
            </w:r>
          </w:p>
        </w:tc>
      </w:tr>
      <w:tr w:rsidR="006F278F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6F278F" w:rsidRPr="006F278F" w:rsidRDefault="006F278F" w:rsidP="006F278F">
            <w:pPr>
              <w:rPr>
                <w:b w:val="0"/>
                <w:color w:val="002060"/>
              </w:rPr>
            </w:pPr>
            <w:r w:rsidRPr="006F278F">
              <w:rPr>
                <w:b w:val="0"/>
                <w:color w:val="002060"/>
              </w:rPr>
              <w:t>Learning to relax</w:t>
            </w:r>
          </w:p>
        </w:tc>
        <w:tc>
          <w:tcPr>
            <w:tcW w:w="4249" w:type="dxa"/>
          </w:tcPr>
          <w:p w:rsidR="006F278F" w:rsidRDefault="006F278F" w:rsidP="006F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278F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6F278F" w:rsidRPr="006F278F" w:rsidRDefault="00BA377B" w:rsidP="006F278F">
            <w:pPr>
              <w:rPr>
                <w:b w:val="0"/>
                <w:color w:val="002060"/>
              </w:rPr>
            </w:pPr>
            <w:r>
              <w:rPr>
                <w:b w:val="0"/>
                <w:color w:val="002060"/>
              </w:rPr>
              <w:t>Connecting with nature</w:t>
            </w:r>
          </w:p>
        </w:tc>
        <w:tc>
          <w:tcPr>
            <w:tcW w:w="4249" w:type="dxa"/>
          </w:tcPr>
          <w:p w:rsidR="006F278F" w:rsidRDefault="006F278F" w:rsidP="006F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278F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:rsidR="006F278F" w:rsidRPr="006F278F" w:rsidRDefault="006F278F" w:rsidP="006F278F">
            <w:pPr>
              <w:rPr>
                <w:b w:val="0"/>
                <w:color w:val="002060"/>
              </w:rPr>
            </w:pPr>
            <w:r w:rsidRPr="006F278F">
              <w:rPr>
                <w:b w:val="0"/>
                <w:color w:val="002060"/>
              </w:rPr>
              <w:t xml:space="preserve">Enhancing your fitness </w:t>
            </w:r>
          </w:p>
        </w:tc>
        <w:tc>
          <w:tcPr>
            <w:tcW w:w="4249" w:type="dxa"/>
          </w:tcPr>
          <w:p w:rsidR="006F278F" w:rsidRDefault="00B30272" w:rsidP="006F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exercise / activity would you like? </w:t>
            </w:r>
          </w:p>
          <w:p w:rsidR="00B30272" w:rsidRDefault="00B30272" w:rsidP="006F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E291B" w:rsidRDefault="006F278F" w:rsidP="008E291B">
      <w:pPr>
        <w:spacing w:after="0" w:line="240" w:lineRule="auto"/>
      </w:pPr>
      <w:r w:rsidRPr="006F278F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711200</wp:posOffset>
            </wp:positionH>
            <wp:positionV relativeFrom="paragraph">
              <wp:posOffset>-171450</wp:posOffset>
            </wp:positionV>
            <wp:extent cx="1295400" cy="1646695"/>
            <wp:effectExtent l="0" t="0" r="0" b="0"/>
            <wp:wrapNone/>
            <wp:docPr id="20" name="Picture 20" descr="C:\Users\oneilc\Desktop\graphics\self 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neilc\Desktop\graphics\self car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D8" w:rsidRDefault="00062CD8" w:rsidP="008E291B">
      <w:pPr>
        <w:spacing w:after="0" w:line="240" w:lineRule="auto"/>
      </w:pPr>
    </w:p>
    <w:p w:rsidR="008E291B" w:rsidRDefault="008E291B" w:rsidP="008E291B">
      <w:pPr>
        <w:spacing w:after="0" w:line="240" w:lineRule="auto"/>
      </w:pPr>
    </w:p>
    <w:p w:rsidR="006F278F" w:rsidRDefault="006F278F" w:rsidP="008E291B">
      <w:pPr>
        <w:spacing w:after="0" w:line="240" w:lineRule="auto"/>
      </w:pPr>
    </w:p>
    <w:p w:rsidR="006F278F" w:rsidRPr="006F278F" w:rsidRDefault="006F278F" w:rsidP="006F278F"/>
    <w:p w:rsidR="006F278F" w:rsidRPr="006F278F" w:rsidRDefault="006F278F" w:rsidP="006F278F"/>
    <w:p w:rsidR="006F278F" w:rsidRPr="006F278F" w:rsidRDefault="006F278F" w:rsidP="006F278F"/>
    <w:p w:rsidR="006F278F" w:rsidRPr="006F278F" w:rsidRDefault="006F278F" w:rsidP="006F278F"/>
    <w:p w:rsidR="006F278F" w:rsidRPr="006F278F" w:rsidRDefault="000A1202" w:rsidP="006F278F">
      <w:r w:rsidRPr="006F278F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7B475A9" wp14:editId="011286E6">
            <wp:simplePos x="0" y="0"/>
            <wp:positionH relativeFrom="column">
              <wp:posOffset>-114300</wp:posOffset>
            </wp:positionH>
            <wp:positionV relativeFrom="paragraph">
              <wp:posOffset>311150</wp:posOffset>
            </wp:positionV>
            <wp:extent cx="1257300" cy="1257300"/>
            <wp:effectExtent l="0" t="0" r="0" b="0"/>
            <wp:wrapNone/>
            <wp:docPr id="19" name="Picture 19" descr="C:\Users\oneilc\Desktop\graphic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neilc\Desktop\graphics\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4-Accent6"/>
        <w:tblpPr w:leftFromText="180" w:rightFromText="180" w:vertAnchor="text" w:horzAnchor="page" w:tblpX="3741" w:tblpY="-14"/>
        <w:tblW w:w="0" w:type="auto"/>
        <w:tblLook w:val="04A0" w:firstRow="1" w:lastRow="0" w:firstColumn="1" w:lastColumn="0" w:noHBand="0" w:noVBand="1"/>
      </w:tblPr>
      <w:tblGrid>
        <w:gridCol w:w="3397"/>
        <w:gridCol w:w="4395"/>
      </w:tblGrid>
      <w:tr w:rsidR="006F278F" w:rsidTr="000A1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6F278F" w:rsidRDefault="006F278F" w:rsidP="006F278F">
            <w:pPr>
              <w:tabs>
                <w:tab w:val="left" w:pos="2120"/>
              </w:tabs>
            </w:pPr>
            <w:r>
              <w:t>Coaching</w:t>
            </w:r>
          </w:p>
        </w:tc>
        <w:tc>
          <w:tcPr>
            <w:tcW w:w="4395" w:type="dxa"/>
          </w:tcPr>
          <w:p w:rsidR="006F278F" w:rsidRDefault="00BA7FF5" w:rsidP="006F278F">
            <w:pPr>
              <w:tabs>
                <w:tab w:val="left" w:pos="2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Tick the box if you want to learn more about this topic</w:t>
            </w:r>
          </w:p>
        </w:tc>
      </w:tr>
      <w:tr w:rsidR="006F278F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6F278F" w:rsidRPr="006F278F" w:rsidRDefault="00046DFE" w:rsidP="00046DFE">
            <w:pPr>
              <w:tabs>
                <w:tab w:val="left" w:pos="2120"/>
              </w:tabs>
              <w:rPr>
                <w:b w:val="0"/>
              </w:rPr>
            </w:pPr>
            <w:r w:rsidRPr="006F278F">
              <w:rPr>
                <w:b w:val="0"/>
                <w:color w:val="1F497D"/>
              </w:rPr>
              <w:t>Change and Loss</w:t>
            </w:r>
            <w:r w:rsidRPr="006F278F">
              <w:rPr>
                <w:b w:val="0"/>
                <w:color w:val="1F497D"/>
              </w:rPr>
              <w:t xml:space="preserve"> </w:t>
            </w:r>
          </w:p>
        </w:tc>
        <w:tc>
          <w:tcPr>
            <w:tcW w:w="4395" w:type="dxa"/>
          </w:tcPr>
          <w:p w:rsidR="006F278F" w:rsidRDefault="006F278F" w:rsidP="006F278F">
            <w:pPr>
              <w:tabs>
                <w:tab w:val="left" w:pos="2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278F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6F278F" w:rsidRPr="006F278F" w:rsidRDefault="00046DFE" w:rsidP="006F278F">
            <w:pPr>
              <w:tabs>
                <w:tab w:val="left" w:pos="2120"/>
              </w:tabs>
              <w:rPr>
                <w:b w:val="0"/>
              </w:rPr>
            </w:pPr>
            <w:r w:rsidRPr="006F278F">
              <w:rPr>
                <w:b w:val="0"/>
                <w:color w:val="1F497D"/>
              </w:rPr>
              <w:t>Conversation Matters</w:t>
            </w:r>
          </w:p>
        </w:tc>
        <w:tc>
          <w:tcPr>
            <w:tcW w:w="4395" w:type="dxa"/>
          </w:tcPr>
          <w:p w:rsidR="006F278F" w:rsidRDefault="006F278F" w:rsidP="006F278F">
            <w:pPr>
              <w:tabs>
                <w:tab w:val="left" w:pos="2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278F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6F278F" w:rsidRPr="00BA7FF5" w:rsidRDefault="00046DFE" w:rsidP="00046DFE">
            <w:pPr>
              <w:tabs>
                <w:tab w:val="left" w:pos="2120"/>
              </w:tabs>
              <w:rPr>
                <w:b w:val="0"/>
              </w:rPr>
            </w:pPr>
            <w:r w:rsidRPr="00BA7FF5">
              <w:rPr>
                <w:b w:val="0"/>
                <w:color w:val="1F497D"/>
              </w:rPr>
              <w:t>Problem Solving</w:t>
            </w:r>
            <w:r>
              <w:rPr>
                <w:b w:val="0"/>
                <w:color w:val="1F497D"/>
              </w:rPr>
              <w:t xml:space="preserve"> </w:t>
            </w:r>
          </w:p>
        </w:tc>
        <w:tc>
          <w:tcPr>
            <w:tcW w:w="4395" w:type="dxa"/>
          </w:tcPr>
          <w:p w:rsidR="006F278F" w:rsidRDefault="006F278F" w:rsidP="006F278F">
            <w:pPr>
              <w:tabs>
                <w:tab w:val="left" w:pos="2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278F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6F278F" w:rsidRPr="00BA7FF5" w:rsidRDefault="006F278F" w:rsidP="006F278F">
            <w:pPr>
              <w:tabs>
                <w:tab w:val="left" w:pos="2120"/>
              </w:tabs>
              <w:rPr>
                <w:b w:val="0"/>
                <w:bCs w:val="0"/>
                <w:color w:val="1F497D"/>
              </w:rPr>
            </w:pPr>
            <w:r w:rsidRPr="00BA7FF5">
              <w:rPr>
                <w:b w:val="0"/>
                <w:color w:val="1F497D"/>
              </w:rPr>
              <w:t>Respectme (anti-bullying)</w:t>
            </w:r>
          </w:p>
        </w:tc>
        <w:tc>
          <w:tcPr>
            <w:tcW w:w="4395" w:type="dxa"/>
          </w:tcPr>
          <w:p w:rsidR="006F278F" w:rsidRDefault="006F278F" w:rsidP="006F278F">
            <w:pPr>
              <w:tabs>
                <w:tab w:val="left" w:pos="2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278F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6F278F" w:rsidRPr="00BA7FF5" w:rsidRDefault="00046DFE" w:rsidP="00BA7FF5">
            <w:pPr>
              <w:tabs>
                <w:tab w:val="left" w:pos="2120"/>
              </w:tabs>
              <w:rPr>
                <w:b w:val="0"/>
                <w:bCs w:val="0"/>
                <w:color w:val="1F497D"/>
              </w:rPr>
            </w:pPr>
            <w:r>
              <w:rPr>
                <w:b w:val="0"/>
                <w:color w:val="1F497D"/>
              </w:rPr>
              <w:t>SMART Goals</w:t>
            </w:r>
          </w:p>
        </w:tc>
        <w:tc>
          <w:tcPr>
            <w:tcW w:w="4395" w:type="dxa"/>
          </w:tcPr>
          <w:p w:rsidR="006F278F" w:rsidRDefault="006F278F" w:rsidP="006F278F">
            <w:pPr>
              <w:tabs>
                <w:tab w:val="left" w:pos="2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278F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6F278F" w:rsidRPr="00BA7FF5" w:rsidRDefault="00046DFE" w:rsidP="006F278F">
            <w:pPr>
              <w:tabs>
                <w:tab w:val="left" w:pos="2120"/>
              </w:tabs>
              <w:rPr>
                <w:b w:val="0"/>
                <w:bCs w:val="0"/>
                <w:color w:val="1F497D"/>
              </w:rPr>
            </w:pPr>
            <w:r>
              <w:rPr>
                <w:b w:val="0"/>
                <w:color w:val="1F497D"/>
              </w:rPr>
              <w:t>Transi</w:t>
            </w:r>
            <w:r w:rsidRPr="00BA7FF5">
              <w:rPr>
                <w:b w:val="0"/>
                <w:color w:val="1F497D"/>
              </w:rPr>
              <w:t>tion</w:t>
            </w:r>
            <w:r>
              <w:rPr>
                <w:b w:val="0"/>
                <w:color w:val="1F497D"/>
              </w:rPr>
              <w:t>s</w:t>
            </w:r>
          </w:p>
        </w:tc>
        <w:tc>
          <w:tcPr>
            <w:tcW w:w="4395" w:type="dxa"/>
          </w:tcPr>
          <w:p w:rsidR="006F278F" w:rsidRDefault="006F278F" w:rsidP="006F278F">
            <w:pPr>
              <w:tabs>
                <w:tab w:val="left" w:pos="2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251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54251" w:rsidRPr="00554251" w:rsidRDefault="00554251" w:rsidP="006F278F">
            <w:pPr>
              <w:tabs>
                <w:tab w:val="left" w:pos="2120"/>
              </w:tabs>
              <w:rPr>
                <w:b w:val="0"/>
                <w:color w:val="1F497D"/>
              </w:rPr>
            </w:pPr>
            <w:r w:rsidRPr="00554251">
              <w:rPr>
                <w:b w:val="0"/>
                <w:color w:val="1F497D"/>
              </w:rPr>
              <w:t>Community Connectors</w:t>
            </w:r>
          </w:p>
        </w:tc>
        <w:tc>
          <w:tcPr>
            <w:tcW w:w="4395" w:type="dxa"/>
          </w:tcPr>
          <w:p w:rsidR="00554251" w:rsidRDefault="00554251" w:rsidP="006F278F">
            <w:pPr>
              <w:tabs>
                <w:tab w:val="left" w:pos="2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278F" w:rsidRDefault="006F278F" w:rsidP="006F278F"/>
    <w:p w:rsidR="006F278F" w:rsidRPr="006F278F" w:rsidRDefault="006F278F" w:rsidP="006F278F">
      <w:pPr>
        <w:tabs>
          <w:tab w:val="left" w:pos="2120"/>
        </w:tabs>
      </w:pPr>
      <w:r>
        <w:tab/>
      </w:r>
    </w:p>
    <w:p w:rsidR="00BA7FF5" w:rsidRDefault="00BA7FF5" w:rsidP="006F278F">
      <w:pPr>
        <w:tabs>
          <w:tab w:val="left" w:pos="2120"/>
        </w:tabs>
      </w:pPr>
    </w:p>
    <w:p w:rsidR="00BA7FF5" w:rsidRPr="00BA7FF5" w:rsidRDefault="00BA7FF5" w:rsidP="00BA7FF5"/>
    <w:p w:rsidR="00BA7FF5" w:rsidRPr="00BA7FF5" w:rsidRDefault="00BA7FF5" w:rsidP="00BA7FF5"/>
    <w:tbl>
      <w:tblPr>
        <w:tblStyle w:val="GridTable4-Accent1"/>
        <w:tblpPr w:leftFromText="180" w:rightFromText="180" w:vertAnchor="text" w:horzAnchor="page" w:tblpX="3811" w:tblpY="533"/>
        <w:tblW w:w="7792" w:type="dxa"/>
        <w:tblLook w:val="04A0" w:firstRow="1" w:lastRow="0" w:firstColumn="1" w:lastColumn="0" w:noHBand="0" w:noVBand="1"/>
      </w:tblPr>
      <w:tblGrid>
        <w:gridCol w:w="3256"/>
        <w:gridCol w:w="4536"/>
      </w:tblGrid>
      <w:tr w:rsidR="00BA7FF5" w:rsidTr="000A1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BA7FF5" w:rsidRDefault="00BA7FF5" w:rsidP="00BA7FF5">
            <w:pPr>
              <w:tabs>
                <w:tab w:val="left" w:pos="2550"/>
              </w:tabs>
            </w:pPr>
            <w:r>
              <w:t>Understanding learning</w:t>
            </w:r>
          </w:p>
        </w:tc>
        <w:tc>
          <w:tcPr>
            <w:tcW w:w="4536" w:type="dxa"/>
          </w:tcPr>
          <w:p w:rsidR="00BA7FF5" w:rsidRDefault="00BA7FF5" w:rsidP="00BA7FF5">
            <w:pPr>
              <w:tabs>
                <w:tab w:val="left" w:pos="25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Tick the box if you want to learn more about this topic</w:t>
            </w:r>
          </w:p>
        </w:tc>
      </w:tr>
      <w:tr w:rsidR="00BA7FF5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046DFE" w:rsidRPr="00BA7FF5" w:rsidRDefault="00046DFE" w:rsidP="00BA7FF5">
            <w:pPr>
              <w:tabs>
                <w:tab w:val="left" w:pos="2550"/>
              </w:tabs>
              <w:rPr>
                <w:b w:val="0"/>
              </w:rPr>
            </w:pPr>
            <w:r>
              <w:rPr>
                <w:b w:val="0"/>
              </w:rPr>
              <w:t>Where two next in my learning journey?</w:t>
            </w:r>
          </w:p>
        </w:tc>
        <w:tc>
          <w:tcPr>
            <w:tcW w:w="4536" w:type="dxa"/>
          </w:tcPr>
          <w:p w:rsidR="00BA7FF5" w:rsidRDefault="00BA7FF5" w:rsidP="00BA7FF5">
            <w:pPr>
              <w:tabs>
                <w:tab w:val="left" w:pos="25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FF5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BA7FF5" w:rsidRPr="00BA7FF5" w:rsidRDefault="00BA7FF5" w:rsidP="00BA7FF5">
            <w:pPr>
              <w:tabs>
                <w:tab w:val="left" w:pos="2550"/>
              </w:tabs>
              <w:rPr>
                <w:b w:val="0"/>
              </w:rPr>
            </w:pPr>
            <w:r w:rsidRPr="00BA7FF5">
              <w:rPr>
                <w:b w:val="0"/>
              </w:rPr>
              <w:t>Enhancing your listening skills</w:t>
            </w:r>
          </w:p>
        </w:tc>
        <w:tc>
          <w:tcPr>
            <w:tcW w:w="4536" w:type="dxa"/>
          </w:tcPr>
          <w:p w:rsidR="00BA7FF5" w:rsidRDefault="00BA7FF5" w:rsidP="00BA7FF5">
            <w:pPr>
              <w:tabs>
                <w:tab w:val="left" w:pos="2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FF5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BA7FF5" w:rsidRPr="00BA7FF5" w:rsidRDefault="00046DFE" w:rsidP="00046DFE">
            <w:pPr>
              <w:tabs>
                <w:tab w:val="left" w:pos="2550"/>
              </w:tabs>
              <w:rPr>
                <w:b w:val="0"/>
              </w:rPr>
            </w:pPr>
            <w:r>
              <w:rPr>
                <w:b w:val="0"/>
              </w:rPr>
              <w:t>Improving your writing skills</w:t>
            </w:r>
          </w:p>
        </w:tc>
        <w:tc>
          <w:tcPr>
            <w:tcW w:w="4536" w:type="dxa"/>
          </w:tcPr>
          <w:p w:rsidR="00BA7FF5" w:rsidRDefault="00BA7FF5" w:rsidP="00BA7FF5">
            <w:pPr>
              <w:tabs>
                <w:tab w:val="left" w:pos="25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FF5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BA7FF5" w:rsidRDefault="00BA7FF5" w:rsidP="00BA7FF5">
            <w:pPr>
              <w:tabs>
                <w:tab w:val="left" w:pos="2550"/>
              </w:tabs>
            </w:pPr>
            <w:r w:rsidRPr="00BA7FF5">
              <w:rPr>
                <w:b w:val="0"/>
              </w:rPr>
              <w:t>Maths through stories</w:t>
            </w:r>
          </w:p>
        </w:tc>
        <w:tc>
          <w:tcPr>
            <w:tcW w:w="4536" w:type="dxa"/>
          </w:tcPr>
          <w:p w:rsidR="00BA7FF5" w:rsidRDefault="00BA7FF5" w:rsidP="00BA7FF5">
            <w:pPr>
              <w:tabs>
                <w:tab w:val="left" w:pos="2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FF5" w:rsidTr="000A1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BA7FF5" w:rsidRPr="00046DFE" w:rsidRDefault="00046DFE" w:rsidP="00046DFE">
            <w:pPr>
              <w:tabs>
                <w:tab w:val="left" w:pos="2550"/>
              </w:tabs>
              <w:rPr>
                <w:b w:val="0"/>
              </w:rPr>
            </w:pPr>
            <w:r>
              <w:rPr>
                <w:b w:val="0"/>
              </w:rPr>
              <w:t>Numeracy skills</w:t>
            </w:r>
          </w:p>
        </w:tc>
        <w:tc>
          <w:tcPr>
            <w:tcW w:w="4536" w:type="dxa"/>
          </w:tcPr>
          <w:p w:rsidR="00BA7FF5" w:rsidRDefault="00BA7FF5" w:rsidP="00BA7FF5">
            <w:pPr>
              <w:tabs>
                <w:tab w:val="left" w:pos="25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FF5" w:rsidTr="000A1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BA7FF5" w:rsidRPr="00046DFE" w:rsidRDefault="00046DFE" w:rsidP="00046DFE">
            <w:pPr>
              <w:tabs>
                <w:tab w:val="left" w:pos="2550"/>
              </w:tabs>
              <w:rPr>
                <w:b w:val="0"/>
              </w:rPr>
            </w:pPr>
            <w:r>
              <w:rPr>
                <w:b w:val="0"/>
              </w:rPr>
              <w:t>Community Awards</w:t>
            </w:r>
            <w:r w:rsidRPr="00046DFE">
              <w:rPr>
                <w:b w:val="0"/>
              </w:rPr>
              <w:t xml:space="preserve"> – Ayrshire  College</w:t>
            </w:r>
          </w:p>
        </w:tc>
        <w:tc>
          <w:tcPr>
            <w:tcW w:w="4536" w:type="dxa"/>
          </w:tcPr>
          <w:p w:rsidR="00BA7FF5" w:rsidRDefault="00BA7FF5" w:rsidP="00BA7FF5">
            <w:pPr>
              <w:tabs>
                <w:tab w:val="left" w:pos="2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A7FF5" w:rsidRDefault="00BA7FF5" w:rsidP="00BA7FF5"/>
    <w:p w:rsidR="00BA7FF5" w:rsidRDefault="00BA7FF5" w:rsidP="00BA7FF5">
      <w:r w:rsidRPr="00BA7FF5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-82550</wp:posOffset>
            </wp:positionH>
            <wp:positionV relativeFrom="paragraph">
              <wp:posOffset>118110</wp:posOffset>
            </wp:positionV>
            <wp:extent cx="1238250" cy="1238250"/>
            <wp:effectExtent l="0" t="0" r="0" b="0"/>
            <wp:wrapNone/>
            <wp:docPr id="26" name="Picture 26" descr="C:\Users\oneilc\Desktop\graphics\shutterstock_105499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oneilc\Desktop\graphics\shutterstock_10549976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FF5" w:rsidRPr="00BA7FF5" w:rsidRDefault="00BA7FF5" w:rsidP="00BA7FF5">
      <w:pPr>
        <w:tabs>
          <w:tab w:val="left" w:pos="2550"/>
        </w:tabs>
      </w:pPr>
      <w:r>
        <w:tab/>
      </w:r>
    </w:p>
    <w:p w:rsidR="008E291B" w:rsidRPr="00BA7FF5" w:rsidRDefault="00046DFE" w:rsidP="00BA7FF5">
      <w:pPr>
        <w:tabs>
          <w:tab w:val="left" w:pos="2550"/>
        </w:tabs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76672" behindDoc="0" locked="0" layoutInCell="1" allowOverlap="1">
                <wp:simplePos x="0" y="0"/>
                <wp:positionH relativeFrom="margin">
                  <wp:posOffset>31743</wp:posOffset>
                </wp:positionH>
                <wp:positionV relativeFrom="margin">
                  <wp:posOffset>5962650</wp:posOffset>
                </wp:positionV>
                <wp:extent cx="6057272" cy="2861311"/>
                <wp:effectExtent l="0" t="0" r="19685" b="1524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272" cy="2861311"/>
                          <a:chOff x="18695" y="-17913"/>
                          <a:chExt cx="3567448" cy="59043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8695" y="-17913"/>
                            <a:ext cx="3567448" cy="18999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6DFE" w:rsidRDefault="00046DF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We want to create a </w:t>
                              </w:r>
                              <w:proofErr w:type="gramStart"/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programme which</w:t>
                              </w:r>
                              <w:proofErr w:type="gramEnd"/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 helps you to grow so if you have any ideas for sessions please let us know in the space below and we will do our best to support you.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8695" y="166210"/>
                            <a:ext cx="3567448" cy="406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DFE" w:rsidRDefault="00046DFE">
                              <w:pPr>
                                <w:rPr>
                                  <w:caps/>
                                  <w:color w:val="F0941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2.5pt;margin-top:469.5pt;width:476.95pt;height:225.3pt;z-index:251676672;mso-wrap-distance-left:14.4pt;mso-wrap-distance-top:3.6pt;mso-wrap-distance-right:14.4pt;mso-wrap-distance-bottom:3.6pt;mso-position-horizontal-relative:margin;mso-position-vertical-relative:margin;mso-width-relative:margin;mso-height-relative:margin" coordorigin="186,-179" coordsize="35674,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">
                <v:rect id="Rectangle 8" o:spid="_x0000_s1033" style="position:absolute;left:186;top:-179;width:35675;height: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" fillcolor="#b023f5 [2408]" strokecolor="#b023f5 [2408]" strokeweight="1pt">
                  <v:textbox>
                    <w:txbxContent>
                      <w:p w:rsidR="00046DFE" w:rsidRDefault="00046DF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 xml:space="preserve">We want to create a </w:t>
                        </w:r>
                        <w:proofErr w:type="gramStart"/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programme which</w:t>
                        </w:r>
                        <w:proofErr w:type="gramEnd"/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 xml:space="preserve"> helps you to grow so if you have any ideas for sessions please let us know in the space below and we will do our best to support you. </w:t>
                        </w:r>
                      </w:p>
                    </w:txbxContent>
                  </v:textbox>
                </v:rect>
                <v:shape id="Text Box 10" o:spid="_x0000_s1034" type="#_x0000_t202" style="position:absolute;left:186;top:1662;width:35675;height:4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" filled="f" strokecolor="#b023f5 [2408]" strokeweight=".5pt">
                  <v:textbox inset=",7.2pt,,0">
                    <w:txbxContent>
                      <w:p w:rsidR="00046DFE" w:rsidRDefault="00046DFE">
                        <w:pPr>
                          <w:rPr>
                            <w:caps/>
                            <w:color w:val="F0941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8E291B" w:rsidRPr="00BA7FF5" w:rsidSect="00E61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0F5E"/>
    <w:multiLevelType w:val="hybridMultilevel"/>
    <w:tmpl w:val="602874A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5136995"/>
    <w:multiLevelType w:val="multilevel"/>
    <w:tmpl w:val="A1DE64A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1E683D"/>
    <w:multiLevelType w:val="hybridMultilevel"/>
    <w:tmpl w:val="0F5A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06E3"/>
    <w:multiLevelType w:val="hybridMultilevel"/>
    <w:tmpl w:val="C496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16ACD"/>
    <w:multiLevelType w:val="hybridMultilevel"/>
    <w:tmpl w:val="0EA0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07E93"/>
    <w:multiLevelType w:val="hybridMultilevel"/>
    <w:tmpl w:val="FC08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80967"/>
    <w:multiLevelType w:val="hybridMultilevel"/>
    <w:tmpl w:val="B68CA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E67CE"/>
    <w:multiLevelType w:val="hybridMultilevel"/>
    <w:tmpl w:val="3CF4D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DF6A73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27B81258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42"/>
    <w:rsid w:val="00046DFE"/>
    <w:rsid w:val="00062CD8"/>
    <w:rsid w:val="000A1202"/>
    <w:rsid w:val="0010367F"/>
    <w:rsid w:val="00152BA6"/>
    <w:rsid w:val="001F5AC3"/>
    <w:rsid w:val="001F791D"/>
    <w:rsid w:val="002A7626"/>
    <w:rsid w:val="002E248C"/>
    <w:rsid w:val="00325B18"/>
    <w:rsid w:val="003E7DFC"/>
    <w:rsid w:val="004B2E34"/>
    <w:rsid w:val="004F7BE0"/>
    <w:rsid w:val="00554251"/>
    <w:rsid w:val="005C11EB"/>
    <w:rsid w:val="005E4873"/>
    <w:rsid w:val="005F0CEA"/>
    <w:rsid w:val="006C56E3"/>
    <w:rsid w:val="006F278F"/>
    <w:rsid w:val="008E291B"/>
    <w:rsid w:val="00975D1A"/>
    <w:rsid w:val="00A02C39"/>
    <w:rsid w:val="00A85CB0"/>
    <w:rsid w:val="00AF66E5"/>
    <w:rsid w:val="00B30272"/>
    <w:rsid w:val="00BA377B"/>
    <w:rsid w:val="00BA7FF5"/>
    <w:rsid w:val="00C762AE"/>
    <w:rsid w:val="00C77585"/>
    <w:rsid w:val="00CB223D"/>
    <w:rsid w:val="00D24D6A"/>
    <w:rsid w:val="00D36242"/>
    <w:rsid w:val="00E56D60"/>
    <w:rsid w:val="00E61418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FF66"/>
  <w15:chartTrackingRefBased/>
  <w15:docId w15:val="{6741C055-A374-45BE-85B1-0E2CDE8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9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6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6E0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C762AE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C762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62AE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2AE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62AE"/>
    <w:rPr>
      <w:rFonts w:asciiTheme="majorHAnsi" w:eastAsiaTheme="majorEastAsia" w:hAnsiTheme="majorHAnsi" w:cstheme="majorBidi"/>
      <w:color w:val="79490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626"/>
    <w:rPr>
      <w:color w:val="FFAE3E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A7626"/>
    <w:rPr>
      <w:rFonts w:asciiTheme="majorHAnsi" w:eastAsiaTheme="majorEastAsia" w:hAnsiTheme="majorHAnsi" w:cstheme="majorBidi"/>
      <w:i/>
      <w:iCs/>
      <w:color w:val="B76E0B" w:themeColor="accent1" w:themeShade="BF"/>
    </w:rPr>
  </w:style>
  <w:style w:type="paragraph" w:styleId="NoSpacing">
    <w:name w:val="No Spacing"/>
    <w:link w:val="NoSpacingChar"/>
    <w:uiPriority w:val="1"/>
    <w:qFormat/>
    <w:rsid w:val="008E291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91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2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24D6A"/>
    <w:pPr>
      <w:spacing w:after="0" w:line="240" w:lineRule="auto"/>
    </w:p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415" w:themeColor="accent1"/>
          <w:left w:val="single" w:sz="4" w:space="0" w:color="F09415" w:themeColor="accent1"/>
          <w:bottom w:val="single" w:sz="4" w:space="0" w:color="F09415" w:themeColor="accent1"/>
          <w:right w:val="single" w:sz="4" w:space="0" w:color="F09415" w:themeColor="accent1"/>
          <w:insideH w:val="nil"/>
          <w:insideV w:val="nil"/>
        </w:tcBorders>
        <w:shd w:val="clear" w:color="auto" w:fill="F09415" w:themeFill="accent1"/>
      </w:tcPr>
    </w:tblStylePr>
    <w:tblStylePr w:type="lastRow">
      <w:rPr>
        <w:b/>
        <w:bCs/>
      </w:rPr>
      <w:tblPr/>
      <w:tcPr>
        <w:tcBorders>
          <w:top w:val="double" w:sz="4" w:space="0" w:color="F094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4F7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F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F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F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F73" w:themeFill="accent3"/>
      </w:tcPr>
    </w:tblStylePr>
    <w:tblStylePr w:type="band1Vert">
      <w:tblPr/>
      <w:tcPr>
        <w:shd w:val="clear" w:color="auto" w:fill="B6DFC6" w:themeFill="accent3" w:themeFillTint="66"/>
      </w:tcPr>
    </w:tblStylePr>
    <w:tblStylePr w:type="band1Horz">
      <w:tblPr/>
      <w:tcPr>
        <w:shd w:val="clear" w:color="auto" w:fill="B6DFC6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4F7BE0"/>
    <w:pPr>
      <w:spacing w:after="0" w:line="240" w:lineRule="auto"/>
    </w:pPr>
    <w:tblPr>
      <w:tblStyleRowBandSize w:val="1"/>
      <w:tblStyleColBandSize w:val="1"/>
      <w:tblBorders>
        <w:top w:val="single" w:sz="4" w:space="0" w:color="91D0AA" w:themeColor="accent3" w:themeTint="99"/>
        <w:left w:val="single" w:sz="4" w:space="0" w:color="91D0AA" w:themeColor="accent3" w:themeTint="99"/>
        <w:bottom w:val="single" w:sz="4" w:space="0" w:color="91D0AA" w:themeColor="accent3" w:themeTint="99"/>
        <w:right w:val="single" w:sz="4" w:space="0" w:color="91D0AA" w:themeColor="accent3" w:themeTint="99"/>
        <w:insideH w:val="single" w:sz="4" w:space="0" w:color="91D0AA" w:themeColor="accent3" w:themeTint="99"/>
        <w:insideV w:val="single" w:sz="4" w:space="0" w:color="91D0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F73" w:themeColor="accent3"/>
          <w:left w:val="single" w:sz="4" w:space="0" w:color="4BAF73" w:themeColor="accent3"/>
          <w:bottom w:val="single" w:sz="4" w:space="0" w:color="4BAF73" w:themeColor="accent3"/>
          <w:right w:val="single" w:sz="4" w:space="0" w:color="4BAF73" w:themeColor="accent3"/>
          <w:insideH w:val="nil"/>
          <w:insideV w:val="nil"/>
        </w:tcBorders>
        <w:shd w:val="clear" w:color="auto" w:fill="4BAF73" w:themeFill="accent3"/>
      </w:tcPr>
    </w:tblStylePr>
    <w:tblStylePr w:type="lastRow">
      <w:rPr>
        <w:b/>
        <w:bCs/>
      </w:rPr>
      <w:tblPr/>
      <w:tcPr>
        <w:tcBorders>
          <w:top w:val="double" w:sz="4" w:space="0" w:color="4BAF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2CD8"/>
    <w:pPr>
      <w:spacing w:after="0" w:line="240" w:lineRule="auto"/>
    </w:p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  <w:insideV w:val="single" w:sz="4" w:space="0" w:color="9BC9D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6C0" w:themeColor="accent4"/>
          <w:left w:val="single" w:sz="4" w:space="0" w:color="5AA6C0" w:themeColor="accent4"/>
          <w:bottom w:val="single" w:sz="4" w:space="0" w:color="5AA6C0" w:themeColor="accent4"/>
          <w:right w:val="single" w:sz="4" w:space="0" w:color="5AA6C0" w:themeColor="accent4"/>
          <w:insideH w:val="nil"/>
          <w:insideV w:val="nil"/>
        </w:tcBorders>
        <w:shd w:val="clear" w:color="auto" w:fill="5AA6C0" w:themeFill="accent4"/>
      </w:tcPr>
    </w:tblStylePr>
    <w:tblStylePr w:type="lastRow">
      <w:rPr>
        <w:b/>
        <w:bCs/>
      </w:rPr>
      <w:tblPr/>
      <w:tcPr>
        <w:tcBorders>
          <w:top w:val="double" w:sz="4" w:space="0" w:color="5AA6C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6F278F"/>
    <w:pPr>
      <w:spacing w:after="0" w:line="240" w:lineRule="auto"/>
    </w:p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  <w:insideV w:val="single" w:sz="4" w:space="0" w:color="FCB1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7E5C" w:themeColor="accent6"/>
          <w:left w:val="single" w:sz="4" w:space="0" w:color="FA7E5C" w:themeColor="accent6"/>
          <w:bottom w:val="single" w:sz="4" w:space="0" w:color="FA7E5C" w:themeColor="accent6"/>
          <w:right w:val="single" w:sz="4" w:space="0" w:color="FA7E5C" w:themeColor="accent6"/>
          <w:insideH w:val="nil"/>
          <w:insideV w:val="nil"/>
        </w:tcBorders>
        <w:shd w:val="clear" w:color="auto" w:fill="FA7E5C" w:themeFill="accent6"/>
      </w:tcPr>
    </w:tblStylePr>
    <w:tblStylePr w:type="lastRow">
      <w:rPr>
        <w:b/>
        <w:bCs/>
      </w:rPr>
      <w:tblPr/>
      <w:tcPr>
        <w:tcBorders>
          <w:top w:val="double" w:sz="4" w:space="0" w:color="FA7E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logs.glowscotland.org.uk/ea/parentalempowerment/welcom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glowscotland.sharepoint.com/sites/EastAyrshire/eaglowcentralsitemain2019/easacglowcentralmain2019/SitePages/Parental-Empowerment-Programme(1).aspx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O'Neil, Catrina</dc:creator>
  <cp:keywords/>
  <dc:description/>
  <cp:lastModifiedBy>O'Neil, Catrina</cp:lastModifiedBy>
  <cp:revision>16</cp:revision>
  <dcterms:created xsi:type="dcterms:W3CDTF">2021-02-11T15:23:00Z</dcterms:created>
  <dcterms:modified xsi:type="dcterms:W3CDTF">2021-11-01T17:29:00Z</dcterms:modified>
</cp:coreProperties>
</file>