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0AB3" w14:textId="0C6EE568" w:rsidR="00A7144F" w:rsidRPr="00521CFA" w:rsidRDefault="00521CFA" w:rsidP="005608A3">
      <w:pPr>
        <w:jc w:val="center"/>
        <w:rPr>
          <w:rFonts w:ascii="Dreaming Outloud Pro" w:hAnsi="Dreaming Outloud Pro" w:cs="Dreaming Outloud 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9586CC" wp14:editId="13E0506A">
            <wp:simplePos x="0" y="0"/>
            <wp:positionH relativeFrom="column">
              <wp:posOffset>-498963</wp:posOffset>
            </wp:positionH>
            <wp:positionV relativeFrom="paragraph">
              <wp:posOffset>-387154</wp:posOffset>
            </wp:positionV>
            <wp:extent cx="1097280" cy="1097280"/>
            <wp:effectExtent l="0" t="0" r="7620" b="7620"/>
            <wp:wrapNone/>
            <wp:docPr id="769515285" name="Picture 3" descr="AnnanhillPS (@AnnanhillPS) / Posts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nanhillPS (@AnnanhillPS) / Posts / 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D09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B122F80" wp14:editId="6B944337">
            <wp:simplePos x="0" y="0"/>
            <wp:positionH relativeFrom="margin">
              <wp:posOffset>5141302</wp:posOffset>
            </wp:positionH>
            <wp:positionV relativeFrom="paragraph">
              <wp:posOffset>-330200</wp:posOffset>
            </wp:positionV>
            <wp:extent cx="963637" cy="917662"/>
            <wp:effectExtent l="0" t="0" r="8255" b="0"/>
            <wp:wrapNone/>
            <wp:docPr id="899727166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86249" name="Picture 1" descr="A logo of a l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8" r="3491"/>
                    <a:stretch/>
                  </pic:blipFill>
                  <pic:spPr bwMode="auto">
                    <a:xfrm>
                      <a:off x="0" y="0"/>
                      <a:ext cx="963637" cy="917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8A3" w:rsidRPr="00521CFA">
        <w:rPr>
          <w:rFonts w:ascii="Dreaming Outloud Pro" w:hAnsi="Dreaming Outloud Pro" w:cs="Dreaming Outloud Pro"/>
          <w:sz w:val="40"/>
          <w:szCs w:val="40"/>
        </w:rPr>
        <w:t>Dean Park Outdoor Learning Project</w:t>
      </w:r>
      <w:r w:rsidRPr="00521CFA">
        <w:rPr>
          <w:noProof/>
        </w:rPr>
        <w:t xml:space="preserve"> </w:t>
      </w:r>
    </w:p>
    <w:p w14:paraId="7C6F2FDD" w14:textId="77777777" w:rsidR="005608A3" w:rsidRPr="00521CFA" w:rsidRDefault="005608A3" w:rsidP="005608A3">
      <w:pPr>
        <w:rPr>
          <w:rFonts w:ascii="Dreaming Outloud Pro" w:hAnsi="Dreaming Outloud Pro" w:cs="Dreaming Outloud Pro"/>
          <w:sz w:val="40"/>
          <w:szCs w:val="40"/>
        </w:rPr>
      </w:pPr>
    </w:p>
    <w:p w14:paraId="29A48494" w14:textId="3AD2840C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 xml:space="preserve">Hello, </w:t>
      </w:r>
    </w:p>
    <w:p w14:paraId="3DF3DE29" w14:textId="22428B79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 xml:space="preserve">I am delighted to inform you that </w:t>
      </w:r>
      <w:proofErr w:type="spellStart"/>
      <w:r w:rsidRPr="005608A3">
        <w:rPr>
          <w:rFonts w:ascii="Dreaming Outloud Pro" w:hAnsi="Dreaming Outloud Pro" w:cs="Dreaming Outloud Pro"/>
          <w:sz w:val="28"/>
          <w:szCs w:val="28"/>
        </w:rPr>
        <w:t>Annanhill</w:t>
      </w:r>
      <w:proofErr w:type="spellEnd"/>
      <w:r w:rsidRPr="005608A3">
        <w:rPr>
          <w:rFonts w:ascii="Dreaming Outloud Pro" w:hAnsi="Dreaming Outloud Pro" w:cs="Dreaming Outloud Pro"/>
          <w:sz w:val="28"/>
          <w:szCs w:val="28"/>
        </w:rPr>
        <w:t xml:space="preserve"> Primary </w:t>
      </w:r>
      <w:proofErr w:type="gramStart"/>
      <w:r w:rsidRPr="005608A3">
        <w:rPr>
          <w:rFonts w:ascii="Dreaming Outloud Pro" w:hAnsi="Dreaming Outloud Pro" w:cs="Dreaming Outloud Pro"/>
          <w:sz w:val="28"/>
          <w:szCs w:val="28"/>
        </w:rPr>
        <w:t>has the opportunity to</w:t>
      </w:r>
      <w:proofErr w:type="gramEnd"/>
      <w:r w:rsidRPr="005608A3">
        <w:rPr>
          <w:rFonts w:ascii="Dreaming Outloud Pro" w:hAnsi="Dreaming Outloud Pro" w:cs="Dreaming Outloud Pro"/>
          <w:sz w:val="28"/>
          <w:szCs w:val="28"/>
        </w:rPr>
        <w:t xml:space="preserve"> take part in a pilot outdoor learning project at Dean Castle Country Park. </w:t>
      </w:r>
    </w:p>
    <w:p w14:paraId="1A333BFD" w14:textId="7B2CCA6B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 xml:space="preserve">We have decided that this opportunity would be of great benefit for our nurture group, and we will be attending on a Tuesday and Thursday afternoon. Each session will run for an hour, and we will work alongside The Park Rangers as well as developing a range of skills outdoors. The pupils will travel in staff cars to and from the park. </w:t>
      </w:r>
    </w:p>
    <w:p w14:paraId="3A91C473" w14:textId="23EB005E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 xml:space="preserve">We are going to have a supply of waterproofs, wellies, hats, gloves and scarves for the pupils to wear. However, if you would prefer your child to wear their own, then please </w:t>
      </w:r>
      <w:r w:rsidRPr="00521CFA">
        <w:rPr>
          <w:rFonts w:ascii="Dreaming Outloud Pro" w:hAnsi="Dreaming Outloud Pro" w:cs="Dreaming Outloud Pro"/>
          <w:sz w:val="28"/>
          <w:szCs w:val="28"/>
        </w:rPr>
        <w:t xml:space="preserve">feel free to send them into school. Miss Wallace will happily store them in the nurture </w:t>
      </w:r>
      <w:r w:rsidRPr="005608A3">
        <w:rPr>
          <w:rFonts w:ascii="Dreaming Outloud Pro" w:hAnsi="Dreaming Outloud Pro" w:cs="Dreaming Outloud Pro"/>
          <w:sz w:val="28"/>
          <w:szCs w:val="28"/>
        </w:rPr>
        <w:t xml:space="preserve">room. </w:t>
      </w:r>
    </w:p>
    <w:p w14:paraId="2ABB7940" w14:textId="0E95FB84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>Could we also ask that a bag of spare clothes (trousers, underwear and socks) be brought in to stay in school in</w:t>
      </w:r>
      <w:r w:rsidR="00521CFA"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5608A3">
        <w:rPr>
          <w:rFonts w:ascii="Dreaming Outloud Pro" w:hAnsi="Dreaming Outloud Pro" w:cs="Dreaming Outloud Pro"/>
          <w:sz w:val="28"/>
          <w:szCs w:val="28"/>
        </w:rPr>
        <w:t>case of any emergenc</w:t>
      </w:r>
      <w:r w:rsidR="00521CFA">
        <w:rPr>
          <w:rFonts w:ascii="Dreaming Outloud Pro" w:hAnsi="Dreaming Outloud Pro" w:cs="Dreaming Outloud Pro"/>
          <w:sz w:val="28"/>
          <w:szCs w:val="28"/>
        </w:rPr>
        <w:t>ies</w:t>
      </w:r>
      <w:r w:rsidRPr="005608A3">
        <w:rPr>
          <w:rFonts w:ascii="Dreaming Outloud Pro" w:hAnsi="Dreaming Outloud Pro" w:cs="Dreaming Outloud Pro"/>
          <w:sz w:val="28"/>
          <w:szCs w:val="28"/>
        </w:rPr>
        <w:t xml:space="preserve"> due to fun we are bound to have at the park. </w:t>
      </w:r>
    </w:p>
    <w:p w14:paraId="7323870E" w14:textId="2CAB5055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 xml:space="preserve">As always, we greatly appreciate your continued support, and we hope your young person will enjoy this opportunity. </w:t>
      </w:r>
    </w:p>
    <w:p w14:paraId="2AE6764D" w14:textId="6BF0E390" w:rsidR="005608A3" w:rsidRPr="005608A3" w:rsidRDefault="005608A3" w:rsidP="005608A3">
      <w:pPr>
        <w:rPr>
          <w:rFonts w:ascii="Dreaming Outloud Pro" w:hAnsi="Dreaming Outloud Pro" w:cs="Dreaming Outloud Pro"/>
          <w:sz w:val="28"/>
          <w:szCs w:val="28"/>
        </w:rPr>
      </w:pPr>
      <w:r w:rsidRPr="005608A3">
        <w:rPr>
          <w:rFonts w:ascii="Dreaming Outloud Pro" w:hAnsi="Dreaming Outloud Pro" w:cs="Dreaming Outloud Pro"/>
          <w:sz w:val="28"/>
          <w:szCs w:val="28"/>
        </w:rPr>
        <w:t>Many thanks.</w:t>
      </w:r>
    </w:p>
    <w:p w14:paraId="31D259CB" w14:textId="4D65C944" w:rsidR="005608A3" w:rsidRPr="005608A3" w:rsidRDefault="00521CFA" w:rsidP="005608A3">
      <w:pPr>
        <w:rPr>
          <w:rFonts w:ascii="Dreaming Outloud Pro" w:hAnsi="Dreaming Outloud Pro" w:cs="Dreaming Outloud 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B7DB1D" wp14:editId="43FA6FBA">
            <wp:simplePos x="0" y="0"/>
            <wp:positionH relativeFrom="column">
              <wp:posOffset>773186</wp:posOffset>
            </wp:positionH>
            <wp:positionV relativeFrom="paragraph">
              <wp:posOffset>468092</wp:posOffset>
            </wp:positionV>
            <wp:extent cx="4227342" cy="2418879"/>
            <wp:effectExtent l="0" t="0" r="1905" b="635"/>
            <wp:wrapNone/>
            <wp:docPr id="552745017" name="Picture 2" descr="Outdoor Learning - Primary 2 - St Mary's Primary School Polb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tdoor Learning - Primary 2 - St Mary's Primary School Polbe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342" cy="241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8A3" w:rsidRPr="005608A3">
        <w:rPr>
          <w:rFonts w:ascii="Dreaming Outloud Pro" w:hAnsi="Dreaming Outloud Pro" w:cs="Dreaming Outloud Pro"/>
          <w:sz w:val="28"/>
          <w:szCs w:val="28"/>
        </w:rPr>
        <w:t xml:space="preserve">The Nurture Team x </w:t>
      </w:r>
    </w:p>
    <w:sectPr w:rsidR="005608A3" w:rsidRPr="00560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A3"/>
    <w:rsid w:val="002B47BB"/>
    <w:rsid w:val="00521CFA"/>
    <w:rsid w:val="005608A3"/>
    <w:rsid w:val="00934593"/>
    <w:rsid w:val="00A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DBC0"/>
  <w15:chartTrackingRefBased/>
  <w15:docId w15:val="{884EE981-20EA-47AB-8B69-8A0CC6AF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AnnaPrWallaceK</dc:creator>
  <cp:keywords/>
  <dc:description/>
  <cp:lastModifiedBy>AnnaPrWallaceK</cp:lastModifiedBy>
  <cp:revision>1</cp:revision>
  <cp:lastPrinted>2025-11-17T16:22:00Z</cp:lastPrinted>
  <dcterms:created xsi:type="dcterms:W3CDTF">2025-11-17T16:04:00Z</dcterms:created>
  <dcterms:modified xsi:type="dcterms:W3CDTF">2025-11-17T16:23:00Z</dcterms:modified>
</cp:coreProperties>
</file>