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C40CA" w14:textId="19AFC90A" w:rsidR="00455D5E" w:rsidRPr="00FF5299" w:rsidRDefault="00360811" w:rsidP="00FF5299">
      <w:pPr>
        <w:jc w:val="center"/>
        <w:rPr>
          <w:rFonts w:ascii="SassoonInfant" w:hAnsi="SassoonInfant"/>
          <w:b/>
          <w:bCs/>
          <w:sz w:val="32"/>
          <w:szCs w:val="32"/>
        </w:rPr>
      </w:pPr>
      <w:bookmarkStart w:id="0" w:name="_GoBack"/>
      <w:bookmarkEnd w:id="0"/>
      <w:r w:rsidRPr="005B0E93">
        <w:rPr>
          <w:rFonts w:ascii="SassoonInfant" w:hAnsi="SassoonInfant"/>
          <w:b/>
          <w:bCs/>
          <w:sz w:val="32"/>
          <w:szCs w:val="32"/>
        </w:rPr>
        <w:t xml:space="preserve">Primary 1 Homework </w:t>
      </w:r>
      <w:r w:rsidR="005B0E93">
        <w:rPr>
          <w:rFonts w:ascii="SassoonInfant" w:hAnsi="SassoonInfant"/>
          <w:b/>
          <w:bCs/>
          <w:sz w:val="32"/>
          <w:szCs w:val="32"/>
        </w:rPr>
        <w:t xml:space="preserve">    </w:t>
      </w:r>
      <w:r w:rsidRPr="005B0E93">
        <w:rPr>
          <w:rFonts w:ascii="SassoonInfant" w:hAnsi="SassoonInfant"/>
          <w:b/>
          <w:bCs/>
          <w:sz w:val="32"/>
          <w:szCs w:val="32"/>
        </w:rPr>
        <w:t xml:space="preserve"> </w:t>
      </w:r>
    </w:p>
    <w:tbl>
      <w:tblPr>
        <w:tblStyle w:val="TableGrid"/>
        <w:tblpPr w:leftFromText="180" w:rightFromText="180" w:vertAnchor="page" w:horzAnchor="margin" w:tblpY="3916"/>
        <w:tblW w:w="0" w:type="auto"/>
        <w:tblInd w:w="0" w:type="dxa"/>
        <w:tblLook w:val="04A0" w:firstRow="1" w:lastRow="0" w:firstColumn="1" w:lastColumn="0" w:noHBand="0" w:noVBand="1"/>
      </w:tblPr>
      <w:tblGrid>
        <w:gridCol w:w="2356"/>
        <w:gridCol w:w="6660"/>
      </w:tblGrid>
      <w:tr w:rsidR="00FF5299" w14:paraId="2FA62A87" w14:textId="77777777" w:rsidTr="00FF5299">
        <w:trPr>
          <w:trHeight w:val="1017"/>
        </w:trPr>
        <w:tc>
          <w:tcPr>
            <w:tcW w:w="2356" w:type="dxa"/>
            <w:tcBorders>
              <w:top w:val="single" w:sz="4" w:space="0" w:color="auto"/>
              <w:left w:val="single" w:sz="4" w:space="0" w:color="auto"/>
              <w:bottom w:val="single" w:sz="4" w:space="0" w:color="auto"/>
              <w:right w:val="single" w:sz="4" w:space="0" w:color="auto"/>
            </w:tcBorders>
            <w:hideMark/>
          </w:tcPr>
          <w:p w14:paraId="0F2212BA" w14:textId="77777777" w:rsidR="00FF5299" w:rsidRDefault="00FF5299" w:rsidP="00FF5299">
            <w:pPr>
              <w:spacing w:after="0" w:line="240" w:lineRule="auto"/>
              <w:jc w:val="center"/>
              <w:rPr>
                <w:rFonts w:ascii="SassoonInfant" w:hAnsi="SassoonInfant"/>
                <w:b/>
                <w:sz w:val="32"/>
                <w:szCs w:val="32"/>
              </w:rPr>
            </w:pPr>
            <w:r>
              <w:rPr>
                <w:rFonts w:ascii="SassoonInfant" w:hAnsi="SassoonInfant"/>
                <w:b/>
                <w:sz w:val="32"/>
                <w:szCs w:val="32"/>
              </w:rPr>
              <w:t>Common Words</w:t>
            </w:r>
          </w:p>
        </w:tc>
        <w:tc>
          <w:tcPr>
            <w:tcW w:w="6660" w:type="dxa"/>
            <w:tcBorders>
              <w:top w:val="single" w:sz="4" w:space="0" w:color="auto"/>
              <w:left w:val="single" w:sz="4" w:space="0" w:color="auto"/>
              <w:bottom w:val="single" w:sz="4" w:space="0" w:color="auto"/>
              <w:right w:val="single" w:sz="4" w:space="0" w:color="auto"/>
            </w:tcBorders>
            <w:hideMark/>
          </w:tcPr>
          <w:p w14:paraId="43EE3B7D" w14:textId="50B0E8D5" w:rsidR="005B103A" w:rsidRDefault="00FF5299" w:rsidP="00FF5299">
            <w:pPr>
              <w:spacing w:after="0" w:line="240" w:lineRule="auto"/>
              <w:rPr>
                <w:rFonts w:ascii="SassoonInfant" w:hAnsi="SassoonInfant"/>
                <w:b/>
                <w:bCs/>
                <w:sz w:val="32"/>
                <w:szCs w:val="32"/>
              </w:rPr>
            </w:pPr>
            <w:r w:rsidRPr="002D3697">
              <w:rPr>
                <w:rFonts w:ascii="SassoonInfant" w:hAnsi="SassoonInfant"/>
                <w:b/>
                <w:bCs/>
                <w:sz w:val="32"/>
                <w:szCs w:val="32"/>
              </w:rPr>
              <w:t xml:space="preserve"> </w:t>
            </w:r>
            <w:r w:rsidR="005B103A">
              <w:rPr>
                <w:rFonts w:ascii="SassoonInfant" w:hAnsi="SassoonInfant"/>
                <w:b/>
                <w:bCs/>
                <w:sz w:val="32"/>
                <w:szCs w:val="32"/>
              </w:rPr>
              <w:t>We are focusing on our</w:t>
            </w:r>
            <w:r w:rsidR="006B7806">
              <w:rPr>
                <w:rFonts w:ascii="SassoonInfant" w:hAnsi="SassoonInfant"/>
                <w:b/>
                <w:bCs/>
                <w:sz w:val="32"/>
                <w:szCs w:val="32"/>
              </w:rPr>
              <w:t xml:space="preserve"> </w:t>
            </w:r>
            <w:r w:rsidR="00515020">
              <w:rPr>
                <w:rFonts w:ascii="SassoonInfant" w:hAnsi="SassoonInfant"/>
                <w:b/>
                <w:bCs/>
                <w:sz w:val="32"/>
                <w:szCs w:val="32"/>
              </w:rPr>
              <w:t xml:space="preserve">common words </w:t>
            </w:r>
          </w:p>
          <w:p w14:paraId="2DE1201A" w14:textId="48C18861" w:rsidR="00515020" w:rsidRDefault="00515020" w:rsidP="00515020">
            <w:pPr>
              <w:spacing w:after="0" w:line="240" w:lineRule="auto"/>
              <w:jc w:val="center"/>
              <w:rPr>
                <w:rFonts w:ascii="SassoonInfant" w:hAnsi="SassoonInfant"/>
                <w:b/>
                <w:bCs/>
                <w:sz w:val="32"/>
                <w:szCs w:val="32"/>
              </w:rPr>
            </w:pPr>
            <w:r>
              <w:rPr>
                <w:rFonts w:ascii="SassoonInfant" w:hAnsi="SassoonInfant"/>
                <w:b/>
                <w:bCs/>
                <w:sz w:val="32"/>
                <w:szCs w:val="32"/>
              </w:rPr>
              <w:t>she said her</w:t>
            </w:r>
          </w:p>
          <w:p w14:paraId="293513FB" w14:textId="7E63562F" w:rsidR="00FF5299" w:rsidRPr="002D3697" w:rsidRDefault="00FF5299" w:rsidP="00FF5299">
            <w:pPr>
              <w:spacing w:after="0" w:line="240" w:lineRule="auto"/>
              <w:rPr>
                <w:rFonts w:ascii="SassoonInfant" w:hAnsi="SassoonInfant"/>
                <w:b/>
                <w:bCs/>
                <w:sz w:val="32"/>
                <w:szCs w:val="32"/>
              </w:rPr>
            </w:pPr>
            <w:r>
              <w:rPr>
                <w:rFonts w:ascii="SassoonInfant" w:hAnsi="SassoonInfant"/>
                <w:sz w:val="32"/>
                <w:szCs w:val="32"/>
              </w:rPr>
              <w:t>Please try to read and spell all common words daily</w:t>
            </w:r>
            <w:r w:rsidRPr="002D3697">
              <w:rPr>
                <w:rFonts w:ascii="SassoonInfant" w:hAnsi="SassoonInfant"/>
                <w:b/>
                <w:bCs/>
                <w:sz w:val="32"/>
                <w:szCs w:val="32"/>
              </w:rPr>
              <w:t xml:space="preserve">.   </w:t>
            </w:r>
          </w:p>
          <w:p w14:paraId="744C56AD" w14:textId="77777777" w:rsidR="00FF5299" w:rsidRPr="006045B9" w:rsidRDefault="00FF5299" w:rsidP="00FF5299">
            <w:pPr>
              <w:spacing w:after="0" w:line="240" w:lineRule="auto"/>
              <w:rPr>
                <w:rFonts w:ascii="SassoonInfant" w:hAnsi="SassoonInfant"/>
                <w:b/>
                <w:i/>
                <w:iCs/>
                <w:sz w:val="32"/>
                <w:szCs w:val="32"/>
              </w:rPr>
            </w:pPr>
            <w:r w:rsidRPr="006045B9">
              <w:rPr>
                <w:rFonts w:ascii="SassoonInfant" w:hAnsi="SassoonInfant"/>
                <w:i/>
                <w:iCs/>
                <w:sz w:val="32"/>
                <w:szCs w:val="32"/>
              </w:rPr>
              <w:t xml:space="preserve">The spelling activity grid </w:t>
            </w:r>
            <w:r>
              <w:rPr>
                <w:rFonts w:ascii="SassoonInfant" w:hAnsi="SassoonInfant"/>
                <w:i/>
                <w:iCs/>
                <w:sz w:val="32"/>
                <w:szCs w:val="32"/>
              </w:rPr>
              <w:t>in each homework folder will</w:t>
            </w:r>
            <w:r w:rsidRPr="006045B9">
              <w:rPr>
                <w:rFonts w:ascii="SassoonInfant" w:hAnsi="SassoonInfant"/>
                <w:i/>
                <w:iCs/>
                <w:sz w:val="32"/>
                <w:szCs w:val="32"/>
              </w:rPr>
              <w:t xml:space="preserve"> give you some ideas</w:t>
            </w:r>
            <w:r>
              <w:rPr>
                <w:rFonts w:ascii="SassoonInfant" w:hAnsi="SassoonInfant"/>
                <w:i/>
                <w:iCs/>
                <w:sz w:val="32"/>
                <w:szCs w:val="32"/>
              </w:rPr>
              <w:t>.</w:t>
            </w:r>
          </w:p>
        </w:tc>
      </w:tr>
      <w:tr w:rsidR="00FF5299" w14:paraId="16AF0970" w14:textId="77777777" w:rsidTr="00FF5299">
        <w:trPr>
          <w:trHeight w:val="499"/>
        </w:trPr>
        <w:tc>
          <w:tcPr>
            <w:tcW w:w="2356" w:type="dxa"/>
            <w:tcBorders>
              <w:top w:val="single" w:sz="4" w:space="0" w:color="auto"/>
              <w:left w:val="single" w:sz="4" w:space="0" w:color="auto"/>
              <w:bottom w:val="single" w:sz="4" w:space="0" w:color="auto"/>
              <w:right w:val="single" w:sz="4" w:space="0" w:color="auto"/>
            </w:tcBorders>
            <w:hideMark/>
          </w:tcPr>
          <w:p w14:paraId="14BA444E" w14:textId="77777777" w:rsidR="00FF5299" w:rsidRDefault="00FF5299" w:rsidP="00FF5299">
            <w:pPr>
              <w:spacing w:after="0" w:line="240" w:lineRule="auto"/>
              <w:jc w:val="center"/>
              <w:rPr>
                <w:rFonts w:ascii="SassoonInfant" w:hAnsi="SassoonInfant"/>
                <w:b/>
                <w:sz w:val="32"/>
                <w:szCs w:val="32"/>
              </w:rPr>
            </w:pPr>
            <w:r>
              <w:rPr>
                <w:rFonts w:ascii="SassoonInfant" w:hAnsi="SassoonInfant"/>
                <w:b/>
                <w:sz w:val="32"/>
                <w:szCs w:val="32"/>
              </w:rPr>
              <w:t>Phoneme Strips</w:t>
            </w:r>
          </w:p>
        </w:tc>
        <w:tc>
          <w:tcPr>
            <w:tcW w:w="6660" w:type="dxa"/>
            <w:tcBorders>
              <w:top w:val="single" w:sz="4" w:space="0" w:color="auto"/>
              <w:left w:val="single" w:sz="4" w:space="0" w:color="auto"/>
              <w:bottom w:val="single" w:sz="4" w:space="0" w:color="auto"/>
              <w:right w:val="single" w:sz="4" w:space="0" w:color="auto"/>
            </w:tcBorders>
            <w:hideMark/>
          </w:tcPr>
          <w:p w14:paraId="510304FF" w14:textId="37A0B432" w:rsidR="005B103A" w:rsidRDefault="00FF5299" w:rsidP="00515020">
            <w:pPr>
              <w:jc w:val="both"/>
              <w:rPr>
                <w:rFonts w:ascii="SassoonInfant" w:hAnsi="SassoonInfant"/>
                <w:sz w:val="32"/>
                <w:szCs w:val="32"/>
              </w:rPr>
            </w:pPr>
            <w:r>
              <w:rPr>
                <w:rFonts w:ascii="SassoonInfant" w:hAnsi="SassoonInfant"/>
                <w:sz w:val="32"/>
                <w:szCs w:val="32"/>
              </w:rPr>
              <w:t>We are</w:t>
            </w:r>
            <w:r w:rsidR="00515020">
              <w:rPr>
                <w:rFonts w:ascii="SassoonInfant" w:hAnsi="SassoonInfant"/>
                <w:sz w:val="32"/>
                <w:szCs w:val="32"/>
              </w:rPr>
              <w:t xml:space="preserve"> focusing on the “</w:t>
            </w:r>
            <w:proofErr w:type="spellStart"/>
            <w:r w:rsidR="00515020">
              <w:rPr>
                <w:rFonts w:ascii="SassoonInfant" w:hAnsi="SassoonInfant"/>
                <w:sz w:val="32"/>
                <w:szCs w:val="32"/>
              </w:rPr>
              <w:t>sh</w:t>
            </w:r>
            <w:proofErr w:type="spellEnd"/>
            <w:r w:rsidR="00EA49DC">
              <w:rPr>
                <w:rFonts w:ascii="SassoonInfant" w:hAnsi="SassoonInfant"/>
                <w:sz w:val="32"/>
                <w:szCs w:val="32"/>
              </w:rPr>
              <w:t>”</w:t>
            </w:r>
            <w:r w:rsidR="005B103A">
              <w:rPr>
                <w:rFonts w:ascii="SassoonInfant" w:hAnsi="SassoonInfant"/>
                <w:sz w:val="32"/>
                <w:szCs w:val="32"/>
              </w:rPr>
              <w:t xml:space="preserve"> sound this week</w:t>
            </w:r>
            <w:r w:rsidR="00515020">
              <w:rPr>
                <w:rFonts w:ascii="SassoonInfant" w:hAnsi="SassoonInfant"/>
                <w:sz w:val="32"/>
                <w:szCs w:val="32"/>
              </w:rPr>
              <w:t>. Please try to say the sound, read your ‘</w:t>
            </w:r>
            <w:proofErr w:type="spellStart"/>
            <w:r w:rsidR="00515020">
              <w:rPr>
                <w:rFonts w:ascii="SassoonInfant" w:hAnsi="SassoonInfant"/>
                <w:sz w:val="32"/>
                <w:szCs w:val="32"/>
              </w:rPr>
              <w:t>sh</w:t>
            </w:r>
            <w:proofErr w:type="spellEnd"/>
            <w:r w:rsidR="00515020">
              <w:rPr>
                <w:rFonts w:ascii="SassoonInfant" w:hAnsi="SassoonInfant"/>
                <w:sz w:val="32"/>
                <w:szCs w:val="32"/>
              </w:rPr>
              <w:t xml:space="preserve">’ words </w:t>
            </w:r>
          </w:p>
          <w:p w14:paraId="648FF4DF" w14:textId="071DE314" w:rsidR="00515020" w:rsidRDefault="00515020" w:rsidP="00515020">
            <w:pPr>
              <w:jc w:val="both"/>
              <w:rPr>
                <w:rFonts w:ascii="SassoonInfant" w:hAnsi="SassoonInfant"/>
                <w:sz w:val="32"/>
                <w:szCs w:val="32"/>
              </w:rPr>
            </w:pPr>
            <w:r>
              <w:rPr>
                <w:rFonts w:ascii="SassoonInfant" w:hAnsi="SassoonInfant"/>
                <w:sz w:val="32"/>
                <w:szCs w:val="32"/>
              </w:rPr>
              <w:t>Challenge- Adults at home ask your Primary 1 to write one of their ‘</w:t>
            </w:r>
            <w:proofErr w:type="spellStart"/>
            <w:r>
              <w:rPr>
                <w:rFonts w:ascii="SassoonInfant" w:hAnsi="SassoonInfant"/>
                <w:sz w:val="32"/>
                <w:szCs w:val="32"/>
              </w:rPr>
              <w:t>sh</w:t>
            </w:r>
            <w:proofErr w:type="spellEnd"/>
            <w:r>
              <w:rPr>
                <w:rFonts w:ascii="SassoonInfant" w:hAnsi="SassoonInfant"/>
                <w:sz w:val="32"/>
                <w:szCs w:val="32"/>
              </w:rPr>
              <w:t>’ words independently. Can they break the words into their sounds</w:t>
            </w:r>
          </w:p>
          <w:p w14:paraId="48DB0DD9" w14:textId="480E0B84" w:rsidR="00515020" w:rsidRPr="000B081F" w:rsidRDefault="00515020" w:rsidP="00515020">
            <w:pPr>
              <w:jc w:val="center"/>
              <w:rPr>
                <w:rFonts w:ascii="SassoonInfant" w:hAnsi="SassoonInfant"/>
                <w:sz w:val="32"/>
                <w:szCs w:val="32"/>
              </w:rPr>
            </w:pPr>
            <w:r>
              <w:rPr>
                <w:rFonts w:ascii="SassoonInfant" w:hAnsi="SassoonInfant"/>
                <w:sz w:val="32"/>
                <w:szCs w:val="32"/>
              </w:rPr>
              <w:t>E.g. SH    A   R   K</w:t>
            </w:r>
          </w:p>
        </w:tc>
      </w:tr>
      <w:tr w:rsidR="00FF5299" w14:paraId="79D98703" w14:textId="77777777" w:rsidTr="00FF5299">
        <w:trPr>
          <w:trHeight w:val="1535"/>
        </w:trPr>
        <w:tc>
          <w:tcPr>
            <w:tcW w:w="2356" w:type="dxa"/>
            <w:tcBorders>
              <w:top w:val="single" w:sz="4" w:space="0" w:color="auto"/>
              <w:left w:val="single" w:sz="4" w:space="0" w:color="auto"/>
              <w:bottom w:val="single" w:sz="4" w:space="0" w:color="auto"/>
              <w:right w:val="single" w:sz="4" w:space="0" w:color="auto"/>
            </w:tcBorders>
            <w:hideMark/>
          </w:tcPr>
          <w:p w14:paraId="5409CBBA" w14:textId="77777777" w:rsidR="00FF5299" w:rsidRDefault="00FF5299" w:rsidP="00FF5299">
            <w:pPr>
              <w:spacing w:after="0" w:line="240" w:lineRule="auto"/>
              <w:jc w:val="center"/>
              <w:rPr>
                <w:rFonts w:ascii="SassoonInfant" w:hAnsi="SassoonInfant"/>
                <w:b/>
                <w:sz w:val="32"/>
                <w:szCs w:val="32"/>
              </w:rPr>
            </w:pPr>
            <w:r>
              <w:rPr>
                <w:rFonts w:ascii="SassoonInfant" w:hAnsi="SassoonInfant"/>
                <w:b/>
                <w:sz w:val="32"/>
                <w:szCs w:val="32"/>
              </w:rPr>
              <w:t>Reading Book(s)</w:t>
            </w:r>
          </w:p>
        </w:tc>
        <w:tc>
          <w:tcPr>
            <w:tcW w:w="6660" w:type="dxa"/>
            <w:tcBorders>
              <w:top w:val="single" w:sz="4" w:space="0" w:color="auto"/>
              <w:left w:val="single" w:sz="4" w:space="0" w:color="auto"/>
              <w:bottom w:val="single" w:sz="4" w:space="0" w:color="auto"/>
              <w:right w:val="single" w:sz="4" w:space="0" w:color="auto"/>
            </w:tcBorders>
            <w:hideMark/>
          </w:tcPr>
          <w:p w14:paraId="16D987B3" w14:textId="77777777" w:rsidR="00FF5299" w:rsidRDefault="00FF5299" w:rsidP="00FF5299">
            <w:pPr>
              <w:spacing w:after="0" w:line="240" w:lineRule="auto"/>
              <w:jc w:val="both"/>
              <w:rPr>
                <w:rFonts w:ascii="SassoonInfant" w:hAnsi="SassoonInfant"/>
                <w:sz w:val="32"/>
                <w:szCs w:val="32"/>
              </w:rPr>
            </w:pPr>
            <w:r>
              <w:rPr>
                <w:rFonts w:ascii="SassoonInfant" w:hAnsi="SassoonInfant"/>
                <w:sz w:val="32"/>
                <w:szCs w:val="32"/>
              </w:rPr>
              <w:t>Try to read your book daily.</w:t>
            </w:r>
          </w:p>
          <w:p w14:paraId="32378B6F" w14:textId="604BD2A9" w:rsidR="00FF5299" w:rsidRDefault="00FF5299" w:rsidP="00FF5299">
            <w:pPr>
              <w:spacing w:after="0" w:line="240" w:lineRule="auto"/>
              <w:jc w:val="both"/>
              <w:rPr>
                <w:rFonts w:ascii="SassoonInfant" w:hAnsi="SassoonInfant"/>
                <w:i/>
                <w:iCs/>
                <w:sz w:val="32"/>
                <w:szCs w:val="32"/>
              </w:rPr>
            </w:pPr>
            <w:r>
              <w:rPr>
                <w:rFonts w:ascii="SassoonInfant" w:hAnsi="SassoonInfant"/>
                <w:sz w:val="32"/>
                <w:szCs w:val="32"/>
              </w:rPr>
              <w:t xml:space="preserve"> </w:t>
            </w:r>
            <w:r w:rsidRPr="00775950">
              <w:rPr>
                <w:rFonts w:ascii="SassoonInfant" w:hAnsi="SassoonInfant"/>
                <w:i/>
                <w:iCs/>
                <w:sz w:val="32"/>
                <w:szCs w:val="32"/>
              </w:rPr>
              <w:t>Please use the Active Reading mat to ask your child questions about their reading book.</w:t>
            </w:r>
          </w:p>
          <w:p w14:paraId="17ECFE03" w14:textId="4A002579" w:rsidR="00FF5299" w:rsidRPr="00EA49DC" w:rsidRDefault="00EA49DC" w:rsidP="00FF5299">
            <w:pPr>
              <w:spacing w:after="0" w:line="240" w:lineRule="auto"/>
              <w:jc w:val="both"/>
              <w:rPr>
                <w:rFonts w:ascii="SassoonInfant" w:hAnsi="SassoonInfant"/>
                <w:i/>
                <w:iCs/>
                <w:sz w:val="32"/>
                <w:szCs w:val="32"/>
              </w:rPr>
            </w:pPr>
            <w:r w:rsidRPr="00EA49DC">
              <w:rPr>
                <w:rFonts w:ascii="SassoonInfant" w:hAnsi="SassoonInfant"/>
                <w:i/>
                <w:iCs/>
                <w:sz w:val="32"/>
                <w:szCs w:val="32"/>
                <w:highlight w:val="yellow"/>
              </w:rPr>
              <w:t>Challenge- Can you answer our comprehension questions of who, what, where and when in your book?</w:t>
            </w:r>
          </w:p>
        </w:tc>
      </w:tr>
      <w:tr w:rsidR="00023A59" w14:paraId="4AC5824B" w14:textId="77777777" w:rsidTr="00FF5299">
        <w:trPr>
          <w:trHeight w:val="1535"/>
        </w:trPr>
        <w:tc>
          <w:tcPr>
            <w:tcW w:w="2356" w:type="dxa"/>
            <w:tcBorders>
              <w:top w:val="single" w:sz="4" w:space="0" w:color="auto"/>
              <w:left w:val="single" w:sz="4" w:space="0" w:color="auto"/>
              <w:bottom w:val="single" w:sz="4" w:space="0" w:color="auto"/>
              <w:right w:val="single" w:sz="4" w:space="0" w:color="auto"/>
            </w:tcBorders>
          </w:tcPr>
          <w:p w14:paraId="0E1D1CF5" w14:textId="2A3467A1" w:rsidR="00023A59" w:rsidRDefault="00023A59" w:rsidP="00FF5299">
            <w:pPr>
              <w:spacing w:after="0" w:line="240" w:lineRule="auto"/>
              <w:jc w:val="center"/>
              <w:rPr>
                <w:rFonts w:ascii="SassoonInfant" w:hAnsi="SassoonInfant"/>
                <w:b/>
                <w:sz w:val="32"/>
                <w:szCs w:val="32"/>
              </w:rPr>
            </w:pPr>
            <w:r>
              <w:rPr>
                <w:rFonts w:ascii="SassoonInfant" w:hAnsi="SassoonInfant"/>
                <w:b/>
                <w:sz w:val="32"/>
                <w:szCs w:val="32"/>
              </w:rPr>
              <w:t>Numeracy and Mathematics</w:t>
            </w:r>
          </w:p>
        </w:tc>
        <w:tc>
          <w:tcPr>
            <w:tcW w:w="6660" w:type="dxa"/>
            <w:tcBorders>
              <w:top w:val="single" w:sz="4" w:space="0" w:color="auto"/>
              <w:left w:val="single" w:sz="4" w:space="0" w:color="auto"/>
              <w:bottom w:val="single" w:sz="4" w:space="0" w:color="auto"/>
              <w:right w:val="single" w:sz="4" w:space="0" w:color="auto"/>
            </w:tcBorders>
          </w:tcPr>
          <w:p w14:paraId="5E47AA10" w14:textId="7FAE8A55" w:rsidR="00023A59" w:rsidRDefault="00EA49DC" w:rsidP="00EA49DC">
            <w:pPr>
              <w:spacing w:before="240" w:after="0" w:line="240" w:lineRule="auto"/>
              <w:jc w:val="both"/>
              <w:rPr>
                <w:rFonts w:ascii="SassoonInfant" w:hAnsi="SassoonInfant"/>
                <w:sz w:val="32"/>
                <w:szCs w:val="32"/>
              </w:rPr>
            </w:pPr>
            <w:r>
              <w:rPr>
                <w:rFonts w:ascii="SassoonInfant" w:hAnsi="SassoonInfant"/>
                <w:sz w:val="32"/>
                <w:szCs w:val="32"/>
              </w:rPr>
              <w:t>Can you use this QR code to show someone in your home your money skills? You could identify different coins and notes individually, add amounts of money together or make the same amount of money using different coin combinations.</w:t>
            </w:r>
          </w:p>
          <w:p w14:paraId="049F945B" w14:textId="77777777" w:rsidR="00EA49DC" w:rsidRDefault="00EA49DC" w:rsidP="00EA49DC">
            <w:pPr>
              <w:spacing w:before="240" w:after="0" w:line="240" w:lineRule="auto"/>
              <w:jc w:val="center"/>
              <w:rPr>
                <w:rFonts w:ascii="SassoonInfant" w:hAnsi="SassoonInfant"/>
                <w:sz w:val="32"/>
                <w:szCs w:val="32"/>
              </w:rPr>
            </w:pPr>
            <w:r w:rsidRPr="00EA49DC">
              <w:rPr>
                <w:rFonts w:ascii="SassoonInfant" w:hAnsi="SassoonInfant"/>
                <w:noProof/>
                <w:sz w:val="32"/>
                <w:szCs w:val="32"/>
                <w:lang w:eastAsia="en-GB"/>
              </w:rPr>
              <w:lastRenderedPageBreak/>
              <w:drawing>
                <wp:inline distT="0" distB="0" distL="0" distR="0" wp14:anchorId="3A622B75" wp14:editId="7C241F3E">
                  <wp:extent cx="1057523" cy="1057523"/>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9407" cy="1069407"/>
                          </a:xfrm>
                          <a:prstGeom prst="rect">
                            <a:avLst/>
                          </a:prstGeom>
                        </pic:spPr>
                      </pic:pic>
                    </a:graphicData>
                  </a:graphic>
                </wp:inline>
              </w:drawing>
            </w:r>
          </w:p>
          <w:p w14:paraId="409F58D7" w14:textId="1AE714AC" w:rsidR="00515020" w:rsidRDefault="00515020" w:rsidP="00EA49DC">
            <w:pPr>
              <w:spacing w:before="240" w:after="0" w:line="240" w:lineRule="auto"/>
              <w:jc w:val="center"/>
              <w:rPr>
                <w:rFonts w:ascii="SassoonInfant" w:hAnsi="SassoonInfant"/>
                <w:sz w:val="32"/>
                <w:szCs w:val="32"/>
              </w:rPr>
            </w:pPr>
            <w:r>
              <w:rPr>
                <w:rFonts w:ascii="SassoonInfant" w:hAnsi="SassoonInfant"/>
                <w:sz w:val="32"/>
                <w:szCs w:val="32"/>
              </w:rPr>
              <w:t xml:space="preserve">Challenge: choose counting coins: 1p to 10p to add amounts together </w:t>
            </w:r>
          </w:p>
          <w:p w14:paraId="0DECA6BE" w14:textId="67CC4C93" w:rsidR="00515020" w:rsidRDefault="00515020" w:rsidP="00EA49DC">
            <w:pPr>
              <w:spacing w:before="240" w:after="0" w:line="240" w:lineRule="auto"/>
              <w:jc w:val="center"/>
              <w:rPr>
                <w:rFonts w:ascii="SassoonInfant" w:hAnsi="SassoonInfant"/>
                <w:sz w:val="32"/>
                <w:szCs w:val="32"/>
              </w:rPr>
            </w:pPr>
            <w:r>
              <w:rPr>
                <w:noProof/>
                <w:lang w:eastAsia="en-GB"/>
              </w:rPr>
              <w:drawing>
                <wp:inline distT="0" distB="0" distL="0" distR="0" wp14:anchorId="5A4966C4" wp14:editId="68938BD0">
                  <wp:extent cx="1255300" cy="1255300"/>
                  <wp:effectExtent l="0" t="0" r="2540" b="2540"/>
                  <wp:docPr id="4" name="Picture 4" descr="https://www.topmarks.co.uk/media/games/coins-game/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pmarks.co.uk/media/games/coins-game/qr-co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86" cy="1263686"/>
                          </a:xfrm>
                          <a:prstGeom prst="rect">
                            <a:avLst/>
                          </a:prstGeom>
                          <a:noFill/>
                          <a:ln>
                            <a:noFill/>
                          </a:ln>
                        </pic:spPr>
                      </pic:pic>
                    </a:graphicData>
                  </a:graphic>
                </wp:inline>
              </w:drawing>
            </w:r>
          </w:p>
        </w:tc>
      </w:tr>
      <w:tr w:rsidR="00FF5299" w14:paraId="1A33AB60" w14:textId="77777777" w:rsidTr="00FF5299">
        <w:trPr>
          <w:trHeight w:val="1535"/>
        </w:trPr>
        <w:tc>
          <w:tcPr>
            <w:tcW w:w="2356" w:type="dxa"/>
            <w:tcBorders>
              <w:top w:val="single" w:sz="4" w:space="0" w:color="auto"/>
              <w:left w:val="single" w:sz="4" w:space="0" w:color="auto"/>
              <w:bottom w:val="single" w:sz="4" w:space="0" w:color="auto"/>
              <w:right w:val="single" w:sz="4" w:space="0" w:color="auto"/>
            </w:tcBorders>
          </w:tcPr>
          <w:p w14:paraId="6AF8DB33" w14:textId="26A3DD4E" w:rsidR="00FF5299" w:rsidRDefault="00FF5299" w:rsidP="00FF5299">
            <w:pPr>
              <w:spacing w:after="0" w:line="240" w:lineRule="auto"/>
              <w:jc w:val="center"/>
              <w:rPr>
                <w:rFonts w:ascii="SassoonInfant" w:hAnsi="SassoonInfant"/>
                <w:b/>
                <w:sz w:val="32"/>
                <w:szCs w:val="32"/>
              </w:rPr>
            </w:pPr>
            <w:r>
              <w:rPr>
                <w:rFonts w:ascii="SassoonInfant" w:hAnsi="SassoonInfant"/>
                <w:b/>
                <w:sz w:val="32"/>
                <w:szCs w:val="32"/>
              </w:rPr>
              <w:lastRenderedPageBreak/>
              <w:t>Challenge</w:t>
            </w:r>
          </w:p>
        </w:tc>
        <w:tc>
          <w:tcPr>
            <w:tcW w:w="6660" w:type="dxa"/>
            <w:tcBorders>
              <w:top w:val="single" w:sz="4" w:space="0" w:color="auto"/>
              <w:left w:val="single" w:sz="4" w:space="0" w:color="auto"/>
              <w:bottom w:val="single" w:sz="4" w:space="0" w:color="auto"/>
              <w:right w:val="single" w:sz="4" w:space="0" w:color="auto"/>
            </w:tcBorders>
          </w:tcPr>
          <w:p w14:paraId="67FE19E1" w14:textId="401EF284" w:rsidR="00FF5299" w:rsidRDefault="00816B02" w:rsidP="00EA49DC">
            <w:pPr>
              <w:spacing w:after="0" w:line="240" w:lineRule="auto"/>
              <w:jc w:val="both"/>
              <w:rPr>
                <w:rFonts w:ascii="SassoonInfant" w:hAnsi="SassoonInfant"/>
                <w:sz w:val="32"/>
                <w:szCs w:val="32"/>
              </w:rPr>
            </w:pPr>
            <w:r w:rsidRPr="00816B02">
              <w:rPr>
                <w:rFonts w:ascii="SassoonInfant" w:hAnsi="SassoonInfant"/>
                <w:sz w:val="32"/>
                <w:szCs w:val="32"/>
                <w:highlight w:val="yellow"/>
              </w:rPr>
              <w:t>Go for a walk with your family or have a look when you are in a car or a bus. What signs of Spring can you see?</w:t>
            </w:r>
            <w:r>
              <w:rPr>
                <w:rFonts w:ascii="SassoonInfant" w:hAnsi="SassoonInfant"/>
                <w:sz w:val="32"/>
                <w:szCs w:val="32"/>
              </w:rPr>
              <w:t xml:space="preserve"> </w:t>
            </w:r>
          </w:p>
        </w:tc>
      </w:tr>
      <w:tr w:rsidR="00FF5299" w14:paraId="724A96BB" w14:textId="77777777" w:rsidTr="00FF5299">
        <w:trPr>
          <w:trHeight w:val="1535"/>
        </w:trPr>
        <w:tc>
          <w:tcPr>
            <w:tcW w:w="2356" w:type="dxa"/>
            <w:tcBorders>
              <w:top w:val="single" w:sz="4" w:space="0" w:color="auto"/>
              <w:left w:val="single" w:sz="4" w:space="0" w:color="auto"/>
              <w:bottom w:val="single" w:sz="4" w:space="0" w:color="auto"/>
              <w:right w:val="single" w:sz="4" w:space="0" w:color="auto"/>
            </w:tcBorders>
          </w:tcPr>
          <w:p w14:paraId="4B424529" w14:textId="77777777" w:rsidR="00FF5299" w:rsidRDefault="00FF5299" w:rsidP="00FF5299">
            <w:pPr>
              <w:spacing w:after="0" w:line="240" w:lineRule="auto"/>
              <w:jc w:val="center"/>
              <w:rPr>
                <w:rFonts w:ascii="SassoonInfant" w:hAnsi="SassoonInfant"/>
                <w:b/>
                <w:sz w:val="32"/>
                <w:szCs w:val="32"/>
              </w:rPr>
            </w:pPr>
          </w:p>
        </w:tc>
        <w:tc>
          <w:tcPr>
            <w:tcW w:w="6660" w:type="dxa"/>
            <w:tcBorders>
              <w:top w:val="single" w:sz="4" w:space="0" w:color="auto"/>
              <w:left w:val="single" w:sz="4" w:space="0" w:color="auto"/>
              <w:bottom w:val="single" w:sz="4" w:space="0" w:color="auto"/>
              <w:right w:val="single" w:sz="4" w:space="0" w:color="auto"/>
            </w:tcBorders>
          </w:tcPr>
          <w:p w14:paraId="48641414" w14:textId="77777777" w:rsidR="00FF5299" w:rsidRPr="00543C89" w:rsidRDefault="00FF5299" w:rsidP="00FF5299">
            <w:pPr>
              <w:spacing w:after="0" w:line="240" w:lineRule="auto"/>
              <w:jc w:val="center"/>
              <w:rPr>
                <w:rFonts w:ascii="SassoonInfant" w:hAnsi="SassoonInfant"/>
                <w:color w:val="171717"/>
                <w:sz w:val="32"/>
                <w:szCs w:val="32"/>
                <w:shd w:val="clear" w:color="auto" w:fill="FFFFFF"/>
              </w:rPr>
            </w:pPr>
            <w:r w:rsidRPr="00543C89">
              <w:rPr>
                <w:rFonts w:ascii="SassoonInfant" w:hAnsi="SassoonInfant"/>
                <w:color w:val="171717"/>
                <w:sz w:val="32"/>
                <w:szCs w:val="32"/>
                <w:shd w:val="clear" w:color="auto" w:fill="FFFFFF"/>
              </w:rPr>
              <w:t>If you have any issues about homework please contact Miss Whiteford on </w:t>
            </w:r>
            <w:hyperlink r:id="rId7" w:history="1">
              <w:r w:rsidRPr="00543C89">
                <w:rPr>
                  <w:rFonts w:ascii="SassoonInfant" w:hAnsi="SassoonInfant"/>
                  <w:b/>
                  <w:bCs/>
                  <w:color w:val="8224E3"/>
                  <w:sz w:val="32"/>
                  <w:szCs w:val="32"/>
                  <w:u w:val="single"/>
                  <w:bdr w:val="none" w:sz="0" w:space="0" w:color="auto" w:frame="1"/>
                  <w:shd w:val="clear" w:color="auto" w:fill="FFFFFF"/>
                </w:rPr>
                <w:t>eavictoria.whiteford@glow.sch.uk</w:t>
              </w:r>
            </w:hyperlink>
          </w:p>
          <w:p w14:paraId="42632978" w14:textId="77777777" w:rsidR="00FF5299" w:rsidRDefault="00FF5299" w:rsidP="00FF5299">
            <w:pPr>
              <w:spacing w:after="0" w:line="240" w:lineRule="auto"/>
              <w:jc w:val="center"/>
              <w:rPr>
                <w:rFonts w:ascii="SassoonInfant" w:hAnsi="SassoonInfant"/>
                <w:b/>
                <w:bCs/>
                <w:color w:val="8224E3"/>
                <w:sz w:val="32"/>
                <w:szCs w:val="32"/>
                <w:u w:val="single"/>
                <w:bdr w:val="none" w:sz="0" w:space="0" w:color="auto" w:frame="1"/>
                <w:shd w:val="clear" w:color="auto" w:fill="FFFFFF"/>
              </w:rPr>
            </w:pPr>
            <w:r w:rsidRPr="00543C89">
              <w:rPr>
                <w:rFonts w:ascii="SassoonInfant" w:hAnsi="SassoonInfant"/>
                <w:color w:val="171717"/>
                <w:sz w:val="32"/>
                <w:szCs w:val="32"/>
                <w:shd w:val="clear" w:color="auto" w:fill="FFFFFF"/>
              </w:rPr>
              <w:t>or Mrs Henderson on </w:t>
            </w:r>
            <w:hyperlink r:id="rId8" w:history="1">
              <w:r w:rsidRPr="00543C89">
                <w:rPr>
                  <w:rFonts w:ascii="SassoonInfant" w:hAnsi="SassoonInfant"/>
                  <w:b/>
                  <w:bCs/>
                  <w:color w:val="8224E3"/>
                  <w:sz w:val="32"/>
                  <w:szCs w:val="32"/>
                  <w:u w:val="single"/>
                  <w:bdr w:val="none" w:sz="0" w:space="0" w:color="auto" w:frame="1"/>
                  <w:shd w:val="clear" w:color="auto" w:fill="FFFFFF"/>
                </w:rPr>
                <w:t>eacarol.henderson@glow.sch.uk</w:t>
              </w:r>
            </w:hyperlink>
          </w:p>
          <w:p w14:paraId="713AB124" w14:textId="77777777" w:rsidR="00FF5299" w:rsidRDefault="00FF5299" w:rsidP="00FF5299">
            <w:pPr>
              <w:spacing w:after="0" w:line="240" w:lineRule="auto"/>
              <w:jc w:val="center"/>
              <w:rPr>
                <w:rFonts w:ascii="SassoonInfant" w:hAnsi="SassoonInfant"/>
                <w:sz w:val="28"/>
                <w:szCs w:val="28"/>
              </w:rPr>
            </w:pPr>
            <w:r>
              <w:rPr>
                <w:rFonts w:ascii="SassoonInfant" w:hAnsi="SassoonInfant"/>
                <w:sz w:val="28"/>
                <w:szCs w:val="28"/>
              </w:rPr>
              <w:t>or Miss Barrett</w:t>
            </w:r>
          </w:p>
          <w:p w14:paraId="73AA9608" w14:textId="77777777" w:rsidR="00FF5299" w:rsidRPr="00455D5E" w:rsidRDefault="00FF5299" w:rsidP="00FF5299">
            <w:pPr>
              <w:spacing w:after="0" w:line="240" w:lineRule="auto"/>
              <w:jc w:val="center"/>
              <w:rPr>
                <w:rFonts w:ascii="SassoonInfant" w:hAnsi="SassoonInfant"/>
                <w:sz w:val="28"/>
                <w:szCs w:val="28"/>
              </w:rPr>
            </w:pPr>
            <w:r>
              <w:rPr>
                <w:rFonts w:ascii="SassoonInfant" w:hAnsi="SassoonInfant"/>
                <w:sz w:val="28"/>
                <w:szCs w:val="28"/>
              </w:rPr>
              <w:t xml:space="preserve">on </w:t>
            </w:r>
            <w:hyperlink r:id="rId9" w:history="1">
              <w:proofErr w:type="spellStart"/>
              <w:r w:rsidRPr="00543C89">
                <w:rPr>
                  <w:rFonts w:ascii="SassoonInfant" w:hAnsi="SassoonInfant"/>
                  <w:b/>
                  <w:bCs/>
                  <w:color w:val="8224E3"/>
                  <w:sz w:val="32"/>
                  <w:szCs w:val="32"/>
                  <w:u w:val="single"/>
                  <w:bdr w:val="none" w:sz="0" w:space="0" w:color="auto" w:frame="1"/>
                  <w:shd w:val="clear" w:color="auto" w:fill="FFFFFF"/>
                </w:rPr>
                <w:t>ea</w:t>
              </w:r>
              <w:r>
                <w:rPr>
                  <w:rFonts w:ascii="SassoonInfant" w:hAnsi="SassoonInfant"/>
                  <w:b/>
                  <w:bCs/>
                  <w:color w:val="8224E3"/>
                  <w:sz w:val="32"/>
                  <w:szCs w:val="32"/>
                  <w:u w:val="single"/>
                  <w:bdr w:val="none" w:sz="0" w:space="0" w:color="auto" w:frame="1"/>
                  <w:shd w:val="clear" w:color="auto" w:fill="FFFFFF"/>
                </w:rPr>
                <w:t>jaye</w:t>
              </w:r>
              <w:r w:rsidRPr="00543C89">
                <w:rPr>
                  <w:rFonts w:ascii="SassoonInfant" w:hAnsi="SassoonInfant"/>
                  <w:b/>
                  <w:bCs/>
                  <w:color w:val="8224E3"/>
                  <w:sz w:val="32"/>
                  <w:szCs w:val="32"/>
                  <w:u w:val="single"/>
                  <w:bdr w:val="none" w:sz="0" w:space="0" w:color="auto" w:frame="1"/>
                  <w:shd w:val="clear" w:color="auto" w:fill="FFFFFF"/>
                </w:rPr>
                <w:t>.</w:t>
              </w:r>
              <w:r>
                <w:rPr>
                  <w:rFonts w:ascii="SassoonInfant" w:hAnsi="SassoonInfant"/>
                  <w:b/>
                  <w:bCs/>
                  <w:color w:val="8224E3"/>
                  <w:sz w:val="32"/>
                  <w:szCs w:val="32"/>
                  <w:u w:val="single"/>
                  <w:bdr w:val="none" w:sz="0" w:space="0" w:color="auto" w:frame="1"/>
                  <w:shd w:val="clear" w:color="auto" w:fill="FFFFFF"/>
                </w:rPr>
                <w:t>barrett</w:t>
              </w:r>
              <w:proofErr w:type="spellEnd"/>
              <w:r w:rsidRPr="00543C89">
                <w:rPr>
                  <w:rFonts w:ascii="SassoonInfant" w:hAnsi="SassoonInfant"/>
                  <w:b/>
                  <w:bCs/>
                  <w:color w:val="8224E3"/>
                  <w:sz w:val="32"/>
                  <w:szCs w:val="32"/>
                  <w:u w:val="single"/>
                  <w:bdr w:val="none" w:sz="0" w:space="0" w:color="auto" w:frame="1"/>
                  <w:shd w:val="clear" w:color="auto" w:fill="FFFFFF"/>
                </w:rPr>
                <w:t xml:space="preserve"> @glow.sch.uk</w:t>
              </w:r>
            </w:hyperlink>
          </w:p>
        </w:tc>
      </w:tr>
    </w:tbl>
    <w:p w14:paraId="3863DCBC" w14:textId="6CC1323F" w:rsidR="00455D5E" w:rsidRPr="00FF5299" w:rsidRDefault="00D5448B" w:rsidP="00FF5299">
      <w:pPr>
        <w:jc w:val="center"/>
        <w:rPr>
          <w:rFonts w:ascii="SassoonInfant" w:hAnsi="SassoonInfant"/>
          <w:sz w:val="32"/>
          <w:szCs w:val="32"/>
        </w:rPr>
      </w:pPr>
      <w:r>
        <w:rPr>
          <w:rFonts w:ascii="SassoonInfant" w:hAnsi="SassoonInfant"/>
          <w:b/>
          <w:bCs/>
          <w:sz w:val="32"/>
          <w:szCs w:val="32"/>
        </w:rPr>
        <w:t xml:space="preserve">P1H and P1B </w:t>
      </w:r>
      <w:r w:rsidRPr="00D5448B">
        <w:rPr>
          <w:rFonts w:ascii="SassoonInfant" w:hAnsi="SassoonInfant"/>
          <w:sz w:val="32"/>
          <w:szCs w:val="32"/>
        </w:rPr>
        <w:t xml:space="preserve">have </w:t>
      </w:r>
      <w:r>
        <w:rPr>
          <w:rFonts w:ascii="SassoonInfant" w:hAnsi="SassoonInfant"/>
          <w:b/>
          <w:bCs/>
          <w:sz w:val="32"/>
          <w:szCs w:val="32"/>
        </w:rPr>
        <w:t xml:space="preserve">Outdoor Learning </w:t>
      </w:r>
      <w:r w:rsidRPr="00D5448B">
        <w:rPr>
          <w:rFonts w:ascii="SassoonInfant" w:hAnsi="SassoonInfant"/>
          <w:sz w:val="32"/>
          <w:szCs w:val="32"/>
        </w:rPr>
        <w:t xml:space="preserve">on </w:t>
      </w:r>
      <w:r>
        <w:rPr>
          <w:rFonts w:ascii="SassoonInfant" w:hAnsi="SassoonInfant"/>
          <w:b/>
          <w:bCs/>
          <w:sz w:val="32"/>
          <w:szCs w:val="32"/>
        </w:rPr>
        <w:t xml:space="preserve">Monday </w:t>
      </w:r>
      <w:r w:rsidRPr="00D5448B">
        <w:rPr>
          <w:rFonts w:ascii="SassoonInfant" w:hAnsi="SassoonInfant"/>
          <w:sz w:val="32"/>
          <w:szCs w:val="32"/>
        </w:rPr>
        <w:t>and</w:t>
      </w:r>
      <w:r>
        <w:rPr>
          <w:rFonts w:ascii="SassoonInfant" w:hAnsi="SassoonInfant"/>
          <w:b/>
          <w:bCs/>
          <w:sz w:val="32"/>
          <w:szCs w:val="32"/>
        </w:rPr>
        <w:t xml:space="preserve"> P1/2W </w:t>
      </w:r>
      <w:r w:rsidRPr="00D5448B">
        <w:rPr>
          <w:rFonts w:ascii="SassoonInfant" w:hAnsi="SassoonInfant"/>
          <w:sz w:val="32"/>
          <w:szCs w:val="32"/>
        </w:rPr>
        <w:t xml:space="preserve">on </w:t>
      </w:r>
      <w:r>
        <w:rPr>
          <w:rFonts w:ascii="SassoonInfant" w:hAnsi="SassoonInfant"/>
          <w:b/>
          <w:bCs/>
          <w:sz w:val="32"/>
          <w:szCs w:val="32"/>
        </w:rPr>
        <w:t xml:space="preserve">Wednesday. </w:t>
      </w:r>
      <w:r w:rsidRPr="00455D5E">
        <w:rPr>
          <w:rFonts w:ascii="SassoonInfant" w:hAnsi="SassoonInfant"/>
          <w:sz w:val="32"/>
          <w:szCs w:val="32"/>
        </w:rPr>
        <w:t>We would be grateful if your child could arrive with suitable outdoor clothes. Thank you.</w:t>
      </w:r>
    </w:p>
    <w:p w14:paraId="5AF8DF9F" w14:textId="77777777" w:rsidR="005867E3" w:rsidRDefault="005867E3" w:rsidP="001576AC">
      <w:pPr>
        <w:jc w:val="center"/>
        <w:rPr>
          <w:rFonts w:ascii="SassoonInfant" w:hAnsi="SassoonInfant"/>
          <w:b/>
          <w:bCs/>
          <w:sz w:val="32"/>
          <w:szCs w:val="32"/>
        </w:rPr>
      </w:pPr>
    </w:p>
    <w:p w14:paraId="174E6008" w14:textId="4193239B" w:rsidR="005867E3" w:rsidRDefault="005867E3" w:rsidP="005867E3">
      <w:pPr>
        <w:rPr>
          <w:rFonts w:ascii="SassoonInfant" w:hAnsi="SassoonInfant"/>
          <w:b/>
          <w:bCs/>
          <w:sz w:val="32"/>
          <w:szCs w:val="32"/>
        </w:rPr>
      </w:pPr>
    </w:p>
    <w:p w14:paraId="4C53C8F4" w14:textId="77777777" w:rsidR="00926DAF" w:rsidRDefault="00926DAF" w:rsidP="001576AC">
      <w:pPr>
        <w:jc w:val="center"/>
        <w:rPr>
          <w:rFonts w:ascii="SassoonInfant" w:hAnsi="SassoonInfant"/>
          <w:b/>
          <w:bCs/>
          <w:sz w:val="32"/>
          <w:szCs w:val="32"/>
        </w:rPr>
      </w:pPr>
    </w:p>
    <w:p w14:paraId="414BE39F" w14:textId="0707961D" w:rsidR="002D3697" w:rsidRDefault="00594CDA" w:rsidP="005867E3">
      <w:pPr>
        <w:jc w:val="center"/>
        <w:rPr>
          <w:rFonts w:ascii="SassoonInfant" w:hAnsi="SassoonInfant"/>
          <w:b/>
          <w:bCs/>
          <w:sz w:val="32"/>
          <w:szCs w:val="32"/>
        </w:rPr>
      </w:pPr>
      <w:r>
        <w:rPr>
          <w:rFonts w:ascii="SassoonInfant" w:hAnsi="SassoonInfant"/>
          <w:b/>
          <w:bCs/>
          <w:sz w:val="32"/>
          <w:szCs w:val="32"/>
        </w:rPr>
        <w:t>We would very grateful if your child could bring their</w:t>
      </w:r>
      <w:r w:rsidR="002D3697">
        <w:rPr>
          <w:rFonts w:ascii="SassoonInfant" w:hAnsi="SassoonInfant"/>
          <w:b/>
          <w:bCs/>
          <w:sz w:val="32"/>
          <w:szCs w:val="32"/>
        </w:rPr>
        <w:t xml:space="preserve"> </w:t>
      </w:r>
      <w:r w:rsidR="00C00D95">
        <w:rPr>
          <w:rFonts w:ascii="SassoonInfant" w:hAnsi="SassoonInfant"/>
          <w:b/>
          <w:bCs/>
          <w:sz w:val="32"/>
          <w:szCs w:val="32"/>
        </w:rPr>
        <w:t xml:space="preserve">reading book and </w:t>
      </w:r>
      <w:r w:rsidR="002D3697">
        <w:rPr>
          <w:rFonts w:ascii="SassoonInfant" w:hAnsi="SassoonInfant"/>
          <w:b/>
          <w:bCs/>
          <w:sz w:val="32"/>
          <w:szCs w:val="32"/>
        </w:rPr>
        <w:t>homework folder to school each day.</w:t>
      </w:r>
      <w:r>
        <w:rPr>
          <w:rFonts w:ascii="SassoonInfant" w:hAnsi="SassoonInfant"/>
          <w:b/>
          <w:bCs/>
          <w:sz w:val="32"/>
          <w:szCs w:val="32"/>
        </w:rPr>
        <w:t xml:space="preserve"> Thank you.</w:t>
      </w:r>
    </w:p>
    <w:p w14:paraId="0B0C45F9" w14:textId="74A07F76" w:rsidR="002D3697" w:rsidRPr="005B0E93" w:rsidRDefault="002D3697" w:rsidP="00360811">
      <w:pPr>
        <w:jc w:val="center"/>
        <w:rPr>
          <w:rFonts w:ascii="SassoonInfant" w:hAnsi="SassoonInfant"/>
          <w:b/>
          <w:bCs/>
          <w:sz w:val="32"/>
          <w:szCs w:val="32"/>
        </w:rPr>
      </w:pPr>
    </w:p>
    <w:sectPr w:rsidR="002D3697" w:rsidRPr="005B0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Infant">
    <w:altName w:val="Calibri"/>
    <w:charset w:val="00"/>
    <w:family w:val="auto"/>
    <w:pitch w:val="variable"/>
    <w:sig w:usb0="800000AF" w:usb1="4000204A"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6"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11"/>
    <w:rsid w:val="00023A59"/>
    <w:rsid w:val="000320E3"/>
    <w:rsid w:val="000623EF"/>
    <w:rsid w:val="000671EC"/>
    <w:rsid w:val="000B081F"/>
    <w:rsid w:val="000C4B61"/>
    <w:rsid w:val="00126686"/>
    <w:rsid w:val="00152DD9"/>
    <w:rsid w:val="001576AC"/>
    <w:rsid w:val="001A100D"/>
    <w:rsid w:val="00264C3A"/>
    <w:rsid w:val="0028117D"/>
    <w:rsid w:val="002D3697"/>
    <w:rsid w:val="002E31AE"/>
    <w:rsid w:val="00302A28"/>
    <w:rsid w:val="00305AAB"/>
    <w:rsid w:val="00305C40"/>
    <w:rsid w:val="00360811"/>
    <w:rsid w:val="003A4844"/>
    <w:rsid w:val="003E4AD2"/>
    <w:rsid w:val="00455D5E"/>
    <w:rsid w:val="004614CA"/>
    <w:rsid w:val="00467797"/>
    <w:rsid w:val="004C06F6"/>
    <w:rsid w:val="004D5D2B"/>
    <w:rsid w:val="00515020"/>
    <w:rsid w:val="00521988"/>
    <w:rsid w:val="00543C89"/>
    <w:rsid w:val="005633A5"/>
    <w:rsid w:val="005867E3"/>
    <w:rsid w:val="00594CDA"/>
    <w:rsid w:val="005B0E93"/>
    <w:rsid w:val="005B103A"/>
    <w:rsid w:val="005C5955"/>
    <w:rsid w:val="005F1DC4"/>
    <w:rsid w:val="00603D04"/>
    <w:rsid w:val="006045B9"/>
    <w:rsid w:val="00654210"/>
    <w:rsid w:val="0069209D"/>
    <w:rsid w:val="006A3AAB"/>
    <w:rsid w:val="006B7806"/>
    <w:rsid w:val="006D3F6E"/>
    <w:rsid w:val="006D7B16"/>
    <w:rsid w:val="00773F8C"/>
    <w:rsid w:val="00775950"/>
    <w:rsid w:val="007B5AC2"/>
    <w:rsid w:val="007B6659"/>
    <w:rsid w:val="00816B02"/>
    <w:rsid w:val="00846DD3"/>
    <w:rsid w:val="008E1330"/>
    <w:rsid w:val="00926DAF"/>
    <w:rsid w:val="00950554"/>
    <w:rsid w:val="009E13D0"/>
    <w:rsid w:val="00A06ACD"/>
    <w:rsid w:val="00A552B9"/>
    <w:rsid w:val="00A75924"/>
    <w:rsid w:val="00A860F2"/>
    <w:rsid w:val="00AC2018"/>
    <w:rsid w:val="00B3626F"/>
    <w:rsid w:val="00B6311A"/>
    <w:rsid w:val="00B95877"/>
    <w:rsid w:val="00C000D7"/>
    <w:rsid w:val="00C00D95"/>
    <w:rsid w:val="00C23B00"/>
    <w:rsid w:val="00C43FCF"/>
    <w:rsid w:val="00CD1842"/>
    <w:rsid w:val="00CF0296"/>
    <w:rsid w:val="00D5448B"/>
    <w:rsid w:val="00D565E1"/>
    <w:rsid w:val="00D87300"/>
    <w:rsid w:val="00EA49DC"/>
    <w:rsid w:val="00EB303E"/>
    <w:rsid w:val="00EE3D99"/>
    <w:rsid w:val="00F159D4"/>
    <w:rsid w:val="00F25B0F"/>
    <w:rsid w:val="00F350FF"/>
    <w:rsid w:val="00F503ED"/>
    <w:rsid w:val="00FA13FD"/>
    <w:rsid w:val="00FF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B40D"/>
  <w15:docId w15:val="{BADBA1C9-86B5-49AA-844C-A8CAE534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8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950"/>
    <w:rPr>
      <w:color w:val="0563C1" w:themeColor="hyperlink"/>
      <w:u w:val="single"/>
    </w:rPr>
  </w:style>
  <w:style w:type="character" w:customStyle="1" w:styleId="UnresolvedMention1">
    <w:name w:val="Unresolved Mention1"/>
    <w:basedOn w:val="DefaultParagraphFont"/>
    <w:uiPriority w:val="99"/>
    <w:semiHidden/>
    <w:unhideWhenUsed/>
    <w:rsid w:val="00775950"/>
    <w:rPr>
      <w:color w:val="605E5C"/>
      <w:shd w:val="clear" w:color="auto" w:fill="E1DFDD"/>
    </w:rPr>
  </w:style>
  <w:style w:type="character" w:customStyle="1" w:styleId="UnresolvedMention2">
    <w:name w:val="Unresolved Mention2"/>
    <w:basedOn w:val="DefaultParagraphFont"/>
    <w:uiPriority w:val="99"/>
    <w:semiHidden/>
    <w:unhideWhenUsed/>
    <w:rsid w:val="002D3697"/>
    <w:rPr>
      <w:color w:val="605E5C"/>
      <w:shd w:val="clear" w:color="auto" w:fill="E1DFDD"/>
    </w:rPr>
  </w:style>
  <w:style w:type="character" w:customStyle="1" w:styleId="UnresolvedMention3">
    <w:name w:val="Unresolved Mention3"/>
    <w:basedOn w:val="DefaultParagraphFont"/>
    <w:uiPriority w:val="99"/>
    <w:semiHidden/>
    <w:unhideWhenUsed/>
    <w:rsid w:val="00521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51950">
      <w:bodyDiv w:val="1"/>
      <w:marLeft w:val="0"/>
      <w:marRight w:val="0"/>
      <w:marTop w:val="0"/>
      <w:marBottom w:val="0"/>
      <w:divBdr>
        <w:top w:val="none" w:sz="0" w:space="0" w:color="auto"/>
        <w:left w:val="none" w:sz="0" w:space="0" w:color="auto"/>
        <w:bottom w:val="none" w:sz="0" w:space="0" w:color="auto"/>
        <w:right w:val="none" w:sz="0" w:space="0" w:color="auto"/>
      </w:divBdr>
    </w:div>
    <w:div w:id="1550725133">
      <w:bodyDiv w:val="1"/>
      <w:marLeft w:val="0"/>
      <w:marRight w:val="0"/>
      <w:marTop w:val="0"/>
      <w:marBottom w:val="0"/>
      <w:divBdr>
        <w:top w:val="none" w:sz="0" w:space="0" w:color="auto"/>
        <w:left w:val="none" w:sz="0" w:space="0" w:color="auto"/>
        <w:bottom w:val="none" w:sz="0" w:space="0" w:color="auto"/>
        <w:right w:val="none" w:sz="0" w:space="0" w:color="auto"/>
      </w:divBdr>
      <w:divsChild>
        <w:div w:id="264312938">
          <w:marLeft w:val="0"/>
          <w:marRight w:val="0"/>
          <w:marTop w:val="0"/>
          <w:marBottom w:val="0"/>
          <w:divBdr>
            <w:top w:val="none" w:sz="0" w:space="0" w:color="auto"/>
            <w:left w:val="none" w:sz="0" w:space="0" w:color="auto"/>
            <w:bottom w:val="none" w:sz="0" w:space="0" w:color="auto"/>
            <w:right w:val="none" w:sz="0" w:space="0" w:color="auto"/>
          </w:divBdr>
        </w:div>
        <w:div w:id="502665822">
          <w:marLeft w:val="0"/>
          <w:marRight w:val="0"/>
          <w:marTop w:val="0"/>
          <w:marBottom w:val="0"/>
          <w:divBdr>
            <w:top w:val="none" w:sz="0" w:space="0" w:color="auto"/>
            <w:left w:val="none" w:sz="0" w:space="0" w:color="auto"/>
            <w:bottom w:val="none" w:sz="0" w:space="0" w:color="auto"/>
            <w:right w:val="none" w:sz="0" w:space="0" w:color="auto"/>
          </w:divBdr>
        </w:div>
        <w:div w:id="151605566">
          <w:marLeft w:val="0"/>
          <w:marRight w:val="0"/>
          <w:marTop w:val="0"/>
          <w:marBottom w:val="0"/>
          <w:divBdr>
            <w:top w:val="none" w:sz="0" w:space="0" w:color="auto"/>
            <w:left w:val="none" w:sz="0" w:space="0" w:color="auto"/>
            <w:bottom w:val="none" w:sz="0" w:space="0" w:color="auto"/>
            <w:right w:val="none" w:sz="0" w:space="0" w:color="auto"/>
          </w:divBdr>
          <w:divsChild>
            <w:div w:id="7280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arol.henderson@glow.sch.uk" TargetMode="External"/><Relationship Id="rId3" Type="http://schemas.openxmlformats.org/officeDocument/2006/relationships/settings" Target="settings.xml"/><Relationship Id="rId7" Type="http://schemas.openxmlformats.org/officeDocument/2006/relationships/hyperlink" Target="mailto:eavictoria.whiteford@glow.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carol.henderson@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9D9B-49DF-4F9E-BE01-5A73BEA4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Henderson</dc:creator>
  <cp:keywords/>
  <dc:description/>
  <cp:lastModifiedBy>EAC</cp:lastModifiedBy>
  <cp:revision>2</cp:revision>
  <cp:lastPrinted>2019-09-06T11:51:00Z</cp:lastPrinted>
  <dcterms:created xsi:type="dcterms:W3CDTF">2024-03-04T13:50:00Z</dcterms:created>
  <dcterms:modified xsi:type="dcterms:W3CDTF">2024-03-04T13:50:00Z</dcterms:modified>
</cp:coreProperties>
</file>