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3574"/>
        <w:tblW w:w="0" w:type="auto"/>
        <w:tblInd w:w="0" w:type="dxa"/>
        <w:tblLook w:val="04A0" w:firstRow="1" w:lastRow="0" w:firstColumn="1" w:lastColumn="0" w:noHBand="0" w:noVBand="1"/>
      </w:tblPr>
      <w:tblGrid>
        <w:gridCol w:w="2356"/>
        <w:gridCol w:w="6660"/>
      </w:tblGrid>
      <w:tr w:rsidR="00360811" w14:paraId="720D31C9" w14:textId="77777777" w:rsidTr="00D922E0">
        <w:trPr>
          <w:trHeight w:val="1017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738F7" w14:textId="77777777" w:rsidR="00360811" w:rsidRDefault="00360811" w:rsidP="00D922E0">
            <w:pPr>
              <w:spacing w:after="0" w:line="240" w:lineRule="auto"/>
              <w:jc w:val="center"/>
              <w:rPr>
                <w:rFonts w:ascii="SassoonInfant" w:hAnsi="SassoonInfant"/>
                <w:b/>
                <w:sz w:val="32"/>
                <w:szCs w:val="32"/>
              </w:rPr>
            </w:pPr>
            <w:r>
              <w:rPr>
                <w:rFonts w:ascii="SassoonInfant" w:hAnsi="SassoonInfant"/>
                <w:b/>
                <w:sz w:val="32"/>
                <w:szCs w:val="32"/>
              </w:rPr>
              <w:t>Common Words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F9C25" w14:textId="71238BEF" w:rsidR="00B3626F" w:rsidRPr="002D3697" w:rsidRDefault="0069209D" w:rsidP="00D922E0">
            <w:pPr>
              <w:spacing w:after="0" w:line="240" w:lineRule="auto"/>
              <w:rPr>
                <w:rFonts w:ascii="SassoonInfant" w:hAnsi="SassoonInfant"/>
                <w:b/>
                <w:bCs/>
                <w:sz w:val="32"/>
                <w:szCs w:val="32"/>
              </w:rPr>
            </w:pPr>
            <w:r w:rsidRPr="002D3697">
              <w:rPr>
                <w:rFonts w:ascii="SassoonInfant" w:hAnsi="SassoonInfant"/>
                <w:b/>
                <w:bCs/>
                <w:sz w:val="32"/>
                <w:szCs w:val="32"/>
              </w:rPr>
              <w:t xml:space="preserve"> </w:t>
            </w:r>
            <w:r w:rsidR="00B3626F">
              <w:rPr>
                <w:rFonts w:ascii="SassoonInfant" w:hAnsi="SassoonInfant"/>
                <w:sz w:val="32"/>
                <w:szCs w:val="32"/>
              </w:rPr>
              <w:t xml:space="preserve"> Please try to read and spell all common words daily</w:t>
            </w:r>
            <w:r w:rsidR="00B3626F" w:rsidRPr="002D3697">
              <w:rPr>
                <w:rFonts w:ascii="SassoonInfant" w:hAnsi="SassoonInfant"/>
                <w:b/>
                <w:bCs/>
                <w:sz w:val="32"/>
                <w:szCs w:val="32"/>
              </w:rPr>
              <w:t>.   (</w:t>
            </w:r>
            <w:r w:rsidR="00B3626F">
              <w:rPr>
                <w:rFonts w:ascii="SassoonInfant" w:hAnsi="SassoonInfant"/>
                <w:b/>
                <w:bCs/>
                <w:sz w:val="32"/>
                <w:szCs w:val="32"/>
              </w:rPr>
              <w:t>am</w:t>
            </w:r>
            <w:r w:rsidR="00B3626F" w:rsidRPr="002D3697">
              <w:rPr>
                <w:rFonts w:ascii="SassoonInfant" w:hAnsi="SassoonInfant"/>
                <w:b/>
                <w:bCs/>
                <w:sz w:val="32"/>
                <w:szCs w:val="32"/>
              </w:rPr>
              <w:t>)</w:t>
            </w:r>
          </w:p>
          <w:p w14:paraId="0601119C" w14:textId="3E75BA40" w:rsidR="003E4AD2" w:rsidRPr="006045B9" w:rsidRDefault="006045B9" w:rsidP="00D922E0">
            <w:pPr>
              <w:spacing w:after="0" w:line="240" w:lineRule="auto"/>
              <w:rPr>
                <w:rFonts w:ascii="SassoonInfant" w:hAnsi="SassoonInfant"/>
                <w:b/>
                <w:i/>
                <w:iCs/>
                <w:sz w:val="32"/>
                <w:szCs w:val="32"/>
              </w:rPr>
            </w:pPr>
            <w:r w:rsidRPr="006045B9">
              <w:rPr>
                <w:rFonts w:ascii="SassoonInfant" w:hAnsi="SassoonInfant"/>
                <w:i/>
                <w:iCs/>
                <w:sz w:val="32"/>
                <w:szCs w:val="32"/>
              </w:rPr>
              <w:t xml:space="preserve">The </w:t>
            </w:r>
            <w:r w:rsidR="003E4AD2" w:rsidRPr="006045B9">
              <w:rPr>
                <w:rFonts w:ascii="SassoonInfant" w:hAnsi="SassoonInfant"/>
                <w:i/>
                <w:iCs/>
                <w:sz w:val="32"/>
                <w:szCs w:val="32"/>
              </w:rPr>
              <w:t>spelling activity</w:t>
            </w:r>
            <w:r w:rsidRPr="006045B9">
              <w:rPr>
                <w:rFonts w:ascii="SassoonInfant" w:hAnsi="SassoonInfant"/>
                <w:i/>
                <w:iCs/>
                <w:sz w:val="32"/>
                <w:szCs w:val="32"/>
              </w:rPr>
              <w:t xml:space="preserve"> grid </w:t>
            </w:r>
            <w:r w:rsidR="003A4844">
              <w:rPr>
                <w:rFonts w:ascii="SassoonInfant" w:hAnsi="SassoonInfant"/>
                <w:i/>
                <w:iCs/>
                <w:sz w:val="32"/>
                <w:szCs w:val="32"/>
              </w:rPr>
              <w:t>in each homework folder will</w:t>
            </w:r>
            <w:r w:rsidR="003E4AD2" w:rsidRPr="006045B9">
              <w:rPr>
                <w:rFonts w:ascii="SassoonInfant" w:hAnsi="SassoonInfant"/>
                <w:i/>
                <w:iCs/>
                <w:sz w:val="32"/>
                <w:szCs w:val="32"/>
              </w:rPr>
              <w:t xml:space="preserve"> give you some ideas</w:t>
            </w:r>
            <w:r>
              <w:rPr>
                <w:rFonts w:ascii="SassoonInfant" w:hAnsi="SassoonInfant"/>
                <w:i/>
                <w:iCs/>
                <w:sz w:val="32"/>
                <w:szCs w:val="32"/>
              </w:rPr>
              <w:t>.</w:t>
            </w:r>
          </w:p>
        </w:tc>
      </w:tr>
      <w:tr w:rsidR="00360811" w14:paraId="418DD7B9" w14:textId="77777777" w:rsidTr="00D922E0">
        <w:trPr>
          <w:trHeight w:val="499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BDAFC" w14:textId="77777777" w:rsidR="00360811" w:rsidRDefault="00360811" w:rsidP="00D922E0">
            <w:pPr>
              <w:spacing w:after="0" w:line="240" w:lineRule="auto"/>
              <w:jc w:val="center"/>
              <w:rPr>
                <w:rFonts w:ascii="SassoonInfant" w:hAnsi="SassoonInfant"/>
                <w:b/>
                <w:sz w:val="32"/>
                <w:szCs w:val="32"/>
              </w:rPr>
            </w:pPr>
            <w:r>
              <w:rPr>
                <w:rFonts w:ascii="SassoonInfant" w:hAnsi="SassoonInfant"/>
                <w:b/>
                <w:sz w:val="32"/>
                <w:szCs w:val="32"/>
              </w:rPr>
              <w:t>Phoneme Strips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CF633" w14:textId="411480FA" w:rsidR="003E4AD2" w:rsidRPr="000B081F" w:rsidRDefault="00B3626F" w:rsidP="00D922E0">
            <w:pPr>
              <w:jc w:val="both"/>
              <w:rPr>
                <w:rFonts w:ascii="SassoonInfant" w:hAnsi="SassoonInfant"/>
                <w:sz w:val="32"/>
                <w:szCs w:val="32"/>
              </w:rPr>
            </w:pPr>
            <w:r>
              <w:rPr>
                <w:rFonts w:ascii="SassoonInfant" w:hAnsi="SassoonInfant"/>
                <w:sz w:val="32"/>
                <w:szCs w:val="32"/>
              </w:rPr>
              <w:t>Please try to read and spell all phoneme words. This week we will be finding out about “</w:t>
            </w:r>
            <w:r w:rsidR="006A3AAB" w:rsidRPr="006A3AAB">
              <w:rPr>
                <w:rFonts w:ascii="SassoonInfant" w:hAnsi="SassoonInfant"/>
                <w:b/>
                <w:bCs/>
                <w:sz w:val="32"/>
                <w:szCs w:val="32"/>
              </w:rPr>
              <w:t>r</w:t>
            </w:r>
            <w:r>
              <w:rPr>
                <w:rFonts w:ascii="SassoonInfant" w:hAnsi="SassoonInfant"/>
                <w:sz w:val="32"/>
                <w:szCs w:val="32"/>
              </w:rPr>
              <w:t>” and “</w:t>
            </w:r>
            <w:r w:rsidR="006A3AAB" w:rsidRPr="006A3AAB">
              <w:rPr>
                <w:rFonts w:ascii="SassoonInfant" w:hAnsi="SassoonInfant"/>
                <w:b/>
                <w:bCs/>
                <w:sz w:val="32"/>
                <w:szCs w:val="32"/>
              </w:rPr>
              <w:t>m</w:t>
            </w:r>
            <w:r w:rsidR="000C4B61">
              <w:rPr>
                <w:rFonts w:ascii="SassoonInfant" w:hAnsi="SassoonInfant"/>
                <w:b/>
                <w:bCs/>
                <w:sz w:val="32"/>
                <w:szCs w:val="32"/>
              </w:rPr>
              <w:t>.</w:t>
            </w:r>
            <w:r>
              <w:rPr>
                <w:rFonts w:ascii="SassoonInfant" w:hAnsi="SassoonInfant"/>
                <w:sz w:val="32"/>
                <w:szCs w:val="32"/>
              </w:rPr>
              <w:t xml:space="preserve">” </w:t>
            </w:r>
            <w:r w:rsidR="00360811">
              <w:rPr>
                <w:rFonts w:ascii="SassoonInfant" w:hAnsi="SassoonInfant"/>
                <w:sz w:val="32"/>
                <w:szCs w:val="32"/>
              </w:rPr>
              <w:t xml:space="preserve">Please try to </w:t>
            </w:r>
            <w:r w:rsidR="00C00D95">
              <w:rPr>
                <w:rFonts w:ascii="SassoonInfant" w:hAnsi="SassoonInfant"/>
                <w:sz w:val="32"/>
                <w:szCs w:val="32"/>
              </w:rPr>
              <w:t>say the sound and show the action for each sound</w:t>
            </w:r>
            <w:r w:rsidR="000C4B61">
              <w:rPr>
                <w:rFonts w:ascii="SassoonInfant" w:hAnsi="SassoonInfant"/>
                <w:sz w:val="32"/>
                <w:szCs w:val="32"/>
              </w:rPr>
              <w:t>.</w:t>
            </w:r>
          </w:p>
        </w:tc>
      </w:tr>
      <w:tr w:rsidR="00360811" w14:paraId="2F1A8CF1" w14:textId="77777777" w:rsidTr="00D922E0">
        <w:trPr>
          <w:trHeight w:val="1535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99BD6" w14:textId="77777777" w:rsidR="00360811" w:rsidRDefault="00360811" w:rsidP="00D922E0">
            <w:pPr>
              <w:spacing w:after="0" w:line="240" w:lineRule="auto"/>
              <w:jc w:val="center"/>
              <w:rPr>
                <w:rFonts w:ascii="SassoonInfant" w:hAnsi="SassoonInfant"/>
                <w:b/>
                <w:sz w:val="32"/>
                <w:szCs w:val="32"/>
              </w:rPr>
            </w:pPr>
            <w:r>
              <w:rPr>
                <w:rFonts w:ascii="SassoonInfant" w:hAnsi="SassoonInfant"/>
                <w:b/>
                <w:sz w:val="32"/>
                <w:szCs w:val="32"/>
              </w:rPr>
              <w:t>Reading Book(s)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BC7C6" w14:textId="77777777" w:rsidR="00775950" w:rsidRDefault="00360811" w:rsidP="00D922E0">
            <w:pPr>
              <w:spacing w:after="0" w:line="240" w:lineRule="auto"/>
              <w:jc w:val="both"/>
              <w:rPr>
                <w:rFonts w:ascii="SassoonInfant" w:hAnsi="SassoonInfant"/>
                <w:sz w:val="32"/>
                <w:szCs w:val="32"/>
              </w:rPr>
            </w:pPr>
            <w:r>
              <w:rPr>
                <w:rFonts w:ascii="SassoonInfant" w:hAnsi="SassoonInfant"/>
                <w:sz w:val="32"/>
                <w:szCs w:val="32"/>
              </w:rPr>
              <w:t>Try to read your book daily.</w:t>
            </w:r>
          </w:p>
          <w:p w14:paraId="14FC5376" w14:textId="26E067D3" w:rsidR="00360811" w:rsidRDefault="00360811" w:rsidP="00D922E0">
            <w:pPr>
              <w:spacing w:after="0" w:line="240" w:lineRule="auto"/>
              <w:jc w:val="both"/>
              <w:rPr>
                <w:rFonts w:ascii="SassoonInfant" w:hAnsi="SassoonInfant"/>
                <w:sz w:val="32"/>
                <w:szCs w:val="32"/>
              </w:rPr>
            </w:pPr>
            <w:r>
              <w:rPr>
                <w:rFonts w:ascii="SassoonInfant" w:hAnsi="SassoonInfant"/>
                <w:sz w:val="32"/>
                <w:szCs w:val="32"/>
              </w:rPr>
              <w:t xml:space="preserve"> </w:t>
            </w:r>
            <w:r w:rsidRPr="00775950">
              <w:rPr>
                <w:rFonts w:ascii="SassoonInfant" w:hAnsi="SassoonInfant"/>
                <w:i/>
                <w:iCs/>
                <w:sz w:val="32"/>
                <w:szCs w:val="32"/>
              </w:rPr>
              <w:t>Please use the Active Reading mat to ask your child questions about their reading book.</w:t>
            </w:r>
          </w:p>
        </w:tc>
      </w:tr>
      <w:tr w:rsidR="00B3626F" w:rsidRPr="00D036EF" w14:paraId="705E8094" w14:textId="77777777" w:rsidTr="00D922E0">
        <w:trPr>
          <w:trHeight w:val="1535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09DA" w14:textId="5016E18A" w:rsidR="00B3626F" w:rsidRPr="00D036EF" w:rsidRDefault="00B3626F" w:rsidP="00D922E0">
            <w:pPr>
              <w:spacing w:after="0" w:line="240" w:lineRule="auto"/>
              <w:jc w:val="center"/>
              <w:rPr>
                <w:rFonts w:ascii="SassoonInfant" w:hAnsi="SassoonInfant"/>
                <w:b/>
                <w:sz w:val="32"/>
                <w:szCs w:val="32"/>
              </w:rPr>
            </w:pPr>
            <w:r w:rsidRPr="00D036EF">
              <w:rPr>
                <w:rFonts w:ascii="SassoonInfant" w:hAnsi="SassoonInfant"/>
                <w:b/>
                <w:sz w:val="32"/>
                <w:szCs w:val="32"/>
              </w:rPr>
              <w:t>School Jumpers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E3BC" w14:textId="42837681" w:rsidR="00B3626F" w:rsidRPr="00D036EF" w:rsidRDefault="000C4B61" w:rsidP="00D922E0">
            <w:pPr>
              <w:spacing w:after="0" w:line="240" w:lineRule="auto"/>
              <w:jc w:val="both"/>
              <w:rPr>
                <w:rFonts w:ascii="SassoonInfant" w:hAnsi="SassoonInfant"/>
                <w:sz w:val="32"/>
                <w:szCs w:val="32"/>
              </w:rPr>
            </w:pPr>
            <w:r w:rsidRPr="00D036EF">
              <w:rPr>
                <w:rFonts w:ascii="SassoonInfant" w:hAnsi="SassoonInfant"/>
                <w:sz w:val="32"/>
                <w:szCs w:val="32"/>
              </w:rPr>
              <w:t>We have quite a few lost jumpers. We would be very grateful if you could check all jumper labels and return any jumpers to school which do not belong to your child.</w:t>
            </w:r>
          </w:p>
        </w:tc>
      </w:tr>
      <w:tr w:rsidR="006A3AAB" w:rsidRPr="00D036EF" w14:paraId="30052CCB" w14:textId="77777777" w:rsidTr="00D922E0">
        <w:trPr>
          <w:trHeight w:val="1535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27CA" w14:textId="331E0345" w:rsidR="006A3AAB" w:rsidRPr="00D036EF" w:rsidRDefault="006A3AAB" w:rsidP="00D922E0">
            <w:pPr>
              <w:spacing w:after="0" w:line="240" w:lineRule="auto"/>
              <w:jc w:val="center"/>
              <w:rPr>
                <w:rFonts w:ascii="SassoonInfant" w:hAnsi="SassoonInfant"/>
                <w:b/>
                <w:sz w:val="32"/>
                <w:szCs w:val="32"/>
              </w:rPr>
            </w:pPr>
            <w:r w:rsidRPr="00D036EF">
              <w:rPr>
                <w:rFonts w:ascii="SassoonInfant" w:hAnsi="SassoonInfant"/>
                <w:b/>
                <w:sz w:val="32"/>
                <w:szCs w:val="32"/>
              </w:rPr>
              <w:t>October Holiday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546A" w14:textId="68CF4011" w:rsidR="006A3AAB" w:rsidRPr="00D036EF" w:rsidRDefault="006A3AAB" w:rsidP="00D922E0">
            <w:pPr>
              <w:spacing w:after="0" w:line="240" w:lineRule="auto"/>
              <w:jc w:val="both"/>
              <w:rPr>
                <w:rFonts w:ascii="SassoonInfant" w:hAnsi="SassoonInfant"/>
                <w:sz w:val="32"/>
                <w:szCs w:val="32"/>
              </w:rPr>
            </w:pPr>
            <w:r w:rsidRPr="00D036EF">
              <w:rPr>
                <w:rFonts w:ascii="SassoonInfant" w:hAnsi="SassoonInfant"/>
                <w:sz w:val="32"/>
                <w:szCs w:val="32"/>
              </w:rPr>
              <w:t>Th</w:t>
            </w:r>
            <w:r w:rsidR="00D922E0">
              <w:rPr>
                <w:rFonts w:ascii="SassoonInfant" w:hAnsi="SassoonInfant"/>
                <w:sz w:val="32"/>
                <w:szCs w:val="32"/>
              </w:rPr>
              <w:t>e school will close on Friday 13</w:t>
            </w:r>
            <w:r w:rsidRPr="00D036EF">
              <w:rPr>
                <w:rFonts w:ascii="SassoonInfant" w:hAnsi="SassoonInfant"/>
                <w:sz w:val="32"/>
                <w:szCs w:val="32"/>
                <w:vertAlign w:val="superscript"/>
              </w:rPr>
              <w:t>th</w:t>
            </w:r>
            <w:r w:rsidRPr="00D036EF">
              <w:rPr>
                <w:rFonts w:ascii="SassoonInfant" w:hAnsi="SassoonInfant"/>
                <w:sz w:val="32"/>
                <w:szCs w:val="32"/>
              </w:rPr>
              <w:t xml:space="preserve"> October at 3.</w:t>
            </w:r>
            <w:r w:rsidR="00D922E0">
              <w:rPr>
                <w:rFonts w:ascii="SassoonInfant" w:hAnsi="SassoonInfant"/>
                <w:sz w:val="32"/>
                <w:szCs w:val="32"/>
              </w:rPr>
              <w:t>15p.m. and re-open on Tuesday 24</w:t>
            </w:r>
            <w:r w:rsidRPr="00D036EF">
              <w:rPr>
                <w:rFonts w:ascii="SassoonInfant" w:hAnsi="SassoonInfant"/>
                <w:sz w:val="32"/>
                <w:szCs w:val="32"/>
                <w:vertAlign w:val="superscript"/>
              </w:rPr>
              <w:t>th</w:t>
            </w:r>
            <w:r w:rsidRPr="00D036EF">
              <w:rPr>
                <w:rFonts w:ascii="SassoonInfant" w:hAnsi="SassoonInfant"/>
                <w:sz w:val="32"/>
                <w:szCs w:val="32"/>
              </w:rPr>
              <w:t xml:space="preserve"> October at 9.00a.m.</w:t>
            </w:r>
          </w:p>
        </w:tc>
      </w:tr>
      <w:tr w:rsidR="00594CDA" w:rsidRPr="00D036EF" w14:paraId="5B336EA7" w14:textId="77777777" w:rsidTr="00D922E0">
        <w:trPr>
          <w:trHeight w:val="1535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045A" w14:textId="77777777" w:rsidR="00594CDA" w:rsidRPr="00D036EF" w:rsidRDefault="00594CDA" w:rsidP="00D922E0">
            <w:pPr>
              <w:spacing w:after="0" w:line="240" w:lineRule="auto"/>
              <w:jc w:val="center"/>
              <w:rPr>
                <w:rFonts w:ascii="SassoonInfant" w:hAnsi="SassoonInfant"/>
                <w:b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D2B5" w14:textId="39A1BE09" w:rsidR="00594CDA" w:rsidRPr="00D036EF" w:rsidRDefault="00594CDA" w:rsidP="00D922E0">
            <w:pPr>
              <w:spacing w:after="0" w:line="240" w:lineRule="auto"/>
              <w:jc w:val="center"/>
              <w:rPr>
                <w:rFonts w:ascii="SassoonInfant" w:hAnsi="SassoonInfant"/>
                <w:color w:val="171717"/>
                <w:sz w:val="28"/>
                <w:szCs w:val="28"/>
                <w:shd w:val="clear" w:color="auto" w:fill="FFFFFF"/>
              </w:rPr>
            </w:pPr>
            <w:r w:rsidRPr="00D036EF">
              <w:rPr>
                <w:rFonts w:ascii="SassoonInfant" w:hAnsi="SassoonInfant"/>
                <w:color w:val="171717"/>
                <w:sz w:val="28"/>
                <w:szCs w:val="28"/>
                <w:shd w:val="clear" w:color="auto" w:fill="FFFFFF"/>
              </w:rPr>
              <w:t>If you have any issues about homework please contact Miss Whiteford on </w:t>
            </w:r>
            <w:hyperlink r:id="rId4" w:history="1">
              <w:r w:rsidRPr="00D036EF">
                <w:rPr>
                  <w:rFonts w:ascii="SassoonInfant" w:hAnsi="SassoonInfant"/>
                  <w:b/>
                  <w:bCs/>
                  <w:color w:val="8224E3"/>
                  <w:sz w:val="28"/>
                  <w:szCs w:val="28"/>
                  <w:u w:val="single"/>
                  <w:bdr w:val="none" w:sz="0" w:space="0" w:color="auto" w:frame="1"/>
                  <w:shd w:val="clear" w:color="auto" w:fill="FFFFFF"/>
                </w:rPr>
                <w:t>eavictoria.whiteford@glow.sch.uk</w:t>
              </w:r>
            </w:hyperlink>
          </w:p>
          <w:p w14:paraId="1C993664" w14:textId="77777777" w:rsidR="00D922E0" w:rsidRDefault="00594CDA" w:rsidP="00D922E0">
            <w:pPr>
              <w:spacing w:after="0" w:line="240" w:lineRule="auto"/>
              <w:jc w:val="center"/>
              <w:rPr>
                <w:rFonts w:ascii="SassoonInfant" w:hAnsi="SassoonInfant"/>
                <w:b/>
                <w:bCs/>
                <w:color w:val="8224E3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D036EF">
              <w:rPr>
                <w:rFonts w:ascii="SassoonInfant" w:hAnsi="SassoonInfant"/>
                <w:color w:val="171717"/>
                <w:sz w:val="28"/>
                <w:szCs w:val="28"/>
                <w:shd w:val="clear" w:color="auto" w:fill="FFFFFF"/>
              </w:rPr>
              <w:t>or Mrs Henderson on </w:t>
            </w:r>
            <w:hyperlink r:id="rId5" w:history="1">
              <w:r w:rsidRPr="00D036EF">
                <w:rPr>
                  <w:rFonts w:ascii="SassoonInfant" w:hAnsi="SassoonInfant"/>
                  <w:b/>
                  <w:bCs/>
                  <w:color w:val="8224E3"/>
                  <w:sz w:val="28"/>
                  <w:szCs w:val="28"/>
                  <w:u w:val="single"/>
                  <w:bdr w:val="none" w:sz="0" w:space="0" w:color="auto" w:frame="1"/>
                  <w:shd w:val="clear" w:color="auto" w:fill="FFFFFF"/>
                </w:rPr>
                <w:t>eacarol.henderson@glow.sch.uk</w:t>
              </w:r>
            </w:hyperlink>
          </w:p>
          <w:p w14:paraId="5058FB74" w14:textId="29F41042" w:rsidR="00D922E0" w:rsidRPr="00D922E0" w:rsidRDefault="00D922E0" w:rsidP="00D922E0">
            <w:pPr>
              <w:spacing w:after="0" w:line="240" w:lineRule="auto"/>
              <w:jc w:val="center"/>
              <w:rPr>
                <w:rFonts w:ascii="SassoonInfant" w:hAnsi="SassoonInfant"/>
                <w:b/>
                <w:bCs/>
                <w:color w:val="8224E3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>
              <w:rPr>
                <w:rFonts w:ascii="SassoonInfant" w:eastAsia="Segoe UI" w:hAnsi="SassoonInfant" w:cs="Segoe UI"/>
                <w:color w:val="000000" w:themeColor="text1"/>
                <w:sz w:val="28"/>
                <w:szCs w:val="28"/>
              </w:rPr>
              <w:t xml:space="preserve">or </w:t>
            </w:r>
            <w:r w:rsidRPr="00D922E0">
              <w:rPr>
                <w:rFonts w:ascii="SassoonInfant" w:eastAsia="Segoe UI" w:hAnsi="SassoonInfant" w:cs="Segoe UI"/>
                <w:color w:val="000000" w:themeColor="text1"/>
                <w:sz w:val="28"/>
                <w:szCs w:val="28"/>
              </w:rPr>
              <w:t>Miss Barrett</w:t>
            </w:r>
            <w:r>
              <w:rPr>
                <w:rFonts w:ascii="SassoonInfant" w:hAnsi="SassoonInfant"/>
                <w:b/>
                <w:bCs/>
                <w:color w:val="8224E3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922E0">
              <w:rPr>
                <w:rFonts w:ascii="SassoonInfant" w:eastAsia="Segoe UI" w:hAnsi="SassoonInfant" w:cs="Segoe UI"/>
                <w:color w:val="000000" w:themeColor="text1"/>
                <w:sz w:val="28"/>
                <w:szCs w:val="28"/>
              </w:rPr>
              <w:t xml:space="preserve">on </w:t>
            </w:r>
            <w:r w:rsidRPr="00D922E0">
              <w:rPr>
                <w:rFonts w:ascii="SassoonInfant" w:eastAsia="Segoe UI" w:hAnsi="SassoonInfant" w:cs="Segoe UI"/>
                <w:color w:val="7030A0"/>
                <w:sz w:val="28"/>
                <w:szCs w:val="28"/>
              </w:rPr>
              <w:t xml:space="preserve"> </w:t>
            </w:r>
            <w:hyperlink r:id="rId6">
              <w:r w:rsidRPr="00D922E0">
                <w:rPr>
                  <w:rStyle w:val="Hyperlink"/>
                  <w:rFonts w:ascii="SassoonInfant" w:eastAsia="Segoe UI" w:hAnsi="SassoonInfant" w:cs="Segoe UI"/>
                  <w:color w:val="7030A0"/>
                  <w:sz w:val="28"/>
                  <w:szCs w:val="28"/>
                </w:rPr>
                <w:t>eajaye.barrett@glow.sch.uk</w:t>
              </w:r>
            </w:hyperlink>
          </w:p>
          <w:p w14:paraId="7D4BACDC" w14:textId="51D038BF" w:rsidR="00D922E0" w:rsidRPr="00D036EF" w:rsidRDefault="00D922E0" w:rsidP="00D922E0">
            <w:pPr>
              <w:spacing w:after="0" w:line="240" w:lineRule="auto"/>
              <w:jc w:val="center"/>
              <w:rPr>
                <w:rFonts w:ascii="SassoonInfant" w:hAnsi="SassoonInfant"/>
                <w:i/>
                <w:iCs/>
                <w:sz w:val="28"/>
                <w:szCs w:val="28"/>
              </w:rPr>
            </w:pPr>
          </w:p>
        </w:tc>
      </w:tr>
    </w:tbl>
    <w:p w14:paraId="289DC06F" w14:textId="7072F87B" w:rsidR="00A860F2" w:rsidRDefault="00360811" w:rsidP="001576AC">
      <w:pPr>
        <w:jc w:val="center"/>
        <w:rPr>
          <w:rFonts w:ascii="SassoonInfant" w:hAnsi="SassoonInfant"/>
          <w:b/>
          <w:bCs/>
          <w:sz w:val="32"/>
          <w:szCs w:val="32"/>
        </w:rPr>
      </w:pPr>
      <w:r w:rsidRPr="00D036EF">
        <w:rPr>
          <w:rFonts w:ascii="SassoonInfant" w:hAnsi="SassoonInfant"/>
          <w:b/>
          <w:bCs/>
          <w:sz w:val="32"/>
          <w:szCs w:val="32"/>
        </w:rPr>
        <w:t xml:space="preserve">Primary 1 Homework </w:t>
      </w:r>
      <w:r w:rsidR="005B0E93" w:rsidRPr="00D036EF">
        <w:rPr>
          <w:rFonts w:ascii="SassoonInfant" w:hAnsi="SassoonInfant"/>
          <w:b/>
          <w:bCs/>
          <w:sz w:val="32"/>
          <w:szCs w:val="32"/>
        </w:rPr>
        <w:t xml:space="preserve">    </w:t>
      </w:r>
      <w:r w:rsidRPr="00D036EF">
        <w:rPr>
          <w:rFonts w:ascii="SassoonInfant" w:hAnsi="SassoonInfant"/>
          <w:b/>
          <w:bCs/>
          <w:sz w:val="32"/>
          <w:szCs w:val="32"/>
        </w:rPr>
        <w:t xml:space="preserve"> Monday </w:t>
      </w:r>
      <w:r w:rsidR="00B3626F" w:rsidRPr="00D036EF">
        <w:rPr>
          <w:rFonts w:ascii="SassoonInfant" w:hAnsi="SassoonInfant"/>
          <w:b/>
          <w:bCs/>
          <w:sz w:val="32"/>
          <w:szCs w:val="32"/>
        </w:rPr>
        <w:t>10</w:t>
      </w:r>
      <w:r w:rsidR="00B3626F" w:rsidRPr="00D036EF">
        <w:rPr>
          <w:rFonts w:ascii="SassoonInfant" w:hAnsi="SassoonInfant"/>
          <w:b/>
          <w:bCs/>
          <w:sz w:val="32"/>
          <w:szCs w:val="32"/>
          <w:vertAlign w:val="superscript"/>
        </w:rPr>
        <w:t>th</w:t>
      </w:r>
      <w:r w:rsidR="00C00D95" w:rsidRPr="00D036EF">
        <w:rPr>
          <w:rFonts w:ascii="SassoonInfant" w:hAnsi="SassoonInfant"/>
          <w:b/>
          <w:bCs/>
          <w:sz w:val="32"/>
          <w:szCs w:val="32"/>
        </w:rPr>
        <w:t xml:space="preserve"> October</w:t>
      </w:r>
    </w:p>
    <w:p w14:paraId="05B36CF7" w14:textId="48FB1B80" w:rsidR="00D922E0" w:rsidRDefault="00D922E0" w:rsidP="001576AC">
      <w:pPr>
        <w:jc w:val="center"/>
        <w:rPr>
          <w:rFonts w:ascii="SassoonInfant" w:hAnsi="SassoonInfant"/>
          <w:b/>
          <w:bCs/>
          <w:sz w:val="32"/>
          <w:szCs w:val="32"/>
        </w:rPr>
      </w:pPr>
      <w:r>
        <w:rPr>
          <w:rFonts w:ascii="SassoonInfant" w:hAnsi="SassoonInfant"/>
          <w:b/>
          <w:bCs/>
          <w:sz w:val="32"/>
          <w:szCs w:val="32"/>
        </w:rPr>
        <w:t xml:space="preserve">P1/2 W will have Outdoor Learning on Wednesday </w:t>
      </w:r>
      <w:bookmarkStart w:id="0" w:name="_GoBack"/>
      <w:bookmarkEnd w:id="0"/>
      <w:r>
        <w:rPr>
          <w:rFonts w:ascii="SassoonInfant" w:hAnsi="SassoonInfant"/>
          <w:b/>
          <w:bCs/>
          <w:sz w:val="32"/>
          <w:szCs w:val="32"/>
        </w:rPr>
        <w:t>12</w:t>
      </w:r>
      <w:r w:rsidRPr="00D922E0">
        <w:rPr>
          <w:rFonts w:ascii="SassoonInfant" w:hAnsi="SassoonInfant"/>
          <w:b/>
          <w:bCs/>
          <w:sz w:val="32"/>
          <w:szCs w:val="32"/>
          <w:vertAlign w:val="superscript"/>
        </w:rPr>
        <w:t>th</w:t>
      </w:r>
      <w:r>
        <w:rPr>
          <w:rFonts w:ascii="SassoonInfant" w:hAnsi="SassoonInfant"/>
          <w:b/>
          <w:bCs/>
          <w:sz w:val="32"/>
          <w:szCs w:val="32"/>
        </w:rPr>
        <w:t xml:space="preserve"> October and Wednesday 25</w:t>
      </w:r>
      <w:r w:rsidRPr="00D922E0">
        <w:rPr>
          <w:rFonts w:ascii="SassoonInfant" w:hAnsi="SassoonInfant"/>
          <w:b/>
          <w:bCs/>
          <w:sz w:val="32"/>
          <w:szCs w:val="32"/>
          <w:vertAlign w:val="superscript"/>
        </w:rPr>
        <w:t>th</w:t>
      </w:r>
      <w:r>
        <w:rPr>
          <w:rFonts w:ascii="SassoonInfant" w:hAnsi="SassoonInfant"/>
          <w:b/>
          <w:bCs/>
          <w:sz w:val="32"/>
          <w:szCs w:val="32"/>
        </w:rPr>
        <w:t xml:space="preserve"> October.</w:t>
      </w:r>
    </w:p>
    <w:p w14:paraId="6AD733BC" w14:textId="5297CF7F" w:rsidR="00D922E0" w:rsidRPr="00D036EF" w:rsidRDefault="00D922E0" w:rsidP="001576AC">
      <w:pPr>
        <w:jc w:val="center"/>
        <w:rPr>
          <w:rFonts w:ascii="SassoonInfant" w:hAnsi="SassoonInfant"/>
          <w:b/>
          <w:bCs/>
          <w:sz w:val="32"/>
          <w:szCs w:val="32"/>
        </w:rPr>
      </w:pPr>
    </w:p>
    <w:p w14:paraId="2FFF070A" w14:textId="65BDE6CB" w:rsidR="002D3697" w:rsidRPr="00D036EF" w:rsidRDefault="002D3697" w:rsidP="00360811">
      <w:pPr>
        <w:jc w:val="center"/>
        <w:rPr>
          <w:rFonts w:ascii="SassoonInfant" w:hAnsi="SassoonInfant"/>
          <w:b/>
          <w:bCs/>
          <w:sz w:val="32"/>
          <w:szCs w:val="32"/>
        </w:rPr>
      </w:pPr>
    </w:p>
    <w:p w14:paraId="414BE39F" w14:textId="0707961D" w:rsidR="002D3697" w:rsidRPr="00D036EF" w:rsidRDefault="00594CDA" w:rsidP="00C00D95">
      <w:pPr>
        <w:jc w:val="center"/>
        <w:rPr>
          <w:rFonts w:ascii="SassoonInfant" w:hAnsi="SassoonInfant"/>
          <w:b/>
          <w:bCs/>
          <w:sz w:val="32"/>
          <w:szCs w:val="32"/>
        </w:rPr>
      </w:pPr>
      <w:r w:rsidRPr="00D036EF">
        <w:rPr>
          <w:rFonts w:ascii="SassoonInfant" w:hAnsi="SassoonInfant"/>
          <w:b/>
          <w:bCs/>
          <w:sz w:val="32"/>
          <w:szCs w:val="32"/>
        </w:rPr>
        <w:lastRenderedPageBreak/>
        <w:t>We would very grateful if your child could bring their</w:t>
      </w:r>
      <w:r w:rsidR="002D3697" w:rsidRPr="00D036EF">
        <w:rPr>
          <w:rFonts w:ascii="SassoonInfant" w:hAnsi="SassoonInfant"/>
          <w:b/>
          <w:bCs/>
          <w:sz w:val="32"/>
          <w:szCs w:val="32"/>
        </w:rPr>
        <w:t xml:space="preserve"> </w:t>
      </w:r>
      <w:r w:rsidR="00C00D95" w:rsidRPr="00D036EF">
        <w:rPr>
          <w:rFonts w:ascii="SassoonInfant" w:hAnsi="SassoonInfant"/>
          <w:b/>
          <w:bCs/>
          <w:sz w:val="32"/>
          <w:szCs w:val="32"/>
        </w:rPr>
        <w:t xml:space="preserve">reading book and </w:t>
      </w:r>
      <w:r w:rsidR="002D3697" w:rsidRPr="00D036EF">
        <w:rPr>
          <w:rFonts w:ascii="SassoonInfant" w:hAnsi="SassoonInfant"/>
          <w:b/>
          <w:bCs/>
          <w:sz w:val="32"/>
          <w:szCs w:val="32"/>
        </w:rPr>
        <w:t>homework folder to school each day.</w:t>
      </w:r>
      <w:r w:rsidRPr="00D036EF">
        <w:rPr>
          <w:rFonts w:ascii="SassoonInfant" w:hAnsi="SassoonInfant"/>
          <w:b/>
          <w:bCs/>
          <w:sz w:val="32"/>
          <w:szCs w:val="32"/>
        </w:rPr>
        <w:t xml:space="preserve"> Thank you.</w:t>
      </w:r>
    </w:p>
    <w:p w14:paraId="0B0C45F9" w14:textId="74A07F76" w:rsidR="002D3697" w:rsidRPr="005B0E93" w:rsidRDefault="002D3697" w:rsidP="00360811">
      <w:pPr>
        <w:jc w:val="center"/>
        <w:rPr>
          <w:rFonts w:ascii="SassoonInfant" w:hAnsi="SassoonInfant"/>
          <w:b/>
          <w:bCs/>
          <w:sz w:val="32"/>
          <w:szCs w:val="32"/>
        </w:rPr>
      </w:pPr>
    </w:p>
    <w:sectPr w:rsidR="002D3697" w:rsidRPr="005B0E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Infant">
    <w:altName w:val="Calibri"/>
    <w:panose1 w:val="02000503040000020003"/>
    <w:charset w:val="00"/>
    <w:family w:val="auto"/>
    <w:pitch w:val="variable"/>
    <w:sig w:usb0="800000AF" w:usb1="4000204A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11"/>
    <w:rsid w:val="000B081F"/>
    <w:rsid w:val="000C4B61"/>
    <w:rsid w:val="00126686"/>
    <w:rsid w:val="00152DD9"/>
    <w:rsid w:val="001576AC"/>
    <w:rsid w:val="002D3697"/>
    <w:rsid w:val="00360811"/>
    <w:rsid w:val="003A4844"/>
    <w:rsid w:val="003E4AD2"/>
    <w:rsid w:val="00467797"/>
    <w:rsid w:val="004C06F6"/>
    <w:rsid w:val="005633A5"/>
    <w:rsid w:val="00594CDA"/>
    <w:rsid w:val="005B0E93"/>
    <w:rsid w:val="005C5955"/>
    <w:rsid w:val="005F24AB"/>
    <w:rsid w:val="006045B9"/>
    <w:rsid w:val="00654210"/>
    <w:rsid w:val="0069209D"/>
    <w:rsid w:val="006A3AAB"/>
    <w:rsid w:val="00747261"/>
    <w:rsid w:val="00773F8C"/>
    <w:rsid w:val="00775950"/>
    <w:rsid w:val="00A552B9"/>
    <w:rsid w:val="00A860F2"/>
    <w:rsid w:val="00B3626F"/>
    <w:rsid w:val="00B6311A"/>
    <w:rsid w:val="00B95877"/>
    <w:rsid w:val="00C00D95"/>
    <w:rsid w:val="00D036EF"/>
    <w:rsid w:val="00D565E1"/>
    <w:rsid w:val="00D922E0"/>
    <w:rsid w:val="00EB303E"/>
    <w:rsid w:val="00F159D4"/>
    <w:rsid w:val="00F5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5B40D"/>
  <w15:docId w15:val="{16893DE4-8AA1-4E4D-98A6-3DA71BAC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81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8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595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595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D3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3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ajaye.barrett@glow.sch.uk" TargetMode="External"/><Relationship Id="rId5" Type="http://schemas.openxmlformats.org/officeDocument/2006/relationships/hyperlink" Target="mailto:eacarol.henderson@glow.sch.uk" TargetMode="External"/><Relationship Id="rId4" Type="http://schemas.openxmlformats.org/officeDocument/2006/relationships/hyperlink" Target="mailto:eavictoria.whiteford@glow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Henderson</dc:creator>
  <cp:lastModifiedBy>NethrPrHendersonC</cp:lastModifiedBy>
  <cp:revision>2</cp:revision>
  <cp:lastPrinted>2019-09-06T11:51:00Z</cp:lastPrinted>
  <dcterms:created xsi:type="dcterms:W3CDTF">2023-10-06T15:59:00Z</dcterms:created>
  <dcterms:modified xsi:type="dcterms:W3CDTF">2023-10-06T15:59:00Z</dcterms:modified>
</cp:coreProperties>
</file>