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77"/>
        <w:tblW w:w="0" w:type="auto"/>
        <w:tblInd w:w="0" w:type="dxa"/>
        <w:tblLook w:val="04A0" w:firstRow="1" w:lastRow="0" w:firstColumn="1" w:lastColumn="0" w:noHBand="0" w:noVBand="1"/>
      </w:tblPr>
      <w:tblGrid>
        <w:gridCol w:w="2341"/>
        <w:gridCol w:w="6675"/>
      </w:tblGrid>
      <w:tr w:rsidR="00360811" w14:paraId="720D31C9" w14:textId="77777777" w:rsidTr="005E58BA">
        <w:trPr>
          <w:trHeight w:val="10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38F7" w14:textId="77777777" w:rsidR="00360811" w:rsidRDefault="00360811" w:rsidP="005E58B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assoonInfant" w:hAnsi="SassoonInfant"/>
                <w:b/>
                <w:sz w:val="32"/>
                <w:szCs w:val="32"/>
              </w:rPr>
              <w:t>Common Words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119C" w14:textId="0066CE0A" w:rsidR="003E4AD2" w:rsidRPr="006045B9" w:rsidRDefault="00E47574" w:rsidP="005E58BA">
            <w:pPr>
              <w:spacing w:after="0" w:line="240" w:lineRule="auto"/>
              <w:rPr>
                <w:rFonts w:ascii="SassoonInfant" w:hAnsi="SassoonInfant"/>
                <w:b/>
                <w:i/>
                <w:iCs/>
                <w:sz w:val="32"/>
                <w:szCs w:val="32"/>
              </w:rPr>
            </w:pPr>
            <w:r>
              <w:rPr>
                <w:rFonts w:ascii="SassoonInfant" w:hAnsi="SassoonInfant"/>
                <w:b/>
                <w:i/>
                <w:iCs/>
                <w:sz w:val="32"/>
                <w:szCs w:val="32"/>
              </w:rPr>
              <w:t>Cut out the words from the word wall and use them as flashcards to read and spell each word.</w:t>
            </w:r>
          </w:p>
        </w:tc>
      </w:tr>
      <w:tr w:rsidR="00360811" w14:paraId="418DD7B9" w14:textId="77777777" w:rsidTr="005E58BA">
        <w:trPr>
          <w:trHeight w:val="4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DAFC" w14:textId="77777777" w:rsidR="00360811" w:rsidRDefault="00360811" w:rsidP="005E58B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Phoneme Strips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F633" w14:textId="2696633B" w:rsidR="003E4AD2" w:rsidRPr="00775950" w:rsidRDefault="00FE6C17" w:rsidP="005E58BA">
            <w:pPr>
              <w:jc w:val="center"/>
              <w:rPr>
                <w:rFonts w:ascii="SassoonInfant" w:hAnsi="SassoonInfant"/>
                <w:bCs/>
                <w:i/>
                <w:iCs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 xml:space="preserve">Colour and cut out the phoneme flashcards. Use them to recap them. Pick the three that you find tricky and </w:t>
            </w:r>
            <w:r w:rsidR="005E58BA">
              <w:rPr>
                <w:rFonts w:ascii="SassoonInfant" w:hAnsi="SassoonInfant"/>
                <w:sz w:val="32"/>
                <w:szCs w:val="32"/>
              </w:rPr>
              <w:t>find words containing that sound. Try reading and spelling those words.</w:t>
            </w:r>
          </w:p>
        </w:tc>
      </w:tr>
      <w:tr w:rsidR="005E58BA" w14:paraId="51D0F2F9" w14:textId="77777777" w:rsidTr="005E58BA">
        <w:trPr>
          <w:trHeight w:val="4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CFF1" w14:textId="4C7127F7" w:rsidR="005E58BA" w:rsidRDefault="005E58BA" w:rsidP="005E58B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Reading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8AB" w14:textId="47E918AD" w:rsidR="005E58BA" w:rsidRDefault="005E58BA" w:rsidP="005E58BA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Please try and read your book. Follow the words using your fingers and answer questions such as who, what, where, when in your book.</w:t>
            </w:r>
          </w:p>
        </w:tc>
      </w:tr>
      <w:tr w:rsidR="00E47574" w14:paraId="45A46CC9" w14:textId="77777777" w:rsidTr="005E58BA">
        <w:trPr>
          <w:trHeight w:val="4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91AC" w14:textId="298AEFAA" w:rsidR="00E47574" w:rsidRDefault="00E47574" w:rsidP="005E58B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Numeracy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9C4" w14:textId="77777777" w:rsidR="00E47574" w:rsidRDefault="00E47574" w:rsidP="005E58BA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D7DC7A" wp14:editId="7431E7B8">
                  <wp:extent cx="1905000" cy="1905000"/>
                  <wp:effectExtent l="0" t="0" r="0" b="0"/>
                  <wp:docPr id="2" name="Picture 2" descr="https://www.topmarks.co.uk/media/games/train-games/qr-code-mental-mat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opmarks.co.uk/media/games/train-games/qr-code-mental-mat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5643F" w14:textId="77777777" w:rsidR="00E47574" w:rsidRDefault="00E47574" w:rsidP="005E58BA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Please use the QR code to play “Bonds to 10” activity</w:t>
            </w:r>
          </w:p>
          <w:p w14:paraId="1A995DD9" w14:textId="77777777" w:rsidR="00E47574" w:rsidRDefault="00E47574" w:rsidP="005E58BA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Or use this link</w:t>
            </w:r>
          </w:p>
          <w:p w14:paraId="2B2C168D" w14:textId="1D09CC90" w:rsidR="00E47574" w:rsidRDefault="00E47574" w:rsidP="005E58BA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  <w:hyperlink r:id="rId7" w:history="1">
              <w:r w:rsidRPr="00E21E6D">
                <w:rPr>
                  <w:rStyle w:val="Hyperlink"/>
                  <w:rFonts w:ascii="SassoonInfant" w:hAnsi="SassoonInfant"/>
                  <w:sz w:val="32"/>
                  <w:szCs w:val="32"/>
                </w:rPr>
                <w:t>https://www.topmarks.co.uk/maths-games/mental-maths-train</w:t>
              </w:r>
            </w:hyperlink>
          </w:p>
          <w:p w14:paraId="638D7A94" w14:textId="7344A2F2" w:rsidR="00E47574" w:rsidRDefault="00E47574" w:rsidP="005E58BA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</w:p>
        </w:tc>
      </w:tr>
      <w:tr w:rsidR="00775950" w14:paraId="107B2517" w14:textId="77777777" w:rsidTr="005E58BA">
        <w:trPr>
          <w:trHeight w:val="1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3209" w14:textId="5DE0CFF4" w:rsidR="00775950" w:rsidRDefault="00B95E56" w:rsidP="005E58B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 xml:space="preserve">Lost Property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3CD7" w14:textId="170E6B07" w:rsidR="00126686" w:rsidRDefault="00B95E56" w:rsidP="005E58BA">
            <w:pPr>
              <w:spacing w:after="0" w:line="240" w:lineRule="auto"/>
              <w:jc w:val="center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We have a few jumpers and cardigans in the classroom, just in case your child is missing one.</w:t>
            </w:r>
          </w:p>
          <w:p w14:paraId="09C97431" w14:textId="22F3267A" w:rsidR="00B95E56" w:rsidRDefault="00B95E56" w:rsidP="005E58BA">
            <w:pPr>
              <w:spacing w:after="0" w:line="240" w:lineRule="auto"/>
              <w:jc w:val="center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We would also be grateful if you could ensure that all clothing is labelled. Thank you.</w:t>
            </w:r>
          </w:p>
        </w:tc>
      </w:tr>
      <w:tr w:rsidR="00594CDA" w14:paraId="5B336EA7" w14:textId="77777777" w:rsidTr="005E58BA">
        <w:trPr>
          <w:trHeight w:val="153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045A" w14:textId="77777777" w:rsidR="00594CDA" w:rsidRDefault="00594CDA" w:rsidP="005E58B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2B5" w14:textId="439A7BFA" w:rsidR="00594CDA" w:rsidRPr="00B95E56" w:rsidRDefault="00594CDA" w:rsidP="005E58BA">
            <w:pPr>
              <w:spacing w:after="0" w:line="240" w:lineRule="auto"/>
              <w:jc w:val="center"/>
              <w:rPr>
                <w:rFonts w:ascii="SassoonInfant" w:hAnsi="SassoonInfant"/>
                <w:color w:val="171717"/>
                <w:sz w:val="32"/>
                <w:szCs w:val="32"/>
                <w:shd w:val="clear" w:color="auto" w:fill="FFFFFF"/>
              </w:rPr>
            </w:pPr>
            <w:r w:rsidRPr="00B95E56">
              <w:rPr>
                <w:rFonts w:ascii="SassoonInfant" w:hAnsi="SassoonInfant"/>
                <w:color w:val="171717"/>
                <w:sz w:val="32"/>
                <w:szCs w:val="32"/>
                <w:shd w:val="clear" w:color="auto" w:fill="FFFFFF"/>
              </w:rPr>
              <w:t xml:space="preserve">If you have any issues about homework please contact </w:t>
            </w:r>
          </w:p>
          <w:p w14:paraId="7D4BACDC" w14:textId="796ADD99" w:rsidR="00594CDA" w:rsidRPr="00594CDA" w:rsidRDefault="00C82FB7" w:rsidP="005E58BA">
            <w:pPr>
              <w:spacing w:after="0" w:line="240" w:lineRule="auto"/>
              <w:jc w:val="center"/>
              <w:rPr>
                <w:rFonts w:ascii="SassoonInfant" w:hAnsi="SassoonInfant"/>
                <w:i/>
                <w:iCs/>
                <w:sz w:val="28"/>
                <w:szCs w:val="28"/>
              </w:rPr>
            </w:pPr>
            <w:r>
              <w:rPr>
                <w:rFonts w:ascii="SassoonInfant" w:hAnsi="SassoonInfant"/>
                <w:color w:val="171717"/>
                <w:sz w:val="32"/>
                <w:szCs w:val="32"/>
                <w:shd w:val="clear" w:color="auto" w:fill="FFFFFF"/>
              </w:rPr>
              <w:t xml:space="preserve">Miss </w:t>
            </w:r>
            <w:proofErr w:type="spellStart"/>
            <w:r>
              <w:rPr>
                <w:rFonts w:ascii="SassoonInfant" w:hAnsi="SassoonInfant"/>
                <w:color w:val="171717"/>
                <w:sz w:val="32"/>
                <w:szCs w:val="32"/>
                <w:shd w:val="clear" w:color="auto" w:fill="FFFFFF"/>
              </w:rPr>
              <w:t>Whiteford</w:t>
            </w:r>
            <w:proofErr w:type="spellEnd"/>
            <w:r>
              <w:rPr>
                <w:rFonts w:ascii="SassoonInfant" w:hAnsi="SassoonInfant"/>
                <w:color w:val="171717"/>
                <w:sz w:val="32"/>
                <w:szCs w:val="32"/>
                <w:shd w:val="clear" w:color="auto" w:fill="FFFFFF"/>
              </w:rPr>
              <w:t xml:space="preserve"> at </w:t>
            </w:r>
            <w:hyperlink r:id="rId8" w:history="1">
              <w:r w:rsidRPr="00E21E6D">
                <w:rPr>
                  <w:rStyle w:val="Hyperlink"/>
                  <w:rFonts w:ascii="SassoonInfant" w:hAnsi="SassoonInfant"/>
                  <w:b/>
                  <w:bCs/>
                  <w:sz w:val="32"/>
                  <w:szCs w:val="32"/>
                  <w:bdr w:val="none" w:sz="0" w:space="0" w:color="auto" w:frame="1"/>
                  <w:shd w:val="clear" w:color="auto" w:fill="FFFFFF"/>
                </w:rPr>
                <w:t>victoria.whiteford@glow.sch.uk</w:t>
              </w:r>
            </w:hyperlink>
          </w:p>
        </w:tc>
      </w:tr>
    </w:tbl>
    <w:p w14:paraId="289DC06F" w14:textId="0BD4B9BD" w:rsidR="00A860F2" w:rsidRPr="00B95E56" w:rsidRDefault="00B95E56" w:rsidP="00B95E56">
      <w:pPr>
        <w:jc w:val="center"/>
        <w:rPr>
          <w:rFonts w:ascii="SassoonInfant" w:hAnsi="SassoonInfant"/>
          <w:bCs/>
          <w:i/>
          <w:sz w:val="32"/>
          <w:szCs w:val="32"/>
        </w:rPr>
      </w:pPr>
      <w:r>
        <w:rPr>
          <w:rFonts w:ascii="SassoonInfant" w:hAnsi="SassoonInfant"/>
          <w:b/>
          <w:bCs/>
          <w:sz w:val="32"/>
          <w:szCs w:val="32"/>
        </w:rPr>
        <w:br/>
      </w:r>
    </w:p>
    <w:p w14:paraId="2FFF070A" w14:textId="65BDE6CB" w:rsidR="002D3697" w:rsidRDefault="002D3697" w:rsidP="00360811">
      <w:pPr>
        <w:jc w:val="center"/>
        <w:rPr>
          <w:rFonts w:ascii="SassoonInfant" w:hAnsi="SassoonInfant"/>
          <w:b/>
          <w:bCs/>
          <w:sz w:val="32"/>
          <w:szCs w:val="32"/>
        </w:rPr>
      </w:pPr>
    </w:p>
    <w:p w14:paraId="414BE39F" w14:textId="3C54221F" w:rsidR="002D3697" w:rsidRDefault="00594CDA" w:rsidP="003E42E7">
      <w:pPr>
        <w:jc w:val="center"/>
        <w:rPr>
          <w:rFonts w:ascii="SassoonInfant" w:hAnsi="SassoonInfant"/>
          <w:b/>
          <w:bCs/>
          <w:sz w:val="32"/>
          <w:szCs w:val="32"/>
        </w:rPr>
      </w:pPr>
      <w:r>
        <w:rPr>
          <w:rFonts w:ascii="SassoonInfant" w:hAnsi="SassoonInfant"/>
          <w:b/>
          <w:bCs/>
          <w:sz w:val="32"/>
          <w:szCs w:val="32"/>
        </w:rPr>
        <w:t>We would very grateful if your child could bring their</w:t>
      </w:r>
      <w:r w:rsidR="002D3697">
        <w:rPr>
          <w:rFonts w:ascii="SassoonInfant" w:hAnsi="SassoonInfant"/>
          <w:b/>
          <w:bCs/>
          <w:sz w:val="32"/>
          <w:szCs w:val="32"/>
        </w:rPr>
        <w:t xml:space="preserve"> homework folder to school each day.</w:t>
      </w:r>
      <w:r>
        <w:rPr>
          <w:rFonts w:ascii="SassoonInfant" w:hAnsi="SassoonInfant"/>
          <w:b/>
          <w:bCs/>
          <w:sz w:val="32"/>
          <w:szCs w:val="32"/>
        </w:rPr>
        <w:t xml:space="preserve"> Thank you.</w:t>
      </w:r>
    </w:p>
    <w:p w14:paraId="0B0C45F9" w14:textId="74A07F76" w:rsidR="002D3697" w:rsidRPr="005B0E93" w:rsidRDefault="002D3697" w:rsidP="00360811">
      <w:pPr>
        <w:jc w:val="center"/>
        <w:rPr>
          <w:rFonts w:ascii="SassoonInfant" w:hAnsi="SassoonInfant"/>
          <w:b/>
          <w:bCs/>
          <w:sz w:val="32"/>
          <w:szCs w:val="32"/>
        </w:rPr>
      </w:pPr>
    </w:p>
    <w:sectPr w:rsidR="002D3697" w:rsidRPr="005B0E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95CCC" w14:textId="77777777" w:rsidR="00C769AF" w:rsidRDefault="00C769AF" w:rsidP="005E58BA">
      <w:pPr>
        <w:spacing w:after="0" w:line="240" w:lineRule="auto"/>
      </w:pPr>
      <w:r>
        <w:separator/>
      </w:r>
    </w:p>
  </w:endnote>
  <w:endnote w:type="continuationSeparator" w:id="0">
    <w:p w14:paraId="41A0D125" w14:textId="77777777" w:rsidR="00C769AF" w:rsidRDefault="00C769AF" w:rsidP="005E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Infant">
    <w:altName w:val="Corbel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1E29B" w14:textId="77777777" w:rsidR="00C769AF" w:rsidRDefault="00C769AF" w:rsidP="005E58BA">
      <w:pPr>
        <w:spacing w:after="0" w:line="240" w:lineRule="auto"/>
      </w:pPr>
      <w:r>
        <w:separator/>
      </w:r>
    </w:p>
  </w:footnote>
  <w:footnote w:type="continuationSeparator" w:id="0">
    <w:p w14:paraId="131045D7" w14:textId="77777777" w:rsidR="00C769AF" w:rsidRDefault="00C769AF" w:rsidP="005E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BD2D9" w14:textId="77777777" w:rsidR="005E58BA" w:rsidRDefault="005E58BA" w:rsidP="005E58BA">
    <w:pPr>
      <w:jc w:val="center"/>
      <w:rPr>
        <w:rFonts w:ascii="SassoonInfant" w:hAnsi="SassoonInfant"/>
        <w:b/>
        <w:bCs/>
        <w:sz w:val="32"/>
        <w:szCs w:val="32"/>
      </w:rPr>
    </w:pPr>
    <w:r>
      <w:rPr>
        <w:rFonts w:ascii="SassoonInfant" w:hAnsi="SassoonInfant"/>
        <w:b/>
        <w:bCs/>
        <w:sz w:val="32"/>
        <w:szCs w:val="32"/>
      </w:rPr>
      <w:t>Primary 2</w:t>
    </w:r>
    <w:r w:rsidRPr="005B0E93">
      <w:rPr>
        <w:rFonts w:ascii="SassoonInfant" w:hAnsi="SassoonInfant"/>
        <w:b/>
        <w:bCs/>
        <w:sz w:val="32"/>
        <w:szCs w:val="32"/>
      </w:rPr>
      <w:t xml:space="preserve"> Homework </w:t>
    </w:r>
    <w:r>
      <w:rPr>
        <w:rFonts w:ascii="SassoonInfant" w:hAnsi="SassoonInfant"/>
        <w:b/>
        <w:bCs/>
        <w:sz w:val="32"/>
        <w:szCs w:val="32"/>
      </w:rPr>
      <w:t xml:space="preserve">    </w:t>
    </w:r>
    <w:r w:rsidRPr="005B0E93">
      <w:rPr>
        <w:rFonts w:ascii="SassoonInfant" w:hAnsi="SassoonInfant"/>
        <w:b/>
        <w:bCs/>
        <w:sz w:val="32"/>
        <w:szCs w:val="32"/>
      </w:rPr>
      <w:t xml:space="preserve"> Monday </w:t>
    </w:r>
    <w:r>
      <w:rPr>
        <w:rFonts w:ascii="SassoonInfant" w:hAnsi="SassoonInfant"/>
        <w:b/>
        <w:bCs/>
        <w:sz w:val="32"/>
        <w:szCs w:val="32"/>
      </w:rPr>
      <w:t>11</w:t>
    </w:r>
    <w:r w:rsidRPr="005B0E93">
      <w:rPr>
        <w:rFonts w:ascii="SassoonInfant" w:hAnsi="SassoonInfant"/>
        <w:b/>
        <w:bCs/>
        <w:sz w:val="32"/>
        <w:szCs w:val="32"/>
        <w:vertAlign w:val="superscript"/>
      </w:rPr>
      <w:t>th</w:t>
    </w:r>
    <w:r w:rsidRPr="005B0E93">
      <w:rPr>
        <w:rFonts w:ascii="SassoonInfant" w:hAnsi="SassoonInfant"/>
        <w:b/>
        <w:bCs/>
        <w:sz w:val="32"/>
        <w:szCs w:val="32"/>
      </w:rPr>
      <w:t xml:space="preserve"> September</w:t>
    </w:r>
  </w:p>
  <w:p w14:paraId="167F084F" w14:textId="0054B783" w:rsidR="005E58BA" w:rsidRPr="005E58BA" w:rsidRDefault="005E58BA" w:rsidP="005E58BA">
    <w:pPr>
      <w:pStyle w:val="Header"/>
    </w:pPr>
    <w:r w:rsidRPr="00C9660E">
      <w:rPr>
        <w:rFonts w:ascii="SassoonInfant" w:hAnsi="SassoonInfant"/>
        <w:bCs/>
        <w:i/>
        <w:sz w:val="32"/>
        <w:szCs w:val="32"/>
      </w:rPr>
      <w:t>Primary</w:t>
    </w:r>
    <w:r>
      <w:rPr>
        <w:rFonts w:ascii="SassoonInfant" w:hAnsi="SassoonInfant"/>
        <w:bCs/>
        <w:i/>
        <w:sz w:val="32"/>
        <w:szCs w:val="32"/>
      </w:rPr>
      <w:t xml:space="preserve"> 1/2W will be outdoors Wednesday</w:t>
    </w:r>
    <w:r w:rsidRPr="00C9660E">
      <w:rPr>
        <w:rFonts w:ascii="SassoonInfant" w:hAnsi="SassoonInfant"/>
        <w:bCs/>
        <w:i/>
        <w:sz w:val="32"/>
        <w:szCs w:val="32"/>
      </w:rPr>
      <w:t>. Please remember to bring suitable outdoor clothes, in case we get a bit muddy. Thank you.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1"/>
    <w:rsid w:val="00126686"/>
    <w:rsid w:val="002D3697"/>
    <w:rsid w:val="00340D51"/>
    <w:rsid w:val="00360811"/>
    <w:rsid w:val="00376DD5"/>
    <w:rsid w:val="003A4844"/>
    <w:rsid w:val="003E42E7"/>
    <w:rsid w:val="003E4AD2"/>
    <w:rsid w:val="004C06F6"/>
    <w:rsid w:val="005633A5"/>
    <w:rsid w:val="00594CDA"/>
    <w:rsid w:val="005B0E93"/>
    <w:rsid w:val="005C5955"/>
    <w:rsid w:val="005E58BA"/>
    <w:rsid w:val="006045B9"/>
    <w:rsid w:val="00654210"/>
    <w:rsid w:val="0069209D"/>
    <w:rsid w:val="00773F8C"/>
    <w:rsid w:val="00775950"/>
    <w:rsid w:val="008F023A"/>
    <w:rsid w:val="00A860F2"/>
    <w:rsid w:val="00B6311A"/>
    <w:rsid w:val="00B95877"/>
    <w:rsid w:val="00B95E56"/>
    <w:rsid w:val="00C769AF"/>
    <w:rsid w:val="00C82FB7"/>
    <w:rsid w:val="00E47574"/>
    <w:rsid w:val="00EB303E"/>
    <w:rsid w:val="00F159D4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B40D"/>
  <w15:docId w15:val="{BADBA1C9-86B5-49AA-844C-A8CAE534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9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9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6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5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BA"/>
  </w:style>
  <w:style w:type="paragraph" w:styleId="Footer">
    <w:name w:val="footer"/>
    <w:basedOn w:val="Normal"/>
    <w:link w:val="FooterChar"/>
    <w:uiPriority w:val="99"/>
    <w:unhideWhenUsed/>
    <w:rsid w:val="005E5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whiteford@glow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mental-maths-tr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Henderson</dc:creator>
  <cp:keywords/>
  <dc:description/>
  <cp:lastModifiedBy>EAC</cp:lastModifiedBy>
  <cp:revision>2</cp:revision>
  <cp:lastPrinted>2019-09-06T11:51:00Z</cp:lastPrinted>
  <dcterms:created xsi:type="dcterms:W3CDTF">2023-09-11T12:41:00Z</dcterms:created>
  <dcterms:modified xsi:type="dcterms:W3CDTF">2023-09-11T12:41:00Z</dcterms:modified>
</cp:coreProperties>
</file>