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6"/>
      </w:tblGrid>
      <w:tr w:rsidR="00471F55" w:rsidRPr="00471F55" w14:paraId="4D4039B0" w14:textId="77777777" w:rsidTr="00471F55">
        <w:tc>
          <w:tcPr>
            <w:tcW w:w="0" w:type="auto"/>
            <w:hideMark/>
          </w:tcPr>
          <w:p w14:paraId="44B6CEAC" w14:textId="7B413B64" w:rsidR="00471F55" w:rsidRPr="00471F55" w:rsidRDefault="00471F55" w:rsidP="00471F55">
            <w:pPr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bookmarkStart w:id="0" w:name="_Hlk214823683"/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vent,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vent,</w:t>
            </w:r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br/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vent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d'hiver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,</w:t>
            </w:r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br/>
              <w:t xml:space="preserve">Qui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s'en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va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sifflant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,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soufflant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br/>
              <w:t xml:space="preserve">Dans les grands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sapins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verts.</w:t>
            </w:r>
          </w:p>
        </w:tc>
      </w:tr>
      <w:tr w:rsidR="00471F55" w:rsidRPr="00471F55" w14:paraId="041B0BAA" w14:textId="77777777" w:rsidTr="00471F55">
        <w:tc>
          <w:tcPr>
            <w:tcW w:w="0" w:type="auto"/>
            <w:hideMark/>
          </w:tcPr>
          <w:p w14:paraId="33F200E9" w14:textId="641C4BB2" w:rsidR="00471F55" w:rsidRPr="00471F55" w:rsidRDefault="00471F55" w:rsidP="00471F55">
            <w:pPr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temps,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temps,</w:t>
            </w:r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br/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temps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d'hiver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,</w:t>
            </w:r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br/>
              <w:t xml:space="preserve">Boules de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neige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et Jour de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l'An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br/>
              <w:t xml:space="preserve">Et Bonne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Année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grand-mère</w:t>
            </w:r>
            <w:proofErr w:type="gram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!</w:t>
            </w:r>
          </w:p>
        </w:tc>
      </w:tr>
      <w:tr w:rsidR="00471F55" w:rsidRPr="00471F55" w14:paraId="629D6698" w14:textId="77777777" w:rsidTr="00471F55">
        <w:tc>
          <w:tcPr>
            <w:tcW w:w="0" w:type="auto"/>
            <w:hideMark/>
          </w:tcPr>
          <w:p w14:paraId="3FBADE99" w14:textId="77777777" w:rsidR="00471F55" w:rsidRDefault="00471F55" w:rsidP="00471F55">
            <w:pPr>
              <w:rPr>
                <w:rFonts w:ascii="Sassoon Infant Md" w:hAnsi="Sassoon Infant Md"/>
                <w:i/>
                <w:iCs/>
                <w:sz w:val="36"/>
                <w:szCs w:val="36"/>
              </w:rPr>
            </w:pPr>
          </w:p>
          <w:p w14:paraId="368394DD" w14:textId="3277F9E7" w:rsidR="00471F55" w:rsidRDefault="00471F55" w:rsidP="00471F55">
            <w:pPr>
              <w:rPr>
                <w:rFonts w:ascii="Sassoon Infant Md" w:hAnsi="Sassoon Infant Md"/>
                <w:i/>
                <w:iCs/>
                <w:sz w:val="36"/>
                <w:szCs w:val="36"/>
              </w:rPr>
            </w:pP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Sur le long chemin</w:t>
            </w: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br/>
              <w:t xml:space="preserve">Tout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blanc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de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neige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blanche</w:t>
            </w: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br/>
              <w:t xml:space="preserve">Un vieux monsieur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s'avance</w:t>
            </w:r>
            <w:proofErr w:type="spellEnd"/>
            <w:r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a</w:t>
            </w: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vec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sa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canne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dans la main.</w:t>
            </w: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br/>
              <w:t xml:space="preserve">Et tout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là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-haut le vent</w:t>
            </w: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br/>
              <w:t>Qui siffle dans les branches</w:t>
            </w: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br/>
              <w:t>Lui souffle la romance</w:t>
            </w: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br/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Qu'il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chantait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petit enfant</w:t>
            </w:r>
            <w:r>
              <w:rPr>
                <w:rFonts w:ascii="Sassoon Infant Md" w:hAnsi="Sassoon Infant Md"/>
                <w:i/>
                <w:iCs/>
                <w:sz w:val="36"/>
                <w:szCs w:val="36"/>
              </w:rPr>
              <w:t>.</w:t>
            </w:r>
          </w:p>
          <w:p w14:paraId="7C9019A1" w14:textId="77777777" w:rsidR="00471F55" w:rsidRDefault="00471F55" w:rsidP="00471F55">
            <w:pPr>
              <w:rPr>
                <w:rFonts w:ascii="Sassoon Infant Md" w:hAnsi="Sassoon Infant Md"/>
                <w:i/>
                <w:iCs/>
                <w:sz w:val="36"/>
                <w:szCs w:val="36"/>
              </w:rPr>
            </w:pPr>
          </w:p>
          <w:p w14:paraId="137FBAD1" w14:textId="711E80D1" w:rsidR="00471F55" w:rsidRP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vent,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vent,</w:t>
            </w:r>
          </w:p>
          <w:p w14:paraId="61434AE8" w14:textId="6678719C" w:rsidR="00471F55" w:rsidRP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vent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d’hiver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,</w:t>
            </w:r>
          </w:p>
          <w:p w14:paraId="0B94C835" w14:textId="31EA2983" w:rsidR="00471F55" w:rsidRP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Qui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s’en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va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sifflant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,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soufflant</w:t>
            </w:r>
            <w:proofErr w:type="spellEnd"/>
          </w:p>
          <w:p w14:paraId="6D710E7B" w14:textId="389C29A7" w:rsid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Dans les grans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sapins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vert.</w:t>
            </w:r>
          </w:p>
          <w:p w14:paraId="405EE59F" w14:textId="148DADF6" w:rsid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temps, </w:t>
            </w:r>
            <w:proofErr w:type="spellStart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temps,</w:t>
            </w:r>
          </w:p>
          <w:p w14:paraId="26285948" w14:textId="30CD0D5A" w:rsid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temps </w:t>
            </w:r>
            <w:proofErr w:type="spellStart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d’hiver</w:t>
            </w:r>
            <w:proofErr w:type="spellEnd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,</w:t>
            </w:r>
          </w:p>
          <w:p w14:paraId="42373624" w14:textId="74B0A3C9" w:rsid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Boules de </w:t>
            </w:r>
            <w:proofErr w:type="spellStart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neige</w:t>
            </w:r>
            <w:proofErr w:type="spellEnd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et Jour de </w:t>
            </w:r>
            <w:proofErr w:type="spellStart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l’An</w:t>
            </w:r>
            <w:proofErr w:type="spellEnd"/>
          </w:p>
          <w:p w14:paraId="04551AFA" w14:textId="47961FDA" w:rsidR="00471F55" w:rsidRP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Et Bonne Annee grand-mere!</w:t>
            </w:r>
          </w:p>
          <w:p w14:paraId="00108E74" w14:textId="77777777" w:rsidR="00471F55" w:rsidRDefault="00471F55" w:rsidP="00471F55">
            <w:pPr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</w:p>
          <w:p w14:paraId="1C9B2E8F" w14:textId="06F4718A" w:rsidR="00471F55" w:rsidRPr="00471F55" w:rsidRDefault="00471F55" w:rsidP="00471F55">
            <w:pPr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</w:p>
        </w:tc>
      </w:tr>
      <w:bookmarkEnd w:id="0"/>
      <w:tr w:rsidR="00471F55" w:rsidRPr="00471F55" w14:paraId="5EAA12A6" w14:textId="77777777" w:rsidTr="00471F55">
        <w:tc>
          <w:tcPr>
            <w:tcW w:w="0" w:type="auto"/>
            <w:hideMark/>
          </w:tcPr>
          <w:p w14:paraId="4B75AF0F" w14:textId="10906D2F" w:rsidR="00471F55" w:rsidRPr="00471F55" w:rsidRDefault="00471F55" w:rsidP="00471F55">
            <w:pPr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</w:p>
        </w:tc>
      </w:tr>
      <w:tr w:rsidR="00471F55" w:rsidRPr="00471F55" w14:paraId="5F5673C8" w14:textId="77777777" w:rsidTr="00471F55">
        <w:tc>
          <w:tcPr>
            <w:tcW w:w="0" w:type="auto"/>
            <w:hideMark/>
          </w:tcPr>
          <w:p w14:paraId="3D9A5EF8" w14:textId="6AB46923" w:rsidR="00471F55" w:rsidRPr="00471F55" w:rsidRDefault="00471F55" w:rsidP="00471F55">
            <w:pPr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</w:p>
        </w:tc>
      </w:tr>
      <w:tr w:rsidR="00471F55" w:rsidRPr="00471F55" w14:paraId="245FC7C4" w14:textId="77777777" w:rsidTr="00471F55">
        <w:tc>
          <w:tcPr>
            <w:tcW w:w="0" w:type="auto"/>
            <w:hideMark/>
          </w:tcPr>
          <w:p w14:paraId="12A4A0EB" w14:textId="70EC916E" w:rsidR="00471F55" w:rsidRPr="00471F55" w:rsidRDefault="00471F55" w:rsidP="00471F55">
            <w:pPr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</w:p>
        </w:tc>
      </w:tr>
      <w:tr w:rsidR="00471F55" w:rsidRPr="00471F55" w14:paraId="13553352" w14:textId="77777777" w:rsidTr="00471F55">
        <w:tc>
          <w:tcPr>
            <w:tcW w:w="0" w:type="auto"/>
            <w:hideMark/>
          </w:tcPr>
          <w:p w14:paraId="73E83C0C" w14:textId="77777777" w:rsidR="00471F55" w:rsidRDefault="00471F55" w:rsidP="00471F55">
            <w:pPr>
              <w:rPr>
                <w:rFonts w:ascii="Sassoon Infant Md" w:hAnsi="Sassoon Infant Md"/>
                <w:i/>
                <w:iCs/>
                <w:sz w:val="36"/>
                <w:szCs w:val="36"/>
              </w:rPr>
            </w:pP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Et le vieux monsieur</w:t>
            </w: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br/>
              <w:t xml:space="preserve">Descend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vers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le village,</w:t>
            </w: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br/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C'est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l'heure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où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tout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est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sage</w:t>
            </w: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br/>
              <w:t xml:space="preserve">Et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l'ombre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danse au coin du feu.</w:t>
            </w: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br/>
              <w:t xml:space="preserve">Mais dans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chaque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maison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br/>
              <w:t xml:space="preserve">Il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flotte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un air de fête</w:t>
            </w:r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br/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Partout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la table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est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prête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br/>
              <w:t xml:space="preserve">Et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l'on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entend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la </w:t>
            </w:r>
            <w:proofErr w:type="spell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même</w:t>
            </w:r>
            <w:proofErr w:type="spellEnd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 xml:space="preserve"> chanson, </w:t>
            </w:r>
            <w:proofErr w:type="gramStart"/>
            <w:r w:rsidRPr="00471F55">
              <w:rPr>
                <w:rFonts w:ascii="Sassoon Infant Md" w:hAnsi="Sassoon Infant Md"/>
                <w:i/>
                <w:iCs/>
                <w:sz w:val="36"/>
                <w:szCs w:val="36"/>
              </w:rPr>
              <w:t>oh !</w:t>
            </w:r>
            <w:proofErr w:type="gramEnd"/>
          </w:p>
          <w:p w14:paraId="2F549B43" w14:textId="77777777" w:rsidR="00471F55" w:rsidRP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vent,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vent,</w:t>
            </w:r>
          </w:p>
          <w:p w14:paraId="5BD51967" w14:textId="77777777" w:rsidR="00471F55" w:rsidRP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vent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d’hiver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,</w:t>
            </w:r>
          </w:p>
          <w:p w14:paraId="193C69E0" w14:textId="77777777" w:rsidR="00471F55" w:rsidRP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Qui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s’en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va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sifflant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,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soufflant</w:t>
            </w:r>
            <w:proofErr w:type="spellEnd"/>
          </w:p>
          <w:p w14:paraId="3DB6679A" w14:textId="77777777" w:rsid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Dans les grans </w:t>
            </w:r>
            <w:proofErr w:type="spellStart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>sapins</w:t>
            </w:r>
            <w:proofErr w:type="spellEnd"/>
            <w:r w:rsidRPr="00471F55"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vert.</w:t>
            </w:r>
          </w:p>
          <w:p w14:paraId="19B165C0" w14:textId="77777777" w:rsid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</w:p>
          <w:p w14:paraId="45993251" w14:textId="77777777" w:rsid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temps, </w:t>
            </w:r>
            <w:proofErr w:type="spellStart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temps,</w:t>
            </w:r>
          </w:p>
          <w:p w14:paraId="212C36C7" w14:textId="77777777" w:rsid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Vive</w:t>
            </w:r>
            <w:proofErr w:type="spellEnd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le temps </w:t>
            </w:r>
            <w:proofErr w:type="spellStart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d’hiver</w:t>
            </w:r>
            <w:proofErr w:type="spellEnd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,</w:t>
            </w:r>
          </w:p>
          <w:p w14:paraId="383E329B" w14:textId="77777777" w:rsid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Boules de </w:t>
            </w:r>
            <w:proofErr w:type="spellStart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neige</w:t>
            </w:r>
            <w:proofErr w:type="spellEnd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 xml:space="preserve"> et Jour de </w:t>
            </w:r>
            <w:proofErr w:type="spellStart"/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l’An</w:t>
            </w:r>
            <w:proofErr w:type="spellEnd"/>
          </w:p>
          <w:p w14:paraId="452834A2" w14:textId="77777777" w:rsidR="00471F55" w:rsidRPr="00471F55" w:rsidRDefault="00471F55" w:rsidP="00471F55">
            <w:pPr>
              <w:spacing w:line="240" w:lineRule="auto"/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  <w:r>
              <w:rPr>
                <w:rFonts w:ascii="Sassoon Infant Md" w:hAnsi="Sassoon Infant Md"/>
                <w:b/>
                <w:bCs/>
                <w:sz w:val="36"/>
                <w:szCs w:val="36"/>
              </w:rPr>
              <w:t>Et Bonne Annee grand-mere!</w:t>
            </w:r>
          </w:p>
          <w:p w14:paraId="097F7728" w14:textId="77777777" w:rsidR="00471F55" w:rsidRPr="00471F55" w:rsidRDefault="00471F55" w:rsidP="00471F55">
            <w:pPr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</w:p>
        </w:tc>
      </w:tr>
      <w:tr w:rsidR="00471F55" w:rsidRPr="00471F55" w14:paraId="216CBD2C" w14:textId="77777777" w:rsidTr="00471F55">
        <w:tc>
          <w:tcPr>
            <w:tcW w:w="0" w:type="auto"/>
            <w:hideMark/>
          </w:tcPr>
          <w:p w14:paraId="469E8504" w14:textId="3E940E57" w:rsidR="00471F55" w:rsidRPr="00471F55" w:rsidRDefault="00471F55" w:rsidP="00471F55">
            <w:pPr>
              <w:rPr>
                <w:rFonts w:ascii="Sassoon Infant Md" w:hAnsi="Sassoon Infant Md"/>
                <w:b/>
                <w:bCs/>
                <w:sz w:val="36"/>
                <w:szCs w:val="36"/>
              </w:rPr>
            </w:pPr>
          </w:p>
        </w:tc>
      </w:tr>
    </w:tbl>
    <w:p w14:paraId="28302141" w14:textId="77777777" w:rsidR="00D44F2D" w:rsidRDefault="00D44F2D" w:rsidP="00D44F2D">
      <w:pPr>
        <w:rPr>
          <w:rFonts w:ascii="Sassoon Infant Md" w:hAnsi="Sassoon Infant Md"/>
          <w:sz w:val="36"/>
          <w:szCs w:val="36"/>
        </w:rPr>
      </w:pPr>
    </w:p>
    <w:p w14:paraId="1E8EB34F" w14:textId="77777777" w:rsidR="00D44F2D" w:rsidRPr="00D44F2D" w:rsidRDefault="00D44F2D" w:rsidP="00D44F2D">
      <w:pPr>
        <w:rPr>
          <w:rFonts w:ascii="Sassoon Infant Md" w:hAnsi="Sassoon Infant Md"/>
          <w:sz w:val="36"/>
          <w:szCs w:val="36"/>
        </w:rPr>
      </w:pPr>
    </w:p>
    <w:sectPr w:rsidR="00D44F2D" w:rsidRPr="00D44F2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A26F" w14:textId="77777777" w:rsidR="00D44F2D" w:rsidRDefault="00D44F2D" w:rsidP="00D44F2D">
      <w:pPr>
        <w:spacing w:after="0" w:line="240" w:lineRule="auto"/>
      </w:pPr>
      <w:r>
        <w:separator/>
      </w:r>
    </w:p>
  </w:endnote>
  <w:endnote w:type="continuationSeparator" w:id="0">
    <w:p w14:paraId="71C5D1E2" w14:textId="77777777" w:rsidR="00D44F2D" w:rsidRDefault="00D44F2D" w:rsidP="00D4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Md">
    <w:panose1 w:val="0200060305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674E" w14:textId="77777777" w:rsidR="00D44F2D" w:rsidRDefault="00D44F2D" w:rsidP="00D44F2D">
      <w:pPr>
        <w:spacing w:after="0" w:line="240" w:lineRule="auto"/>
      </w:pPr>
      <w:r>
        <w:separator/>
      </w:r>
    </w:p>
  </w:footnote>
  <w:footnote w:type="continuationSeparator" w:id="0">
    <w:p w14:paraId="05B96FF4" w14:textId="77777777" w:rsidR="00D44F2D" w:rsidRDefault="00D44F2D" w:rsidP="00D4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4CF0" w14:textId="77E7E009" w:rsidR="00D44F2D" w:rsidRPr="00D44F2D" w:rsidRDefault="00471F55">
    <w:pPr>
      <w:pStyle w:val="Header"/>
      <w:rPr>
        <w:rFonts w:ascii="Sassoon Infant Md" w:hAnsi="Sassoon Infant Md"/>
        <w:sz w:val="40"/>
        <w:szCs w:val="40"/>
      </w:rPr>
    </w:pPr>
    <w:proofErr w:type="spellStart"/>
    <w:r>
      <w:rPr>
        <w:rFonts w:ascii="Sassoon Infant Md" w:hAnsi="Sassoon Infant Md"/>
        <w:sz w:val="40"/>
        <w:szCs w:val="40"/>
      </w:rPr>
      <w:t>Vive</w:t>
    </w:r>
    <w:proofErr w:type="spellEnd"/>
    <w:r>
      <w:rPr>
        <w:rFonts w:ascii="Sassoon Infant Md" w:hAnsi="Sassoon Infant Md"/>
        <w:sz w:val="40"/>
        <w:szCs w:val="40"/>
      </w:rPr>
      <w:t xml:space="preserve"> le Vent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2D"/>
    <w:rsid w:val="00233D12"/>
    <w:rsid w:val="0024720C"/>
    <w:rsid w:val="003076C0"/>
    <w:rsid w:val="00471F55"/>
    <w:rsid w:val="00777407"/>
    <w:rsid w:val="00D44F2D"/>
    <w:rsid w:val="00E222E6"/>
    <w:rsid w:val="00EC44BC"/>
    <w:rsid w:val="00F6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5D76"/>
  <w15:chartTrackingRefBased/>
  <w15:docId w15:val="{5725DFF6-E656-477E-B404-13DEED65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F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F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F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F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F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F2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F2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F2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F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F2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F2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2D"/>
  </w:style>
  <w:style w:type="paragraph" w:styleId="Footer">
    <w:name w:val="footer"/>
    <w:basedOn w:val="Normal"/>
    <w:link w:val="FooterChar"/>
    <w:uiPriority w:val="99"/>
    <w:unhideWhenUsed/>
    <w:rsid w:val="00D4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>East Ayrshire Council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Gavin</dc:creator>
  <cp:keywords/>
  <dc:description/>
  <cp:lastModifiedBy>Mrs Gavin</cp:lastModifiedBy>
  <cp:revision>2</cp:revision>
  <dcterms:created xsi:type="dcterms:W3CDTF">2025-11-23T21:14:00Z</dcterms:created>
  <dcterms:modified xsi:type="dcterms:W3CDTF">2025-11-23T21:14:00Z</dcterms:modified>
</cp:coreProperties>
</file>