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44001" w14:textId="77777777" w:rsidR="00EA3AE1" w:rsidRDefault="43B5572E" w:rsidP="148D2D5D">
      <w:pPr>
        <w:pStyle w:val="NoSpacing"/>
        <w:jc w:val="center"/>
        <w:rPr>
          <w:rFonts w:ascii="Sassoon Infant Rg" w:eastAsia="Sassoon Infant Rg" w:hAnsi="Sassoon Infant Rg" w:cs="Sassoon Infant Rg"/>
          <w:b/>
          <w:bCs/>
          <w:sz w:val="28"/>
          <w:szCs w:val="28"/>
        </w:rPr>
      </w:pPr>
      <w:r w:rsidRPr="148D2D5D">
        <w:rPr>
          <w:rFonts w:ascii="Sassoon Infant Rg" w:eastAsia="Sassoon Infant Rg" w:hAnsi="Sassoon Infant Rg" w:cs="Sassoon Infant Rg"/>
          <w:b/>
          <w:bCs/>
          <w:sz w:val="28"/>
          <w:szCs w:val="28"/>
        </w:rPr>
        <w:t>Yearly Overview of Learning Across the Four Contexts at Nether Robertland Primary</w:t>
      </w:r>
    </w:p>
    <w:p w14:paraId="1F584F7D" w14:textId="77777777" w:rsidR="001C1EAB" w:rsidRDefault="001C1EAB" w:rsidP="148D2D5D">
      <w:pPr>
        <w:jc w:val="center"/>
        <w:rPr>
          <w:rFonts w:eastAsia="Sassoon Infant Rg" w:cs="Sassoon Infant Rg"/>
        </w:rPr>
      </w:pPr>
    </w:p>
    <w:tbl>
      <w:tblPr>
        <w:tblStyle w:val="TableGrid"/>
        <w:tblW w:w="15387" w:type="dxa"/>
        <w:tblLook w:val="04A0" w:firstRow="1" w:lastRow="0" w:firstColumn="1" w:lastColumn="0" w:noHBand="0" w:noVBand="1"/>
      </w:tblPr>
      <w:tblGrid>
        <w:gridCol w:w="1584"/>
        <w:gridCol w:w="1178"/>
        <w:gridCol w:w="945"/>
        <w:gridCol w:w="276"/>
        <w:gridCol w:w="1047"/>
        <w:gridCol w:w="1178"/>
        <w:gridCol w:w="1221"/>
        <w:gridCol w:w="266"/>
        <w:gridCol w:w="836"/>
        <w:gridCol w:w="1178"/>
        <w:gridCol w:w="1221"/>
        <w:gridCol w:w="644"/>
        <w:gridCol w:w="393"/>
        <w:gridCol w:w="1178"/>
        <w:gridCol w:w="1221"/>
        <w:gridCol w:w="1021"/>
      </w:tblGrid>
      <w:tr w:rsidR="00EA3AE1" w14:paraId="1F69A04A" w14:textId="77777777" w:rsidTr="3C52840F">
        <w:tc>
          <w:tcPr>
            <w:tcW w:w="3717" w:type="dxa"/>
            <w:gridSpan w:val="3"/>
            <w:shd w:val="clear" w:color="auto" w:fill="1F4E79" w:themeFill="accent1" w:themeFillShade="80"/>
            <w:vAlign w:val="center"/>
          </w:tcPr>
          <w:p w14:paraId="19EE422F" w14:textId="77777777" w:rsidR="00EA3AE1" w:rsidRPr="00EA3AE1" w:rsidRDefault="00EA3AE1" w:rsidP="148D2D5D">
            <w:pPr>
              <w:jc w:val="center"/>
              <w:rPr>
                <w:rFonts w:eastAsia="Sassoon Infant Rg" w:cs="Sassoon Infant Rg"/>
                <w:b/>
                <w:bCs/>
                <w:color w:val="FFFFFF"/>
                <w:sz w:val="20"/>
                <w:szCs w:val="20"/>
              </w:rPr>
            </w:pPr>
          </w:p>
          <w:p w14:paraId="646DBB65" w14:textId="77777777" w:rsidR="00EA3AE1" w:rsidRPr="00EA3AE1" w:rsidRDefault="43B5572E" w:rsidP="148D2D5D">
            <w:pPr>
              <w:jc w:val="center"/>
              <w:rPr>
                <w:rFonts w:eastAsia="Sassoon Infant Rg" w:cs="Sassoon Infant Rg"/>
                <w:b/>
                <w:bCs/>
                <w:color w:val="FFFFFF"/>
                <w:sz w:val="20"/>
                <w:szCs w:val="20"/>
              </w:rPr>
            </w:pPr>
            <w:r w:rsidRPr="148D2D5D">
              <w:rPr>
                <w:rFonts w:eastAsia="Sassoon Infant Rg" w:cs="Sassoon Infant Rg"/>
                <w:b/>
                <w:bCs/>
                <w:color w:val="FFFFFF" w:themeColor="background1"/>
                <w:sz w:val="20"/>
                <w:szCs w:val="20"/>
              </w:rPr>
              <w:t>The Curriculum – ‘the totality of all that is planned for children and young people throughout their education’</w:t>
            </w:r>
          </w:p>
          <w:p w14:paraId="60BB05FA" w14:textId="77777777" w:rsidR="00EA3AE1" w:rsidRPr="00EA3AE1" w:rsidRDefault="00EA3AE1" w:rsidP="148D2D5D">
            <w:pPr>
              <w:jc w:val="center"/>
              <w:rPr>
                <w:rFonts w:eastAsia="Sassoon Infant Rg" w:cs="Sassoon Infant Rg"/>
                <w:sz w:val="20"/>
                <w:szCs w:val="20"/>
              </w:rPr>
            </w:pPr>
          </w:p>
        </w:tc>
        <w:tc>
          <w:tcPr>
            <w:tcW w:w="3989" w:type="dxa"/>
            <w:gridSpan w:val="5"/>
          </w:tcPr>
          <w:p w14:paraId="01E1446E" w14:textId="77777777" w:rsidR="00EA3AE1" w:rsidRPr="003B733F" w:rsidRDefault="41E0B158"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Class</w:t>
            </w:r>
          </w:p>
          <w:p w14:paraId="3124B4DC" w14:textId="057F110B" w:rsidR="378211AC" w:rsidRDefault="378211AC" w:rsidP="148D2D5D">
            <w:pPr>
              <w:jc w:val="center"/>
              <w:rPr>
                <w:rFonts w:eastAsia="Sassoon Infant Rg" w:cs="Sassoon Infant Rg"/>
                <w:b/>
                <w:bCs/>
                <w:sz w:val="20"/>
                <w:szCs w:val="20"/>
                <w:u w:val="single"/>
              </w:rPr>
            </w:pPr>
          </w:p>
          <w:p w14:paraId="4F28ACD6" w14:textId="514F8BD7" w:rsidR="003B733F" w:rsidRPr="003B733F" w:rsidRDefault="50F6046D" w:rsidP="148D2D5D">
            <w:pPr>
              <w:jc w:val="center"/>
              <w:rPr>
                <w:rFonts w:eastAsia="Sassoon Infant Rg" w:cs="Sassoon Infant Rg"/>
                <w:b/>
                <w:bCs/>
                <w:sz w:val="20"/>
                <w:szCs w:val="20"/>
              </w:rPr>
            </w:pPr>
            <w:r w:rsidRPr="148D2D5D">
              <w:rPr>
                <w:rFonts w:eastAsia="Sassoon Infant Rg" w:cs="Sassoon Infant Rg"/>
                <w:b/>
                <w:bCs/>
                <w:sz w:val="20"/>
                <w:szCs w:val="20"/>
              </w:rPr>
              <w:t>P</w:t>
            </w:r>
            <w:r w:rsidR="426BB54A" w:rsidRPr="148D2D5D">
              <w:rPr>
                <w:rFonts w:eastAsia="Sassoon Infant Rg" w:cs="Sassoon Infant Rg"/>
                <w:b/>
                <w:bCs/>
                <w:sz w:val="20"/>
                <w:szCs w:val="20"/>
              </w:rPr>
              <w:t>7S</w:t>
            </w:r>
          </w:p>
        </w:tc>
        <w:tc>
          <w:tcPr>
            <w:tcW w:w="3881" w:type="dxa"/>
            <w:gridSpan w:val="4"/>
          </w:tcPr>
          <w:p w14:paraId="667B60FC" w14:textId="77777777" w:rsidR="00EA3AE1" w:rsidRPr="003B733F" w:rsidRDefault="32C9CDA1"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Session</w:t>
            </w:r>
          </w:p>
          <w:p w14:paraId="26449C2F" w14:textId="77777777" w:rsidR="003B733F" w:rsidRPr="003B733F" w:rsidRDefault="003B733F" w:rsidP="148D2D5D">
            <w:pPr>
              <w:jc w:val="center"/>
              <w:rPr>
                <w:rFonts w:eastAsia="Sassoon Infant Rg" w:cs="Sassoon Infant Rg"/>
                <w:b/>
                <w:bCs/>
                <w:sz w:val="20"/>
                <w:szCs w:val="20"/>
              </w:rPr>
            </w:pPr>
          </w:p>
          <w:p w14:paraId="31287B7C" w14:textId="269E9709" w:rsidR="003B733F" w:rsidRPr="003B733F" w:rsidRDefault="32C9CDA1" w:rsidP="148D2D5D">
            <w:pPr>
              <w:jc w:val="center"/>
              <w:rPr>
                <w:rFonts w:eastAsia="Sassoon Infant Rg" w:cs="Sassoon Infant Rg"/>
                <w:b/>
                <w:bCs/>
                <w:sz w:val="20"/>
                <w:szCs w:val="20"/>
              </w:rPr>
            </w:pPr>
            <w:r w:rsidRPr="148D2D5D">
              <w:rPr>
                <w:rFonts w:eastAsia="Sassoon Infant Rg" w:cs="Sassoon Infant Rg"/>
                <w:b/>
                <w:bCs/>
                <w:sz w:val="20"/>
                <w:szCs w:val="20"/>
              </w:rPr>
              <w:t>202</w:t>
            </w:r>
            <w:r w:rsidR="56FAD4F7" w:rsidRPr="148D2D5D">
              <w:rPr>
                <w:rFonts w:eastAsia="Sassoon Infant Rg" w:cs="Sassoon Infant Rg"/>
                <w:b/>
                <w:bCs/>
                <w:sz w:val="20"/>
                <w:szCs w:val="20"/>
              </w:rPr>
              <w:t>6</w:t>
            </w:r>
            <w:r w:rsidRPr="148D2D5D">
              <w:rPr>
                <w:rFonts w:eastAsia="Sassoon Infant Rg" w:cs="Sassoon Infant Rg"/>
                <w:b/>
                <w:bCs/>
                <w:sz w:val="20"/>
                <w:szCs w:val="20"/>
              </w:rPr>
              <w:t>/202</w:t>
            </w:r>
            <w:r w:rsidR="56FAD4F7" w:rsidRPr="148D2D5D">
              <w:rPr>
                <w:rFonts w:eastAsia="Sassoon Infant Rg" w:cs="Sassoon Infant Rg"/>
                <w:b/>
                <w:bCs/>
                <w:sz w:val="20"/>
                <w:szCs w:val="20"/>
              </w:rPr>
              <w:t>7</w:t>
            </w:r>
          </w:p>
        </w:tc>
        <w:tc>
          <w:tcPr>
            <w:tcW w:w="3800" w:type="dxa"/>
            <w:gridSpan w:val="4"/>
          </w:tcPr>
          <w:p w14:paraId="791617AA" w14:textId="77777777" w:rsidR="00EA3AE1" w:rsidRDefault="003B733F" w:rsidP="148D2D5D">
            <w:pPr>
              <w:jc w:val="center"/>
              <w:rPr>
                <w:rFonts w:eastAsia="Sassoon Infant Rg" w:cs="Sassoon Infant Rg"/>
                <w:sz w:val="20"/>
                <w:szCs w:val="20"/>
              </w:rPr>
            </w:pPr>
            <w:r>
              <w:rPr>
                <w:noProof/>
                <w:sz w:val="20"/>
                <w:szCs w:val="20"/>
                <w:lang w:eastAsia="en-GB"/>
              </w:rPr>
              <w:drawing>
                <wp:anchor distT="0" distB="0" distL="114300" distR="114300" simplePos="0" relativeHeight="251658240" behindDoc="0" locked="0" layoutInCell="1" allowOverlap="1" wp14:anchorId="3C6BB6F2" wp14:editId="329659D7">
                  <wp:simplePos x="0" y="0"/>
                  <wp:positionH relativeFrom="margin">
                    <wp:align>center</wp:align>
                  </wp:positionH>
                  <wp:positionV relativeFrom="paragraph">
                    <wp:posOffset>62230</wp:posOffset>
                  </wp:positionV>
                  <wp:extent cx="546781" cy="647700"/>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RPS Transpar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6781" cy="647700"/>
                          </a:xfrm>
                          <a:prstGeom prst="rect">
                            <a:avLst/>
                          </a:prstGeom>
                        </pic:spPr>
                      </pic:pic>
                    </a:graphicData>
                  </a:graphic>
                  <wp14:sizeRelH relativeFrom="page">
                    <wp14:pctWidth>0</wp14:pctWidth>
                  </wp14:sizeRelH>
                  <wp14:sizeRelV relativeFrom="page">
                    <wp14:pctHeight>0</wp14:pctHeight>
                  </wp14:sizeRelV>
                </wp:anchor>
              </w:drawing>
            </w:r>
          </w:p>
          <w:p w14:paraId="5F96C9DE" w14:textId="77777777" w:rsidR="003B733F" w:rsidRDefault="003B733F" w:rsidP="148D2D5D">
            <w:pPr>
              <w:jc w:val="center"/>
              <w:rPr>
                <w:rFonts w:eastAsia="Sassoon Infant Rg" w:cs="Sassoon Infant Rg"/>
                <w:sz w:val="20"/>
                <w:szCs w:val="20"/>
              </w:rPr>
            </w:pPr>
          </w:p>
          <w:p w14:paraId="36CB4641" w14:textId="77777777" w:rsidR="003B733F" w:rsidRDefault="003B733F" w:rsidP="148D2D5D">
            <w:pPr>
              <w:jc w:val="center"/>
              <w:rPr>
                <w:rFonts w:eastAsia="Sassoon Infant Rg" w:cs="Sassoon Infant Rg"/>
                <w:sz w:val="20"/>
                <w:szCs w:val="20"/>
              </w:rPr>
            </w:pPr>
          </w:p>
          <w:p w14:paraId="2F530813" w14:textId="77777777" w:rsidR="003B733F" w:rsidRPr="00EA3AE1" w:rsidRDefault="003B733F" w:rsidP="148D2D5D">
            <w:pPr>
              <w:jc w:val="center"/>
              <w:rPr>
                <w:rFonts w:eastAsia="Sassoon Infant Rg" w:cs="Sassoon Infant Rg"/>
                <w:sz w:val="20"/>
                <w:szCs w:val="20"/>
              </w:rPr>
            </w:pPr>
          </w:p>
        </w:tc>
      </w:tr>
      <w:tr w:rsidR="00EA3AE1" w14:paraId="340C571F" w14:textId="77777777" w:rsidTr="3C52840F">
        <w:trPr>
          <w:trHeight w:val="239"/>
        </w:trPr>
        <w:tc>
          <w:tcPr>
            <w:tcW w:w="15387" w:type="dxa"/>
            <w:gridSpan w:val="16"/>
            <w:shd w:val="clear" w:color="auto" w:fill="FFC000" w:themeFill="accent4"/>
            <w:vAlign w:val="center"/>
          </w:tcPr>
          <w:p w14:paraId="3236F320" w14:textId="77777777" w:rsidR="00972490" w:rsidRDefault="00972490" w:rsidP="148D2D5D">
            <w:pPr>
              <w:jc w:val="center"/>
              <w:rPr>
                <w:rFonts w:eastAsia="Sassoon Infant Rg" w:cs="Sassoon Infant Rg"/>
                <w:b/>
                <w:bCs/>
                <w:sz w:val="20"/>
                <w:szCs w:val="20"/>
              </w:rPr>
            </w:pPr>
          </w:p>
          <w:p w14:paraId="0119EDF7" w14:textId="77777777" w:rsidR="00EA3AE1" w:rsidRDefault="43B5572E" w:rsidP="148D2D5D">
            <w:pPr>
              <w:jc w:val="center"/>
              <w:rPr>
                <w:rFonts w:eastAsia="Sassoon Infant Rg" w:cs="Sassoon Infant Rg"/>
                <w:b/>
                <w:bCs/>
                <w:sz w:val="20"/>
                <w:szCs w:val="20"/>
              </w:rPr>
            </w:pPr>
            <w:r w:rsidRPr="148D2D5D">
              <w:rPr>
                <w:rFonts w:eastAsia="Sassoon Infant Rg" w:cs="Sassoon Infant Rg"/>
                <w:b/>
                <w:bCs/>
                <w:sz w:val="20"/>
                <w:szCs w:val="20"/>
              </w:rPr>
              <w:t>Opportunities for Personal Learning</w:t>
            </w:r>
          </w:p>
          <w:p w14:paraId="5ACAE051" w14:textId="77777777" w:rsidR="00972490" w:rsidRPr="00EA3AE1" w:rsidRDefault="00972490" w:rsidP="148D2D5D">
            <w:pPr>
              <w:jc w:val="center"/>
              <w:rPr>
                <w:rFonts w:eastAsia="Sassoon Infant Rg" w:cs="Sassoon Infant Rg"/>
                <w:b/>
                <w:bCs/>
                <w:sz w:val="20"/>
                <w:szCs w:val="20"/>
              </w:rPr>
            </w:pPr>
          </w:p>
        </w:tc>
      </w:tr>
      <w:tr w:rsidR="00EA3AE1" w14:paraId="6BF7C692" w14:textId="77777777" w:rsidTr="3C52840F">
        <w:tc>
          <w:tcPr>
            <w:tcW w:w="15387" w:type="dxa"/>
            <w:gridSpan w:val="16"/>
            <w:shd w:val="clear" w:color="auto" w:fill="FFFFFF" w:themeFill="background1"/>
            <w:vAlign w:val="center"/>
          </w:tcPr>
          <w:p w14:paraId="4B79B497" w14:textId="3CADD969" w:rsidR="00EA3AE1" w:rsidRDefault="1C05A113"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Learner Profiles – My World of Work</w:t>
            </w:r>
          </w:p>
          <w:p w14:paraId="6295FCD8" w14:textId="463D90B1" w:rsidR="00EA3AE1" w:rsidRDefault="487F8BCA" w:rsidP="45015CFE">
            <w:pPr>
              <w:jc w:val="center"/>
              <w:rPr>
                <w:rFonts w:eastAsia="Sassoon Infant Rg" w:cs="Sassoon Infant Rg"/>
                <w:color w:val="000000" w:themeColor="text1"/>
                <w:sz w:val="20"/>
                <w:szCs w:val="20"/>
              </w:rPr>
            </w:pPr>
            <w:r w:rsidRPr="45015CFE">
              <w:rPr>
                <w:rFonts w:eastAsia="Sassoon Infant Rg" w:cs="Sassoon Infant Rg"/>
                <w:color w:val="000000" w:themeColor="text1"/>
                <w:sz w:val="20"/>
                <w:szCs w:val="20"/>
              </w:rPr>
              <w:t>'Your time' - given for 15 minutes during</w:t>
            </w:r>
            <w:r w:rsidR="68F6CE23" w:rsidRPr="45015CFE">
              <w:rPr>
                <w:rFonts w:eastAsia="Sassoon Infant Rg" w:cs="Sassoon Infant Rg"/>
                <w:color w:val="000000" w:themeColor="text1"/>
                <w:sz w:val="20"/>
                <w:szCs w:val="20"/>
              </w:rPr>
              <w:t xml:space="preserve"> some</w:t>
            </w:r>
            <w:r w:rsidRPr="45015CFE">
              <w:rPr>
                <w:rFonts w:eastAsia="Sassoon Infant Rg" w:cs="Sassoon Infant Rg"/>
                <w:color w:val="000000" w:themeColor="text1"/>
                <w:sz w:val="20"/>
                <w:szCs w:val="20"/>
              </w:rPr>
              <w:t xml:space="preserve"> soft-start</w:t>
            </w:r>
            <w:r w:rsidR="24D0B9EF" w:rsidRPr="45015CFE">
              <w:rPr>
                <w:rFonts w:eastAsia="Sassoon Infant Rg" w:cs="Sassoon Infant Rg"/>
                <w:color w:val="000000" w:themeColor="text1"/>
                <w:sz w:val="20"/>
                <w:szCs w:val="20"/>
              </w:rPr>
              <w:t>s</w:t>
            </w:r>
          </w:p>
          <w:p w14:paraId="5ACA2629" w14:textId="4857FABD" w:rsidR="00EA3AE1" w:rsidRDefault="1C05A113"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Personal Learning and Achievement – Celebrated at assemblies and in class</w:t>
            </w:r>
          </w:p>
          <w:p w14:paraId="11581D24" w14:textId="7891097A" w:rsidR="00EA3AE1" w:rsidRDefault="1C05A113"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Rockstar Writer and Presenter</w:t>
            </w:r>
          </w:p>
          <w:p w14:paraId="73CBD7AE" w14:textId="5E33F205" w:rsidR="00EA3AE1" w:rsidRDefault="1C05A113"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 xml:space="preserve">Rockstar Mathematician </w:t>
            </w:r>
          </w:p>
          <w:p w14:paraId="6B88E09D" w14:textId="2FDE3A8A" w:rsidR="00EA3AE1" w:rsidRDefault="1C05A113"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Meta-Skills Certificate</w:t>
            </w:r>
          </w:p>
          <w:p w14:paraId="74D2720A" w14:textId="12C504F1" w:rsidR="00EA3AE1" w:rsidRDefault="1C05A113"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Weekly review meetings - based on rights, SHANARRI, school values and meta-skills</w:t>
            </w:r>
          </w:p>
          <w:p w14:paraId="0FE6F540" w14:textId="76219AD1" w:rsidR="00EA3AE1" w:rsidRDefault="1C05A113"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Rights Respecting Schools Award</w:t>
            </w:r>
          </w:p>
          <w:p w14:paraId="6B6B8D18" w14:textId="0CDDF4C4" w:rsidR="00EA3AE1" w:rsidRDefault="1C05A113"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House Points</w:t>
            </w:r>
          </w:p>
          <w:p w14:paraId="466FDA21" w14:textId="15D749BE" w:rsidR="00EA3AE1" w:rsidRDefault="1C05A113"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Proud Messages</w:t>
            </w:r>
          </w:p>
          <w:p w14:paraId="54FB4694" w14:textId="2CCAB320" w:rsidR="00EA3AE1" w:rsidRDefault="1C05A113"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Class Economy Points System</w:t>
            </w:r>
          </w:p>
          <w:p w14:paraId="58772171" w14:textId="04666D10" w:rsidR="00EA3AE1" w:rsidRDefault="1C05A113"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P7 Buddying</w:t>
            </w:r>
          </w:p>
          <w:p w14:paraId="6D4ADC71" w14:textId="77777777" w:rsidR="00326D2C" w:rsidRPr="00EA3AE1" w:rsidRDefault="00326D2C" w:rsidP="148D2D5D">
            <w:pPr>
              <w:jc w:val="center"/>
              <w:rPr>
                <w:rFonts w:eastAsia="Sassoon Infant Rg" w:cs="Sassoon Infant Rg"/>
                <w:sz w:val="20"/>
                <w:szCs w:val="20"/>
              </w:rPr>
            </w:pPr>
          </w:p>
        </w:tc>
      </w:tr>
      <w:tr w:rsidR="00EA3AE1" w14:paraId="6BAFFE03" w14:textId="77777777" w:rsidTr="3C52840F">
        <w:tc>
          <w:tcPr>
            <w:tcW w:w="15387" w:type="dxa"/>
            <w:gridSpan w:val="16"/>
            <w:shd w:val="clear" w:color="auto" w:fill="E31BBD"/>
            <w:vAlign w:val="center"/>
          </w:tcPr>
          <w:p w14:paraId="1B89C20E" w14:textId="77777777" w:rsidR="00972490" w:rsidRDefault="00972490" w:rsidP="148D2D5D">
            <w:pPr>
              <w:jc w:val="center"/>
              <w:rPr>
                <w:rFonts w:eastAsia="Sassoon Infant Rg" w:cs="Sassoon Infant Rg"/>
                <w:b/>
                <w:bCs/>
                <w:sz w:val="20"/>
                <w:szCs w:val="20"/>
              </w:rPr>
            </w:pPr>
          </w:p>
          <w:p w14:paraId="0EE66609" w14:textId="77777777" w:rsidR="00EA3AE1" w:rsidRDefault="43B5572E" w:rsidP="148D2D5D">
            <w:pPr>
              <w:jc w:val="center"/>
              <w:rPr>
                <w:rFonts w:eastAsia="Sassoon Infant Rg" w:cs="Sassoon Infant Rg"/>
                <w:b/>
                <w:bCs/>
                <w:sz w:val="20"/>
                <w:szCs w:val="20"/>
              </w:rPr>
            </w:pPr>
            <w:r w:rsidRPr="148D2D5D">
              <w:rPr>
                <w:rFonts w:eastAsia="Sassoon Infant Rg" w:cs="Sassoon Infant Rg"/>
                <w:b/>
                <w:bCs/>
                <w:sz w:val="20"/>
                <w:szCs w:val="20"/>
              </w:rPr>
              <w:t>Ethos and Life of the School as a Community</w:t>
            </w:r>
          </w:p>
          <w:p w14:paraId="37E51DAB" w14:textId="77777777" w:rsidR="00972490" w:rsidRPr="00EA3AE1" w:rsidRDefault="00972490" w:rsidP="148D2D5D">
            <w:pPr>
              <w:jc w:val="center"/>
              <w:rPr>
                <w:rFonts w:eastAsia="Sassoon Infant Rg" w:cs="Sassoon Infant Rg"/>
                <w:b/>
                <w:bCs/>
                <w:sz w:val="20"/>
                <w:szCs w:val="20"/>
              </w:rPr>
            </w:pPr>
          </w:p>
        </w:tc>
      </w:tr>
      <w:tr w:rsidR="00BD16ED" w14:paraId="08DFA814" w14:textId="77777777" w:rsidTr="3C52840F">
        <w:tc>
          <w:tcPr>
            <w:tcW w:w="1602" w:type="dxa"/>
            <w:shd w:val="clear" w:color="auto" w:fill="DEC8EE"/>
            <w:vAlign w:val="center"/>
          </w:tcPr>
          <w:p w14:paraId="59B0B193" w14:textId="77777777" w:rsidR="00BD16ED" w:rsidRPr="00EA3AE1" w:rsidRDefault="00BD16ED" w:rsidP="148D2D5D">
            <w:pPr>
              <w:jc w:val="center"/>
              <w:rPr>
                <w:rFonts w:eastAsia="Sassoon Infant Rg" w:cs="Sassoon Infant Rg"/>
                <w:sz w:val="20"/>
                <w:szCs w:val="20"/>
              </w:rPr>
            </w:pPr>
          </w:p>
        </w:tc>
        <w:tc>
          <w:tcPr>
            <w:tcW w:w="3439" w:type="dxa"/>
            <w:gridSpan w:val="4"/>
            <w:shd w:val="clear" w:color="auto" w:fill="DEC8EE"/>
            <w:vAlign w:val="center"/>
          </w:tcPr>
          <w:p w14:paraId="6A99313C" w14:textId="77777777" w:rsidR="00BD16ED" w:rsidRPr="00EA3AE1" w:rsidRDefault="43138C1B" w:rsidP="148D2D5D">
            <w:pPr>
              <w:jc w:val="center"/>
              <w:rPr>
                <w:rFonts w:eastAsia="Sassoon Infant Rg" w:cs="Sassoon Infant Rg"/>
                <w:b/>
                <w:bCs/>
                <w:sz w:val="20"/>
                <w:szCs w:val="20"/>
              </w:rPr>
            </w:pPr>
            <w:r w:rsidRPr="148D2D5D">
              <w:rPr>
                <w:rFonts w:eastAsia="Sassoon Infant Rg" w:cs="Sassoon Infant Rg"/>
                <w:b/>
                <w:bCs/>
                <w:sz w:val="20"/>
                <w:szCs w:val="20"/>
              </w:rPr>
              <w:t>Term 1</w:t>
            </w:r>
          </w:p>
        </w:tc>
        <w:tc>
          <w:tcPr>
            <w:tcW w:w="3517" w:type="dxa"/>
            <w:gridSpan w:val="4"/>
            <w:shd w:val="clear" w:color="auto" w:fill="DEC8EE"/>
            <w:vAlign w:val="center"/>
          </w:tcPr>
          <w:p w14:paraId="1202CD06" w14:textId="77777777" w:rsidR="00BD16ED" w:rsidRPr="00EA3AE1" w:rsidRDefault="43138C1B" w:rsidP="148D2D5D">
            <w:pPr>
              <w:jc w:val="center"/>
              <w:rPr>
                <w:rFonts w:eastAsia="Sassoon Infant Rg" w:cs="Sassoon Infant Rg"/>
                <w:sz w:val="20"/>
                <w:szCs w:val="20"/>
              </w:rPr>
            </w:pPr>
            <w:r w:rsidRPr="148D2D5D">
              <w:rPr>
                <w:rFonts w:eastAsia="Sassoon Infant Rg" w:cs="Sassoon Infant Rg"/>
                <w:b/>
                <w:bCs/>
                <w:sz w:val="20"/>
                <w:szCs w:val="20"/>
              </w:rPr>
              <w:t>Term 2</w:t>
            </w:r>
          </w:p>
        </w:tc>
        <w:tc>
          <w:tcPr>
            <w:tcW w:w="3425" w:type="dxa"/>
            <w:gridSpan w:val="4"/>
            <w:shd w:val="clear" w:color="auto" w:fill="DEC8EE"/>
            <w:vAlign w:val="center"/>
          </w:tcPr>
          <w:p w14:paraId="10802D2F" w14:textId="77777777" w:rsidR="00BD16ED" w:rsidRPr="00EA3AE1" w:rsidRDefault="43138C1B" w:rsidP="148D2D5D">
            <w:pPr>
              <w:jc w:val="center"/>
              <w:rPr>
                <w:rFonts w:eastAsia="Sassoon Infant Rg" w:cs="Sassoon Infant Rg"/>
                <w:sz w:val="20"/>
                <w:szCs w:val="20"/>
              </w:rPr>
            </w:pPr>
            <w:r w:rsidRPr="148D2D5D">
              <w:rPr>
                <w:rFonts w:eastAsia="Sassoon Infant Rg" w:cs="Sassoon Infant Rg"/>
                <w:b/>
                <w:bCs/>
                <w:sz w:val="20"/>
                <w:szCs w:val="20"/>
              </w:rPr>
              <w:t>Term 3</w:t>
            </w:r>
          </w:p>
        </w:tc>
        <w:tc>
          <w:tcPr>
            <w:tcW w:w="3404" w:type="dxa"/>
            <w:gridSpan w:val="3"/>
            <w:shd w:val="clear" w:color="auto" w:fill="DEC8EE"/>
            <w:vAlign w:val="center"/>
          </w:tcPr>
          <w:p w14:paraId="20521AED" w14:textId="77777777" w:rsidR="00BD16ED" w:rsidRPr="00EA3AE1" w:rsidRDefault="43138C1B" w:rsidP="148D2D5D">
            <w:pPr>
              <w:jc w:val="center"/>
              <w:rPr>
                <w:rFonts w:eastAsia="Sassoon Infant Rg" w:cs="Sassoon Infant Rg"/>
                <w:sz w:val="20"/>
                <w:szCs w:val="20"/>
              </w:rPr>
            </w:pPr>
            <w:r w:rsidRPr="148D2D5D">
              <w:rPr>
                <w:rFonts w:eastAsia="Sassoon Infant Rg" w:cs="Sassoon Infant Rg"/>
                <w:b/>
                <w:bCs/>
                <w:sz w:val="20"/>
                <w:szCs w:val="20"/>
              </w:rPr>
              <w:t>Term 4</w:t>
            </w:r>
          </w:p>
        </w:tc>
      </w:tr>
      <w:tr w:rsidR="006E3331" w14:paraId="4C51DE86" w14:textId="77777777" w:rsidTr="3C52840F">
        <w:tc>
          <w:tcPr>
            <w:tcW w:w="1602" w:type="dxa"/>
            <w:shd w:val="clear" w:color="auto" w:fill="DEC8EE"/>
            <w:vAlign w:val="center"/>
          </w:tcPr>
          <w:p w14:paraId="073FC0AA" w14:textId="77777777" w:rsidR="00256B68" w:rsidRDefault="00256B68" w:rsidP="148D2D5D">
            <w:pPr>
              <w:rPr>
                <w:rFonts w:eastAsia="Sassoon Infant Rg" w:cs="Sassoon Infant Rg"/>
                <w:b/>
                <w:bCs/>
                <w:sz w:val="20"/>
                <w:szCs w:val="20"/>
              </w:rPr>
            </w:pPr>
          </w:p>
          <w:p w14:paraId="33CEF27B" w14:textId="77777777" w:rsidR="00256B68" w:rsidRDefault="6922E629" w:rsidP="148D2D5D">
            <w:pPr>
              <w:rPr>
                <w:rFonts w:eastAsia="Sassoon Infant Rg" w:cs="Sassoon Infant Rg"/>
                <w:b/>
                <w:bCs/>
                <w:sz w:val="20"/>
                <w:szCs w:val="20"/>
              </w:rPr>
            </w:pPr>
            <w:r w:rsidRPr="148D2D5D">
              <w:rPr>
                <w:rFonts w:eastAsia="Sassoon Infant Rg" w:cs="Sassoon Infant Rg"/>
                <w:b/>
                <w:bCs/>
                <w:sz w:val="20"/>
                <w:szCs w:val="20"/>
              </w:rPr>
              <w:t>Rights Respecting Schools</w:t>
            </w:r>
          </w:p>
          <w:p w14:paraId="25391F6B" w14:textId="77777777" w:rsidR="006E3331" w:rsidRPr="00EA3AE1" w:rsidRDefault="006E3331" w:rsidP="148D2D5D">
            <w:pPr>
              <w:jc w:val="both"/>
              <w:rPr>
                <w:rFonts w:eastAsia="Sassoon Infant Rg" w:cs="Sassoon Infant Rg"/>
                <w:sz w:val="20"/>
                <w:szCs w:val="20"/>
              </w:rPr>
            </w:pPr>
          </w:p>
        </w:tc>
        <w:tc>
          <w:tcPr>
            <w:tcW w:w="3439" w:type="dxa"/>
            <w:gridSpan w:val="4"/>
            <w:shd w:val="clear" w:color="auto" w:fill="FFFFFF" w:themeFill="background1"/>
          </w:tcPr>
          <w:p w14:paraId="1B771155" w14:textId="77777777" w:rsidR="006E3331" w:rsidRDefault="1BF7BB22" w:rsidP="148D2D5D">
            <w:pPr>
              <w:jc w:val="center"/>
              <w:rPr>
                <w:rFonts w:eastAsia="Sassoon Infant Rg" w:cs="Sassoon Infant Rg"/>
                <w:b/>
                <w:bCs/>
                <w:sz w:val="20"/>
                <w:szCs w:val="20"/>
              </w:rPr>
            </w:pPr>
            <w:r w:rsidRPr="148D2D5D">
              <w:rPr>
                <w:rFonts w:eastAsia="Sassoon Infant Rg" w:cs="Sassoon Infant Rg"/>
                <w:b/>
                <w:bCs/>
                <w:sz w:val="20"/>
                <w:szCs w:val="20"/>
              </w:rPr>
              <w:t xml:space="preserve">Taught </w:t>
            </w:r>
            <w:r w:rsidR="6922E629" w:rsidRPr="148D2D5D">
              <w:rPr>
                <w:rFonts w:eastAsia="Sassoon Infant Rg" w:cs="Sassoon Infant Rg"/>
                <w:b/>
                <w:bCs/>
                <w:sz w:val="20"/>
                <w:szCs w:val="20"/>
              </w:rPr>
              <w:t>Article of the Month</w:t>
            </w:r>
          </w:p>
          <w:p w14:paraId="41E0ABF7" w14:textId="12402B66" w:rsidR="003A7F28" w:rsidRDefault="73BC89C9" w:rsidP="45015CFE">
            <w:pPr>
              <w:jc w:val="center"/>
            </w:pPr>
            <w:r w:rsidRPr="45015CFE">
              <w:rPr>
                <w:rFonts w:eastAsia="Sassoon Infant Rg" w:cs="Sassoon Infant Rg"/>
                <w:b/>
                <w:bCs/>
                <w:sz w:val="20"/>
                <w:szCs w:val="20"/>
              </w:rPr>
              <w:t>August – Recap of articles from last session</w:t>
            </w:r>
            <w:r w:rsidR="62DDC195" w:rsidRPr="45015CFE">
              <w:rPr>
                <w:rFonts w:eastAsia="Sassoon Infant Rg" w:cs="Sassoon Infant Rg"/>
                <w:b/>
                <w:bCs/>
                <w:sz w:val="20"/>
                <w:szCs w:val="20"/>
              </w:rPr>
              <w:t xml:space="preserve"> (</w:t>
            </w:r>
            <w:r w:rsidR="62DDC195" w:rsidRPr="45015CFE">
              <w:rPr>
                <w:rFonts w:eastAsia="Sassoon Infant Rg" w:cs="Sassoon Infant Rg"/>
                <w:sz w:val="20"/>
                <w:szCs w:val="20"/>
              </w:rPr>
              <w:t>Articles 2, 12, 15, 19, 23, 29, 31, and 38)</w:t>
            </w:r>
          </w:p>
          <w:p w14:paraId="451B2675" w14:textId="7BCCCE63" w:rsidR="00256B68" w:rsidRDefault="0B36A6D0" w:rsidP="45015CFE">
            <w:pPr>
              <w:shd w:val="clear" w:color="auto" w:fill="FFFFFF" w:themeFill="background1"/>
              <w:spacing w:line="288" w:lineRule="auto"/>
              <w:jc w:val="center"/>
              <w:rPr>
                <w:rFonts w:ascii="Aptos" w:eastAsia="Aptos" w:hAnsi="Aptos" w:cs="Aptos"/>
                <w:b/>
                <w:bCs/>
                <w:color w:val="000000" w:themeColor="text1"/>
                <w:sz w:val="18"/>
                <w:szCs w:val="18"/>
              </w:rPr>
            </w:pPr>
            <w:r w:rsidRPr="45015CFE">
              <w:rPr>
                <w:rFonts w:eastAsia="Sassoon Infant Rg" w:cs="Sassoon Infant Rg"/>
                <w:b/>
                <w:bCs/>
                <w:sz w:val="20"/>
                <w:szCs w:val="20"/>
              </w:rPr>
              <w:t xml:space="preserve">September – </w:t>
            </w:r>
            <w:r w:rsidR="4E1A40F2" w:rsidRPr="45015CFE">
              <w:rPr>
                <w:rFonts w:ascii="Aptos" w:eastAsia="Aptos" w:hAnsi="Aptos" w:cs="Aptos"/>
                <w:b/>
                <w:bCs/>
                <w:color w:val="000000" w:themeColor="text1"/>
                <w:sz w:val="20"/>
                <w:szCs w:val="20"/>
              </w:rPr>
              <w:t>Articles 1 and 4 – Making Rights Happen</w:t>
            </w:r>
          </w:p>
          <w:p w14:paraId="181B714C" w14:textId="2B74D116" w:rsidR="00256B68" w:rsidRDefault="4E1A40F2" w:rsidP="45015CFE">
            <w:pPr>
              <w:shd w:val="clear" w:color="auto" w:fill="FFFFFF" w:themeFill="background1"/>
              <w:spacing w:line="288" w:lineRule="auto"/>
              <w:jc w:val="center"/>
              <w:rPr>
                <w:rFonts w:ascii="Aptos" w:eastAsia="Aptos" w:hAnsi="Aptos" w:cs="Aptos"/>
                <w:color w:val="000000" w:themeColor="text1"/>
                <w:sz w:val="18"/>
                <w:szCs w:val="18"/>
              </w:rPr>
            </w:pPr>
            <w:r w:rsidRPr="45015CFE">
              <w:rPr>
                <w:rFonts w:ascii="Aptos" w:eastAsia="Aptos" w:hAnsi="Aptos" w:cs="Aptos"/>
                <w:color w:val="000000" w:themeColor="text1"/>
                <w:sz w:val="20"/>
                <w:szCs w:val="20"/>
              </w:rPr>
              <w:t xml:space="preserve">Everyone under the age of 18 has all the rights in the convention. Governments must do all they can to make sure every child can enjoy their rights by creating systems and </w:t>
            </w:r>
            <w:r w:rsidRPr="45015CFE">
              <w:rPr>
                <w:rFonts w:ascii="Aptos" w:eastAsia="Aptos" w:hAnsi="Aptos" w:cs="Aptos"/>
                <w:color w:val="000000" w:themeColor="text1"/>
                <w:sz w:val="20"/>
                <w:szCs w:val="20"/>
              </w:rPr>
              <w:lastRenderedPageBreak/>
              <w:t>passing laws that promote and protect children’s rights.</w:t>
            </w:r>
          </w:p>
          <w:p w14:paraId="0ED3028A" w14:textId="32D0D950" w:rsidR="00256B68" w:rsidRDefault="4E1A40F2" w:rsidP="45015CFE">
            <w:pPr>
              <w:shd w:val="clear" w:color="auto" w:fill="FFFFFF" w:themeFill="background1"/>
              <w:spacing w:line="288" w:lineRule="auto"/>
              <w:jc w:val="center"/>
              <w:rPr>
                <w:rFonts w:ascii="Aptos" w:eastAsia="Aptos" w:hAnsi="Aptos" w:cs="Aptos"/>
                <w:color w:val="000000" w:themeColor="text1"/>
                <w:sz w:val="18"/>
                <w:szCs w:val="18"/>
              </w:rPr>
            </w:pPr>
            <w:r w:rsidRPr="45015CFE">
              <w:rPr>
                <w:rFonts w:ascii="Aptos" w:eastAsia="Aptos" w:hAnsi="Aptos" w:cs="Aptos"/>
                <w:color w:val="000000" w:themeColor="text1"/>
                <w:sz w:val="20"/>
                <w:szCs w:val="20"/>
              </w:rPr>
              <w:t>Everyone under 18 has these rights.</w:t>
            </w:r>
          </w:p>
          <w:p w14:paraId="280CDA70" w14:textId="2C1DC160" w:rsidR="00256B68" w:rsidRDefault="4E1A40F2" w:rsidP="45015CFE">
            <w:pPr>
              <w:shd w:val="clear" w:color="auto" w:fill="FFFFFF" w:themeFill="background1"/>
              <w:spacing w:line="288" w:lineRule="auto"/>
              <w:jc w:val="center"/>
              <w:rPr>
                <w:rFonts w:ascii="Aptos" w:eastAsia="Aptos" w:hAnsi="Aptos" w:cs="Aptos"/>
                <w:color w:val="000000" w:themeColor="text1"/>
                <w:sz w:val="18"/>
                <w:szCs w:val="18"/>
              </w:rPr>
            </w:pPr>
            <w:r w:rsidRPr="45015CFE">
              <w:rPr>
                <w:rFonts w:ascii="Aptos" w:eastAsia="Aptos" w:hAnsi="Aptos" w:cs="Aptos"/>
                <w:color w:val="000000" w:themeColor="text1"/>
                <w:sz w:val="20"/>
                <w:szCs w:val="20"/>
              </w:rPr>
              <w:t>The governments should make sure that all these rights are available to all children.</w:t>
            </w:r>
          </w:p>
          <w:p w14:paraId="63320483" w14:textId="265B0813" w:rsidR="00256B68" w:rsidRDefault="00256B68" w:rsidP="148D2D5D">
            <w:pPr>
              <w:jc w:val="center"/>
              <w:rPr>
                <w:rFonts w:eastAsia="Sassoon Infant Rg" w:cs="Sassoon Infant Rg"/>
                <w:b/>
                <w:bCs/>
                <w:sz w:val="20"/>
                <w:szCs w:val="20"/>
              </w:rPr>
            </w:pPr>
          </w:p>
          <w:p w14:paraId="5F3F602E" w14:textId="0EB46268" w:rsidR="004E2BFE" w:rsidRDefault="0B36A6D0" w:rsidP="45015CFE">
            <w:pPr>
              <w:shd w:val="clear" w:color="auto" w:fill="FFFFFF" w:themeFill="background1"/>
              <w:spacing w:line="288" w:lineRule="auto"/>
              <w:jc w:val="center"/>
              <w:rPr>
                <w:rFonts w:ascii="Aptos" w:eastAsia="Aptos" w:hAnsi="Aptos" w:cs="Aptos"/>
                <w:b/>
                <w:bCs/>
                <w:color w:val="000000" w:themeColor="text1"/>
                <w:sz w:val="18"/>
                <w:szCs w:val="18"/>
              </w:rPr>
            </w:pPr>
            <w:r w:rsidRPr="45015CFE">
              <w:rPr>
                <w:rFonts w:eastAsia="Sassoon Infant Rg" w:cs="Sassoon Infant Rg"/>
                <w:b/>
                <w:bCs/>
                <w:sz w:val="20"/>
                <w:szCs w:val="20"/>
              </w:rPr>
              <w:t xml:space="preserve">October – </w:t>
            </w:r>
            <w:r w:rsidR="006D988A" w:rsidRPr="45015CFE">
              <w:rPr>
                <w:rFonts w:ascii="Aptos" w:eastAsia="Aptos" w:hAnsi="Aptos" w:cs="Aptos"/>
                <w:b/>
                <w:bCs/>
                <w:color w:val="000000" w:themeColor="text1"/>
                <w:sz w:val="20"/>
                <w:szCs w:val="20"/>
              </w:rPr>
              <w:t>Article 14 – Freedom of Thought, Belief and Religion</w:t>
            </w:r>
          </w:p>
          <w:p w14:paraId="5CF6635F" w14:textId="397F1E50" w:rsidR="004E2BFE" w:rsidRDefault="006D988A" w:rsidP="45015CFE">
            <w:pPr>
              <w:shd w:val="clear" w:color="auto" w:fill="FFFFFF" w:themeFill="background1"/>
              <w:spacing w:line="288" w:lineRule="auto"/>
              <w:jc w:val="center"/>
              <w:rPr>
                <w:rFonts w:ascii="Aptos" w:eastAsia="Aptos" w:hAnsi="Aptos" w:cs="Aptos"/>
                <w:color w:val="000000" w:themeColor="text1"/>
                <w:sz w:val="18"/>
                <w:szCs w:val="18"/>
              </w:rPr>
            </w:pPr>
            <w:r w:rsidRPr="45015CFE">
              <w:rPr>
                <w:rFonts w:ascii="Aptos" w:eastAsia="Aptos" w:hAnsi="Aptos" w:cs="Aptos"/>
                <w:color w:val="000000" w:themeColor="text1"/>
                <w:sz w:val="20"/>
                <w:szCs w:val="20"/>
              </w:rPr>
              <w:t xml:space="preserve">Every child has the right to think and believe what they choose </w:t>
            </w:r>
            <w:proofErr w:type="gramStart"/>
            <w:r w:rsidRPr="45015CFE">
              <w:rPr>
                <w:rFonts w:ascii="Aptos" w:eastAsia="Aptos" w:hAnsi="Aptos" w:cs="Aptos"/>
                <w:color w:val="000000" w:themeColor="text1"/>
                <w:sz w:val="20"/>
                <w:szCs w:val="20"/>
              </w:rPr>
              <w:t>and also</w:t>
            </w:r>
            <w:proofErr w:type="gramEnd"/>
            <w:r w:rsidRPr="45015CFE">
              <w:rPr>
                <w:rFonts w:ascii="Aptos" w:eastAsia="Aptos" w:hAnsi="Aptos" w:cs="Aptos"/>
                <w:color w:val="000000" w:themeColor="text1"/>
                <w:sz w:val="20"/>
                <w:szCs w:val="20"/>
              </w:rPr>
              <w:t xml:space="preserve"> to practise their religion, </w:t>
            </w:r>
            <w:proofErr w:type="gramStart"/>
            <w:r w:rsidRPr="45015CFE">
              <w:rPr>
                <w:rFonts w:ascii="Aptos" w:eastAsia="Aptos" w:hAnsi="Aptos" w:cs="Aptos"/>
                <w:color w:val="000000" w:themeColor="text1"/>
                <w:sz w:val="20"/>
                <w:szCs w:val="20"/>
              </w:rPr>
              <w:t>as long as</w:t>
            </w:r>
            <w:proofErr w:type="gramEnd"/>
            <w:r w:rsidRPr="45015CFE">
              <w:rPr>
                <w:rFonts w:ascii="Aptos" w:eastAsia="Aptos" w:hAnsi="Aptos" w:cs="Aptos"/>
                <w:color w:val="000000" w:themeColor="text1"/>
                <w:sz w:val="20"/>
                <w:szCs w:val="20"/>
              </w:rPr>
              <w:t xml:space="preserve"> they are not stopping other people from enjoying their rights. Governments must respect the rights and responsibilities of parents to guide their child as they grow up.</w:t>
            </w:r>
          </w:p>
          <w:p w14:paraId="3603D413" w14:textId="3200BA19" w:rsidR="004E2BFE" w:rsidRDefault="006D988A" w:rsidP="45015CFE">
            <w:pPr>
              <w:shd w:val="clear" w:color="auto" w:fill="FFFFFF" w:themeFill="background1"/>
              <w:spacing w:line="288" w:lineRule="auto"/>
              <w:jc w:val="center"/>
              <w:rPr>
                <w:rFonts w:ascii="Aptos" w:eastAsia="Aptos" w:hAnsi="Aptos" w:cs="Aptos"/>
                <w:color w:val="000000" w:themeColor="text1"/>
                <w:sz w:val="18"/>
                <w:szCs w:val="18"/>
              </w:rPr>
            </w:pPr>
            <w:r w:rsidRPr="45015CFE">
              <w:rPr>
                <w:rFonts w:ascii="Aptos" w:eastAsia="Aptos" w:hAnsi="Aptos" w:cs="Aptos"/>
                <w:color w:val="000000" w:themeColor="text1"/>
                <w:sz w:val="20"/>
                <w:szCs w:val="20"/>
              </w:rPr>
              <w:t>We have the right to think what you like and be whatever religion you want to be, with your parents’ guidance.</w:t>
            </w:r>
          </w:p>
          <w:p w14:paraId="13A17DEC" w14:textId="112DC5F5" w:rsidR="004E2BFE" w:rsidRDefault="004E2BFE" w:rsidP="148D2D5D">
            <w:pPr>
              <w:jc w:val="center"/>
              <w:rPr>
                <w:rFonts w:eastAsia="Sassoon Infant Rg" w:cs="Sassoon Infant Rg"/>
                <w:b/>
                <w:bCs/>
                <w:sz w:val="20"/>
                <w:szCs w:val="20"/>
              </w:rPr>
            </w:pPr>
          </w:p>
          <w:p w14:paraId="35686FF2" w14:textId="77777777" w:rsidR="00256B68" w:rsidRDefault="7F009087" w:rsidP="148D2D5D">
            <w:pPr>
              <w:jc w:val="center"/>
              <w:rPr>
                <w:rFonts w:eastAsia="Sassoon Infant Rg" w:cs="Sassoon Infant Rg"/>
                <w:b/>
                <w:bCs/>
                <w:sz w:val="20"/>
                <w:szCs w:val="20"/>
              </w:rPr>
            </w:pPr>
            <w:r w:rsidRPr="148D2D5D">
              <w:rPr>
                <w:rFonts w:eastAsia="Sassoon Infant Rg" w:cs="Sassoon Infant Rg"/>
                <w:b/>
                <w:bCs/>
                <w:sz w:val="20"/>
                <w:szCs w:val="20"/>
              </w:rPr>
              <w:t>Development of our new Class Charter</w:t>
            </w:r>
          </w:p>
          <w:p w14:paraId="029B6D03" w14:textId="77777777" w:rsidR="006E3331" w:rsidRPr="00EA3AE1" w:rsidRDefault="006E3331" w:rsidP="148D2D5D">
            <w:pPr>
              <w:jc w:val="center"/>
              <w:rPr>
                <w:rFonts w:eastAsia="Sassoon Infant Rg" w:cs="Sassoon Infant Rg"/>
                <w:b/>
                <w:bCs/>
                <w:sz w:val="20"/>
                <w:szCs w:val="20"/>
              </w:rPr>
            </w:pPr>
          </w:p>
        </w:tc>
        <w:tc>
          <w:tcPr>
            <w:tcW w:w="3517" w:type="dxa"/>
            <w:gridSpan w:val="4"/>
            <w:shd w:val="clear" w:color="auto" w:fill="FFFFFF" w:themeFill="background1"/>
          </w:tcPr>
          <w:p w14:paraId="1FB1B441" w14:textId="77777777" w:rsidR="002E7224" w:rsidRDefault="287ACFF4" w:rsidP="148D2D5D">
            <w:pPr>
              <w:jc w:val="center"/>
              <w:rPr>
                <w:rFonts w:eastAsia="Sassoon Infant Rg" w:cs="Sassoon Infant Rg"/>
                <w:b/>
                <w:bCs/>
                <w:sz w:val="20"/>
                <w:szCs w:val="20"/>
              </w:rPr>
            </w:pPr>
            <w:r w:rsidRPr="45015CFE">
              <w:rPr>
                <w:rFonts w:eastAsia="Sassoon Infant Rg" w:cs="Sassoon Infant Rg"/>
                <w:b/>
                <w:bCs/>
                <w:sz w:val="20"/>
                <w:szCs w:val="20"/>
              </w:rPr>
              <w:lastRenderedPageBreak/>
              <w:t>Taught Article of the Month</w:t>
            </w:r>
          </w:p>
          <w:p w14:paraId="62B54849" w14:textId="7F3B362E" w:rsidR="0B36A6D0" w:rsidRDefault="0B36A6D0" w:rsidP="45015CFE">
            <w:pPr>
              <w:jc w:val="center"/>
              <w:rPr>
                <w:rFonts w:eastAsia="Sassoon Infant Rg" w:cs="Sassoon Infant Rg"/>
                <w:b/>
                <w:bCs/>
                <w:color w:val="000000" w:themeColor="text1"/>
                <w:sz w:val="20"/>
                <w:szCs w:val="20"/>
              </w:rPr>
            </w:pPr>
            <w:r w:rsidRPr="45015CFE">
              <w:rPr>
                <w:rFonts w:eastAsia="Sassoon Infant Rg" w:cs="Sassoon Infant Rg"/>
                <w:b/>
                <w:bCs/>
                <w:sz w:val="20"/>
                <w:szCs w:val="20"/>
              </w:rPr>
              <w:t xml:space="preserve">November – </w:t>
            </w:r>
            <w:r w:rsidR="73BC89C9" w:rsidRPr="45015CFE">
              <w:rPr>
                <w:rFonts w:eastAsia="Sassoon Infant Rg" w:cs="Sassoon Infant Rg"/>
                <w:b/>
                <w:bCs/>
                <w:sz w:val="20"/>
                <w:szCs w:val="20"/>
              </w:rPr>
              <w:t>A</w:t>
            </w:r>
            <w:r w:rsidR="19821C30" w:rsidRPr="45015CFE">
              <w:rPr>
                <w:rFonts w:eastAsia="Sassoon Infant Rg" w:cs="Sassoon Infant Rg"/>
                <w:b/>
                <w:bCs/>
                <w:color w:val="000000" w:themeColor="text1"/>
                <w:sz w:val="20"/>
                <w:szCs w:val="20"/>
              </w:rPr>
              <w:t xml:space="preserve">rticle 26 </w:t>
            </w:r>
            <w:r w:rsidR="15487D06" w:rsidRPr="45015CFE">
              <w:rPr>
                <w:rFonts w:eastAsia="Sassoon Infant Rg" w:cs="Sassoon Infant Rg"/>
                <w:b/>
                <w:bCs/>
                <w:color w:val="000000" w:themeColor="text1"/>
                <w:sz w:val="20"/>
                <w:szCs w:val="20"/>
              </w:rPr>
              <w:t>– Social</w:t>
            </w:r>
            <w:r w:rsidR="19821C30" w:rsidRPr="45015CFE">
              <w:rPr>
                <w:rFonts w:eastAsia="Sassoon Infant Rg" w:cs="Sassoon Infant Rg"/>
                <w:b/>
                <w:bCs/>
                <w:color w:val="000000" w:themeColor="text1"/>
                <w:sz w:val="20"/>
                <w:szCs w:val="20"/>
              </w:rPr>
              <w:t xml:space="preserve"> Security</w:t>
            </w:r>
          </w:p>
          <w:p w14:paraId="4731B51C" w14:textId="0AF627E2" w:rsidR="19821C30" w:rsidRDefault="19821C30" w:rsidP="45015CFE">
            <w:pPr>
              <w:shd w:val="clear" w:color="auto" w:fill="FFFFFF" w:themeFill="background1"/>
              <w:spacing w:line="288" w:lineRule="auto"/>
              <w:jc w:val="center"/>
              <w:rPr>
                <w:rFonts w:eastAsia="Sassoon Infant Rg" w:cs="Sassoon Infant Rg"/>
                <w:color w:val="000000" w:themeColor="text1"/>
                <w:sz w:val="20"/>
                <w:szCs w:val="20"/>
              </w:rPr>
            </w:pPr>
            <w:r w:rsidRPr="45015CFE">
              <w:rPr>
                <w:rFonts w:eastAsia="Sassoon Infant Rg" w:cs="Sassoon Infant Rg"/>
                <w:color w:val="000000" w:themeColor="text1"/>
                <w:sz w:val="20"/>
                <w:szCs w:val="20"/>
              </w:rPr>
              <w:t>Every child has the right to benefit from social security. Governments must provide social security, including financial support and other benefits, to families in need of</w:t>
            </w:r>
            <w:r w:rsidR="107F5136" w:rsidRPr="45015CFE">
              <w:rPr>
                <w:rFonts w:eastAsia="Sassoon Infant Rg" w:cs="Sassoon Infant Rg"/>
                <w:color w:val="000000" w:themeColor="text1"/>
                <w:sz w:val="20"/>
                <w:szCs w:val="20"/>
              </w:rPr>
              <w:t xml:space="preserve"> </w:t>
            </w:r>
            <w:r w:rsidRPr="45015CFE">
              <w:rPr>
                <w:rFonts w:eastAsia="Sassoon Infant Rg" w:cs="Sassoon Infant Rg"/>
                <w:color w:val="000000" w:themeColor="text1"/>
                <w:sz w:val="20"/>
                <w:szCs w:val="20"/>
              </w:rPr>
              <w:t>assistance.</w:t>
            </w:r>
          </w:p>
          <w:p w14:paraId="2567AC9C" w14:textId="563CBB3E" w:rsidR="19821C30" w:rsidRDefault="19821C30" w:rsidP="45015CFE">
            <w:pPr>
              <w:shd w:val="clear" w:color="auto" w:fill="FFFFFF" w:themeFill="background1"/>
              <w:spacing w:line="288" w:lineRule="auto"/>
              <w:jc w:val="center"/>
              <w:rPr>
                <w:rFonts w:eastAsia="Sassoon Infant Rg" w:cs="Sassoon Infant Rg"/>
                <w:color w:val="000000" w:themeColor="text1"/>
                <w:sz w:val="20"/>
                <w:szCs w:val="20"/>
              </w:rPr>
            </w:pPr>
            <w:r w:rsidRPr="45015CFE">
              <w:rPr>
                <w:rFonts w:eastAsia="Sassoon Infant Rg" w:cs="Sassoon Infant Rg"/>
                <w:color w:val="000000" w:themeColor="text1"/>
                <w:sz w:val="20"/>
                <w:szCs w:val="20"/>
              </w:rPr>
              <w:t>We have the right to help from the government if you are poor or in</w:t>
            </w:r>
            <w:r w:rsidR="4CBD87D5" w:rsidRPr="45015CFE">
              <w:rPr>
                <w:rFonts w:eastAsia="Sassoon Infant Rg" w:cs="Sassoon Infant Rg"/>
                <w:color w:val="000000" w:themeColor="text1"/>
                <w:sz w:val="20"/>
                <w:szCs w:val="20"/>
              </w:rPr>
              <w:t xml:space="preserve"> </w:t>
            </w:r>
            <w:r w:rsidRPr="45015CFE">
              <w:rPr>
                <w:rFonts w:eastAsia="Sassoon Infant Rg" w:cs="Sassoon Infant Rg"/>
                <w:color w:val="000000" w:themeColor="text1"/>
                <w:sz w:val="20"/>
                <w:szCs w:val="20"/>
              </w:rPr>
              <w:t>need.</w:t>
            </w:r>
          </w:p>
          <w:p w14:paraId="5A0CCB24" w14:textId="768110D0" w:rsidR="45015CFE" w:rsidRDefault="45015CFE" w:rsidP="45015CFE">
            <w:pPr>
              <w:jc w:val="center"/>
              <w:rPr>
                <w:rFonts w:eastAsia="Sassoon Infant Rg" w:cs="Sassoon Infant Rg"/>
                <w:b/>
                <w:bCs/>
                <w:sz w:val="20"/>
                <w:szCs w:val="20"/>
              </w:rPr>
            </w:pPr>
          </w:p>
          <w:p w14:paraId="0323A7A4" w14:textId="5691D364" w:rsidR="00256B68" w:rsidRDefault="0B36A6D0" w:rsidP="45015CFE">
            <w:pPr>
              <w:shd w:val="clear" w:color="auto" w:fill="FFFFFF" w:themeFill="background1"/>
              <w:spacing w:line="288" w:lineRule="auto"/>
              <w:jc w:val="center"/>
              <w:rPr>
                <w:rFonts w:eastAsia="Sassoon Infant Rg" w:cs="Sassoon Infant Rg"/>
                <w:b/>
                <w:bCs/>
                <w:color w:val="000000" w:themeColor="text1"/>
                <w:sz w:val="20"/>
                <w:szCs w:val="20"/>
              </w:rPr>
            </w:pPr>
            <w:r w:rsidRPr="45015CFE">
              <w:rPr>
                <w:rFonts w:eastAsia="Sassoon Infant Rg" w:cs="Sassoon Infant Rg"/>
                <w:b/>
                <w:bCs/>
                <w:sz w:val="20"/>
                <w:szCs w:val="20"/>
              </w:rPr>
              <w:lastRenderedPageBreak/>
              <w:t xml:space="preserve">December – </w:t>
            </w:r>
            <w:r w:rsidR="73BC89C9" w:rsidRPr="45015CFE">
              <w:rPr>
                <w:rFonts w:eastAsia="Sassoon Infant Rg" w:cs="Sassoon Infant Rg"/>
                <w:b/>
                <w:bCs/>
                <w:sz w:val="20"/>
                <w:szCs w:val="20"/>
              </w:rPr>
              <w:t>Article</w:t>
            </w:r>
            <w:r w:rsidR="269D26C9" w:rsidRPr="45015CFE">
              <w:rPr>
                <w:rFonts w:eastAsia="Sassoon Infant Rg" w:cs="Sassoon Infant Rg"/>
                <w:b/>
                <w:bCs/>
                <w:sz w:val="20"/>
                <w:szCs w:val="20"/>
              </w:rPr>
              <w:t xml:space="preserve"> </w:t>
            </w:r>
            <w:r w:rsidR="269D26C9" w:rsidRPr="45015CFE">
              <w:rPr>
                <w:rFonts w:eastAsia="Sassoon Infant Rg" w:cs="Sassoon Infant Rg"/>
                <w:b/>
                <w:bCs/>
                <w:color w:val="000000" w:themeColor="text1"/>
                <w:sz w:val="20"/>
                <w:szCs w:val="20"/>
              </w:rPr>
              <w:t>Article 20 – Children Unable to Live with their Family</w:t>
            </w:r>
          </w:p>
          <w:p w14:paraId="3DB72D6E" w14:textId="10BCD220" w:rsidR="00256B68" w:rsidRDefault="269D26C9" w:rsidP="45015CFE">
            <w:pPr>
              <w:shd w:val="clear" w:color="auto" w:fill="FFFFFF" w:themeFill="background1"/>
              <w:spacing w:line="288" w:lineRule="auto"/>
              <w:jc w:val="center"/>
              <w:rPr>
                <w:rFonts w:eastAsia="Sassoon Infant Rg" w:cs="Sassoon Infant Rg"/>
                <w:color w:val="000000" w:themeColor="text1"/>
                <w:sz w:val="20"/>
                <w:szCs w:val="20"/>
              </w:rPr>
            </w:pPr>
            <w:r w:rsidRPr="45015CFE">
              <w:rPr>
                <w:rFonts w:eastAsia="Sassoon Infant Rg" w:cs="Sassoon Infant Rg"/>
                <w:color w:val="000000" w:themeColor="text1"/>
                <w:sz w:val="20"/>
                <w:szCs w:val="20"/>
              </w:rPr>
              <w:t>If a child cannot be looked after by their immediate family, the government must give them special protection and assistance. This includes making sure the child is provided with alternative care that is continuous and respects the child’s culture, language and religion.</w:t>
            </w:r>
          </w:p>
          <w:p w14:paraId="65DC69E9" w14:textId="405A355E" w:rsidR="00256B68" w:rsidRDefault="269D26C9" w:rsidP="45015CFE">
            <w:pPr>
              <w:shd w:val="clear" w:color="auto" w:fill="FFFFFF" w:themeFill="background1"/>
              <w:spacing w:line="288" w:lineRule="auto"/>
              <w:jc w:val="center"/>
              <w:rPr>
                <w:rFonts w:eastAsia="Sassoon Infant Rg" w:cs="Sassoon Infant Rg"/>
                <w:color w:val="000000" w:themeColor="text1"/>
                <w:sz w:val="20"/>
                <w:szCs w:val="20"/>
              </w:rPr>
            </w:pPr>
            <w:r w:rsidRPr="45015CFE">
              <w:rPr>
                <w:rFonts w:eastAsia="Sassoon Infant Rg" w:cs="Sassoon Infant Rg"/>
                <w:color w:val="000000" w:themeColor="text1"/>
                <w:sz w:val="20"/>
                <w:szCs w:val="20"/>
              </w:rPr>
              <w:t>We have the right to special protection and help if we can’t live with our parents.</w:t>
            </w:r>
          </w:p>
          <w:p w14:paraId="2978A43C" w14:textId="3F09684D" w:rsidR="00256B68" w:rsidRDefault="00256B68" w:rsidP="148D2D5D">
            <w:pPr>
              <w:jc w:val="center"/>
              <w:rPr>
                <w:rFonts w:eastAsia="Sassoon Infant Rg" w:cs="Sassoon Infant Rg"/>
                <w:b/>
                <w:bCs/>
                <w:sz w:val="20"/>
                <w:szCs w:val="20"/>
              </w:rPr>
            </w:pPr>
          </w:p>
          <w:p w14:paraId="14416B30" w14:textId="77777777" w:rsidR="00256B68" w:rsidRPr="00EA3AE1" w:rsidRDefault="00256B68" w:rsidP="148D2D5D">
            <w:pPr>
              <w:jc w:val="center"/>
              <w:rPr>
                <w:rFonts w:eastAsia="Sassoon Infant Rg" w:cs="Sassoon Infant Rg"/>
                <w:b/>
                <w:bCs/>
                <w:sz w:val="20"/>
                <w:szCs w:val="20"/>
              </w:rPr>
            </w:pPr>
          </w:p>
        </w:tc>
        <w:tc>
          <w:tcPr>
            <w:tcW w:w="3425" w:type="dxa"/>
            <w:gridSpan w:val="4"/>
            <w:shd w:val="clear" w:color="auto" w:fill="FFFFFF" w:themeFill="background1"/>
          </w:tcPr>
          <w:p w14:paraId="2CB9DEAA" w14:textId="77777777" w:rsidR="002E7224" w:rsidRDefault="287ACFF4" w:rsidP="148D2D5D">
            <w:pPr>
              <w:jc w:val="center"/>
              <w:rPr>
                <w:rFonts w:eastAsia="Sassoon Infant Rg" w:cs="Sassoon Infant Rg"/>
                <w:b/>
                <w:bCs/>
                <w:sz w:val="20"/>
                <w:szCs w:val="20"/>
              </w:rPr>
            </w:pPr>
            <w:r w:rsidRPr="45015CFE">
              <w:rPr>
                <w:rFonts w:eastAsia="Sassoon Infant Rg" w:cs="Sassoon Infant Rg"/>
                <w:b/>
                <w:bCs/>
                <w:sz w:val="20"/>
                <w:szCs w:val="20"/>
              </w:rPr>
              <w:lastRenderedPageBreak/>
              <w:t>Taught Article of the Month</w:t>
            </w:r>
          </w:p>
          <w:p w14:paraId="02E5FB1A" w14:textId="0047C5C9" w:rsidR="0B36A6D0" w:rsidRDefault="0B36A6D0" w:rsidP="45015CFE">
            <w:pPr>
              <w:jc w:val="center"/>
              <w:rPr>
                <w:rFonts w:eastAsia="Sassoon Infant Rg" w:cs="Sassoon Infant Rg"/>
                <w:b/>
                <w:bCs/>
                <w:color w:val="000000" w:themeColor="text1"/>
                <w:sz w:val="20"/>
                <w:szCs w:val="20"/>
              </w:rPr>
            </w:pPr>
            <w:r w:rsidRPr="45015CFE">
              <w:rPr>
                <w:rFonts w:eastAsia="Sassoon Infant Rg" w:cs="Sassoon Infant Rg"/>
                <w:b/>
                <w:bCs/>
                <w:sz w:val="20"/>
                <w:szCs w:val="20"/>
              </w:rPr>
              <w:t xml:space="preserve">January – </w:t>
            </w:r>
            <w:r w:rsidR="0BB3BF8C" w:rsidRPr="45015CFE">
              <w:rPr>
                <w:rFonts w:eastAsia="Sassoon Infant Rg" w:cs="Sassoon Infant Rg"/>
                <w:b/>
                <w:bCs/>
                <w:color w:val="000000" w:themeColor="text1"/>
                <w:sz w:val="20"/>
                <w:szCs w:val="20"/>
              </w:rPr>
              <w:t>Article 8 – Protection and Preservation of Identity</w:t>
            </w:r>
          </w:p>
          <w:p w14:paraId="0BFF7F4C" w14:textId="1000F383" w:rsidR="0BB3BF8C" w:rsidRDefault="0BB3BF8C" w:rsidP="45015CFE">
            <w:pPr>
              <w:shd w:val="clear" w:color="auto" w:fill="FFFFFF" w:themeFill="background1"/>
              <w:spacing w:line="288" w:lineRule="auto"/>
              <w:jc w:val="center"/>
              <w:rPr>
                <w:rFonts w:eastAsia="Sassoon Infant Rg" w:cs="Sassoon Infant Rg"/>
                <w:color w:val="000000" w:themeColor="text1"/>
                <w:sz w:val="20"/>
                <w:szCs w:val="20"/>
              </w:rPr>
            </w:pPr>
            <w:r w:rsidRPr="45015CFE">
              <w:rPr>
                <w:rFonts w:eastAsia="Sassoon Infant Rg" w:cs="Sassoon Infant Rg"/>
                <w:color w:val="000000" w:themeColor="text1"/>
                <w:sz w:val="20"/>
                <w:szCs w:val="20"/>
              </w:rPr>
              <w:t>Every child has the right to an identity. Governments must respect and protect that right, and prevent the child’s name, nationality or family relationships from being changed unlawfully.</w:t>
            </w:r>
          </w:p>
          <w:p w14:paraId="330FBF25" w14:textId="21362943" w:rsidR="0BB3BF8C" w:rsidRDefault="0BB3BF8C" w:rsidP="45015CFE">
            <w:pPr>
              <w:shd w:val="clear" w:color="auto" w:fill="FFFFFF" w:themeFill="background1"/>
              <w:spacing w:line="288" w:lineRule="auto"/>
              <w:jc w:val="center"/>
              <w:rPr>
                <w:rFonts w:eastAsia="Sassoon Infant Rg" w:cs="Sassoon Infant Rg"/>
                <w:color w:val="000000" w:themeColor="text1"/>
                <w:sz w:val="20"/>
                <w:szCs w:val="20"/>
              </w:rPr>
            </w:pPr>
            <w:r w:rsidRPr="45015CFE">
              <w:rPr>
                <w:rFonts w:eastAsia="Sassoon Infant Rg" w:cs="Sassoon Infant Rg"/>
                <w:color w:val="000000" w:themeColor="text1"/>
                <w:sz w:val="20"/>
                <w:szCs w:val="20"/>
              </w:rPr>
              <w:t>We have the right to an identity.</w:t>
            </w:r>
          </w:p>
          <w:p w14:paraId="15851D19" w14:textId="26CB4045" w:rsidR="45015CFE" w:rsidRDefault="45015CFE" w:rsidP="45015CFE">
            <w:pPr>
              <w:jc w:val="center"/>
              <w:rPr>
                <w:rFonts w:eastAsia="Sassoon Infant Rg" w:cs="Sassoon Infant Rg"/>
                <w:b/>
                <w:bCs/>
                <w:sz w:val="20"/>
                <w:szCs w:val="20"/>
              </w:rPr>
            </w:pPr>
          </w:p>
          <w:p w14:paraId="7FD13E4D" w14:textId="0EEBD189" w:rsidR="00256B68" w:rsidRDefault="0B36A6D0" w:rsidP="45015CFE">
            <w:pPr>
              <w:shd w:val="clear" w:color="auto" w:fill="FFFFFF" w:themeFill="background1"/>
              <w:spacing w:line="288" w:lineRule="auto"/>
              <w:jc w:val="center"/>
              <w:rPr>
                <w:rFonts w:eastAsia="Sassoon Infant Rg" w:cs="Sassoon Infant Rg"/>
                <w:b/>
                <w:bCs/>
                <w:color w:val="000000" w:themeColor="text1"/>
                <w:sz w:val="20"/>
                <w:szCs w:val="20"/>
              </w:rPr>
            </w:pPr>
            <w:r w:rsidRPr="45015CFE">
              <w:rPr>
                <w:rFonts w:eastAsia="Sassoon Infant Rg" w:cs="Sassoon Infant Rg"/>
                <w:b/>
                <w:bCs/>
                <w:sz w:val="20"/>
                <w:szCs w:val="20"/>
              </w:rPr>
              <w:lastRenderedPageBreak/>
              <w:t xml:space="preserve">February – </w:t>
            </w:r>
            <w:r w:rsidR="059C5AE5" w:rsidRPr="45015CFE">
              <w:rPr>
                <w:rFonts w:eastAsia="Sassoon Infant Rg" w:cs="Sassoon Infant Rg"/>
                <w:b/>
                <w:bCs/>
                <w:color w:val="000000" w:themeColor="text1"/>
                <w:sz w:val="20"/>
                <w:szCs w:val="20"/>
              </w:rPr>
              <w:t>Article 16 – Right to Privacy</w:t>
            </w:r>
          </w:p>
          <w:p w14:paraId="7346F08C" w14:textId="042874EF" w:rsidR="00256B68" w:rsidRDefault="059C5AE5" w:rsidP="45015CFE">
            <w:pPr>
              <w:shd w:val="clear" w:color="auto" w:fill="FFFFFF" w:themeFill="background1"/>
              <w:spacing w:line="288" w:lineRule="auto"/>
              <w:jc w:val="center"/>
              <w:rPr>
                <w:rFonts w:eastAsia="Sassoon Infant Rg" w:cs="Sassoon Infant Rg"/>
                <w:color w:val="000000" w:themeColor="text1"/>
                <w:sz w:val="20"/>
                <w:szCs w:val="20"/>
              </w:rPr>
            </w:pPr>
            <w:r w:rsidRPr="45015CFE">
              <w:rPr>
                <w:rFonts w:eastAsia="Sassoon Infant Rg" w:cs="Sassoon Infant Rg"/>
                <w:color w:val="000000" w:themeColor="text1"/>
                <w:sz w:val="20"/>
                <w:szCs w:val="20"/>
              </w:rPr>
              <w:t>Every child has the right to privacy. The law should protect the child’s private, family and home life, including protecting children from unlawful attacks that harm their reputation.</w:t>
            </w:r>
          </w:p>
          <w:p w14:paraId="68EF46E5" w14:textId="102F02A9" w:rsidR="00256B68" w:rsidRDefault="059C5AE5" w:rsidP="45015CFE">
            <w:pPr>
              <w:shd w:val="clear" w:color="auto" w:fill="FFFFFF" w:themeFill="background1"/>
              <w:spacing w:line="288" w:lineRule="auto"/>
              <w:jc w:val="center"/>
              <w:rPr>
                <w:rFonts w:eastAsia="Sassoon Infant Rg" w:cs="Sassoon Infant Rg"/>
                <w:color w:val="000000" w:themeColor="text1"/>
                <w:sz w:val="20"/>
                <w:szCs w:val="20"/>
              </w:rPr>
            </w:pPr>
            <w:r w:rsidRPr="45015CFE">
              <w:rPr>
                <w:rFonts w:eastAsia="Sassoon Infant Rg" w:cs="Sassoon Infant Rg"/>
                <w:color w:val="000000" w:themeColor="text1"/>
                <w:sz w:val="20"/>
                <w:szCs w:val="20"/>
              </w:rPr>
              <w:t>We have the right to a private life. For instance, we can keep a diary that other people are not allowed to see.</w:t>
            </w:r>
          </w:p>
          <w:p w14:paraId="1F1ACC92" w14:textId="5A97D7EB" w:rsidR="00256B68" w:rsidRDefault="00256B68" w:rsidP="148D2D5D">
            <w:pPr>
              <w:jc w:val="center"/>
              <w:rPr>
                <w:rFonts w:eastAsia="Sassoon Infant Rg" w:cs="Sassoon Infant Rg"/>
                <w:b/>
                <w:bCs/>
                <w:sz w:val="20"/>
                <w:szCs w:val="20"/>
              </w:rPr>
            </w:pPr>
          </w:p>
          <w:p w14:paraId="45FB524A" w14:textId="4F38975B" w:rsidR="00256B68" w:rsidRPr="00EA3AE1" w:rsidRDefault="0B36A6D0" w:rsidP="45015CFE">
            <w:pPr>
              <w:shd w:val="clear" w:color="auto" w:fill="FFFFFF" w:themeFill="background1"/>
              <w:spacing w:line="288" w:lineRule="auto"/>
              <w:jc w:val="center"/>
              <w:rPr>
                <w:rFonts w:eastAsia="Sassoon Infant Rg" w:cs="Sassoon Infant Rg"/>
                <w:b/>
                <w:bCs/>
                <w:color w:val="000000" w:themeColor="text1"/>
                <w:sz w:val="20"/>
                <w:szCs w:val="20"/>
              </w:rPr>
            </w:pPr>
            <w:r w:rsidRPr="45015CFE">
              <w:rPr>
                <w:rFonts w:eastAsia="Sassoon Infant Rg" w:cs="Sassoon Infant Rg"/>
                <w:b/>
                <w:bCs/>
                <w:sz w:val="20"/>
                <w:szCs w:val="20"/>
              </w:rPr>
              <w:t xml:space="preserve">March – </w:t>
            </w:r>
            <w:r w:rsidR="77E7779C" w:rsidRPr="45015CFE">
              <w:rPr>
                <w:rFonts w:eastAsia="Sassoon Infant Rg" w:cs="Sassoon Infant Rg"/>
                <w:b/>
                <w:bCs/>
                <w:color w:val="000000" w:themeColor="text1"/>
                <w:sz w:val="20"/>
                <w:szCs w:val="20"/>
              </w:rPr>
              <w:t>Article 33 – Drug Abuse</w:t>
            </w:r>
          </w:p>
          <w:p w14:paraId="3D677B8A" w14:textId="5B7E382B" w:rsidR="00256B68" w:rsidRPr="00EA3AE1" w:rsidRDefault="77E7779C" w:rsidP="45015CFE">
            <w:pPr>
              <w:shd w:val="clear" w:color="auto" w:fill="FFFFFF" w:themeFill="background1"/>
              <w:spacing w:line="288" w:lineRule="auto"/>
              <w:jc w:val="center"/>
              <w:rPr>
                <w:rFonts w:eastAsia="Sassoon Infant Rg" w:cs="Sassoon Infant Rg"/>
                <w:color w:val="000000" w:themeColor="text1"/>
                <w:sz w:val="20"/>
                <w:szCs w:val="20"/>
              </w:rPr>
            </w:pPr>
            <w:r w:rsidRPr="45015CFE">
              <w:rPr>
                <w:rFonts w:eastAsia="Sassoon Infant Rg" w:cs="Sassoon Infant Rg"/>
                <w:color w:val="000000" w:themeColor="text1"/>
                <w:sz w:val="20"/>
                <w:szCs w:val="20"/>
              </w:rPr>
              <w:t>Governments must protect children from the illegal use of drugs and from being involved in the production or distribution of drugs.</w:t>
            </w:r>
          </w:p>
          <w:p w14:paraId="16A5DE69" w14:textId="5484B81C" w:rsidR="00256B68" w:rsidRPr="00EA3AE1" w:rsidRDefault="77E7779C" w:rsidP="45015CFE">
            <w:pPr>
              <w:shd w:val="clear" w:color="auto" w:fill="FFFFFF" w:themeFill="background1"/>
              <w:spacing w:line="288" w:lineRule="auto"/>
              <w:jc w:val="center"/>
              <w:rPr>
                <w:rFonts w:eastAsia="Sassoon Infant Rg" w:cs="Sassoon Infant Rg"/>
                <w:color w:val="000000" w:themeColor="text1"/>
                <w:sz w:val="20"/>
                <w:szCs w:val="20"/>
              </w:rPr>
            </w:pPr>
            <w:r w:rsidRPr="45015CFE">
              <w:rPr>
                <w:rFonts w:eastAsia="Sassoon Infant Rg" w:cs="Sassoon Infant Rg"/>
                <w:color w:val="000000" w:themeColor="text1"/>
                <w:sz w:val="20"/>
                <w:szCs w:val="20"/>
              </w:rPr>
              <w:t>We have the right to be protected from dangerous drugs.</w:t>
            </w:r>
          </w:p>
          <w:p w14:paraId="6226B7B5" w14:textId="6BDAA7A9" w:rsidR="00256B68" w:rsidRPr="00EA3AE1" w:rsidRDefault="00256B68" w:rsidP="148D2D5D">
            <w:pPr>
              <w:jc w:val="center"/>
              <w:rPr>
                <w:rFonts w:eastAsia="Sassoon Infant Rg" w:cs="Sassoon Infant Rg"/>
                <w:b/>
                <w:bCs/>
                <w:sz w:val="20"/>
                <w:szCs w:val="20"/>
              </w:rPr>
            </w:pPr>
          </w:p>
        </w:tc>
        <w:tc>
          <w:tcPr>
            <w:tcW w:w="3404" w:type="dxa"/>
            <w:gridSpan w:val="3"/>
            <w:shd w:val="clear" w:color="auto" w:fill="FFFFFF" w:themeFill="background1"/>
          </w:tcPr>
          <w:p w14:paraId="02627D37" w14:textId="77777777" w:rsidR="002E7224" w:rsidRDefault="287ACFF4" w:rsidP="148D2D5D">
            <w:pPr>
              <w:jc w:val="center"/>
              <w:rPr>
                <w:rFonts w:eastAsia="Sassoon Infant Rg" w:cs="Sassoon Infant Rg"/>
                <w:b/>
                <w:bCs/>
                <w:sz w:val="20"/>
                <w:szCs w:val="20"/>
              </w:rPr>
            </w:pPr>
            <w:r w:rsidRPr="45015CFE">
              <w:rPr>
                <w:rFonts w:eastAsia="Sassoon Infant Rg" w:cs="Sassoon Infant Rg"/>
                <w:b/>
                <w:bCs/>
                <w:sz w:val="20"/>
                <w:szCs w:val="20"/>
              </w:rPr>
              <w:lastRenderedPageBreak/>
              <w:t>Taught Article of the Month</w:t>
            </w:r>
          </w:p>
          <w:p w14:paraId="45EC9A50" w14:textId="552002F8" w:rsidR="006E3331" w:rsidRDefault="0B36A6D0" w:rsidP="45015CFE">
            <w:pPr>
              <w:shd w:val="clear" w:color="auto" w:fill="FFFFFF" w:themeFill="background1"/>
              <w:spacing w:line="288" w:lineRule="auto"/>
              <w:jc w:val="center"/>
              <w:rPr>
                <w:rFonts w:eastAsia="Sassoon Infant Rg" w:cs="Sassoon Infant Rg"/>
                <w:b/>
                <w:bCs/>
                <w:color w:val="000000" w:themeColor="text1"/>
                <w:sz w:val="20"/>
                <w:szCs w:val="20"/>
              </w:rPr>
            </w:pPr>
            <w:r w:rsidRPr="45015CFE">
              <w:rPr>
                <w:rFonts w:eastAsia="Sassoon Infant Rg" w:cs="Sassoon Infant Rg"/>
                <w:b/>
                <w:bCs/>
                <w:sz w:val="20"/>
                <w:szCs w:val="20"/>
              </w:rPr>
              <w:t>April/May –</w:t>
            </w:r>
            <w:r w:rsidR="5D9B7395" w:rsidRPr="45015CFE">
              <w:rPr>
                <w:rFonts w:eastAsia="Sassoon Infant Rg" w:cs="Sassoon Infant Rg"/>
                <w:b/>
                <w:bCs/>
                <w:color w:val="000000" w:themeColor="text1"/>
                <w:sz w:val="20"/>
                <w:szCs w:val="20"/>
              </w:rPr>
              <w:t xml:space="preserve"> Article 27 – Adequate Standard of Living</w:t>
            </w:r>
          </w:p>
          <w:p w14:paraId="1D3D005F" w14:textId="7B340F85" w:rsidR="006E3331" w:rsidRDefault="5D9B7395" w:rsidP="45015CFE">
            <w:pPr>
              <w:shd w:val="clear" w:color="auto" w:fill="FFFFFF" w:themeFill="background1"/>
              <w:spacing w:line="288" w:lineRule="auto"/>
              <w:jc w:val="center"/>
              <w:rPr>
                <w:rFonts w:eastAsia="Sassoon Infant Rg" w:cs="Sassoon Infant Rg"/>
                <w:color w:val="000000" w:themeColor="text1"/>
                <w:sz w:val="20"/>
                <w:szCs w:val="20"/>
              </w:rPr>
            </w:pPr>
            <w:r w:rsidRPr="45015CFE">
              <w:rPr>
                <w:rFonts w:eastAsia="Sassoon Infant Rg" w:cs="Sassoon Infant Rg"/>
                <w:color w:val="000000" w:themeColor="text1"/>
                <w:sz w:val="20"/>
                <w:szCs w:val="20"/>
              </w:rPr>
              <w:t>Every child has the right to a standard of living that is good enough to meet their physical and social needs and support their development. Governments must help families who cannot afford to provide this.</w:t>
            </w:r>
          </w:p>
          <w:p w14:paraId="7CF5E957" w14:textId="5DBC0E18" w:rsidR="006E3331" w:rsidRDefault="5D9B7395" w:rsidP="45015CFE">
            <w:pPr>
              <w:shd w:val="clear" w:color="auto" w:fill="FFFFFF" w:themeFill="background1"/>
              <w:spacing w:line="288" w:lineRule="auto"/>
              <w:jc w:val="center"/>
              <w:rPr>
                <w:rFonts w:eastAsia="Sassoon Infant Rg" w:cs="Sassoon Infant Rg"/>
                <w:color w:val="000000" w:themeColor="text1"/>
                <w:sz w:val="20"/>
                <w:szCs w:val="20"/>
              </w:rPr>
            </w:pPr>
            <w:r w:rsidRPr="45015CFE">
              <w:rPr>
                <w:rFonts w:eastAsia="Sassoon Infant Rg" w:cs="Sassoon Infant Rg"/>
                <w:color w:val="000000" w:themeColor="text1"/>
                <w:sz w:val="20"/>
                <w:szCs w:val="20"/>
              </w:rPr>
              <w:t xml:space="preserve">We have the right to a good enough standard of living. This means we </w:t>
            </w:r>
            <w:r w:rsidRPr="45015CFE">
              <w:rPr>
                <w:rFonts w:eastAsia="Sassoon Infant Rg" w:cs="Sassoon Infant Rg"/>
                <w:color w:val="000000" w:themeColor="text1"/>
                <w:sz w:val="20"/>
                <w:szCs w:val="20"/>
              </w:rPr>
              <w:lastRenderedPageBreak/>
              <w:t>should have food, clothes and a place to live.</w:t>
            </w:r>
          </w:p>
          <w:p w14:paraId="176A4E05" w14:textId="10C50650" w:rsidR="006E3331" w:rsidRDefault="006E3331" w:rsidP="148D2D5D">
            <w:pPr>
              <w:jc w:val="center"/>
              <w:rPr>
                <w:rFonts w:eastAsia="Sassoon Infant Rg" w:cs="Sassoon Infant Rg"/>
                <w:b/>
                <w:bCs/>
                <w:sz w:val="20"/>
                <w:szCs w:val="20"/>
              </w:rPr>
            </w:pPr>
          </w:p>
          <w:p w14:paraId="1481B1A4" w14:textId="1E395EBA" w:rsidR="00256B68" w:rsidRPr="00EA3AE1" w:rsidRDefault="0B36A6D0" w:rsidP="45015CFE">
            <w:pPr>
              <w:shd w:val="clear" w:color="auto" w:fill="FFFFFF" w:themeFill="background1"/>
              <w:spacing w:line="288" w:lineRule="auto"/>
              <w:jc w:val="center"/>
              <w:rPr>
                <w:rFonts w:eastAsia="Sassoon Infant Rg" w:cs="Sassoon Infant Rg"/>
                <w:b/>
                <w:bCs/>
                <w:color w:val="000000" w:themeColor="text1"/>
                <w:sz w:val="20"/>
                <w:szCs w:val="20"/>
              </w:rPr>
            </w:pPr>
            <w:r w:rsidRPr="45015CFE">
              <w:rPr>
                <w:rFonts w:eastAsia="Sassoon Infant Rg" w:cs="Sassoon Infant Rg"/>
                <w:b/>
                <w:bCs/>
                <w:sz w:val="20"/>
                <w:szCs w:val="20"/>
              </w:rPr>
              <w:t xml:space="preserve">June – </w:t>
            </w:r>
            <w:r w:rsidR="22C72E84" w:rsidRPr="45015CFE">
              <w:rPr>
                <w:rFonts w:eastAsia="Sassoon Infant Rg" w:cs="Sassoon Infant Rg"/>
                <w:b/>
                <w:bCs/>
                <w:color w:val="000000" w:themeColor="text1"/>
                <w:sz w:val="20"/>
                <w:szCs w:val="20"/>
              </w:rPr>
              <w:t>Article 22 – Refugee Children</w:t>
            </w:r>
          </w:p>
          <w:p w14:paraId="34AC2497" w14:textId="55D91758" w:rsidR="00256B68" w:rsidRPr="00EA3AE1" w:rsidRDefault="22C72E84" w:rsidP="45015CFE">
            <w:pPr>
              <w:shd w:val="clear" w:color="auto" w:fill="FFFFFF" w:themeFill="background1"/>
              <w:spacing w:line="288" w:lineRule="auto"/>
              <w:jc w:val="center"/>
              <w:rPr>
                <w:rFonts w:eastAsia="Sassoon Infant Rg" w:cs="Sassoon Infant Rg"/>
                <w:color w:val="000000" w:themeColor="text1"/>
                <w:sz w:val="20"/>
                <w:szCs w:val="20"/>
              </w:rPr>
            </w:pPr>
            <w:r w:rsidRPr="45015CFE">
              <w:rPr>
                <w:rFonts w:eastAsia="Sassoon Infant Rg" w:cs="Sassoon Infant Rg"/>
                <w:color w:val="000000" w:themeColor="text1"/>
                <w:sz w:val="20"/>
                <w:szCs w:val="20"/>
              </w:rPr>
              <w:t>If a child is seeking refuge or has refugee status, governments must provide them with appropriate protection and assistance to help them enjoy all the rights in the Convention. Governments must help refugee children who are separated from their parents to be reunited with them.</w:t>
            </w:r>
          </w:p>
          <w:p w14:paraId="7B546205" w14:textId="461B48A2" w:rsidR="00256B68" w:rsidRPr="00EA3AE1" w:rsidRDefault="22C72E84" w:rsidP="45015CFE">
            <w:pPr>
              <w:shd w:val="clear" w:color="auto" w:fill="FFFFFF" w:themeFill="background1"/>
              <w:spacing w:line="288" w:lineRule="auto"/>
              <w:jc w:val="center"/>
              <w:rPr>
                <w:rFonts w:eastAsia="Sassoon Infant Rg" w:cs="Sassoon Infant Rg"/>
                <w:color w:val="000000" w:themeColor="text1"/>
                <w:sz w:val="20"/>
                <w:szCs w:val="20"/>
              </w:rPr>
            </w:pPr>
            <w:r w:rsidRPr="45015CFE">
              <w:rPr>
                <w:rFonts w:eastAsia="Sassoon Infant Rg" w:cs="Sassoon Infant Rg"/>
                <w:color w:val="000000" w:themeColor="text1"/>
                <w:sz w:val="20"/>
                <w:szCs w:val="20"/>
              </w:rPr>
              <w:t>We have the right to special protection and help if we are a refugee. A refugee is someone who has had to leave their country because it is not safe for them to live there.</w:t>
            </w:r>
          </w:p>
          <w:p w14:paraId="01C060E5" w14:textId="444AD95D" w:rsidR="00256B68" w:rsidRPr="00EA3AE1" w:rsidRDefault="00256B68" w:rsidP="148D2D5D">
            <w:pPr>
              <w:jc w:val="center"/>
              <w:rPr>
                <w:rFonts w:eastAsia="Sassoon Infant Rg" w:cs="Sassoon Infant Rg"/>
                <w:b/>
                <w:bCs/>
                <w:sz w:val="20"/>
                <w:szCs w:val="20"/>
              </w:rPr>
            </w:pPr>
          </w:p>
        </w:tc>
      </w:tr>
      <w:tr w:rsidR="00BD16ED" w14:paraId="173EDAE1" w14:textId="77777777" w:rsidTr="3C52840F">
        <w:tc>
          <w:tcPr>
            <w:tcW w:w="1602" w:type="dxa"/>
            <w:shd w:val="clear" w:color="auto" w:fill="DEC8EE"/>
            <w:vAlign w:val="center"/>
          </w:tcPr>
          <w:p w14:paraId="7BD29066" w14:textId="77777777" w:rsidR="00BD16ED" w:rsidRPr="00256B68" w:rsidRDefault="6922E629" w:rsidP="148D2D5D">
            <w:pPr>
              <w:rPr>
                <w:rFonts w:eastAsia="Sassoon Infant Rg" w:cs="Sassoon Infant Rg"/>
                <w:b/>
                <w:bCs/>
                <w:sz w:val="20"/>
                <w:szCs w:val="20"/>
              </w:rPr>
            </w:pPr>
            <w:r w:rsidRPr="148D2D5D">
              <w:rPr>
                <w:rFonts w:eastAsia="Sassoon Infant Rg" w:cs="Sassoon Infant Rg"/>
                <w:b/>
                <w:bCs/>
                <w:sz w:val="20"/>
                <w:szCs w:val="20"/>
              </w:rPr>
              <w:lastRenderedPageBreak/>
              <w:t>Events and School Trips</w:t>
            </w:r>
          </w:p>
        </w:tc>
        <w:tc>
          <w:tcPr>
            <w:tcW w:w="3439" w:type="dxa"/>
            <w:gridSpan w:val="4"/>
            <w:shd w:val="clear" w:color="auto" w:fill="FFFFFF" w:themeFill="background1"/>
          </w:tcPr>
          <w:p w14:paraId="57FA821A" w14:textId="77777777" w:rsidR="003B1E8C" w:rsidRDefault="6F67361C" w:rsidP="148D2D5D">
            <w:pPr>
              <w:jc w:val="center"/>
              <w:rPr>
                <w:rFonts w:eastAsia="Sassoon Infant Rg" w:cs="Sassoon Infant Rg"/>
                <w:b/>
                <w:bCs/>
                <w:sz w:val="20"/>
                <w:szCs w:val="20"/>
              </w:rPr>
            </w:pPr>
            <w:r w:rsidRPr="148D2D5D">
              <w:rPr>
                <w:rFonts w:eastAsia="Sassoon Infant Rg" w:cs="Sassoon Infant Rg"/>
                <w:b/>
                <w:bCs/>
                <w:sz w:val="20"/>
                <w:szCs w:val="20"/>
              </w:rPr>
              <w:t>Pupil Leadership Group selection</w:t>
            </w:r>
          </w:p>
          <w:p w14:paraId="405E12C3" w14:textId="77777777" w:rsidR="003B1E8C" w:rsidRDefault="003B1E8C" w:rsidP="148D2D5D">
            <w:pPr>
              <w:jc w:val="center"/>
              <w:rPr>
                <w:rFonts w:eastAsia="Sassoon Infant Rg" w:cs="Sassoon Infant Rg"/>
                <w:b/>
                <w:bCs/>
                <w:sz w:val="20"/>
                <w:szCs w:val="20"/>
              </w:rPr>
            </w:pPr>
          </w:p>
          <w:p w14:paraId="74028B38" w14:textId="77777777" w:rsidR="00BD16ED" w:rsidRPr="009D693D" w:rsidRDefault="43138C1B" w:rsidP="148D2D5D">
            <w:pPr>
              <w:jc w:val="center"/>
              <w:rPr>
                <w:rFonts w:eastAsia="Sassoon Infant Rg" w:cs="Sassoon Infant Rg"/>
                <w:b/>
                <w:bCs/>
                <w:sz w:val="20"/>
                <w:szCs w:val="20"/>
              </w:rPr>
            </w:pPr>
            <w:r w:rsidRPr="148D2D5D">
              <w:rPr>
                <w:rFonts w:eastAsia="Sassoon Infant Rg" w:cs="Sassoon Infant Rg"/>
                <w:b/>
                <w:bCs/>
                <w:sz w:val="20"/>
                <w:szCs w:val="20"/>
              </w:rPr>
              <w:t xml:space="preserve">Maths Week Scotland </w:t>
            </w:r>
          </w:p>
          <w:p w14:paraId="20A3CF05" w14:textId="31624056" w:rsidR="00BD16ED" w:rsidRDefault="43138C1B" w:rsidP="148D2D5D">
            <w:pPr>
              <w:jc w:val="center"/>
              <w:rPr>
                <w:rFonts w:eastAsia="Sassoon Infant Rg" w:cs="Sassoon Infant Rg"/>
                <w:b/>
                <w:bCs/>
                <w:sz w:val="20"/>
                <w:szCs w:val="20"/>
              </w:rPr>
            </w:pPr>
            <w:r w:rsidRPr="148D2D5D">
              <w:rPr>
                <w:rFonts w:eastAsia="Sassoon Infant Rg" w:cs="Sassoon Infant Rg"/>
                <w:b/>
                <w:bCs/>
                <w:sz w:val="20"/>
                <w:szCs w:val="20"/>
              </w:rPr>
              <w:t>(2</w:t>
            </w:r>
            <w:r w:rsidR="50E7FD34" w:rsidRPr="148D2D5D">
              <w:rPr>
                <w:rFonts w:eastAsia="Sassoon Infant Rg" w:cs="Sassoon Infant Rg"/>
                <w:b/>
                <w:bCs/>
                <w:sz w:val="20"/>
                <w:szCs w:val="20"/>
              </w:rPr>
              <w:t>1</w:t>
            </w:r>
            <w:r w:rsidR="50E7FD34" w:rsidRPr="148D2D5D">
              <w:rPr>
                <w:rFonts w:eastAsia="Sassoon Infant Rg" w:cs="Sassoon Infant Rg"/>
                <w:b/>
                <w:bCs/>
                <w:sz w:val="20"/>
                <w:szCs w:val="20"/>
                <w:vertAlign w:val="superscript"/>
              </w:rPr>
              <w:t>st</w:t>
            </w:r>
            <w:r w:rsidRPr="148D2D5D">
              <w:rPr>
                <w:rFonts w:eastAsia="Sassoon Infant Rg" w:cs="Sassoon Infant Rg"/>
                <w:b/>
                <w:bCs/>
                <w:sz w:val="20"/>
                <w:szCs w:val="20"/>
              </w:rPr>
              <w:t xml:space="preserve"> – 2</w:t>
            </w:r>
            <w:r w:rsidR="50E7FD34" w:rsidRPr="148D2D5D">
              <w:rPr>
                <w:rFonts w:eastAsia="Sassoon Infant Rg" w:cs="Sassoon Infant Rg"/>
                <w:b/>
                <w:bCs/>
                <w:sz w:val="20"/>
                <w:szCs w:val="20"/>
              </w:rPr>
              <w:t>5</w:t>
            </w:r>
            <w:r w:rsidRPr="148D2D5D">
              <w:rPr>
                <w:rFonts w:eastAsia="Sassoon Infant Rg" w:cs="Sassoon Infant Rg"/>
                <w:b/>
                <w:bCs/>
                <w:sz w:val="20"/>
                <w:szCs w:val="20"/>
                <w:vertAlign w:val="superscript"/>
              </w:rPr>
              <w:t>th</w:t>
            </w:r>
            <w:r w:rsidRPr="148D2D5D">
              <w:rPr>
                <w:rFonts w:eastAsia="Sassoon Infant Rg" w:cs="Sassoon Infant Rg"/>
                <w:b/>
                <w:bCs/>
                <w:sz w:val="20"/>
                <w:szCs w:val="20"/>
              </w:rPr>
              <w:t xml:space="preserve"> September)</w:t>
            </w:r>
          </w:p>
          <w:p w14:paraId="4749A70B" w14:textId="77777777" w:rsidR="00C84D9D" w:rsidRDefault="00C84D9D" w:rsidP="148D2D5D">
            <w:pPr>
              <w:jc w:val="center"/>
              <w:rPr>
                <w:rFonts w:eastAsia="Sassoon Infant Rg" w:cs="Sassoon Infant Rg"/>
                <w:b/>
                <w:bCs/>
                <w:sz w:val="20"/>
                <w:szCs w:val="20"/>
              </w:rPr>
            </w:pPr>
          </w:p>
          <w:p w14:paraId="6F9A1B9F" w14:textId="77777777" w:rsidR="00C84D9D" w:rsidRDefault="24020BC1" w:rsidP="148D2D5D">
            <w:pPr>
              <w:jc w:val="center"/>
              <w:rPr>
                <w:rFonts w:eastAsia="Sassoon Infant Rg" w:cs="Sassoon Infant Rg"/>
                <w:b/>
                <w:bCs/>
                <w:sz w:val="20"/>
                <w:szCs w:val="20"/>
              </w:rPr>
            </w:pPr>
            <w:r w:rsidRPr="148D2D5D">
              <w:rPr>
                <w:rFonts w:eastAsia="Sassoon Infant Rg" w:cs="Sassoon Infant Rg"/>
                <w:b/>
                <w:bCs/>
                <w:sz w:val="20"/>
                <w:szCs w:val="20"/>
              </w:rPr>
              <w:t xml:space="preserve">Macmillan Coffee Morning </w:t>
            </w:r>
          </w:p>
          <w:p w14:paraId="06229FAC" w14:textId="52DC3752" w:rsidR="00C84D9D" w:rsidRDefault="24020BC1" w:rsidP="148D2D5D">
            <w:pPr>
              <w:jc w:val="center"/>
              <w:rPr>
                <w:rFonts w:eastAsia="Sassoon Infant Rg" w:cs="Sassoon Infant Rg"/>
                <w:b/>
                <w:bCs/>
                <w:sz w:val="20"/>
                <w:szCs w:val="20"/>
              </w:rPr>
            </w:pPr>
            <w:r w:rsidRPr="148D2D5D">
              <w:rPr>
                <w:rFonts w:eastAsia="Sassoon Infant Rg" w:cs="Sassoon Infant Rg"/>
                <w:b/>
                <w:bCs/>
                <w:sz w:val="20"/>
                <w:szCs w:val="20"/>
              </w:rPr>
              <w:t>(2</w:t>
            </w:r>
            <w:r w:rsidR="50E7FD34" w:rsidRPr="148D2D5D">
              <w:rPr>
                <w:rFonts w:eastAsia="Sassoon Infant Rg" w:cs="Sassoon Infant Rg"/>
                <w:b/>
                <w:bCs/>
                <w:sz w:val="20"/>
                <w:szCs w:val="20"/>
              </w:rPr>
              <w:t>5</w:t>
            </w:r>
            <w:r w:rsidRPr="148D2D5D">
              <w:rPr>
                <w:rFonts w:eastAsia="Sassoon Infant Rg" w:cs="Sassoon Infant Rg"/>
                <w:b/>
                <w:bCs/>
                <w:sz w:val="20"/>
                <w:szCs w:val="20"/>
                <w:vertAlign w:val="superscript"/>
              </w:rPr>
              <w:t>th</w:t>
            </w:r>
            <w:r w:rsidRPr="148D2D5D">
              <w:rPr>
                <w:rFonts w:eastAsia="Sassoon Infant Rg" w:cs="Sassoon Infant Rg"/>
                <w:b/>
                <w:bCs/>
                <w:sz w:val="20"/>
                <w:szCs w:val="20"/>
              </w:rPr>
              <w:t xml:space="preserve"> September)</w:t>
            </w:r>
          </w:p>
          <w:p w14:paraId="5DA65F84" w14:textId="77777777" w:rsidR="00853549" w:rsidRDefault="00853549" w:rsidP="148D2D5D">
            <w:pPr>
              <w:jc w:val="center"/>
              <w:rPr>
                <w:rFonts w:eastAsia="Sassoon Infant Rg" w:cs="Sassoon Infant Rg"/>
                <w:b/>
                <w:bCs/>
                <w:sz w:val="20"/>
                <w:szCs w:val="20"/>
              </w:rPr>
            </w:pPr>
          </w:p>
          <w:p w14:paraId="0DEB2C2D" w14:textId="77777777" w:rsidR="00853549" w:rsidRDefault="00853549" w:rsidP="148D2D5D">
            <w:pPr>
              <w:jc w:val="center"/>
              <w:rPr>
                <w:rFonts w:eastAsia="Sassoon Infant Rg" w:cs="Sassoon Infant Rg"/>
                <w:b/>
                <w:bCs/>
                <w:sz w:val="20"/>
                <w:szCs w:val="20"/>
              </w:rPr>
            </w:pPr>
          </w:p>
          <w:p w14:paraId="7439C70E" w14:textId="77777777" w:rsidR="00C84D9D" w:rsidRDefault="00C84D9D" w:rsidP="148D2D5D">
            <w:pPr>
              <w:rPr>
                <w:rFonts w:eastAsia="Sassoon Infant Rg" w:cs="Sassoon Infant Rg"/>
                <w:b/>
                <w:bCs/>
                <w:sz w:val="20"/>
                <w:szCs w:val="20"/>
              </w:rPr>
            </w:pPr>
          </w:p>
          <w:p w14:paraId="679662F0" w14:textId="77777777" w:rsidR="00BD16ED" w:rsidRPr="00EA3AE1" w:rsidRDefault="00BD16ED" w:rsidP="148D2D5D">
            <w:pPr>
              <w:jc w:val="center"/>
              <w:rPr>
                <w:rFonts w:eastAsia="Sassoon Infant Rg" w:cs="Sassoon Infant Rg"/>
                <w:sz w:val="20"/>
                <w:szCs w:val="20"/>
              </w:rPr>
            </w:pPr>
          </w:p>
        </w:tc>
        <w:tc>
          <w:tcPr>
            <w:tcW w:w="3517" w:type="dxa"/>
            <w:gridSpan w:val="4"/>
            <w:shd w:val="clear" w:color="auto" w:fill="FFFFFF" w:themeFill="background1"/>
          </w:tcPr>
          <w:p w14:paraId="6C33E415" w14:textId="4ACA6FA8" w:rsidR="007A0C30" w:rsidRDefault="41670B9E" w:rsidP="148D2D5D">
            <w:pPr>
              <w:jc w:val="center"/>
              <w:rPr>
                <w:rFonts w:eastAsia="Sassoon Infant Rg" w:cs="Sassoon Infant Rg"/>
                <w:b/>
                <w:bCs/>
                <w:sz w:val="20"/>
                <w:szCs w:val="20"/>
              </w:rPr>
            </w:pPr>
            <w:r w:rsidRPr="148D2D5D">
              <w:rPr>
                <w:rFonts w:eastAsia="Sassoon Infant Rg" w:cs="Sassoon Infant Rg"/>
                <w:b/>
                <w:bCs/>
                <w:sz w:val="20"/>
                <w:szCs w:val="20"/>
              </w:rPr>
              <w:t>Inclusion and Diversity Week – Everyone Belongs!</w:t>
            </w:r>
          </w:p>
          <w:p w14:paraId="64DDA100" w14:textId="42AB1C12" w:rsidR="007A0C30" w:rsidRDefault="41670B9E" w:rsidP="148D2D5D">
            <w:pPr>
              <w:jc w:val="center"/>
              <w:rPr>
                <w:rFonts w:eastAsia="Sassoon Infant Rg" w:cs="Sassoon Infant Rg"/>
                <w:b/>
                <w:bCs/>
                <w:sz w:val="20"/>
                <w:szCs w:val="20"/>
              </w:rPr>
            </w:pPr>
            <w:r w:rsidRPr="148D2D5D">
              <w:rPr>
                <w:rFonts w:eastAsia="Sassoon Infant Rg" w:cs="Sassoon Infant Rg"/>
                <w:b/>
                <w:bCs/>
                <w:sz w:val="20"/>
                <w:szCs w:val="20"/>
              </w:rPr>
              <w:t>(26</w:t>
            </w:r>
            <w:r w:rsidRPr="148D2D5D">
              <w:rPr>
                <w:rFonts w:eastAsia="Sassoon Infant Rg" w:cs="Sassoon Infant Rg"/>
                <w:b/>
                <w:bCs/>
                <w:sz w:val="20"/>
                <w:szCs w:val="20"/>
                <w:vertAlign w:val="superscript"/>
              </w:rPr>
              <w:t xml:space="preserve">th </w:t>
            </w:r>
            <w:r w:rsidRPr="148D2D5D">
              <w:rPr>
                <w:rFonts w:eastAsia="Sassoon Infant Rg" w:cs="Sassoon Infant Rg"/>
                <w:b/>
                <w:bCs/>
                <w:sz w:val="20"/>
                <w:szCs w:val="20"/>
              </w:rPr>
              <w:t>– 29</w:t>
            </w:r>
            <w:r w:rsidRPr="148D2D5D">
              <w:rPr>
                <w:rFonts w:eastAsia="Sassoon Infant Rg" w:cs="Sassoon Infant Rg"/>
                <w:b/>
                <w:bCs/>
                <w:sz w:val="20"/>
                <w:szCs w:val="20"/>
                <w:vertAlign w:val="superscript"/>
              </w:rPr>
              <w:t xml:space="preserve">th </w:t>
            </w:r>
            <w:r w:rsidRPr="148D2D5D">
              <w:rPr>
                <w:rFonts w:eastAsia="Sassoon Infant Rg" w:cs="Sassoon Infant Rg"/>
                <w:b/>
                <w:bCs/>
                <w:sz w:val="20"/>
                <w:szCs w:val="20"/>
              </w:rPr>
              <w:t>October)</w:t>
            </w:r>
          </w:p>
          <w:p w14:paraId="3224D9F6" w14:textId="77777777" w:rsidR="007A0C30" w:rsidRDefault="007A0C30" w:rsidP="148D2D5D">
            <w:pPr>
              <w:jc w:val="center"/>
              <w:rPr>
                <w:rFonts w:eastAsia="Sassoon Infant Rg" w:cs="Sassoon Infant Rg"/>
                <w:b/>
                <w:bCs/>
                <w:sz w:val="20"/>
                <w:szCs w:val="20"/>
              </w:rPr>
            </w:pPr>
          </w:p>
          <w:p w14:paraId="17BE1F31" w14:textId="1DC1E2C1" w:rsidR="00853549" w:rsidRDefault="2656883A" w:rsidP="148D2D5D">
            <w:pPr>
              <w:jc w:val="center"/>
              <w:rPr>
                <w:rFonts w:eastAsia="Sassoon Infant Rg" w:cs="Sassoon Infant Rg"/>
                <w:b/>
                <w:bCs/>
                <w:sz w:val="20"/>
                <w:szCs w:val="20"/>
              </w:rPr>
            </w:pPr>
            <w:r w:rsidRPr="148D2D5D">
              <w:rPr>
                <w:rFonts w:eastAsia="Sassoon Infant Rg" w:cs="Sassoon Infant Rg"/>
                <w:b/>
                <w:bCs/>
                <w:sz w:val="20"/>
                <w:szCs w:val="20"/>
              </w:rPr>
              <w:t>Children in Need</w:t>
            </w:r>
          </w:p>
          <w:p w14:paraId="73BF65A7" w14:textId="2556B7B2" w:rsidR="00853549" w:rsidRDefault="2656883A" w:rsidP="148D2D5D">
            <w:pPr>
              <w:jc w:val="center"/>
              <w:rPr>
                <w:rFonts w:eastAsia="Sassoon Infant Rg" w:cs="Sassoon Infant Rg"/>
                <w:b/>
                <w:bCs/>
                <w:sz w:val="20"/>
                <w:szCs w:val="20"/>
              </w:rPr>
            </w:pPr>
            <w:r w:rsidRPr="148D2D5D">
              <w:rPr>
                <w:rFonts w:eastAsia="Sassoon Infant Rg" w:cs="Sassoon Infant Rg"/>
                <w:b/>
                <w:bCs/>
                <w:sz w:val="20"/>
                <w:szCs w:val="20"/>
              </w:rPr>
              <w:t>(13</w:t>
            </w:r>
            <w:r w:rsidRPr="148D2D5D">
              <w:rPr>
                <w:rFonts w:eastAsia="Sassoon Infant Rg" w:cs="Sassoon Infant Rg"/>
                <w:b/>
                <w:bCs/>
                <w:sz w:val="20"/>
                <w:szCs w:val="20"/>
                <w:vertAlign w:val="superscript"/>
              </w:rPr>
              <w:t>th</w:t>
            </w:r>
            <w:r w:rsidRPr="148D2D5D">
              <w:rPr>
                <w:rFonts w:eastAsia="Sassoon Infant Rg" w:cs="Sassoon Infant Rg"/>
                <w:b/>
                <w:bCs/>
                <w:sz w:val="20"/>
                <w:szCs w:val="20"/>
              </w:rPr>
              <w:t xml:space="preserve"> November)</w:t>
            </w:r>
          </w:p>
          <w:p w14:paraId="00B76C30" w14:textId="77777777" w:rsidR="00853549" w:rsidRDefault="00853549" w:rsidP="148D2D5D">
            <w:pPr>
              <w:rPr>
                <w:rFonts w:eastAsia="Sassoon Infant Rg" w:cs="Sassoon Infant Rg"/>
                <w:b/>
                <w:bCs/>
                <w:sz w:val="20"/>
                <w:szCs w:val="20"/>
              </w:rPr>
            </w:pPr>
          </w:p>
          <w:p w14:paraId="5EB320AC" w14:textId="0402F681" w:rsidR="00BD16ED" w:rsidRPr="009D693D" w:rsidRDefault="43138C1B" w:rsidP="148D2D5D">
            <w:pPr>
              <w:jc w:val="center"/>
              <w:rPr>
                <w:rFonts w:eastAsia="Sassoon Infant Rg" w:cs="Sassoon Infant Rg"/>
                <w:b/>
                <w:bCs/>
                <w:sz w:val="20"/>
                <w:szCs w:val="20"/>
              </w:rPr>
            </w:pPr>
            <w:r w:rsidRPr="148D2D5D">
              <w:rPr>
                <w:rFonts w:eastAsia="Sassoon Infant Rg" w:cs="Sassoon Infant Rg"/>
                <w:b/>
                <w:bCs/>
                <w:sz w:val="20"/>
                <w:szCs w:val="20"/>
              </w:rPr>
              <w:t xml:space="preserve">Anti-Bullying Week – </w:t>
            </w:r>
            <w:r w:rsidR="2656883A" w:rsidRPr="148D2D5D">
              <w:rPr>
                <w:rFonts w:eastAsia="Sassoon Infant Rg" w:cs="Sassoon Infant Rg"/>
                <w:b/>
                <w:bCs/>
                <w:sz w:val="20"/>
                <w:szCs w:val="20"/>
              </w:rPr>
              <w:t>Break the Silence</w:t>
            </w:r>
            <w:r w:rsidRPr="148D2D5D">
              <w:rPr>
                <w:rFonts w:eastAsia="Sassoon Infant Rg" w:cs="Sassoon Infant Rg"/>
                <w:b/>
                <w:bCs/>
                <w:sz w:val="20"/>
                <w:szCs w:val="20"/>
              </w:rPr>
              <w:t>!</w:t>
            </w:r>
          </w:p>
          <w:p w14:paraId="2E61B39A" w14:textId="0AD1E868" w:rsidR="00C84D9D" w:rsidRDefault="43138C1B" w:rsidP="148D2D5D">
            <w:pPr>
              <w:jc w:val="center"/>
              <w:rPr>
                <w:rFonts w:eastAsia="Sassoon Infant Rg" w:cs="Sassoon Infant Rg"/>
                <w:b/>
                <w:bCs/>
                <w:sz w:val="20"/>
                <w:szCs w:val="20"/>
              </w:rPr>
            </w:pPr>
            <w:r w:rsidRPr="148D2D5D">
              <w:rPr>
                <w:rFonts w:eastAsia="Sassoon Infant Rg" w:cs="Sassoon Infant Rg"/>
                <w:b/>
                <w:bCs/>
                <w:sz w:val="20"/>
                <w:szCs w:val="20"/>
              </w:rPr>
              <w:t>(1</w:t>
            </w:r>
            <w:r w:rsidR="2656883A" w:rsidRPr="148D2D5D">
              <w:rPr>
                <w:rFonts w:eastAsia="Sassoon Infant Rg" w:cs="Sassoon Infant Rg"/>
                <w:b/>
                <w:bCs/>
                <w:sz w:val="20"/>
                <w:szCs w:val="20"/>
              </w:rPr>
              <w:t>6</w:t>
            </w:r>
            <w:r w:rsidRPr="148D2D5D">
              <w:rPr>
                <w:rFonts w:eastAsia="Sassoon Infant Rg" w:cs="Sassoon Infant Rg"/>
                <w:b/>
                <w:bCs/>
                <w:sz w:val="20"/>
                <w:szCs w:val="20"/>
                <w:vertAlign w:val="superscript"/>
              </w:rPr>
              <w:t>th</w:t>
            </w:r>
            <w:r w:rsidRPr="148D2D5D">
              <w:rPr>
                <w:rFonts w:eastAsia="Sassoon Infant Rg" w:cs="Sassoon Infant Rg"/>
                <w:b/>
                <w:bCs/>
                <w:sz w:val="20"/>
                <w:szCs w:val="20"/>
              </w:rPr>
              <w:t xml:space="preserve"> – </w:t>
            </w:r>
            <w:r w:rsidR="2656883A" w:rsidRPr="148D2D5D">
              <w:rPr>
                <w:rFonts w:eastAsia="Sassoon Infant Rg" w:cs="Sassoon Infant Rg"/>
                <w:b/>
                <w:bCs/>
                <w:sz w:val="20"/>
                <w:szCs w:val="20"/>
              </w:rPr>
              <w:t>20</w:t>
            </w:r>
            <w:r w:rsidR="2656883A" w:rsidRPr="148D2D5D">
              <w:rPr>
                <w:rFonts w:eastAsia="Sassoon Infant Rg" w:cs="Sassoon Infant Rg"/>
                <w:b/>
                <w:bCs/>
                <w:sz w:val="20"/>
                <w:szCs w:val="20"/>
                <w:vertAlign w:val="superscript"/>
              </w:rPr>
              <w:t>t</w:t>
            </w:r>
            <w:r w:rsidRPr="148D2D5D">
              <w:rPr>
                <w:rFonts w:eastAsia="Sassoon Infant Rg" w:cs="Sassoon Infant Rg"/>
                <w:b/>
                <w:bCs/>
                <w:sz w:val="20"/>
                <w:szCs w:val="20"/>
                <w:vertAlign w:val="superscript"/>
              </w:rPr>
              <w:t>h</w:t>
            </w:r>
            <w:r w:rsidRPr="148D2D5D">
              <w:rPr>
                <w:rFonts w:eastAsia="Sassoon Infant Rg" w:cs="Sassoon Infant Rg"/>
                <w:b/>
                <w:bCs/>
                <w:sz w:val="20"/>
                <w:szCs w:val="20"/>
              </w:rPr>
              <w:t xml:space="preserve"> November)</w:t>
            </w:r>
          </w:p>
          <w:p w14:paraId="21AFC233" w14:textId="77777777" w:rsidR="00C84D9D" w:rsidRDefault="00C84D9D" w:rsidP="148D2D5D">
            <w:pPr>
              <w:jc w:val="center"/>
              <w:rPr>
                <w:rFonts w:eastAsia="Sassoon Infant Rg" w:cs="Sassoon Infant Rg"/>
                <w:b/>
                <w:bCs/>
                <w:sz w:val="20"/>
                <w:szCs w:val="20"/>
              </w:rPr>
            </w:pPr>
          </w:p>
          <w:p w14:paraId="6EB9F54B" w14:textId="77777777" w:rsidR="00C84D9D" w:rsidRDefault="24020BC1" w:rsidP="148D2D5D">
            <w:pPr>
              <w:jc w:val="center"/>
              <w:rPr>
                <w:rFonts w:eastAsia="Sassoon Infant Rg" w:cs="Sassoon Infant Rg"/>
                <w:b/>
                <w:bCs/>
                <w:sz w:val="20"/>
                <w:szCs w:val="20"/>
              </w:rPr>
            </w:pPr>
            <w:r w:rsidRPr="148D2D5D">
              <w:rPr>
                <w:rFonts w:eastAsia="Sassoon Infant Rg" w:cs="Sassoon Infant Rg"/>
                <w:b/>
                <w:bCs/>
                <w:sz w:val="20"/>
                <w:szCs w:val="20"/>
              </w:rPr>
              <w:t xml:space="preserve">Reverse Advent Calendar </w:t>
            </w:r>
          </w:p>
          <w:p w14:paraId="6F04251F" w14:textId="35EE66CA" w:rsidR="00C84D9D" w:rsidRDefault="24020BC1" w:rsidP="148D2D5D">
            <w:pPr>
              <w:jc w:val="center"/>
              <w:rPr>
                <w:rFonts w:eastAsia="Sassoon Infant Rg" w:cs="Sassoon Infant Rg"/>
                <w:b/>
                <w:bCs/>
                <w:sz w:val="20"/>
                <w:szCs w:val="20"/>
              </w:rPr>
            </w:pPr>
            <w:r w:rsidRPr="148D2D5D">
              <w:rPr>
                <w:rFonts w:eastAsia="Sassoon Infant Rg" w:cs="Sassoon Infant Rg"/>
                <w:b/>
                <w:bCs/>
                <w:sz w:val="20"/>
                <w:szCs w:val="20"/>
              </w:rPr>
              <w:t>(1</w:t>
            </w:r>
            <w:r w:rsidRPr="148D2D5D">
              <w:rPr>
                <w:rFonts w:eastAsia="Sassoon Infant Rg" w:cs="Sassoon Infant Rg"/>
                <w:b/>
                <w:bCs/>
                <w:sz w:val="20"/>
                <w:szCs w:val="20"/>
                <w:vertAlign w:val="superscript"/>
              </w:rPr>
              <w:t>st</w:t>
            </w:r>
            <w:r w:rsidRPr="148D2D5D">
              <w:rPr>
                <w:rFonts w:eastAsia="Sassoon Infant Rg" w:cs="Sassoon Infant Rg"/>
                <w:b/>
                <w:bCs/>
                <w:sz w:val="20"/>
                <w:szCs w:val="20"/>
              </w:rPr>
              <w:t xml:space="preserve"> to 1</w:t>
            </w:r>
            <w:r w:rsidR="2656883A" w:rsidRPr="148D2D5D">
              <w:rPr>
                <w:rFonts w:eastAsia="Sassoon Infant Rg" w:cs="Sassoon Infant Rg"/>
                <w:b/>
                <w:bCs/>
                <w:sz w:val="20"/>
                <w:szCs w:val="20"/>
              </w:rPr>
              <w:t>5</w:t>
            </w:r>
            <w:r w:rsidRPr="148D2D5D">
              <w:rPr>
                <w:rFonts w:eastAsia="Sassoon Infant Rg" w:cs="Sassoon Infant Rg"/>
                <w:b/>
                <w:bCs/>
                <w:sz w:val="20"/>
                <w:szCs w:val="20"/>
                <w:vertAlign w:val="superscript"/>
              </w:rPr>
              <w:t>th</w:t>
            </w:r>
            <w:r w:rsidRPr="148D2D5D">
              <w:rPr>
                <w:rFonts w:eastAsia="Sassoon Infant Rg" w:cs="Sassoon Infant Rg"/>
                <w:b/>
                <w:bCs/>
                <w:sz w:val="20"/>
                <w:szCs w:val="20"/>
              </w:rPr>
              <w:t xml:space="preserve"> December)</w:t>
            </w:r>
          </w:p>
          <w:p w14:paraId="0D10FF3D" w14:textId="77777777" w:rsidR="00BB29D3" w:rsidRDefault="00BB29D3" w:rsidP="148D2D5D">
            <w:pPr>
              <w:jc w:val="center"/>
              <w:rPr>
                <w:rFonts w:eastAsia="Sassoon Infant Rg" w:cs="Sassoon Infant Rg"/>
                <w:b/>
                <w:bCs/>
                <w:sz w:val="20"/>
                <w:szCs w:val="20"/>
              </w:rPr>
            </w:pPr>
          </w:p>
          <w:p w14:paraId="601C8D11" w14:textId="77777777" w:rsidR="00BB29D3" w:rsidRDefault="16AB8F03" w:rsidP="148D2D5D">
            <w:pPr>
              <w:jc w:val="center"/>
              <w:rPr>
                <w:rFonts w:eastAsia="Sassoon Infant Rg" w:cs="Sassoon Infant Rg"/>
                <w:b/>
                <w:bCs/>
                <w:sz w:val="20"/>
                <w:szCs w:val="20"/>
              </w:rPr>
            </w:pPr>
            <w:r w:rsidRPr="148D2D5D">
              <w:rPr>
                <w:rFonts w:eastAsia="Sassoon Infant Rg" w:cs="Sassoon Infant Rg"/>
                <w:b/>
                <w:bCs/>
                <w:sz w:val="20"/>
                <w:szCs w:val="20"/>
              </w:rPr>
              <w:lastRenderedPageBreak/>
              <w:t>Whole School Christmas Concert</w:t>
            </w:r>
          </w:p>
          <w:p w14:paraId="425CB113" w14:textId="23BE87C6" w:rsidR="00BB29D3" w:rsidRDefault="16AB8F03" w:rsidP="148D2D5D">
            <w:pPr>
              <w:jc w:val="center"/>
              <w:rPr>
                <w:rFonts w:eastAsia="Sassoon Infant Rg" w:cs="Sassoon Infant Rg"/>
                <w:b/>
                <w:bCs/>
                <w:sz w:val="20"/>
                <w:szCs w:val="20"/>
              </w:rPr>
            </w:pPr>
            <w:r w:rsidRPr="148D2D5D">
              <w:rPr>
                <w:rFonts w:eastAsia="Sassoon Infant Rg" w:cs="Sassoon Infant Rg"/>
                <w:b/>
                <w:bCs/>
                <w:sz w:val="20"/>
                <w:szCs w:val="20"/>
              </w:rPr>
              <w:t>(</w:t>
            </w:r>
            <w:r w:rsidR="2656883A" w:rsidRPr="148D2D5D">
              <w:rPr>
                <w:rFonts w:eastAsia="Sassoon Infant Rg" w:cs="Sassoon Infant Rg"/>
                <w:b/>
                <w:bCs/>
                <w:sz w:val="20"/>
                <w:szCs w:val="20"/>
              </w:rPr>
              <w:t>10</w:t>
            </w:r>
            <w:r w:rsidRPr="148D2D5D">
              <w:rPr>
                <w:rFonts w:eastAsia="Sassoon Infant Rg" w:cs="Sassoon Infant Rg"/>
                <w:b/>
                <w:bCs/>
                <w:sz w:val="20"/>
                <w:szCs w:val="20"/>
                <w:vertAlign w:val="superscript"/>
              </w:rPr>
              <w:t>th</w:t>
            </w:r>
            <w:r w:rsidRPr="148D2D5D">
              <w:rPr>
                <w:rFonts w:eastAsia="Sassoon Infant Rg" w:cs="Sassoon Infant Rg"/>
                <w:b/>
                <w:bCs/>
                <w:sz w:val="20"/>
                <w:szCs w:val="20"/>
              </w:rPr>
              <w:t xml:space="preserve"> December)</w:t>
            </w:r>
          </w:p>
          <w:p w14:paraId="7901EEF4" w14:textId="77777777" w:rsidR="00C84D9D" w:rsidRDefault="00C84D9D" w:rsidP="148D2D5D">
            <w:pPr>
              <w:jc w:val="center"/>
              <w:rPr>
                <w:rFonts w:eastAsia="Sassoon Infant Rg" w:cs="Sassoon Infant Rg"/>
                <w:b/>
                <w:bCs/>
                <w:sz w:val="20"/>
                <w:szCs w:val="20"/>
              </w:rPr>
            </w:pPr>
          </w:p>
          <w:p w14:paraId="5A390AAA" w14:textId="3B9DD2C0" w:rsidR="00C84D9D" w:rsidRDefault="24020BC1" w:rsidP="148D2D5D">
            <w:pPr>
              <w:jc w:val="center"/>
              <w:rPr>
                <w:rFonts w:eastAsia="Sassoon Infant Rg" w:cs="Sassoon Infant Rg"/>
                <w:b/>
                <w:bCs/>
                <w:sz w:val="20"/>
                <w:szCs w:val="20"/>
              </w:rPr>
            </w:pPr>
            <w:r w:rsidRPr="148D2D5D">
              <w:rPr>
                <w:rFonts w:eastAsia="Sassoon Infant Rg" w:cs="Sassoon Infant Rg"/>
                <w:b/>
                <w:bCs/>
                <w:sz w:val="20"/>
                <w:szCs w:val="20"/>
              </w:rPr>
              <w:t>Christmas Jumper day (1</w:t>
            </w:r>
            <w:r w:rsidR="2656883A" w:rsidRPr="148D2D5D">
              <w:rPr>
                <w:rFonts w:eastAsia="Sassoon Infant Rg" w:cs="Sassoon Infant Rg"/>
                <w:b/>
                <w:bCs/>
                <w:sz w:val="20"/>
                <w:szCs w:val="20"/>
              </w:rPr>
              <w:t>1</w:t>
            </w:r>
            <w:r w:rsidRPr="148D2D5D">
              <w:rPr>
                <w:rFonts w:eastAsia="Sassoon Infant Rg" w:cs="Sassoon Infant Rg"/>
                <w:b/>
                <w:bCs/>
                <w:sz w:val="20"/>
                <w:szCs w:val="20"/>
                <w:vertAlign w:val="superscript"/>
              </w:rPr>
              <w:t>th</w:t>
            </w:r>
            <w:r w:rsidRPr="148D2D5D">
              <w:rPr>
                <w:rFonts w:eastAsia="Sassoon Infant Rg" w:cs="Sassoon Infant Rg"/>
                <w:b/>
                <w:bCs/>
                <w:sz w:val="20"/>
                <w:szCs w:val="20"/>
              </w:rPr>
              <w:t xml:space="preserve"> December)</w:t>
            </w:r>
          </w:p>
          <w:p w14:paraId="595AF7B2" w14:textId="77777777" w:rsidR="00C84D9D" w:rsidRPr="00EA3AE1" w:rsidRDefault="00C84D9D" w:rsidP="148D2D5D">
            <w:pPr>
              <w:jc w:val="center"/>
              <w:rPr>
                <w:rFonts w:eastAsia="Sassoon Infant Rg" w:cs="Sassoon Infant Rg"/>
                <w:sz w:val="20"/>
                <w:szCs w:val="20"/>
              </w:rPr>
            </w:pPr>
          </w:p>
        </w:tc>
        <w:tc>
          <w:tcPr>
            <w:tcW w:w="3425" w:type="dxa"/>
            <w:gridSpan w:val="4"/>
            <w:shd w:val="clear" w:color="auto" w:fill="FFFFFF" w:themeFill="background1"/>
          </w:tcPr>
          <w:p w14:paraId="49AD56A9" w14:textId="77777777" w:rsidR="00853549" w:rsidRPr="009D693D" w:rsidRDefault="2656883A" w:rsidP="148D2D5D">
            <w:pPr>
              <w:jc w:val="center"/>
              <w:rPr>
                <w:rFonts w:eastAsia="Sassoon Infant Rg" w:cs="Sassoon Infant Rg"/>
                <w:b/>
                <w:bCs/>
                <w:sz w:val="20"/>
                <w:szCs w:val="20"/>
              </w:rPr>
            </w:pPr>
            <w:r w:rsidRPr="148D2D5D">
              <w:rPr>
                <w:rFonts w:eastAsia="Sassoon Infant Rg" w:cs="Sassoon Infant Rg"/>
                <w:b/>
                <w:bCs/>
                <w:sz w:val="20"/>
                <w:szCs w:val="20"/>
              </w:rPr>
              <w:lastRenderedPageBreak/>
              <w:t>Children’s Mental Health Week</w:t>
            </w:r>
          </w:p>
          <w:p w14:paraId="65C4C80A" w14:textId="203297B6" w:rsidR="00853549" w:rsidRDefault="2656883A" w:rsidP="148D2D5D">
            <w:pPr>
              <w:jc w:val="center"/>
              <w:rPr>
                <w:rFonts w:eastAsia="Sassoon Infant Rg" w:cs="Sassoon Infant Rg"/>
                <w:b/>
                <w:bCs/>
                <w:sz w:val="20"/>
                <w:szCs w:val="20"/>
              </w:rPr>
            </w:pPr>
            <w:r w:rsidRPr="148D2D5D">
              <w:rPr>
                <w:rFonts w:eastAsia="Sassoon Infant Rg" w:cs="Sassoon Infant Rg"/>
                <w:b/>
                <w:bCs/>
                <w:sz w:val="20"/>
                <w:szCs w:val="20"/>
              </w:rPr>
              <w:t>(1</w:t>
            </w:r>
            <w:r w:rsidRPr="148D2D5D">
              <w:rPr>
                <w:rFonts w:eastAsia="Sassoon Infant Rg" w:cs="Sassoon Infant Rg"/>
                <w:b/>
                <w:bCs/>
                <w:sz w:val="20"/>
                <w:szCs w:val="20"/>
                <w:vertAlign w:val="superscript"/>
              </w:rPr>
              <w:t>st</w:t>
            </w:r>
            <w:r w:rsidRPr="148D2D5D">
              <w:rPr>
                <w:rFonts w:eastAsia="Sassoon Infant Rg" w:cs="Sassoon Infant Rg"/>
                <w:b/>
                <w:bCs/>
                <w:sz w:val="20"/>
                <w:szCs w:val="20"/>
              </w:rPr>
              <w:t xml:space="preserve"> – 5</w:t>
            </w:r>
            <w:r w:rsidRPr="148D2D5D">
              <w:rPr>
                <w:rFonts w:eastAsia="Sassoon Infant Rg" w:cs="Sassoon Infant Rg"/>
                <w:b/>
                <w:bCs/>
                <w:sz w:val="20"/>
                <w:szCs w:val="20"/>
                <w:vertAlign w:val="superscript"/>
              </w:rPr>
              <w:t>th</w:t>
            </w:r>
            <w:r w:rsidRPr="148D2D5D">
              <w:rPr>
                <w:rFonts w:eastAsia="Sassoon Infant Rg" w:cs="Sassoon Infant Rg"/>
                <w:b/>
                <w:bCs/>
                <w:sz w:val="20"/>
                <w:szCs w:val="20"/>
              </w:rPr>
              <w:t xml:space="preserve"> February)</w:t>
            </w:r>
          </w:p>
          <w:p w14:paraId="78720817" w14:textId="77777777" w:rsidR="00853549" w:rsidRDefault="00853549" w:rsidP="148D2D5D">
            <w:pPr>
              <w:jc w:val="center"/>
              <w:rPr>
                <w:rFonts w:eastAsia="Sassoon Infant Rg" w:cs="Sassoon Infant Rg"/>
                <w:b/>
                <w:bCs/>
                <w:sz w:val="20"/>
                <w:szCs w:val="20"/>
              </w:rPr>
            </w:pPr>
          </w:p>
          <w:p w14:paraId="11DD3CA3" w14:textId="493B066B" w:rsidR="00BD16ED" w:rsidRPr="009D693D" w:rsidRDefault="43138C1B" w:rsidP="148D2D5D">
            <w:pPr>
              <w:jc w:val="center"/>
              <w:rPr>
                <w:rFonts w:eastAsia="Sassoon Infant Rg" w:cs="Sassoon Infant Rg"/>
                <w:b/>
                <w:bCs/>
                <w:sz w:val="20"/>
                <w:szCs w:val="20"/>
              </w:rPr>
            </w:pPr>
            <w:r w:rsidRPr="148D2D5D">
              <w:rPr>
                <w:rFonts w:eastAsia="Sassoon Infant Rg" w:cs="Sassoon Infant Rg"/>
                <w:b/>
                <w:bCs/>
                <w:sz w:val="20"/>
                <w:szCs w:val="20"/>
              </w:rPr>
              <w:t xml:space="preserve">Scots Language Week </w:t>
            </w:r>
          </w:p>
          <w:p w14:paraId="6F6BEBF0" w14:textId="181FA7F7" w:rsidR="00BD16ED" w:rsidRDefault="43138C1B" w:rsidP="148D2D5D">
            <w:pPr>
              <w:jc w:val="center"/>
              <w:rPr>
                <w:rFonts w:eastAsia="Sassoon Infant Rg" w:cs="Sassoon Infant Rg"/>
                <w:b/>
                <w:bCs/>
                <w:sz w:val="20"/>
                <w:szCs w:val="20"/>
              </w:rPr>
            </w:pPr>
            <w:r w:rsidRPr="148D2D5D">
              <w:rPr>
                <w:rFonts w:eastAsia="Sassoon Infant Rg" w:cs="Sassoon Infant Rg"/>
                <w:b/>
                <w:bCs/>
                <w:sz w:val="20"/>
                <w:szCs w:val="20"/>
              </w:rPr>
              <w:t>(1</w:t>
            </w:r>
            <w:r w:rsidR="2656883A" w:rsidRPr="148D2D5D">
              <w:rPr>
                <w:rFonts w:eastAsia="Sassoon Infant Rg" w:cs="Sassoon Infant Rg"/>
                <w:b/>
                <w:bCs/>
                <w:sz w:val="20"/>
                <w:szCs w:val="20"/>
              </w:rPr>
              <w:t>8</w:t>
            </w:r>
            <w:r w:rsidRPr="148D2D5D">
              <w:rPr>
                <w:rFonts w:eastAsia="Sassoon Infant Rg" w:cs="Sassoon Infant Rg"/>
                <w:b/>
                <w:bCs/>
                <w:sz w:val="20"/>
                <w:szCs w:val="20"/>
                <w:vertAlign w:val="superscript"/>
              </w:rPr>
              <w:t>th</w:t>
            </w:r>
            <w:r w:rsidRPr="148D2D5D">
              <w:rPr>
                <w:rFonts w:eastAsia="Sassoon Infant Rg" w:cs="Sassoon Infant Rg"/>
                <w:b/>
                <w:bCs/>
                <w:sz w:val="20"/>
                <w:szCs w:val="20"/>
              </w:rPr>
              <w:t xml:space="preserve"> – 2</w:t>
            </w:r>
            <w:r w:rsidR="2656883A" w:rsidRPr="148D2D5D">
              <w:rPr>
                <w:rFonts w:eastAsia="Sassoon Infant Rg" w:cs="Sassoon Infant Rg"/>
                <w:b/>
                <w:bCs/>
                <w:sz w:val="20"/>
                <w:szCs w:val="20"/>
              </w:rPr>
              <w:t>2</w:t>
            </w:r>
            <w:r w:rsidR="2656883A" w:rsidRPr="148D2D5D">
              <w:rPr>
                <w:rFonts w:eastAsia="Sassoon Infant Rg" w:cs="Sassoon Infant Rg"/>
                <w:b/>
                <w:bCs/>
                <w:sz w:val="20"/>
                <w:szCs w:val="20"/>
                <w:vertAlign w:val="superscript"/>
              </w:rPr>
              <w:t>nd</w:t>
            </w:r>
            <w:r w:rsidRPr="148D2D5D">
              <w:rPr>
                <w:rFonts w:eastAsia="Sassoon Infant Rg" w:cs="Sassoon Infant Rg"/>
                <w:b/>
                <w:bCs/>
                <w:sz w:val="20"/>
                <w:szCs w:val="20"/>
              </w:rPr>
              <w:t xml:space="preserve"> January)</w:t>
            </w:r>
          </w:p>
          <w:p w14:paraId="1A475545" w14:textId="77777777" w:rsidR="00256B68" w:rsidRDefault="00256B68" w:rsidP="148D2D5D">
            <w:pPr>
              <w:jc w:val="center"/>
              <w:rPr>
                <w:rFonts w:eastAsia="Sassoon Infant Rg" w:cs="Sassoon Infant Rg"/>
                <w:b/>
                <w:bCs/>
                <w:sz w:val="20"/>
                <w:szCs w:val="20"/>
              </w:rPr>
            </w:pPr>
          </w:p>
          <w:p w14:paraId="3D9EEDF1" w14:textId="492AD21E" w:rsidR="00256B68" w:rsidRDefault="6922E629" w:rsidP="148D2D5D">
            <w:pPr>
              <w:jc w:val="center"/>
              <w:rPr>
                <w:rFonts w:eastAsia="Sassoon Infant Rg" w:cs="Sassoon Infant Rg"/>
                <w:b/>
                <w:bCs/>
                <w:sz w:val="20"/>
                <w:szCs w:val="20"/>
              </w:rPr>
            </w:pPr>
            <w:r w:rsidRPr="148D2D5D">
              <w:rPr>
                <w:rFonts w:eastAsia="Sassoon Infant Rg" w:cs="Sassoon Infant Rg"/>
                <w:b/>
                <w:bCs/>
                <w:sz w:val="20"/>
                <w:szCs w:val="20"/>
              </w:rPr>
              <w:t xml:space="preserve">Scottish </w:t>
            </w:r>
            <w:r w:rsidR="2656883A" w:rsidRPr="148D2D5D">
              <w:rPr>
                <w:rFonts w:eastAsia="Sassoon Infant Rg" w:cs="Sassoon Infant Rg"/>
                <w:b/>
                <w:bCs/>
                <w:sz w:val="20"/>
                <w:szCs w:val="20"/>
              </w:rPr>
              <w:t>A</w:t>
            </w:r>
            <w:r w:rsidRPr="148D2D5D">
              <w:rPr>
                <w:rFonts w:eastAsia="Sassoon Infant Rg" w:cs="Sassoon Infant Rg"/>
                <w:b/>
                <w:bCs/>
                <w:sz w:val="20"/>
                <w:szCs w:val="20"/>
              </w:rPr>
              <w:t xml:space="preserve">ssembly </w:t>
            </w:r>
          </w:p>
          <w:p w14:paraId="48035883" w14:textId="200FD5E3" w:rsidR="00BD16ED" w:rsidRDefault="6922E629" w:rsidP="148D2D5D">
            <w:pPr>
              <w:jc w:val="center"/>
              <w:rPr>
                <w:rFonts w:eastAsia="Sassoon Infant Rg" w:cs="Sassoon Infant Rg"/>
                <w:b/>
                <w:bCs/>
                <w:sz w:val="20"/>
                <w:szCs w:val="20"/>
              </w:rPr>
            </w:pPr>
            <w:r w:rsidRPr="148D2D5D">
              <w:rPr>
                <w:rFonts w:eastAsia="Sassoon Infant Rg" w:cs="Sassoon Infant Rg"/>
                <w:b/>
                <w:bCs/>
                <w:sz w:val="20"/>
                <w:szCs w:val="20"/>
              </w:rPr>
              <w:t>(</w:t>
            </w:r>
            <w:r w:rsidR="2656883A" w:rsidRPr="148D2D5D">
              <w:rPr>
                <w:rFonts w:eastAsia="Sassoon Infant Rg" w:cs="Sassoon Infant Rg"/>
                <w:b/>
                <w:bCs/>
                <w:sz w:val="20"/>
                <w:szCs w:val="20"/>
              </w:rPr>
              <w:t>5</w:t>
            </w:r>
            <w:r w:rsidRPr="148D2D5D">
              <w:rPr>
                <w:rFonts w:eastAsia="Sassoon Infant Rg" w:cs="Sassoon Infant Rg"/>
                <w:b/>
                <w:bCs/>
                <w:sz w:val="20"/>
                <w:szCs w:val="20"/>
                <w:vertAlign w:val="superscript"/>
              </w:rPr>
              <w:t>th</w:t>
            </w:r>
            <w:r w:rsidRPr="148D2D5D">
              <w:rPr>
                <w:rFonts w:eastAsia="Sassoon Infant Rg" w:cs="Sassoon Infant Rg"/>
                <w:b/>
                <w:bCs/>
                <w:sz w:val="20"/>
                <w:szCs w:val="20"/>
              </w:rPr>
              <w:t xml:space="preserve"> February)</w:t>
            </w:r>
          </w:p>
          <w:p w14:paraId="0EB875B3" w14:textId="77777777" w:rsidR="00BD16ED" w:rsidRDefault="00BD16ED" w:rsidP="148D2D5D">
            <w:pPr>
              <w:jc w:val="center"/>
              <w:rPr>
                <w:rFonts w:eastAsia="Sassoon Infant Rg" w:cs="Sassoon Infant Rg"/>
                <w:b/>
                <w:bCs/>
                <w:sz w:val="20"/>
                <w:szCs w:val="20"/>
              </w:rPr>
            </w:pPr>
          </w:p>
          <w:p w14:paraId="5587FDE9" w14:textId="77777777" w:rsidR="00BD16ED" w:rsidRPr="009D693D" w:rsidRDefault="43138C1B" w:rsidP="148D2D5D">
            <w:pPr>
              <w:jc w:val="center"/>
              <w:rPr>
                <w:rFonts w:eastAsia="Sassoon Infant Rg" w:cs="Sassoon Infant Rg"/>
                <w:b/>
                <w:bCs/>
                <w:sz w:val="20"/>
                <w:szCs w:val="20"/>
              </w:rPr>
            </w:pPr>
            <w:r w:rsidRPr="148D2D5D">
              <w:rPr>
                <w:rFonts w:eastAsia="Sassoon Infant Rg" w:cs="Sassoon Infant Rg"/>
                <w:b/>
                <w:bCs/>
                <w:sz w:val="20"/>
                <w:szCs w:val="20"/>
              </w:rPr>
              <w:t xml:space="preserve">Safer Internet Day </w:t>
            </w:r>
          </w:p>
          <w:p w14:paraId="5D24C216" w14:textId="2AB7B407" w:rsidR="00BD16ED" w:rsidRDefault="43138C1B" w:rsidP="148D2D5D">
            <w:pPr>
              <w:jc w:val="center"/>
              <w:rPr>
                <w:rFonts w:eastAsia="Sassoon Infant Rg" w:cs="Sassoon Infant Rg"/>
                <w:b/>
                <w:bCs/>
                <w:sz w:val="20"/>
                <w:szCs w:val="20"/>
              </w:rPr>
            </w:pPr>
            <w:r w:rsidRPr="148D2D5D">
              <w:rPr>
                <w:rFonts w:eastAsia="Sassoon Infant Rg" w:cs="Sassoon Infant Rg"/>
                <w:b/>
                <w:bCs/>
                <w:sz w:val="20"/>
                <w:szCs w:val="20"/>
              </w:rPr>
              <w:t>(</w:t>
            </w:r>
            <w:r w:rsidR="1F754A4A" w:rsidRPr="148D2D5D">
              <w:rPr>
                <w:rFonts w:eastAsia="Sassoon Infant Rg" w:cs="Sassoon Infant Rg"/>
                <w:b/>
                <w:bCs/>
                <w:sz w:val="20"/>
                <w:szCs w:val="20"/>
              </w:rPr>
              <w:t>9</w:t>
            </w:r>
            <w:r w:rsidRPr="148D2D5D">
              <w:rPr>
                <w:rFonts w:eastAsia="Sassoon Infant Rg" w:cs="Sassoon Infant Rg"/>
                <w:b/>
                <w:bCs/>
                <w:sz w:val="20"/>
                <w:szCs w:val="20"/>
                <w:vertAlign w:val="superscript"/>
              </w:rPr>
              <w:t>th</w:t>
            </w:r>
            <w:r w:rsidRPr="148D2D5D">
              <w:rPr>
                <w:rFonts w:eastAsia="Sassoon Infant Rg" w:cs="Sassoon Infant Rg"/>
                <w:b/>
                <w:bCs/>
                <w:sz w:val="20"/>
                <w:szCs w:val="20"/>
              </w:rPr>
              <w:t xml:space="preserve"> February)</w:t>
            </w:r>
          </w:p>
          <w:p w14:paraId="6636BC27" w14:textId="77777777" w:rsidR="00256B68" w:rsidRDefault="00256B68" w:rsidP="148D2D5D">
            <w:pPr>
              <w:jc w:val="center"/>
              <w:rPr>
                <w:rFonts w:eastAsia="Sassoon Infant Rg" w:cs="Sassoon Infant Rg"/>
                <w:b/>
                <w:bCs/>
                <w:sz w:val="20"/>
                <w:szCs w:val="20"/>
              </w:rPr>
            </w:pPr>
          </w:p>
          <w:p w14:paraId="5CDD0F2A" w14:textId="7241C7BE" w:rsidR="00256B68" w:rsidRDefault="6922E629" w:rsidP="148D2D5D">
            <w:pPr>
              <w:jc w:val="center"/>
              <w:rPr>
                <w:rFonts w:eastAsia="Sassoon Infant Rg" w:cs="Sassoon Infant Rg"/>
                <w:b/>
                <w:bCs/>
                <w:sz w:val="20"/>
                <w:szCs w:val="20"/>
              </w:rPr>
            </w:pPr>
            <w:r w:rsidRPr="148D2D5D">
              <w:rPr>
                <w:rFonts w:eastAsia="Sassoon Infant Rg" w:cs="Sassoon Infant Rg"/>
                <w:b/>
                <w:bCs/>
                <w:sz w:val="20"/>
                <w:szCs w:val="20"/>
              </w:rPr>
              <w:t>World Book Day (</w:t>
            </w:r>
            <w:r w:rsidR="1F754A4A" w:rsidRPr="148D2D5D">
              <w:rPr>
                <w:rFonts w:eastAsia="Sassoon Infant Rg" w:cs="Sassoon Infant Rg"/>
                <w:b/>
                <w:bCs/>
                <w:sz w:val="20"/>
                <w:szCs w:val="20"/>
              </w:rPr>
              <w:t>4</w:t>
            </w:r>
            <w:r w:rsidRPr="148D2D5D">
              <w:rPr>
                <w:rFonts w:eastAsia="Sassoon Infant Rg" w:cs="Sassoon Infant Rg"/>
                <w:b/>
                <w:bCs/>
                <w:sz w:val="20"/>
                <w:szCs w:val="20"/>
                <w:vertAlign w:val="superscript"/>
              </w:rPr>
              <w:t>th</w:t>
            </w:r>
            <w:r w:rsidRPr="148D2D5D">
              <w:rPr>
                <w:rFonts w:eastAsia="Sassoon Infant Rg" w:cs="Sassoon Infant Rg"/>
                <w:b/>
                <w:bCs/>
                <w:sz w:val="20"/>
                <w:szCs w:val="20"/>
              </w:rPr>
              <w:t xml:space="preserve"> March)</w:t>
            </w:r>
          </w:p>
          <w:p w14:paraId="279BA6C9" w14:textId="77777777" w:rsidR="00BD16ED" w:rsidRDefault="00BD16ED" w:rsidP="148D2D5D">
            <w:pPr>
              <w:jc w:val="center"/>
              <w:rPr>
                <w:rFonts w:eastAsia="Sassoon Infant Rg" w:cs="Sassoon Infant Rg"/>
                <w:b/>
                <w:bCs/>
                <w:sz w:val="20"/>
                <w:szCs w:val="20"/>
              </w:rPr>
            </w:pPr>
          </w:p>
          <w:p w14:paraId="195A2F69" w14:textId="77777777" w:rsidR="00BD16ED" w:rsidRPr="002D4F34" w:rsidRDefault="43138C1B" w:rsidP="148D2D5D">
            <w:pPr>
              <w:jc w:val="center"/>
              <w:rPr>
                <w:rFonts w:eastAsia="Sassoon Infant Rg" w:cs="Sassoon Infant Rg"/>
                <w:b/>
                <w:bCs/>
                <w:sz w:val="20"/>
                <w:szCs w:val="20"/>
              </w:rPr>
            </w:pPr>
            <w:r w:rsidRPr="148D2D5D">
              <w:rPr>
                <w:rFonts w:eastAsia="Sassoon Infant Rg" w:cs="Sassoon Infant Rg"/>
                <w:b/>
                <w:bCs/>
                <w:sz w:val="20"/>
                <w:szCs w:val="20"/>
              </w:rPr>
              <w:lastRenderedPageBreak/>
              <w:t>STEM and World of Work Fortnight</w:t>
            </w:r>
          </w:p>
          <w:p w14:paraId="227950F6" w14:textId="2D27C5DE" w:rsidR="00256B68" w:rsidRDefault="43138C1B" w:rsidP="148D2D5D">
            <w:pPr>
              <w:jc w:val="center"/>
              <w:rPr>
                <w:rFonts w:eastAsia="Sassoon Infant Rg" w:cs="Sassoon Infant Rg"/>
                <w:b/>
                <w:bCs/>
                <w:sz w:val="20"/>
                <w:szCs w:val="20"/>
              </w:rPr>
            </w:pPr>
            <w:r w:rsidRPr="148D2D5D">
              <w:rPr>
                <w:rFonts w:eastAsia="Sassoon Infant Rg" w:cs="Sassoon Infant Rg"/>
                <w:b/>
                <w:bCs/>
                <w:sz w:val="20"/>
                <w:szCs w:val="20"/>
              </w:rPr>
              <w:t>(</w:t>
            </w:r>
            <w:r w:rsidR="1F754A4A" w:rsidRPr="148D2D5D">
              <w:rPr>
                <w:rFonts w:eastAsia="Sassoon Infant Rg" w:cs="Sassoon Infant Rg"/>
                <w:b/>
                <w:bCs/>
                <w:sz w:val="20"/>
                <w:szCs w:val="20"/>
              </w:rPr>
              <w:t>8</w:t>
            </w:r>
            <w:r w:rsidRPr="148D2D5D">
              <w:rPr>
                <w:rFonts w:eastAsia="Sassoon Infant Rg" w:cs="Sassoon Infant Rg"/>
                <w:b/>
                <w:bCs/>
                <w:sz w:val="20"/>
                <w:szCs w:val="20"/>
                <w:vertAlign w:val="superscript"/>
              </w:rPr>
              <w:t>th</w:t>
            </w:r>
            <w:r w:rsidRPr="148D2D5D">
              <w:rPr>
                <w:rFonts w:eastAsia="Sassoon Infant Rg" w:cs="Sassoon Infant Rg"/>
                <w:b/>
                <w:bCs/>
                <w:sz w:val="20"/>
                <w:szCs w:val="20"/>
              </w:rPr>
              <w:t xml:space="preserve"> – </w:t>
            </w:r>
            <w:r w:rsidR="1F754A4A" w:rsidRPr="148D2D5D">
              <w:rPr>
                <w:rFonts w:eastAsia="Sassoon Infant Rg" w:cs="Sassoon Infant Rg"/>
                <w:b/>
                <w:bCs/>
                <w:sz w:val="20"/>
                <w:szCs w:val="20"/>
              </w:rPr>
              <w:t>19</w:t>
            </w:r>
            <w:r w:rsidRPr="148D2D5D">
              <w:rPr>
                <w:rFonts w:eastAsia="Sassoon Infant Rg" w:cs="Sassoon Infant Rg"/>
                <w:b/>
                <w:bCs/>
                <w:sz w:val="20"/>
                <w:szCs w:val="20"/>
                <w:vertAlign w:val="superscript"/>
              </w:rPr>
              <w:t>th</w:t>
            </w:r>
            <w:r w:rsidRPr="148D2D5D">
              <w:rPr>
                <w:rFonts w:eastAsia="Sassoon Infant Rg" w:cs="Sassoon Infant Rg"/>
                <w:b/>
                <w:bCs/>
                <w:sz w:val="20"/>
                <w:szCs w:val="20"/>
              </w:rPr>
              <w:t xml:space="preserve"> March)</w:t>
            </w:r>
          </w:p>
          <w:p w14:paraId="2323C376" w14:textId="77777777" w:rsidR="00BD16ED" w:rsidRPr="00EA3AE1" w:rsidRDefault="00BD16ED" w:rsidP="148D2D5D">
            <w:pPr>
              <w:jc w:val="center"/>
              <w:rPr>
                <w:rFonts w:eastAsia="Sassoon Infant Rg" w:cs="Sassoon Infant Rg"/>
                <w:sz w:val="20"/>
                <w:szCs w:val="20"/>
              </w:rPr>
            </w:pPr>
          </w:p>
        </w:tc>
        <w:tc>
          <w:tcPr>
            <w:tcW w:w="3404" w:type="dxa"/>
            <w:gridSpan w:val="3"/>
            <w:shd w:val="clear" w:color="auto" w:fill="FFFFFF" w:themeFill="background1"/>
          </w:tcPr>
          <w:p w14:paraId="636633AA" w14:textId="77777777" w:rsidR="00992FB2" w:rsidRDefault="08150426" w:rsidP="148D2D5D">
            <w:pPr>
              <w:jc w:val="center"/>
              <w:rPr>
                <w:rFonts w:eastAsia="Sassoon Infant Rg" w:cs="Sassoon Infant Rg"/>
                <w:b/>
                <w:bCs/>
                <w:sz w:val="20"/>
                <w:szCs w:val="20"/>
              </w:rPr>
            </w:pPr>
            <w:r w:rsidRPr="148D2D5D">
              <w:rPr>
                <w:rFonts w:eastAsia="Sassoon Infant Rg" w:cs="Sassoon Infant Rg"/>
                <w:b/>
                <w:bCs/>
                <w:sz w:val="20"/>
                <w:szCs w:val="20"/>
              </w:rPr>
              <w:lastRenderedPageBreak/>
              <w:t>Sports Day</w:t>
            </w:r>
          </w:p>
          <w:p w14:paraId="62D8FB7D" w14:textId="1451B61C" w:rsidR="00992FB2" w:rsidRDefault="08150426" w:rsidP="148D2D5D">
            <w:pPr>
              <w:jc w:val="center"/>
              <w:rPr>
                <w:rFonts w:eastAsia="Sassoon Infant Rg" w:cs="Sassoon Infant Rg"/>
                <w:b/>
                <w:bCs/>
                <w:sz w:val="20"/>
                <w:szCs w:val="20"/>
              </w:rPr>
            </w:pPr>
            <w:r w:rsidRPr="148D2D5D">
              <w:rPr>
                <w:rFonts w:eastAsia="Sassoon Infant Rg" w:cs="Sassoon Infant Rg"/>
                <w:b/>
                <w:bCs/>
                <w:sz w:val="20"/>
                <w:szCs w:val="20"/>
              </w:rPr>
              <w:t>(</w:t>
            </w:r>
            <w:r w:rsidR="1F754A4A" w:rsidRPr="148D2D5D">
              <w:rPr>
                <w:rFonts w:eastAsia="Sassoon Infant Rg" w:cs="Sassoon Infant Rg"/>
                <w:b/>
                <w:bCs/>
                <w:sz w:val="20"/>
                <w:szCs w:val="20"/>
              </w:rPr>
              <w:t>4</w:t>
            </w:r>
            <w:r w:rsidR="1F754A4A" w:rsidRPr="148D2D5D">
              <w:rPr>
                <w:rFonts w:eastAsia="Sassoon Infant Rg" w:cs="Sassoon Infant Rg"/>
                <w:b/>
                <w:bCs/>
                <w:sz w:val="20"/>
                <w:szCs w:val="20"/>
                <w:vertAlign w:val="superscript"/>
              </w:rPr>
              <w:t>th</w:t>
            </w:r>
            <w:r w:rsidRPr="148D2D5D">
              <w:rPr>
                <w:rFonts w:eastAsia="Sassoon Infant Rg" w:cs="Sassoon Infant Rg"/>
                <w:b/>
                <w:bCs/>
                <w:sz w:val="20"/>
                <w:szCs w:val="20"/>
              </w:rPr>
              <w:t xml:space="preserve"> June)</w:t>
            </w:r>
          </w:p>
          <w:p w14:paraId="4C7D20A7" w14:textId="77777777" w:rsidR="00853549" w:rsidRDefault="00853549" w:rsidP="148D2D5D">
            <w:pPr>
              <w:jc w:val="center"/>
              <w:rPr>
                <w:rFonts w:eastAsia="Sassoon Infant Rg" w:cs="Sassoon Infant Rg"/>
                <w:b/>
                <w:bCs/>
                <w:sz w:val="20"/>
                <w:szCs w:val="20"/>
              </w:rPr>
            </w:pPr>
          </w:p>
          <w:p w14:paraId="554FE39B" w14:textId="77777777" w:rsidR="00853549" w:rsidRPr="009D693D" w:rsidRDefault="2656883A" w:rsidP="148D2D5D">
            <w:pPr>
              <w:jc w:val="center"/>
              <w:rPr>
                <w:rFonts w:eastAsia="Sassoon Infant Rg" w:cs="Sassoon Infant Rg"/>
                <w:b/>
                <w:bCs/>
                <w:sz w:val="20"/>
                <w:szCs w:val="20"/>
              </w:rPr>
            </w:pPr>
            <w:r w:rsidRPr="148D2D5D">
              <w:rPr>
                <w:rFonts w:eastAsia="Sassoon Infant Rg" w:cs="Sassoon Infant Rg"/>
                <w:b/>
                <w:bCs/>
                <w:sz w:val="20"/>
                <w:szCs w:val="20"/>
              </w:rPr>
              <w:t xml:space="preserve">Book Week Scotland </w:t>
            </w:r>
          </w:p>
          <w:p w14:paraId="74DB86E0" w14:textId="43F06250" w:rsidR="00853549" w:rsidRDefault="2656883A" w:rsidP="148D2D5D">
            <w:pPr>
              <w:jc w:val="center"/>
              <w:rPr>
                <w:rFonts w:eastAsia="Sassoon Infant Rg" w:cs="Sassoon Infant Rg"/>
                <w:b/>
                <w:bCs/>
                <w:sz w:val="20"/>
                <w:szCs w:val="20"/>
              </w:rPr>
            </w:pPr>
            <w:r w:rsidRPr="148D2D5D">
              <w:rPr>
                <w:rFonts w:eastAsia="Sassoon Infant Rg" w:cs="Sassoon Infant Rg"/>
                <w:b/>
                <w:bCs/>
                <w:sz w:val="20"/>
                <w:szCs w:val="20"/>
              </w:rPr>
              <w:t>(14</w:t>
            </w:r>
            <w:r w:rsidRPr="148D2D5D">
              <w:rPr>
                <w:rFonts w:eastAsia="Sassoon Infant Rg" w:cs="Sassoon Infant Rg"/>
                <w:b/>
                <w:bCs/>
                <w:sz w:val="20"/>
                <w:szCs w:val="20"/>
                <w:vertAlign w:val="superscript"/>
              </w:rPr>
              <w:t>th</w:t>
            </w:r>
            <w:r w:rsidRPr="148D2D5D">
              <w:rPr>
                <w:rFonts w:eastAsia="Sassoon Infant Rg" w:cs="Sassoon Infant Rg"/>
                <w:b/>
                <w:bCs/>
                <w:sz w:val="20"/>
                <w:szCs w:val="20"/>
              </w:rPr>
              <w:t xml:space="preserve"> – 18</w:t>
            </w:r>
            <w:r w:rsidRPr="148D2D5D">
              <w:rPr>
                <w:rFonts w:eastAsia="Sassoon Infant Rg" w:cs="Sassoon Infant Rg"/>
                <w:b/>
                <w:bCs/>
                <w:sz w:val="20"/>
                <w:szCs w:val="20"/>
                <w:vertAlign w:val="superscript"/>
              </w:rPr>
              <w:t>th</w:t>
            </w:r>
            <w:r w:rsidRPr="148D2D5D">
              <w:rPr>
                <w:rFonts w:eastAsia="Sassoon Infant Rg" w:cs="Sassoon Infant Rg"/>
                <w:b/>
                <w:bCs/>
                <w:sz w:val="20"/>
                <w:szCs w:val="20"/>
              </w:rPr>
              <w:t xml:space="preserve"> June))</w:t>
            </w:r>
          </w:p>
          <w:p w14:paraId="04344453" w14:textId="77777777" w:rsidR="00692F98" w:rsidRDefault="00692F98" w:rsidP="148D2D5D">
            <w:pPr>
              <w:jc w:val="center"/>
              <w:rPr>
                <w:rFonts w:eastAsia="Sassoon Infant Rg" w:cs="Sassoon Infant Rg"/>
                <w:b/>
                <w:bCs/>
                <w:sz w:val="20"/>
                <w:szCs w:val="20"/>
              </w:rPr>
            </w:pPr>
          </w:p>
          <w:p w14:paraId="4E684524" w14:textId="141ED76F" w:rsidR="00692F98" w:rsidRDefault="1F754A4A" w:rsidP="148D2D5D">
            <w:pPr>
              <w:jc w:val="center"/>
              <w:rPr>
                <w:rFonts w:eastAsia="Sassoon Infant Rg" w:cs="Sassoon Infant Rg"/>
                <w:b/>
                <w:bCs/>
                <w:sz w:val="20"/>
                <w:szCs w:val="20"/>
              </w:rPr>
            </w:pPr>
            <w:r w:rsidRPr="148D2D5D">
              <w:rPr>
                <w:rFonts w:eastAsia="Sassoon Infant Rg" w:cs="Sassoon Infant Rg"/>
                <w:b/>
                <w:bCs/>
                <w:sz w:val="20"/>
                <w:szCs w:val="20"/>
              </w:rPr>
              <w:t>Whole School Trip to Heads of Ayr</w:t>
            </w:r>
          </w:p>
          <w:p w14:paraId="49467B70" w14:textId="0286AF25" w:rsidR="00692F98" w:rsidRDefault="1F754A4A" w:rsidP="148D2D5D">
            <w:pPr>
              <w:jc w:val="center"/>
              <w:rPr>
                <w:rFonts w:eastAsia="Sassoon Infant Rg" w:cs="Sassoon Infant Rg"/>
                <w:b/>
                <w:bCs/>
                <w:sz w:val="20"/>
                <w:szCs w:val="20"/>
              </w:rPr>
            </w:pPr>
            <w:r w:rsidRPr="148D2D5D">
              <w:rPr>
                <w:rFonts w:eastAsia="Sassoon Infant Rg" w:cs="Sassoon Infant Rg"/>
                <w:b/>
                <w:bCs/>
                <w:sz w:val="20"/>
                <w:szCs w:val="20"/>
              </w:rPr>
              <w:t>(17</w:t>
            </w:r>
            <w:r w:rsidRPr="148D2D5D">
              <w:rPr>
                <w:rFonts w:eastAsia="Sassoon Infant Rg" w:cs="Sassoon Infant Rg"/>
                <w:b/>
                <w:bCs/>
                <w:sz w:val="20"/>
                <w:szCs w:val="20"/>
                <w:vertAlign w:val="superscript"/>
              </w:rPr>
              <w:t>th</w:t>
            </w:r>
            <w:r w:rsidRPr="148D2D5D">
              <w:rPr>
                <w:rFonts w:eastAsia="Sassoon Infant Rg" w:cs="Sassoon Infant Rg"/>
                <w:b/>
                <w:bCs/>
                <w:sz w:val="20"/>
                <w:szCs w:val="20"/>
              </w:rPr>
              <w:t xml:space="preserve"> June)</w:t>
            </w:r>
          </w:p>
          <w:p w14:paraId="675F7D1E" w14:textId="77777777" w:rsidR="00853549" w:rsidRDefault="00853549" w:rsidP="148D2D5D">
            <w:pPr>
              <w:jc w:val="center"/>
              <w:rPr>
                <w:rFonts w:eastAsia="Sassoon Infant Rg" w:cs="Sassoon Infant Rg"/>
                <w:b/>
                <w:bCs/>
                <w:sz w:val="20"/>
                <w:szCs w:val="20"/>
              </w:rPr>
            </w:pPr>
          </w:p>
          <w:p w14:paraId="3934E3F2" w14:textId="77777777" w:rsidR="00992FB2" w:rsidRDefault="00992FB2" w:rsidP="148D2D5D">
            <w:pPr>
              <w:jc w:val="center"/>
              <w:rPr>
                <w:rFonts w:eastAsia="Sassoon Infant Rg" w:cs="Sassoon Infant Rg"/>
                <w:b/>
                <w:bCs/>
                <w:sz w:val="20"/>
                <w:szCs w:val="20"/>
              </w:rPr>
            </w:pPr>
          </w:p>
          <w:p w14:paraId="3D198638" w14:textId="77777777" w:rsidR="00256B68" w:rsidRPr="00256B68" w:rsidRDefault="00256B68" w:rsidP="148D2D5D">
            <w:pPr>
              <w:jc w:val="center"/>
              <w:rPr>
                <w:rFonts w:eastAsia="Sassoon Infant Rg" w:cs="Sassoon Infant Rg"/>
                <w:b/>
                <w:bCs/>
                <w:sz w:val="20"/>
                <w:szCs w:val="20"/>
              </w:rPr>
            </w:pPr>
          </w:p>
        </w:tc>
      </w:tr>
      <w:tr w:rsidR="00EA3AE1" w14:paraId="75F7B3D4" w14:textId="77777777" w:rsidTr="3C52840F">
        <w:tc>
          <w:tcPr>
            <w:tcW w:w="15387" w:type="dxa"/>
            <w:gridSpan w:val="16"/>
            <w:shd w:val="clear" w:color="auto" w:fill="00B0F0"/>
            <w:vAlign w:val="center"/>
          </w:tcPr>
          <w:p w14:paraId="615F969E" w14:textId="77777777" w:rsidR="00972490" w:rsidRDefault="00972490" w:rsidP="148D2D5D">
            <w:pPr>
              <w:jc w:val="center"/>
              <w:rPr>
                <w:rFonts w:eastAsia="Sassoon Infant Rg" w:cs="Sassoon Infant Rg"/>
                <w:b/>
                <w:bCs/>
                <w:sz w:val="20"/>
                <w:szCs w:val="20"/>
              </w:rPr>
            </w:pPr>
          </w:p>
          <w:p w14:paraId="2B222409" w14:textId="77777777" w:rsidR="00EA3AE1" w:rsidRDefault="43B5572E" w:rsidP="148D2D5D">
            <w:pPr>
              <w:jc w:val="center"/>
              <w:rPr>
                <w:rFonts w:eastAsia="Sassoon Infant Rg" w:cs="Sassoon Infant Rg"/>
                <w:b/>
                <w:bCs/>
                <w:sz w:val="20"/>
                <w:szCs w:val="20"/>
              </w:rPr>
            </w:pPr>
            <w:r w:rsidRPr="148D2D5D">
              <w:rPr>
                <w:rFonts w:eastAsia="Sassoon Infant Rg" w:cs="Sassoon Infant Rg"/>
                <w:b/>
                <w:bCs/>
                <w:sz w:val="20"/>
                <w:szCs w:val="20"/>
              </w:rPr>
              <w:t>Curriculum Areas and Subjects</w:t>
            </w:r>
          </w:p>
          <w:p w14:paraId="57CD31AE" w14:textId="77777777" w:rsidR="00972490" w:rsidRPr="00EA3AE1" w:rsidRDefault="00972490" w:rsidP="148D2D5D">
            <w:pPr>
              <w:jc w:val="center"/>
              <w:rPr>
                <w:rFonts w:eastAsia="Sassoon Infant Rg" w:cs="Sassoon Infant Rg"/>
                <w:b/>
                <w:bCs/>
                <w:sz w:val="20"/>
                <w:szCs w:val="20"/>
              </w:rPr>
            </w:pPr>
          </w:p>
        </w:tc>
      </w:tr>
      <w:tr w:rsidR="00EA3AE1" w14:paraId="1BD64E11" w14:textId="77777777" w:rsidTr="3C52840F">
        <w:tc>
          <w:tcPr>
            <w:tcW w:w="1602" w:type="dxa"/>
            <w:shd w:val="clear" w:color="auto" w:fill="DEC8EE"/>
            <w:vAlign w:val="center"/>
          </w:tcPr>
          <w:p w14:paraId="3ABAC121" w14:textId="77777777" w:rsidR="00EA3AE1" w:rsidRPr="00EA3AE1" w:rsidRDefault="00EA3AE1" w:rsidP="148D2D5D">
            <w:pPr>
              <w:jc w:val="center"/>
              <w:rPr>
                <w:rFonts w:eastAsia="Sassoon Infant Rg" w:cs="Sassoon Infant Rg"/>
                <w:sz w:val="20"/>
                <w:szCs w:val="20"/>
              </w:rPr>
            </w:pPr>
          </w:p>
        </w:tc>
        <w:tc>
          <w:tcPr>
            <w:tcW w:w="3439" w:type="dxa"/>
            <w:gridSpan w:val="4"/>
            <w:shd w:val="clear" w:color="auto" w:fill="DEC8EE"/>
            <w:vAlign w:val="center"/>
          </w:tcPr>
          <w:p w14:paraId="298FE53C" w14:textId="77777777" w:rsidR="00EA3AE1" w:rsidRPr="00EA3AE1" w:rsidRDefault="43B5572E" w:rsidP="148D2D5D">
            <w:pPr>
              <w:jc w:val="center"/>
              <w:rPr>
                <w:rFonts w:eastAsia="Sassoon Infant Rg" w:cs="Sassoon Infant Rg"/>
                <w:b/>
                <w:bCs/>
                <w:sz w:val="20"/>
                <w:szCs w:val="20"/>
              </w:rPr>
            </w:pPr>
            <w:r w:rsidRPr="148D2D5D">
              <w:rPr>
                <w:rFonts w:eastAsia="Sassoon Infant Rg" w:cs="Sassoon Infant Rg"/>
                <w:b/>
                <w:bCs/>
                <w:sz w:val="20"/>
                <w:szCs w:val="20"/>
              </w:rPr>
              <w:t>Term 1</w:t>
            </w:r>
          </w:p>
        </w:tc>
        <w:tc>
          <w:tcPr>
            <w:tcW w:w="3517" w:type="dxa"/>
            <w:gridSpan w:val="4"/>
            <w:shd w:val="clear" w:color="auto" w:fill="DEC8EE"/>
            <w:vAlign w:val="center"/>
          </w:tcPr>
          <w:p w14:paraId="1059E4E6" w14:textId="77777777" w:rsidR="00EA3AE1" w:rsidRPr="00EA3AE1" w:rsidRDefault="43B5572E" w:rsidP="148D2D5D">
            <w:pPr>
              <w:jc w:val="center"/>
              <w:rPr>
                <w:rFonts w:eastAsia="Sassoon Infant Rg" w:cs="Sassoon Infant Rg"/>
                <w:sz w:val="20"/>
                <w:szCs w:val="20"/>
              </w:rPr>
            </w:pPr>
            <w:r w:rsidRPr="148D2D5D">
              <w:rPr>
                <w:rFonts w:eastAsia="Sassoon Infant Rg" w:cs="Sassoon Infant Rg"/>
                <w:b/>
                <w:bCs/>
                <w:sz w:val="20"/>
                <w:szCs w:val="20"/>
              </w:rPr>
              <w:t>Term 2</w:t>
            </w:r>
          </w:p>
        </w:tc>
        <w:tc>
          <w:tcPr>
            <w:tcW w:w="3425" w:type="dxa"/>
            <w:gridSpan w:val="4"/>
            <w:shd w:val="clear" w:color="auto" w:fill="DEC8EE"/>
            <w:vAlign w:val="center"/>
          </w:tcPr>
          <w:p w14:paraId="63AF0493" w14:textId="77777777" w:rsidR="00EA3AE1" w:rsidRPr="00EA3AE1" w:rsidRDefault="43B5572E" w:rsidP="148D2D5D">
            <w:pPr>
              <w:jc w:val="center"/>
              <w:rPr>
                <w:rFonts w:eastAsia="Sassoon Infant Rg" w:cs="Sassoon Infant Rg"/>
                <w:sz w:val="20"/>
                <w:szCs w:val="20"/>
              </w:rPr>
            </w:pPr>
            <w:r w:rsidRPr="148D2D5D">
              <w:rPr>
                <w:rFonts w:eastAsia="Sassoon Infant Rg" w:cs="Sassoon Infant Rg"/>
                <w:b/>
                <w:bCs/>
                <w:sz w:val="20"/>
                <w:szCs w:val="20"/>
              </w:rPr>
              <w:t>Term 3</w:t>
            </w:r>
          </w:p>
        </w:tc>
        <w:tc>
          <w:tcPr>
            <w:tcW w:w="3404" w:type="dxa"/>
            <w:gridSpan w:val="3"/>
            <w:shd w:val="clear" w:color="auto" w:fill="DEC8EE"/>
            <w:vAlign w:val="center"/>
          </w:tcPr>
          <w:p w14:paraId="4C4F5E02" w14:textId="77777777" w:rsidR="00EA3AE1" w:rsidRPr="00EA3AE1" w:rsidRDefault="43B5572E" w:rsidP="148D2D5D">
            <w:pPr>
              <w:jc w:val="center"/>
              <w:rPr>
                <w:rFonts w:eastAsia="Sassoon Infant Rg" w:cs="Sassoon Infant Rg"/>
                <w:sz w:val="20"/>
                <w:szCs w:val="20"/>
              </w:rPr>
            </w:pPr>
            <w:r w:rsidRPr="148D2D5D">
              <w:rPr>
                <w:rFonts w:eastAsia="Sassoon Infant Rg" w:cs="Sassoon Infant Rg"/>
                <w:b/>
                <w:bCs/>
                <w:sz w:val="20"/>
                <w:szCs w:val="20"/>
              </w:rPr>
              <w:t>Term 4</w:t>
            </w:r>
          </w:p>
        </w:tc>
      </w:tr>
      <w:tr w:rsidR="00972490" w14:paraId="4ADC0203" w14:textId="77777777" w:rsidTr="3C52840F">
        <w:trPr>
          <w:trHeight w:val="160"/>
        </w:trPr>
        <w:tc>
          <w:tcPr>
            <w:tcW w:w="1602" w:type="dxa"/>
            <w:vMerge w:val="restart"/>
            <w:shd w:val="clear" w:color="auto" w:fill="DEC8EE"/>
            <w:vAlign w:val="center"/>
          </w:tcPr>
          <w:p w14:paraId="077DA5C4" w14:textId="77777777" w:rsidR="00972490" w:rsidRPr="00EA3AE1" w:rsidRDefault="7F7F28A5" w:rsidP="148D2D5D">
            <w:pPr>
              <w:rPr>
                <w:rFonts w:eastAsia="Sassoon Infant Rg" w:cs="Sassoon Infant Rg"/>
                <w:b/>
                <w:bCs/>
                <w:sz w:val="20"/>
                <w:szCs w:val="20"/>
              </w:rPr>
            </w:pPr>
            <w:r w:rsidRPr="148D2D5D">
              <w:rPr>
                <w:rFonts w:eastAsia="Sassoon Infant Rg" w:cs="Sassoon Infant Rg"/>
                <w:b/>
                <w:bCs/>
                <w:sz w:val="20"/>
                <w:szCs w:val="20"/>
              </w:rPr>
              <w:t>Literacy &amp;</w:t>
            </w:r>
          </w:p>
          <w:p w14:paraId="7A4CFD88" w14:textId="77777777" w:rsidR="00972490" w:rsidRPr="00EA3AE1" w:rsidRDefault="7F7F28A5" w:rsidP="148D2D5D">
            <w:pPr>
              <w:rPr>
                <w:rFonts w:eastAsia="Sassoon Infant Rg" w:cs="Sassoon Infant Rg"/>
                <w:sz w:val="20"/>
                <w:szCs w:val="20"/>
              </w:rPr>
            </w:pPr>
            <w:r w:rsidRPr="148D2D5D">
              <w:rPr>
                <w:rFonts w:eastAsia="Sassoon Infant Rg" w:cs="Sassoon Infant Rg"/>
                <w:b/>
                <w:bCs/>
                <w:sz w:val="20"/>
                <w:szCs w:val="20"/>
              </w:rPr>
              <w:t>English</w:t>
            </w:r>
          </w:p>
        </w:tc>
        <w:tc>
          <w:tcPr>
            <w:tcW w:w="3439" w:type="dxa"/>
            <w:gridSpan w:val="4"/>
            <w:shd w:val="clear" w:color="auto" w:fill="FFFFFF" w:themeFill="background1"/>
          </w:tcPr>
          <w:p w14:paraId="76A7467C" w14:textId="77777777" w:rsidR="00636F10" w:rsidRPr="00636F10" w:rsidRDefault="27923B3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Reading</w:t>
            </w:r>
          </w:p>
          <w:p w14:paraId="2C7041BF" w14:textId="5DC3415E" w:rsidR="4A8559EB" w:rsidRDefault="41448FB2"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Fiction group novels</w:t>
            </w:r>
          </w:p>
          <w:p w14:paraId="3311EA58" w14:textId="6AB09E93" w:rsidR="3E78309E" w:rsidRDefault="48D77600"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Continue to embed reading comprehension strategies: Metacognition, metalinguistic and visualisation</w:t>
            </w:r>
          </w:p>
          <w:p w14:paraId="1082FCF2" w14:textId="07427559" w:rsidR="28495342" w:rsidRDefault="6307F8CE"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Asks and responds to a range of questions, including literal, inferential</w:t>
            </w:r>
          </w:p>
          <w:p w14:paraId="17026E00" w14:textId="3987E0EF" w:rsidR="28495342" w:rsidRDefault="6307F8CE"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and evaluative questions, to demonstrate understanding of written and spoken texts</w:t>
            </w:r>
          </w:p>
          <w:p w14:paraId="0A47FB76" w14:textId="77777777" w:rsidR="00636F10" w:rsidRPr="00FC20F7" w:rsidRDefault="00636F10" w:rsidP="148D2D5D">
            <w:pPr>
              <w:jc w:val="center"/>
              <w:rPr>
                <w:rFonts w:eastAsia="Sassoon Infant Rg" w:cs="Sassoon Infant Rg"/>
                <w:sz w:val="20"/>
                <w:szCs w:val="20"/>
              </w:rPr>
            </w:pPr>
          </w:p>
        </w:tc>
        <w:tc>
          <w:tcPr>
            <w:tcW w:w="3517" w:type="dxa"/>
            <w:gridSpan w:val="4"/>
            <w:shd w:val="clear" w:color="auto" w:fill="FFFFFF" w:themeFill="background1"/>
          </w:tcPr>
          <w:p w14:paraId="06868D73" w14:textId="77777777" w:rsidR="00972490" w:rsidRDefault="27923B3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Reading</w:t>
            </w:r>
          </w:p>
          <w:p w14:paraId="5F085196" w14:textId="1ECF1B71" w:rsidR="00636F10" w:rsidRPr="00636F10" w:rsidRDefault="0F8CE69B"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Class Novel: Adolphus Tips</w:t>
            </w:r>
          </w:p>
          <w:p w14:paraId="6D51C289" w14:textId="1397FEF6" w:rsidR="00636F10" w:rsidRPr="00636F10" w:rsidRDefault="33533FFE" w:rsidP="13B6A0E7">
            <w:pPr>
              <w:jc w:val="center"/>
            </w:pPr>
            <w:r w:rsidRPr="148D2D5D">
              <w:rPr>
                <w:rFonts w:eastAsia="Sassoon Infant Rg" w:cs="Sassoon Infant Rg"/>
                <w:color w:val="000000" w:themeColor="text1"/>
                <w:sz w:val="20"/>
                <w:szCs w:val="20"/>
              </w:rPr>
              <w:t>Continue to embed reading comprehension strategies: Metacognition, metalinguistic and visualisation</w:t>
            </w:r>
          </w:p>
          <w:p w14:paraId="6F14EAA2" w14:textId="07427559" w:rsidR="5D0246A2" w:rsidRDefault="5D0246A2"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Asks and responds to a range of questions, including literal, inferential</w:t>
            </w:r>
          </w:p>
          <w:p w14:paraId="2573AD12" w14:textId="45843BA4" w:rsidR="5D0246A2" w:rsidRDefault="5D0246A2"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and evaluative questions, to demonstrate understanding of written and spoken texts</w:t>
            </w:r>
          </w:p>
          <w:p w14:paraId="72ED355D" w14:textId="3336FE12" w:rsidR="00636F10" w:rsidRPr="00636F10" w:rsidRDefault="00636F10" w:rsidP="148D2D5D">
            <w:pPr>
              <w:jc w:val="center"/>
              <w:rPr>
                <w:rFonts w:eastAsia="Sassoon Infant Rg" w:cs="Sassoon Infant Rg"/>
                <w:sz w:val="20"/>
                <w:szCs w:val="20"/>
              </w:rPr>
            </w:pPr>
          </w:p>
        </w:tc>
        <w:tc>
          <w:tcPr>
            <w:tcW w:w="3425" w:type="dxa"/>
            <w:gridSpan w:val="4"/>
            <w:shd w:val="clear" w:color="auto" w:fill="FFFFFF" w:themeFill="background1"/>
          </w:tcPr>
          <w:p w14:paraId="112520A8" w14:textId="77777777" w:rsidR="00972490" w:rsidRDefault="27923B3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Reading</w:t>
            </w:r>
          </w:p>
          <w:p w14:paraId="0B3C3600" w14:textId="67F0D46A" w:rsidR="00636F10" w:rsidRPr="00972490" w:rsidRDefault="278A20CC" w:rsidP="13B6A0E7">
            <w:pPr>
              <w:jc w:val="center"/>
            </w:pPr>
            <w:r w:rsidRPr="148D2D5D">
              <w:rPr>
                <w:rFonts w:eastAsia="Sassoon Infant Rg" w:cs="Sassoon Infant Rg"/>
                <w:color w:val="000000" w:themeColor="text1"/>
                <w:sz w:val="20"/>
                <w:szCs w:val="20"/>
              </w:rPr>
              <w:t>Non-fiction group novels</w:t>
            </w:r>
          </w:p>
          <w:p w14:paraId="221763B3" w14:textId="645B2B9C" w:rsidR="70AF71B3" w:rsidRDefault="70AF71B3" w:rsidP="148D2D5D">
            <w:pPr>
              <w:jc w:val="center"/>
            </w:pPr>
            <w:r w:rsidRPr="148D2D5D">
              <w:rPr>
                <w:rFonts w:eastAsia="Sassoon Infant Rg" w:cs="Sassoon Infant Rg"/>
                <w:color w:val="000000" w:themeColor="text1"/>
                <w:sz w:val="20"/>
                <w:szCs w:val="20"/>
              </w:rPr>
              <w:t>Features of non-fiction texts</w:t>
            </w:r>
          </w:p>
          <w:p w14:paraId="55EF87C9" w14:textId="28905055" w:rsidR="00636F10" w:rsidRPr="00972490" w:rsidRDefault="278A20CC" w:rsidP="13B6A0E7">
            <w:pPr>
              <w:jc w:val="center"/>
            </w:pPr>
            <w:r w:rsidRPr="148D2D5D">
              <w:rPr>
                <w:rFonts w:eastAsia="Sassoon Infant Rg" w:cs="Sassoon Infant Rg"/>
                <w:color w:val="000000" w:themeColor="text1"/>
                <w:sz w:val="20"/>
                <w:szCs w:val="20"/>
              </w:rPr>
              <w:t>Continue to embed reading comprehension strategies: Metacognition, metalinguistic and visualisation</w:t>
            </w:r>
          </w:p>
          <w:p w14:paraId="505B5244" w14:textId="07427559" w:rsidR="00636F10" w:rsidRPr="00972490" w:rsidRDefault="0E2D2D69"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Asks and responds to a range of questions, including literal, inferential</w:t>
            </w:r>
          </w:p>
          <w:p w14:paraId="586287D9" w14:textId="7AFADEA0" w:rsidR="00636F10" w:rsidRPr="00972490" w:rsidRDefault="0E2D2D69"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and evaluative questions, to demonstrate understanding of written and spoken texts</w:t>
            </w:r>
          </w:p>
        </w:tc>
        <w:tc>
          <w:tcPr>
            <w:tcW w:w="3404" w:type="dxa"/>
            <w:gridSpan w:val="3"/>
            <w:shd w:val="clear" w:color="auto" w:fill="FFFFFF" w:themeFill="background1"/>
          </w:tcPr>
          <w:p w14:paraId="57028039" w14:textId="77777777" w:rsidR="00972490" w:rsidRDefault="27923B3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Reading</w:t>
            </w:r>
          </w:p>
          <w:p w14:paraId="44E9F9CA" w14:textId="470BAE4F" w:rsidR="06A0945E" w:rsidRDefault="6DBC720F"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 xml:space="preserve">Class Novel: </w:t>
            </w:r>
            <w:r w:rsidR="56776506" w:rsidRPr="148D2D5D">
              <w:rPr>
                <w:rFonts w:eastAsia="Sassoon Infant Rg" w:cs="Sassoon Infant Rg"/>
                <w:color w:val="000000" w:themeColor="text1"/>
                <w:sz w:val="20"/>
                <w:szCs w:val="20"/>
              </w:rPr>
              <w:t>Divided City</w:t>
            </w:r>
          </w:p>
          <w:p w14:paraId="1EF6B38B" w14:textId="3AA30FEB" w:rsidR="2C22F1B2" w:rsidRDefault="300BCC62"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Difference between fact and opinion</w:t>
            </w:r>
          </w:p>
          <w:p w14:paraId="5477A2DD" w14:textId="6AB09E93" w:rsidR="2C22F1B2" w:rsidRDefault="300BCC62"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Continue to embed reading comprehension strategies: Metacognition, metalinguistic and visualisation</w:t>
            </w:r>
          </w:p>
          <w:p w14:paraId="12268730" w14:textId="07427559" w:rsidR="2C22F1B2" w:rsidRDefault="300BCC62"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Asks and responds to a range of questions, including literal, inferential</w:t>
            </w:r>
          </w:p>
          <w:p w14:paraId="20D25043" w14:textId="5EF549EF" w:rsidR="2C22F1B2" w:rsidRDefault="300BCC62"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and evaluative questions, to demonstrate understanding of written and spoken texts</w:t>
            </w:r>
          </w:p>
          <w:p w14:paraId="15FDF63B" w14:textId="77777777" w:rsidR="00972490" w:rsidRPr="006A7341" w:rsidRDefault="00972490" w:rsidP="148D2D5D">
            <w:pPr>
              <w:jc w:val="center"/>
              <w:rPr>
                <w:rFonts w:eastAsia="Sassoon Infant Rg" w:cs="Sassoon Infant Rg"/>
                <w:sz w:val="20"/>
                <w:szCs w:val="20"/>
              </w:rPr>
            </w:pPr>
          </w:p>
        </w:tc>
      </w:tr>
      <w:tr w:rsidR="00972490" w14:paraId="74747675" w14:textId="77777777" w:rsidTr="3C52840F">
        <w:trPr>
          <w:trHeight w:val="300"/>
        </w:trPr>
        <w:tc>
          <w:tcPr>
            <w:tcW w:w="1602" w:type="dxa"/>
            <w:vMerge/>
            <w:vAlign w:val="center"/>
          </w:tcPr>
          <w:p w14:paraId="7545F8FD" w14:textId="77777777" w:rsidR="00972490" w:rsidRPr="00EA3AE1" w:rsidRDefault="00972490" w:rsidP="00972490">
            <w:pPr>
              <w:rPr>
                <w:b/>
                <w:sz w:val="20"/>
                <w:szCs w:val="20"/>
              </w:rPr>
            </w:pPr>
          </w:p>
        </w:tc>
        <w:tc>
          <w:tcPr>
            <w:tcW w:w="3439" w:type="dxa"/>
            <w:gridSpan w:val="4"/>
            <w:shd w:val="clear" w:color="auto" w:fill="FFFFFF" w:themeFill="background1"/>
          </w:tcPr>
          <w:p w14:paraId="186E0231" w14:textId="77777777" w:rsidR="00972490" w:rsidRDefault="27923B3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Writing</w:t>
            </w:r>
          </w:p>
          <w:p w14:paraId="266237A1" w14:textId="6F147E77" w:rsidR="00463B2F" w:rsidRPr="00972490" w:rsidRDefault="7BB65250" w:rsidP="148D2D5D">
            <w:pPr>
              <w:jc w:val="center"/>
              <w:rPr>
                <w:rFonts w:eastAsia="Sassoon Infant Rg" w:cs="Sassoon Infant Rg"/>
                <w:sz w:val="20"/>
                <w:szCs w:val="20"/>
              </w:rPr>
            </w:pPr>
            <w:r w:rsidRPr="148D2D5D">
              <w:rPr>
                <w:rFonts w:eastAsia="Sassoon Infant Rg" w:cs="Sassoon Infant Rg"/>
                <w:sz w:val="20"/>
                <w:szCs w:val="20"/>
              </w:rPr>
              <w:t>Tools for writing</w:t>
            </w:r>
          </w:p>
          <w:p w14:paraId="7EC3078F" w14:textId="6B4FDEEA" w:rsidR="00463B2F" w:rsidRPr="00972490" w:rsidRDefault="7BB65250" w:rsidP="148D2D5D">
            <w:pPr>
              <w:jc w:val="center"/>
              <w:rPr>
                <w:rFonts w:eastAsia="Sassoon Infant Rg" w:cs="Sassoon Infant Rg"/>
                <w:sz w:val="20"/>
                <w:szCs w:val="20"/>
              </w:rPr>
            </w:pPr>
            <w:r w:rsidRPr="148D2D5D">
              <w:rPr>
                <w:rFonts w:eastAsia="Sassoon Infant Rg" w:cs="Sassoon Infant Rg"/>
                <w:sz w:val="20"/>
                <w:szCs w:val="20"/>
              </w:rPr>
              <w:t>Recount</w:t>
            </w:r>
          </w:p>
          <w:p w14:paraId="5E65F9F5" w14:textId="575E9C05" w:rsidR="00463B2F" w:rsidRPr="00972490" w:rsidRDefault="10C5364B" w:rsidP="148D2D5D">
            <w:pPr>
              <w:jc w:val="center"/>
              <w:rPr>
                <w:rStyle w:val="normaltextrun"/>
                <w:rFonts w:eastAsia="Sassoon Infant Rg" w:cs="Sassoon Infant Rg"/>
                <w:color w:val="000000" w:themeColor="text1"/>
                <w:sz w:val="20"/>
                <w:szCs w:val="20"/>
              </w:rPr>
            </w:pPr>
            <w:r w:rsidRPr="148D2D5D">
              <w:rPr>
                <w:rStyle w:val="normaltextrun"/>
                <w:rFonts w:eastAsia="Sassoon Infant Rg" w:cs="Sassoon Infant Rg"/>
                <w:color w:val="000000" w:themeColor="text1"/>
                <w:sz w:val="22"/>
                <w:szCs w:val="22"/>
              </w:rPr>
              <w:t xml:space="preserve">Grammar: </w:t>
            </w:r>
            <w:r w:rsidRPr="148D2D5D">
              <w:rPr>
                <w:rStyle w:val="normaltextrun"/>
                <w:rFonts w:eastAsia="Sassoon Infant Rg" w:cs="Sassoon Infant Rg"/>
                <w:color w:val="000000" w:themeColor="text1"/>
                <w:sz w:val="20"/>
                <w:szCs w:val="20"/>
              </w:rPr>
              <w:t>Nouns</w:t>
            </w:r>
            <w:r w:rsidRPr="148D2D5D">
              <w:rPr>
                <w:rStyle w:val="normaltextrun"/>
                <w:rFonts w:eastAsia="Sassoon Infant Rg" w:cs="Sassoon Infant Rg"/>
                <w:color w:val="000000" w:themeColor="text1"/>
                <w:sz w:val="22"/>
                <w:szCs w:val="22"/>
              </w:rPr>
              <w:t>,</w:t>
            </w:r>
            <w:r w:rsidRPr="148D2D5D">
              <w:rPr>
                <w:rStyle w:val="normaltextrun"/>
                <w:rFonts w:eastAsia="Sassoon Infant Rg" w:cs="Sassoon Infant Rg"/>
                <w:color w:val="000000" w:themeColor="text1"/>
                <w:sz w:val="20"/>
                <w:szCs w:val="20"/>
              </w:rPr>
              <w:t xml:space="preserve"> adjectives, verbs &amp; punctuation (inc</w:t>
            </w:r>
            <w:r w:rsidRPr="148D2D5D">
              <w:rPr>
                <w:rFonts w:eastAsia="Sassoon Infant Rg" w:cs="Sassoon Infant Rg"/>
                <w:color w:val="000000" w:themeColor="text1"/>
                <w:sz w:val="20"/>
                <w:szCs w:val="20"/>
              </w:rPr>
              <w:t xml:space="preserve"> </w:t>
            </w:r>
            <w:r w:rsidRPr="148D2D5D">
              <w:rPr>
                <w:rStyle w:val="normaltextrun"/>
                <w:rFonts w:eastAsia="Sassoon Infant Rg" w:cs="Sassoon Infant Rg"/>
                <w:color w:val="000000" w:themeColor="text1"/>
                <w:sz w:val="20"/>
                <w:szCs w:val="20"/>
              </w:rPr>
              <w:t>direct speech)</w:t>
            </w:r>
          </w:p>
          <w:p w14:paraId="4F0DAD17" w14:textId="1B676C33" w:rsidR="00463B2F" w:rsidRPr="00972490" w:rsidRDefault="74341EEB" w:rsidP="148D2D5D">
            <w:pPr>
              <w:jc w:val="center"/>
              <w:rPr>
                <w:rStyle w:val="normaltextrun"/>
                <w:rFonts w:eastAsia="Sassoon Infant Rg" w:cs="Sassoon Infant Rg"/>
                <w:color w:val="000000" w:themeColor="text1"/>
                <w:sz w:val="20"/>
                <w:szCs w:val="20"/>
              </w:rPr>
            </w:pPr>
            <w:r w:rsidRPr="148D2D5D">
              <w:rPr>
                <w:rStyle w:val="normaltextrun"/>
                <w:rFonts w:eastAsia="Sassoon Infant Rg" w:cs="Sassoon Infant Rg"/>
                <w:color w:val="000000" w:themeColor="text1"/>
                <w:sz w:val="20"/>
                <w:szCs w:val="20"/>
              </w:rPr>
              <w:t>Nelson handwriting</w:t>
            </w:r>
          </w:p>
          <w:p w14:paraId="4F56C414" w14:textId="50B05852" w:rsidR="00463B2F" w:rsidRPr="00972490" w:rsidRDefault="3FC59AB1" w:rsidP="148D2D5D">
            <w:pPr>
              <w:jc w:val="center"/>
              <w:rPr>
                <w:rStyle w:val="normaltextrun"/>
                <w:rFonts w:eastAsia="Sassoon Infant Rg" w:cs="Sassoon Infant Rg"/>
                <w:color w:val="000000" w:themeColor="text1"/>
                <w:sz w:val="20"/>
                <w:szCs w:val="20"/>
              </w:rPr>
            </w:pPr>
            <w:r w:rsidRPr="148D2D5D">
              <w:rPr>
                <w:rStyle w:val="normaltextrun"/>
                <w:rFonts w:eastAsia="Sassoon Infant Rg" w:cs="Sassoon Infant Rg"/>
                <w:color w:val="000000" w:themeColor="text1"/>
                <w:sz w:val="20"/>
                <w:szCs w:val="20"/>
              </w:rPr>
              <w:t>Spelling – Active Literacy phonemes and common/topic words</w:t>
            </w:r>
          </w:p>
        </w:tc>
        <w:tc>
          <w:tcPr>
            <w:tcW w:w="3517" w:type="dxa"/>
            <w:gridSpan w:val="4"/>
            <w:shd w:val="clear" w:color="auto" w:fill="FFFFFF" w:themeFill="background1"/>
          </w:tcPr>
          <w:p w14:paraId="4EAD0889" w14:textId="77777777" w:rsidR="00972490" w:rsidRDefault="7F7F28A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Writing</w:t>
            </w:r>
          </w:p>
          <w:p w14:paraId="33B18456" w14:textId="328BCA62" w:rsidR="00F75A56" w:rsidRPr="00972490" w:rsidRDefault="5DC80013" w:rsidP="148D2D5D">
            <w:pPr>
              <w:jc w:val="center"/>
              <w:rPr>
                <w:rFonts w:eastAsia="Sassoon Infant Rg" w:cs="Sassoon Infant Rg"/>
                <w:sz w:val="20"/>
                <w:szCs w:val="20"/>
              </w:rPr>
            </w:pPr>
            <w:r w:rsidRPr="148D2D5D">
              <w:rPr>
                <w:rFonts w:eastAsia="Sassoon Infant Rg" w:cs="Sassoon Infant Rg"/>
                <w:sz w:val="20"/>
                <w:szCs w:val="20"/>
              </w:rPr>
              <w:t>Tools for writing</w:t>
            </w:r>
          </w:p>
          <w:p w14:paraId="797CA6E5" w14:textId="4D63D36D" w:rsidR="00F75A56" w:rsidRPr="00972490" w:rsidRDefault="5DC80013" w:rsidP="148D2D5D">
            <w:pPr>
              <w:jc w:val="center"/>
              <w:rPr>
                <w:rFonts w:eastAsia="Sassoon Infant Rg" w:cs="Sassoon Infant Rg"/>
                <w:sz w:val="20"/>
                <w:szCs w:val="20"/>
              </w:rPr>
            </w:pPr>
            <w:r w:rsidRPr="148D2D5D">
              <w:rPr>
                <w:rFonts w:eastAsia="Sassoon Infant Rg" w:cs="Sassoon Infant Rg"/>
                <w:sz w:val="20"/>
                <w:szCs w:val="20"/>
              </w:rPr>
              <w:t>Narrative/Persuasive</w:t>
            </w:r>
          </w:p>
          <w:p w14:paraId="0796943F" w14:textId="4865851D" w:rsidR="00F75A56" w:rsidRPr="00972490" w:rsidRDefault="175ECB88" w:rsidP="148D2D5D">
            <w:pPr>
              <w:jc w:val="center"/>
              <w:rPr>
                <w:rStyle w:val="normaltextrun"/>
                <w:rFonts w:eastAsia="Sassoon Infant Rg" w:cs="Sassoon Infant Rg"/>
                <w:color w:val="000000" w:themeColor="text1"/>
                <w:sz w:val="20"/>
                <w:szCs w:val="20"/>
              </w:rPr>
            </w:pPr>
            <w:r w:rsidRPr="148D2D5D">
              <w:rPr>
                <w:rStyle w:val="normaltextrun"/>
                <w:rFonts w:eastAsia="Sassoon Infant Rg" w:cs="Sassoon Infant Rg"/>
                <w:color w:val="000000" w:themeColor="text1"/>
                <w:sz w:val="20"/>
                <w:szCs w:val="20"/>
              </w:rPr>
              <w:t>Grammar: Paragraphs, pronouns, adverbs</w:t>
            </w:r>
          </w:p>
          <w:p w14:paraId="15BFE31E" w14:textId="4D70EB5F" w:rsidR="00F75A56" w:rsidRPr="00972490" w:rsidRDefault="15FAA1A2" w:rsidP="148D2D5D">
            <w:pPr>
              <w:jc w:val="center"/>
              <w:rPr>
                <w:rStyle w:val="normaltextrun"/>
                <w:rFonts w:eastAsia="Sassoon Infant Rg" w:cs="Sassoon Infant Rg"/>
                <w:color w:val="000000" w:themeColor="text1"/>
                <w:sz w:val="20"/>
                <w:szCs w:val="20"/>
              </w:rPr>
            </w:pPr>
            <w:r w:rsidRPr="148D2D5D">
              <w:rPr>
                <w:rStyle w:val="normaltextrun"/>
                <w:rFonts w:eastAsia="Sassoon Infant Rg" w:cs="Sassoon Infant Rg"/>
                <w:color w:val="000000" w:themeColor="text1"/>
                <w:sz w:val="20"/>
                <w:szCs w:val="20"/>
              </w:rPr>
              <w:t>Nelson handwriting</w:t>
            </w:r>
          </w:p>
          <w:p w14:paraId="5F2D3E5E" w14:textId="78F60E20" w:rsidR="00F75A56" w:rsidRPr="00972490" w:rsidRDefault="1D451219" w:rsidP="148D2D5D">
            <w:pPr>
              <w:jc w:val="center"/>
              <w:rPr>
                <w:rStyle w:val="normaltextrun"/>
                <w:rFonts w:eastAsia="Sassoon Infant Rg" w:cs="Sassoon Infant Rg"/>
                <w:color w:val="000000" w:themeColor="text1"/>
                <w:sz w:val="20"/>
                <w:szCs w:val="20"/>
              </w:rPr>
            </w:pPr>
            <w:r w:rsidRPr="148D2D5D">
              <w:rPr>
                <w:rStyle w:val="normaltextrun"/>
                <w:rFonts w:eastAsia="Sassoon Infant Rg" w:cs="Sassoon Infant Rg"/>
                <w:color w:val="000000" w:themeColor="text1"/>
                <w:sz w:val="20"/>
                <w:szCs w:val="20"/>
              </w:rPr>
              <w:t>Spelling – Active Literacy phonemes and common/topic words</w:t>
            </w:r>
          </w:p>
        </w:tc>
        <w:tc>
          <w:tcPr>
            <w:tcW w:w="3425" w:type="dxa"/>
            <w:gridSpan w:val="4"/>
            <w:shd w:val="clear" w:color="auto" w:fill="FFFFFF" w:themeFill="background1"/>
          </w:tcPr>
          <w:p w14:paraId="65BE8ABE" w14:textId="77777777" w:rsidR="00972490" w:rsidRDefault="27923B3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Writing</w:t>
            </w:r>
          </w:p>
          <w:p w14:paraId="59C89A77" w14:textId="1F5268DE" w:rsidR="00F75A56" w:rsidRPr="00F75A56" w:rsidRDefault="1BCC5A4E" w:rsidP="148D2D5D">
            <w:pPr>
              <w:jc w:val="center"/>
              <w:rPr>
                <w:rFonts w:eastAsia="Sassoon Infant Rg" w:cs="Sassoon Infant Rg"/>
                <w:sz w:val="20"/>
                <w:szCs w:val="20"/>
              </w:rPr>
            </w:pPr>
            <w:r w:rsidRPr="148D2D5D">
              <w:rPr>
                <w:rFonts w:eastAsia="Sassoon Infant Rg" w:cs="Sassoon Infant Rg"/>
                <w:sz w:val="20"/>
                <w:szCs w:val="20"/>
              </w:rPr>
              <w:t>Tools for writing</w:t>
            </w:r>
          </w:p>
          <w:p w14:paraId="11938A20" w14:textId="357DE04B" w:rsidR="00F75A56" w:rsidRPr="00F75A56" w:rsidRDefault="2CF5F7B8" w:rsidP="148D2D5D">
            <w:pPr>
              <w:jc w:val="center"/>
              <w:rPr>
                <w:rFonts w:eastAsia="Sassoon Infant Rg" w:cs="Sassoon Infant Rg"/>
                <w:sz w:val="20"/>
                <w:szCs w:val="20"/>
              </w:rPr>
            </w:pPr>
            <w:r w:rsidRPr="148D2D5D">
              <w:rPr>
                <w:rFonts w:eastAsia="Sassoon Infant Rg" w:cs="Sassoon Infant Rg"/>
                <w:sz w:val="20"/>
                <w:szCs w:val="20"/>
              </w:rPr>
              <w:t>Discu</w:t>
            </w:r>
            <w:r w:rsidR="765DA592" w:rsidRPr="148D2D5D">
              <w:rPr>
                <w:rFonts w:eastAsia="Sassoon Infant Rg" w:cs="Sassoon Infant Rg"/>
                <w:sz w:val="20"/>
                <w:szCs w:val="20"/>
              </w:rPr>
              <w:t>r</w:t>
            </w:r>
            <w:r w:rsidRPr="148D2D5D">
              <w:rPr>
                <w:rFonts w:eastAsia="Sassoon Infant Rg" w:cs="Sassoon Infant Rg"/>
                <w:sz w:val="20"/>
                <w:szCs w:val="20"/>
              </w:rPr>
              <w:t>sive/Response</w:t>
            </w:r>
          </w:p>
          <w:p w14:paraId="3AC548C7" w14:textId="66498C4C" w:rsidR="00F75A56" w:rsidRPr="00F75A56" w:rsidRDefault="35D29CBA" w:rsidP="148D2D5D">
            <w:pPr>
              <w:jc w:val="center"/>
              <w:rPr>
                <w:rStyle w:val="normaltextrun"/>
                <w:rFonts w:eastAsia="Sassoon Infant Rg" w:cs="Sassoon Infant Rg"/>
                <w:sz w:val="20"/>
                <w:szCs w:val="20"/>
              </w:rPr>
            </w:pPr>
            <w:r w:rsidRPr="148D2D5D">
              <w:rPr>
                <w:rStyle w:val="normaltextrun"/>
                <w:rFonts w:eastAsia="Sassoon Infant Rg" w:cs="Sassoon Infant Rg"/>
                <w:sz w:val="20"/>
                <w:szCs w:val="20"/>
              </w:rPr>
              <w:t>Grammar: Prepositions, figurative language &amp; word roots </w:t>
            </w:r>
          </w:p>
          <w:p w14:paraId="61846B2F" w14:textId="76B8442B" w:rsidR="00F75A56" w:rsidRPr="00F75A56" w:rsidRDefault="4B2280DA" w:rsidP="148D2D5D">
            <w:pPr>
              <w:jc w:val="center"/>
              <w:rPr>
                <w:rStyle w:val="normaltextrun"/>
                <w:rFonts w:eastAsia="Sassoon Infant Rg" w:cs="Sassoon Infant Rg"/>
                <w:color w:val="000000" w:themeColor="text1"/>
                <w:sz w:val="20"/>
                <w:szCs w:val="20"/>
              </w:rPr>
            </w:pPr>
            <w:r w:rsidRPr="148D2D5D">
              <w:rPr>
                <w:rStyle w:val="normaltextrun"/>
                <w:rFonts w:eastAsia="Sassoon Infant Rg" w:cs="Sassoon Infant Rg"/>
                <w:color w:val="000000" w:themeColor="text1"/>
                <w:sz w:val="20"/>
                <w:szCs w:val="20"/>
              </w:rPr>
              <w:t>Nelson handwriting</w:t>
            </w:r>
          </w:p>
          <w:p w14:paraId="59DD78C2" w14:textId="78A7263C" w:rsidR="00F75A56" w:rsidRPr="00F75A56" w:rsidRDefault="0694BD5D" w:rsidP="148D2D5D">
            <w:pPr>
              <w:jc w:val="center"/>
              <w:rPr>
                <w:rStyle w:val="normaltextrun"/>
                <w:rFonts w:eastAsia="Sassoon Infant Rg" w:cs="Sassoon Infant Rg"/>
                <w:color w:val="000000" w:themeColor="text1"/>
                <w:sz w:val="20"/>
                <w:szCs w:val="20"/>
              </w:rPr>
            </w:pPr>
            <w:r w:rsidRPr="148D2D5D">
              <w:rPr>
                <w:rStyle w:val="normaltextrun"/>
                <w:rFonts w:eastAsia="Sassoon Infant Rg" w:cs="Sassoon Infant Rg"/>
                <w:color w:val="000000" w:themeColor="text1"/>
                <w:sz w:val="20"/>
                <w:szCs w:val="20"/>
              </w:rPr>
              <w:t>Spelling – Active Literacy phonemes and common/topic words</w:t>
            </w:r>
          </w:p>
        </w:tc>
        <w:tc>
          <w:tcPr>
            <w:tcW w:w="3404" w:type="dxa"/>
            <w:gridSpan w:val="3"/>
            <w:shd w:val="clear" w:color="auto" w:fill="FFFFFF" w:themeFill="background1"/>
          </w:tcPr>
          <w:p w14:paraId="0EEB1F7A" w14:textId="2A05ABC1" w:rsidR="00972490" w:rsidRPr="00972490" w:rsidRDefault="27923B3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Writing</w:t>
            </w:r>
          </w:p>
          <w:p w14:paraId="36046F4C" w14:textId="32D5BE8B" w:rsidR="00972490" w:rsidRPr="00972490" w:rsidRDefault="01EC142D" w:rsidP="148D2D5D">
            <w:pPr>
              <w:jc w:val="center"/>
              <w:rPr>
                <w:rFonts w:eastAsia="Sassoon Infant Rg" w:cs="Sassoon Infant Rg"/>
                <w:sz w:val="20"/>
                <w:szCs w:val="20"/>
              </w:rPr>
            </w:pPr>
            <w:r w:rsidRPr="148D2D5D">
              <w:rPr>
                <w:rFonts w:eastAsia="Sassoon Infant Rg" w:cs="Sassoon Infant Rg"/>
                <w:sz w:val="20"/>
                <w:szCs w:val="20"/>
              </w:rPr>
              <w:t>Tools for writing</w:t>
            </w:r>
          </w:p>
          <w:p w14:paraId="37673BC3" w14:textId="315F5786" w:rsidR="00972490" w:rsidRPr="00972490" w:rsidRDefault="11BB56BB" w:rsidP="148D2D5D">
            <w:pPr>
              <w:jc w:val="center"/>
              <w:rPr>
                <w:rFonts w:eastAsia="Sassoon Infant Rg" w:cs="Sassoon Infant Rg"/>
                <w:sz w:val="20"/>
                <w:szCs w:val="20"/>
              </w:rPr>
            </w:pPr>
            <w:r w:rsidRPr="148D2D5D">
              <w:rPr>
                <w:rFonts w:eastAsia="Sassoon Infant Rg" w:cs="Sassoon Infant Rg"/>
                <w:sz w:val="20"/>
                <w:szCs w:val="20"/>
              </w:rPr>
              <w:t>Explanation/Report</w:t>
            </w:r>
          </w:p>
          <w:p w14:paraId="3B6D3434" w14:textId="7837B08E" w:rsidR="00972490" w:rsidRPr="00972490" w:rsidRDefault="4633B565" w:rsidP="148D2D5D">
            <w:pPr>
              <w:jc w:val="center"/>
              <w:rPr>
                <w:rStyle w:val="normaltextrun"/>
                <w:rFonts w:eastAsia="Sassoon Infant Rg" w:cs="Sassoon Infant Rg"/>
                <w:color w:val="000000" w:themeColor="text1"/>
                <w:sz w:val="20"/>
                <w:szCs w:val="20"/>
              </w:rPr>
            </w:pPr>
            <w:r w:rsidRPr="148D2D5D">
              <w:rPr>
                <w:rFonts w:eastAsia="Sassoon Infant Rg" w:cs="Sassoon Infant Rg"/>
                <w:sz w:val="22"/>
                <w:szCs w:val="22"/>
              </w:rPr>
              <w:t xml:space="preserve">Grammar: </w:t>
            </w:r>
            <w:r w:rsidRPr="148D2D5D">
              <w:rPr>
                <w:rStyle w:val="normaltextrun"/>
                <w:rFonts w:eastAsia="Sassoon Infant Rg" w:cs="Sassoon Infant Rg"/>
                <w:color w:val="000000" w:themeColor="text1"/>
                <w:sz w:val="20"/>
                <w:szCs w:val="20"/>
              </w:rPr>
              <w:t>Synonyms, Homonyms, antonyms &amp; Homophones</w:t>
            </w:r>
          </w:p>
          <w:p w14:paraId="0ADA3DAE" w14:textId="626153B3" w:rsidR="00972490" w:rsidRPr="00972490" w:rsidRDefault="5F5BE98C" w:rsidP="148D2D5D">
            <w:pPr>
              <w:jc w:val="center"/>
              <w:rPr>
                <w:rStyle w:val="normaltextrun"/>
                <w:rFonts w:eastAsia="Sassoon Infant Rg" w:cs="Sassoon Infant Rg"/>
                <w:color w:val="000000" w:themeColor="text1"/>
                <w:sz w:val="20"/>
                <w:szCs w:val="20"/>
              </w:rPr>
            </w:pPr>
            <w:r w:rsidRPr="148D2D5D">
              <w:rPr>
                <w:rStyle w:val="normaltextrun"/>
                <w:rFonts w:eastAsia="Sassoon Infant Rg" w:cs="Sassoon Infant Rg"/>
                <w:color w:val="000000" w:themeColor="text1"/>
                <w:sz w:val="20"/>
                <w:szCs w:val="20"/>
              </w:rPr>
              <w:t>Nelson handwriting</w:t>
            </w:r>
          </w:p>
          <w:p w14:paraId="4C2CF9B5" w14:textId="22394B84" w:rsidR="00972490" w:rsidRPr="00972490" w:rsidRDefault="433E71E4" w:rsidP="148D2D5D">
            <w:pPr>
              <w:jc w:val="center"/>
              <w:rPr>
                <w:rStyle w:val="normaltextrun"/>
                <w:rFonts w:eastAsia="Sassoon Infant Rg" w:cs="Sassoon Infant Rg"/>
                <w:color w:val="000000" w:themeColor="text1"/>
                <w:sz w:val="20"/>
                <w:szCs w:val="20"/>
              </w:rPr>
            </w:pPr>
            <w:r w:rsidRPr="148D2D5D">
              <w:rPr>
                <w:rStyle w:val="normaltextrun"/>
                <w:rFonts w:eastAsia="Sassoon Infant Rg" w:cs="Sassoon Infant Rg"/>
                <w:color w:val="000000" w:themeColor="text1"/>
                <w:sz w:val="20"/>
                <w:szCs w:val="20"/>
              </w:rPr>
              <w:t>Spelling – Active Literacy phonemes and common/topic words</w:t>
            </w:r>
          </w:p>
        </w:tc>
      </w:tr>
      <w:tr w:rsidR="00972490" w14:paraId="1A34D6EF" w14:textId="77777777" w:rsidTr="3C52840F">
        <w:trPr>
          <w:trHeight w:val="160"/>
        </w:trPr>
        <w:tc>
          <w:tcPr>
            <w:tcW w:w="1602" w:type="dxa"/>
            <w:vMerge/>
            <w:vAlign w:val="center"/>
          </w:tcPr>
          <w:p w14:paraId="32F16150" w14:textId="77777777" w:rsidR="00972490" w:rsidRPr="00EA3AE1" w:rsidRDefault="00972490" w:rsidP="00972490">
            <w:pPr>
              <w:rPr>
                <w:b/>
                <w:sz w:val="20"/>
                <w:szCs w:val="20"/>
              </w:rPr>
            </w:pPr>
          </w:p>
        </w:tc>
        <w:tc>
          <w:tcPr>
            <w:tcW w:w="3439" w:type="dxa"/>
            <w:gridSpan w:val="4"/>
            <w:shd w:val="clear" w:color="auto" w:fill="FFFFFF" w:themeFill="background1"/>
          </w:tcPr>
          <w:p w14:paraId="712F08CF" w14:textId="77777777" w:rsidR="00972490" w:rsidRDefault="27923B3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Listening and Talking</w:t>
            </w:r>
          </w:p>
          <w:p w14:paraId="44E8549C" w14:textId="51E69E7A" w:rsidR="70EEC08F" w:rsidRDefault="04B7929B"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Daily opportunities for individual and group talk/discussion</w:t>
            </w:r>
          </w:p>
          <w:p w14:paraId="479A91F4" w14:textId="33C5AD92" w:rsidR="6948FAFC" w:rsidRDefault="2D09307A"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Weekly review meetings</w:t>
            </w:r>
          </w:p>
          <w:p w14:paraId="3FC81028" w14:textId="1A850C31" w:rsidR="6948FAFC" w:rsidRDefault="2D09307A"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Pupil Leadership groups</w:t>
            </w:r>
          </w:p>
          <w:p w14:paraId="3471E9BB" w14:textId="77777777" w:rsidR="00B43C51" w:rsidRPr="00B43C51" w:rsidRDefault="00B43C51" w:rsidP="148D2D5D">
            <w:pPr>
              <w:jc w:val="center"/>
              <w:rPr>
                <w:rFonts w:eastAsia="Sassoon Infant Rg" w:cs="Sassoon Infant Rg"/>
                <w:sz w:val="20"/>
                <w:szCs w:val="20"/>
              </w:rPr>
            </w:pPr>
          </w:p>
        </w:tc>
        <w:tc>
          <w:tcPr>
            <w:tcW w:w="3517" w:type="dxa"/>
            <w:gridSpan w:val="4"/>
            <w:shd w:val="clear" w:color="auto" w:fill="FFFFFF" w:themeFill="background1"/>
          </w:tcPr>
          <w:p w14:paraId="11208094" w14:textId="77777777" w:rsidR="00972490" w:rsidRDefault="27923B3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Listening and Talking</w:t>
            </w:r>
          </w:p>
          <w:p w14:paraId="6C8DCBC2" w14:textId="6AF161A9" w:rsidR="0069666C" w:rsidRPr="00972490" w:rsidRDefault="32E9FC69"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Daily opportunities for individual and group talk/discussion</w:t>
            </w:r>
          </w:p>
          <w:p w14:paraId="3631F225" w14:textId="33C5AD92" w:rsidR="0069666C" w:rsidRPr="00972490" w:rsidRDefault="6150BA5A"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Weekly review meetings</w:t>
            </w:r>
          </w:p>
          <w:p w14:paraId="68F54B7D" w14:textId="41D03B07" w:rsidR="0069666C" w:rsidRPr="00972490" w:rsidRDefault="6150BA5A"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Pupil Leadership groups</w:t>
            </w:r>
          </w:p>
          <w:p w14:paraId="28CCF581" w14:textId="3B7FDD10" w:rsidR="0069666C" w:rsidRPr="00972490" w:rsidRDefault="0D6FBBCB"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Debates</w:t>
            </w:r>
          </w:p>
          <w:p w14:paraId="26F178D8" w14:textId="00EEEC7E" w:rsidR="0069666C" w:rsidRPr="00972490" w:rsidRDefault="0069666C" w:rsidP="148D2D5D">
            <w:pPr>
              <w:jc w:val="center"/>
              <w:rPr>
                <w:rFonts w:eastAsia="Sassoon Infant Rg" w:cs="Sassoon Infant Rg"/>
                <w:color w:val="000000" w:themeColor="text1"/>
                <w:sz w:val="20"/>
                <w:szCs w:val="20"/>
              </w:rPr>
            </w:pPr>
          </w:p>
        </w:tc>
        <w:tc>
          <w:tcPr>
            <w:tcW w:w="3425" w:type="dxa"/>
            <w:gridSpan w:val="4"/>
            <w:shd w:val="clear" w:color="auto" w:fill="FFFFFF" w:themeFill="background1"/>
          </w:tcPr>
          <w:p w14:paraId="18B5D076" w14:textId="77777777" w:rsidR="00972490" w:rsidRDefault="27923B3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Listening and Talking</w:t>
            </w:r>
          </w:p>
          <w:p w14:paraId="05253027" w14:textId="573F56E9" w:rsidR="3CF14B24" w:rsidRDefault="7F862D15"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Daily opportunities for individual and group talk/discussion</w:t>
            </w:r>
          </w:p>
          <w:p w14:paraId="35933376" w14:textId="33C5AD92" w:rsidR="3B8B0794" w:rsidRDefault="081DADB1"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Weekly review meetings</w:t>
            </w:r>
          </w:p>
          <w:p w14:paraId="46EBCDBA" w14:textId="125D9BCD" w:rsidR="3B8B0794" w:rsidRDefault="081DADB1"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Pupil Leadership groups</w:t>
            </w:r>
          </w:p>
          <w:p w14:paraId="1F0368ED" w14:textId="204928FA" w:rsidR="00B43C51" w:rsidRPr="00972490" w:rsidRDefault="4C362465" w:rsidP="148D2D5D">
            <w:pPr>
              <w:jc w:val="center"/>
              <w:rPr>
                <w:rFonts w:eastAsia="Sassoon Infant Rg" w:cs="Sassoon Infant Rg"/>
                <w:sz w:val="20"/>
                <w:szCs w:val="20"/>
              </w:rPr>
            </w:pPr>
            <w:r w:rsidRPr="148D2D5D">
              <w:rPr>
                <w:rFonts w:eastAsia="Sassoon Infant Rg" w:cs="Sassoon Infant Rg"/>
                <w:sz w:val="20"/>
                <w:szCs w:val="20"/>
              </w:rPr>
              <w:t>Scots verse competition</w:t>
            </w:r>
          </w:p>
          <w:p w14:paraId="31B87CFF" w14:textId="3B7FDD10" w:rsidR="00B43C51" w:rsidRPr="00972490" w:rsidRDefault="264C46F0"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D</w:t>
            </w:r>
            <w:r w:rsidR="0C9FFEE6" w:rsidRPr="148D2D5D">
              <w:rPr>
                <w:rFonts w:eastAsia="Sassoon Infant Rg" w:cs="Sassoon Infant Rg"/>
                <w:color w:val="000000" w:themeColor="text1"/>
                <w:sz w:val="20"/>
                <w:szCs w:val="20"/>
              </w:rPr>
              <w:t>ebates</w:t>
            </w:r>
          </w:p>
          <w:p w14:paraId="120AF81E" w14:textId="4EF7D7EB" w:rsidR="00B43C51" w:rsidRPr="00972490" w:rsidRDefault="00B43C51" w:rsidP="148D2D5D">
            <w:pPr>
              <w:jc w:val="center"/>
              <w:rPr>
                <w:rFonts w:eastAsia="Sassoon Infant Rg" w:cs="Sassoon Infant Rg"/>
                <w:sz w:val="20"/>
                <w:szCs w:val="20"/>
              </w:rPr>
            </w:pPr>
          </w:p>
        </w:tc>
        <w:tc>
          <w:tcPr>
            <w:tcW w:w="3404" w:type="dxa"/>
            <w:gridSpan w:val="3"/>
            <w:shd w:val="clear" w:color="auto" w:fill="FFFFFF" w:themeFill="background1"/>
          </w:tcPr>
          <w:p w14:paraId="2CDC269C" w14:textId="4A713132" w:rsidR="00972490" w:rsidRPr="00972490" w:rsidRDefault="27923B3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Listening and Talking</w:t>
            </w:r>
          </w:p>
          <w:p w14:paraId="2D9A7E95" w14:textId="6A1F30B6" w:rsidR="00972490" w:rsidRPr="00972490" w:rsidRDefault="50BD4ECD"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Daily opportunities for individual and group talk/discussion</w:t>
            </w:r>
          </w:p>
          <w:p w14:paraId="73367E33" w14:textId="33C5AD92" w:rsidR="00972490" w:rsidRPr="00972490" w:rsidRDefault="5F3BE171"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Weekly review meetings</w:t>
            </w:r>
          </w:p>
          <w:p w14:paraId="6BEC8E43" w14:textId="311DCBC3" w:rsidR="00972490" w:rsidRPr="00972490" w:rsidRDefault="5F3BE171"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Pupil Leadership groups</w:t>
            </w:r>
          </w:p>
          <w:p w14:paraId="482DA58C" w14:textId="58B20031" w:rsidR="00972490" w:rsidRPr="00972490" w:rsidRDefault="54CFA0F6"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Presentations/solo talks</w:t>
            </w:r>
          </w:p>
        </w:tc>
      </w:tr>
      <w:tr w:rsidR="0058722C" w14:paraId="3CFB5A8C" w14:textId="77777777" w:rsidTr="3C52840F">
        <w:trPr>
          <w:trHeight w:val="160"/>
        </w:trPr>
        <w:tc>
          <w:tcPr>
            <w:tcW w:w="1602" w:type="dxa"/>
            <w:vMerge w:val="restart"/>
            <w:shd w:val="clear" w:color="auto" w:fill="DEC8EE"/>
            <w:vAlign w:val="center"/>
          </w:tcPr>
          <w:p w14:paraId="05EB6C3F" w14:textId="11C09DD5" w:rsidR="0058722C" w:rsidRPr="00EA3AE1" w:rsidRDefault="63E0E519" w:rsidP="148D2D5D">
            <w:pPr>
              <w:rPr>
                <w:rFonts w:eastAsia="Sassoon Infant Rg" w:cs="Sassoon Infant Rg"/>
                <w:b/>
                <w:bCs/>
                <w:sz w:val="20"/>
                <w:szCs w:val="20"/>
              </w:rPr>
            </w:pPr>
            <w:r w:rsidRPr="148D2D5D">
              <w:rPr>
                <w:rFonts w:eastAsia="Sassoon Infant Rg" w:cs="Sassoon Infant Rg"/>
                <w:b/>
                <w:bCs/>
                <w:sz w:val="20"/>
                <w:szCs w:val="20"/>
              </w:rPr>
              <w:t>Modern Languages</w:t>
            </w:r>
          </w:p>
        </w:tc>
        <w:tc>
          <w:tcPr>
            <w:tcW w:w="13785" w:type="dxa"/>
            <w:gridSpan w:val="15"/>
            <w:shd w:val="clear" w:color="auto" w:fill="FFFFFF" w:themeFill="background1"/>
          </w:tcPr>
          <w:p w14:paraId="1CAF6E47" w14:textId="77777777" w:rsidR="0058722C" w:rsidRDefault="42E96A56" w:rsidP="148D2D5D">
            <w:pPr>
              <w:jc w:val="center"/>
              <w:rPr>
                <w:rFonts w:eastAsia="Sassoon Infant Rg" w:cs="Sassoon Infant Rg"/>
                <w:b/>
                <w:bCs/>
                <w:sz w:val="20"/>
                <w:szCs w:val="20"/>
                <w:u w:val="single"/>
              </w:rPr>
            </w:pPr>
            <w:r w:rsidRPr="3C52840F">
              <w:rPr>
                <w:rFonts w:eastAsia="Sassoon Infant Rg" w:cs="Sassoon Infant Rg"/>
                <w:b/>
                <w:bCs/>
                <w:sz w:val="20"/>
                <w:szCs w:val="20"/>
                <w:u w:val="single"/>
              </w:rPr>
              <w:t>French Classroom Routine/s</w:t>
            </w:r>
          </w:p>
          <w:p w14:paraId="48D53C33" w14:textId="4638545C" w:rsidR="3E249795" w:rsidRDefault="3BEF29B4" w:rsidP="148D2D5D">
            <w:pPr>
              <w:jc w:val="center"/>
              <w:rPr>
                <w:rFonts w:eastAsia="Sassoon Infant Rg" w:cs="Sassoon Infant Rg"/>
                <w:sz w:val="20"/>
                <w:szCs w:val="20"/>
              </w:rPr>
            </w:pPr>
            <w:r w:rsidRPr="3C52840F">
              <w:rPr>
                <w:rFonts w:eastAsia="Sassoon Infant Rg" w:cs="Sassoon Infant Rg"/>
                <w:sz w:val="20"/>
                <w:szCs w:val="20"/>
              </w:rPr>
              <w:t xml:space="preserve">Day/date </w:t>
            </w:r>
          </w:p>
          <w:p w14:paraId="3FA479E4" w14:textId="7049A2F5" w:rsidR="6D774F7B" w:rsidRDefault="02A0FCAB" w:rsidP="148D2D5D">
            <w:pPr>
              <w:jc w:val="center"/>
              <w:rPr>
                <w:rFonts w:eastAsia="Sassoon Infant Rg" w:cs="Sassoon Infant Rg"/>
                <w:sz w:val="20"/>
                <w:szCs w:val="20"/>
              </w:rPr>
            </w:pPr>
            <w:r w:rsidRPr="3C52840F">
              <w:rPr>
                <w:rFonts w:eastAsia="Sassoon Infant Rg" w:cs="Sassoon Infant Rg"/>
                <w:sz w:val="20"/>
                <w:szCs w:val="20"/>
              </w:rPr>
              <w:t xml:space="preserve">Asking to be excused from class </w:t>
            </w:r>
          </w:p>
          <w:p w14:paraId="37A7D74C" w14:textId="6C52DE6B" w:rsidR="0058722C" w:rsidRPr="00972490" w:rsidRDefault="0058722C" w:rsidP="148D2D5D">
            <w:pPr>
              <w:jc w:val="center"/>
              <w:rPr>
                <w:rFonts w:eastAsia="Sassoon Infant Rg" w:cs="Sassoon Infant Rg"/>
                <w:b/>
                <w:bCs/>
                <w:sz w:val="20"/>
                <w:szCs w:val="20"/>
                <w:u w:val="single"/>
              </w:rPr>
            </w:pPr>
          </w:p>
        </w:tc>
      </w:tr>
      <w:tr w:rsidR="0058722C" w14:paraId="097FAEC0" w14:textId="77777777" w:rsidTr="3C52840F">
        <w:tc>
          <w:tcPr>
            <w:tcW w:w="1602" w:type="dxa"/>
            <w:vMerge/>
            <w:vAlign w:val="center"/>
          </w:tcPr>
          <w:p w14:paraId="782657F3" w14:textId="60F77E99" w:rsidR="0058722C" w:rsidRPr="00972490" w:rsidRDefault="0058722C" w:rsidP="00A51D5D">
            <w:pPr>
              <w:rPr>
                <w:b/>
                <w:sz w:val="20"/>
                <w:szCs w:val="20"/>
              </w:rPr>
            </w:pPr>
          </w:p>
        </w:tc>
        <w:tc>
          <w:tcPr>
            <w:tcW w:w="3439" w:type="dxa"/>
            <w:gridSpan w:val="4"/>
            <w:shd w:val="clear" w:color="auto" w:fill="FFFFFF" w:themeFill="background1"/>
          </w:tcPr>
          <w:p w14:paraId="75D88C32" w14:textId="7C055054" w:rsidR="0058722C" w:rsidRDefault="1F55B7FA" w:rsidP="3C52840F">
            <w:pPr>
              <w:spacing w:after="160" w:line="257" w:lineRule="auto"/>
              <w:jc w:val="center"/>
              <w:rPr>
                <w:rFonts w:eastAsia="Sassoon Infant Rg" w:cs="Sassoon Infant Rg"/>
                <w:b/>
                <w:bCs/>
                <w:sz w:val="20"/>
                <w:szCs w:val="20"/>
                <w:u w:val="single"/>
              </w:rPr>
            </w:pPr>
            <w:r w:rsidRPr="3C52840F">
              <w:rPr>
                <w:rFonts w:eastAsia="Sassoon Infant Rg" w:cs="Sassoon Infant Rg"/>
                <w:b/>
                <w:bCs/>
                <w:sz w:val="20"/>
                <w:szCs w:val="20"/>
                <w:u w:val="single"/>
              </w:rPr>
              <w:t>Frenc</w:t>
            </w:r>
            <w:r w:rsidR="3E5F788C" w:rsidRPr="3C52840F">
              <w:rPr>
                <w:rFonts w:eastAsia="Sassoon Infant Rg" w:cs="Sassoon Infant Rg"/>
                <w:b/>
                <w:bCs/>
                <w:sz w:val="20"/>
                <w:szCs w:val="20"/>
                <w:u w:val="single"/>
              </w:rPr>
              <w:t>h</w:t>
            </w:r>
          </w:p>
          <w:p w14:paraId="4D3092CC" w14:textId="20AC7C7E" w:rsidR="0058722C" w:rsidRPr="00A51D5D" w:rsidRDefault="0CE0C93F" w:rsidP="3C52840F">
            <w:pPr>
              <w:spacing w:after="160" w:line="257" w:lineRule="auto"/>
              <w:jc w:val="center"/>
              <w:rPr>
                <w:rFonts w:eastAsia="Sassoon Infant Rg" w:cs="Sassoon Infant Rg"/>
                <w:color w:val="000000" w:themeColor="text1"/>
                <w:sz w:val="20"/>
                <w:szCs w:val="20"/>
              </w:rPr>
            </w:pPr>
            <w:r w:rsidRPr="3C52840F">
              <w:rPr>
                <w:rFonts w:eastAsia="Sassoon Infant Rg" w:cs="Sassoon Infant Rg"/>
                <w:color w:val="000000" w:themeColor="text1"/>
                <w:sz w:val="20"/>
                <w:szCs w:val="20"/>
              </w:rPr>
              <w:t>Greetings – Write simple greetings in context</w:t>
            </w:r>
          </w:p>
          <w:p w14:paraId="75F41CC4" w14:textId="11A0AB87" w:rsidR="0058722C" w:rsidRPr="00A51D5D" w:rsidRDefault="0CE0C93F" w:rsidP="3C52840F">
            <w:pPr>
              <w:spacing w:after="160" w:line="257" w:lineRule="auto"/>
              <w:jc w:val="center"/>
              <w:rPr>
                <w:rFonts w:eastAsia="Sassoon Infant Rg" w:cs="Sassoon Infant Rg"/>
                <w:color w:val="000000" w:themeColor="text1"/>
                <w:sz w:val="20"/>
                <w:szCs w:val="20"/>
              </w:rPr>
            </w:pPr>
            <w:r w:rsidRPr="3C52840F">
              <w:rPr>
                <w:rFonts w:eastAsia="Sassoon Infant Rg" w:cs="Sassoon Infant Rg"/>
                <w:color w:val="000000" w:themeColor="text1"/>
                <w:sz w:val="20"/>
                <w:szCs w:val="20"/>
              </w:rPr>
              <w:t>Personal Information –Create a conversation with a partner</w:t>
            </w:r>
          </w:p>
          <w:p w14:paraId="4144288C" w14:textId="189A34FA" w:rsidR="0058722C" w:rsidRPr="00A51D5D" w:rsidRDefault="0CE0C93F" w:rsidP="3C52840F">
            <w:pPr>
              <w:spacing w:after="160" w:line="257" w:lineRule="auto"/>
              <w:jc w:val="center"/>
              <w:rPr>
                <w:rFonts w:eastAsia="Sassoon Infant Rg" w:cs="Sassoon Infant Rg"/>
                <w:color w:val="000000" w:themeColor="text1"/>
                <w:sz w:val="20"/>
                <w:szCs w:val="20"/>
              </w:rPr>
            </w:pPr>
            <w:r w:rsidRPr="3C52840F">
              <w:rPr>
                <w:rFonts w:eastAsia="Sassoon Infant Rg" w:cs="Sassoon Infant Rg"/>
                <w:color w:val="000000" w:themeColor="text1"/>
                <w:sz w:val="20"/>
                <w:szCs w:val="20"/>
              </w:rPr>
              <w:t>Numbers – 0 to 100</w:t>
            </w:r>
          </w:p>
          <w:p w14:paraId="26335AD4" w14:textId="1EB65FB7" w:rsidR="0058722C" w:rsidRPr="00A51D5D" w:rsidRDefault="0CE0C93F" w:rsidP="3C52840F">
            <w:pPr>
              <w:spacing w:after="160" w:line="257" w:lineRule="auto"/>
              <w:jc w:val="center"/>
              <w:rPr>
                <w:rFonts w:eastAsia="Sassoon Infant Rg" w:cs="Sassoon Infant Rg"/>
                <w:color w:val="000000" w:themeColor="text1"/>
                <w:sz w:val="20"/>
                <w:szCs w:val="20"/>
              </w:rPr>
            </w:pPr>
            <w:r w:rsidRPr="3C52840F">
              <w:rPr>
                <w:rFonts w:eastAsia="Sassoon Infant Rg" w:cs="Sassoon Infant Rg"/>
                <w:color w:val="000000" w:themeColor="text1"/>
                <w:sz w:val="20"/>
                <w:szCs w:val="20"/>
              </w:rPr>
              <w:t>Calendar – Use in daily routines</w:t>
            </w:r>
          </w:p>
          <w:p w14:paraId="60C1FECE" w14:textId="2C9E5424" w:rsidR="0058722C" w:rsidRPr="00A51D5D" w:rsidRDefault="0CE0C93F" w:rsidP="3C52840F">
            <w:pPr>
              <w:spacing w:after="160" w:line="257" w:lineRule="auto"/>
              <w:jc w:val="center"/>
              <w:rPr>
                <w:rFonts w:eastAsia="Sassoon Infant Rg" w:cs="Sassoon Infant Rg"/>
                <w:color w:val="000000" w:themeColor="text1"/>
                <w:sz w:val="20"/>
                <w:szCs w:val="20"/>
              </w:rPr>
            </w:pPr>
            <w:r w:rsidRPr="3C52840F">
              <w:rPr>
                <w:rFonts w:eastAsia="Sassoon Infant Rg" w:cs="Sassoon Infant Rg"/>
                <w:color w:val="000000" w:themeColor="text1"/>
                <w:sz w:val="20"/>
                <w:szCs w:val="20"/>
              </w:rPr>
              <w:t>In the Classroom – Participate in simple communication using instructions and questions</w:t>
            </w:r>
          </w:p>
        </w:tc>
        <w:tc>
          <w:tcPr>
            <w:tcW w:w="3517" w:type="dxa"/>
            <w:gridSpan w:val="4"/>
            <w:shd w:val="clear" w:color="auto" w:fill="FFFFFF" w:themeFill="background1"/>
          </w:tcPr>
          <w:p w14:paraId="0D5919A7" w14:textId="77777777" w:rsidR="0058722C" w:rsidRDefault="1F55B7FA" w:rsidP="148D2D5D">
            <w:pPr>
              <w:jc w:val="center"/>
              <w:rPr>
                <w:rFonts w:eastAsia="Sassoon Infant Rg" w:cs="Sassoon Infant Rg"/>
                <w:b/>
                <w:bCs/>
                <w:sz w:val="20"/>
                <w:szCs w:val="20"/>
                <w:u w:val="single"/>
              </w:rPr>
            </w:pPr>
            <w:r w:rsidRPr="3C52840F">
              <w:rPr>
                <w:rFonts w:eastAsia="Sassoon Infant Rg" w:cs="Sassoon Infant Rg"/>
                <w:b/>
                <w:bCs/>
                <w:sz w:val="20"/>
                <w:szCs w:val="20"/>
                <w:u w:val="single"/>
              </w:rPr>
              <w:t>French</w:t>
            </w:r>
          </w:p>
          <w:p w14:paraId="59B4D136" w14:textId="682993B8" w:rsidR="0058722C" w:rsidRPr="00A51D5D" w:rsidRDefault="0058722C" w:rsidP="148D2D5D">
            <w:pPr>
              <w:jc w:val="center"/>
              <w:rPr>
                <w:rFonts w:eastAsia="Sassoon Infant Rg" w:cs="Sassoon Infant Rg"/>
                <w:b/>
                <w:bCs/>
                <w:sz w:val="20"/>
                <w:szCs w:val="20"/>
                <w:u w:val="single"/>
              </w:rPr>
            </w:pPr>
          </w:p>
          <w:p w14:paraId="0C456E0B" w14:textId="3E518241" w:rsidR="0058722C" w:rsidRPr="00A51D5D" w:rsidRDefault="321C3EA7" w:rsidP="3C52840F">
            <w:pPr>
              <w:spacing w:after="160" w:line="257" w:lineRule="auto"/>
              <w:jc w:val="center"/>
              <w:rPr>
                <w:rFonts w:eastAsia="Sassoon Infant Rg" w:cs="Sassoon Infant Rg"/>
                <w:color w:val="000000" w:themeColor="text1"/>
                <w:sz w:val="20"/>
                <w:szCs w:val="20"/>
              </w:rPr>
            </w:pPr>
            <w:r w:rsidRPr="3C52840F">
              <w:rPr>
                <w:rFonts w:eastAsia="Sassoon Infant Rg" w:cs="Sassoon Infant Rg"/>
                <w:color w:val="000000" w:themeColor="text1"/>
                <w:sz w:val="20"/>
                <w:szCs w:val="20"/>
              </w:rPr>
              <w:t>Colours – Recognise and write colour words</w:t>
            </w:r>
          </w:p>
          <w:p w14:paraId="240B4EDB" w14:textId="18CD95FF" w:rsidR="0058722C" w:rsidRPr="00A51D5D" w:rsidRDefault="321C3EA7" w:rsidP="3C52840F">
            <w:pPr>
              <w:spacing w:after="160" w:line="257" w:lineRule="auto"/>
              <w:jc w:val="center"/>
              <w:rPr>
                <w:rFonts w:eastAsia="Sassoon Infant Rg" w:cs="Sassoon Infant Rg"/>
                <w:color w:val="000000" w:themeColor="text1"/>
                <w:sz w:val="20"/>
                <w:szCs w:val="20"/>
              </w:rPr>
            </w:pPr>
            <w:r w:rsidRPr="3C52840F">
              <w:rPr>
                <w:rFonts w:eastAsia="Sassoon Infant Rg" w:cs="Sassoon Infant Rg"/>
                <w:color w:val="000000" w:themeColor="text1"/>
                <w:sz w:val="20"/>
                <w:szCs w:val="20"/>
              </w:rPr>
              <w:t>Weather – Describe and write about the weather</w:t>
            </w:r>
          </w:p>
          <w:p w14:paraId="5C0967A7" w14:textId="1A3BD45A" w:rsidR="0058722C" w:rsidRPr="00A51D5D" w:rsidRDefault="321C3EA7" w:rsidP="3C52840F">
            <w:pPr>
              <w:spacing w:after="160" w:line="257" w:lineRule="auto"/>
              <w:jc w:val="center"/>
              <w:rPr>
                <w:rFonts w:eastAsia="Sassoon Infant Rg" w:cs="Sassoon Infant Rg"/>
                <w:color w:val="000000" w:themeColor="text1"/>
                <w:sz w:val="20"/>
                <w:szCs w:val="20"/>
              </w:rPr>
            </w:pPr>
            <w:r w:rsidRPr="3C52840F">
              <w:rPr>
                <w:rFonts w:eastAsia="Sassoon Infant Rg" w:cs="Sassoon Infant Rg"/>
                <w:color w:val="000000" w:themeColor="text1"/>
                <w:sz w:val="20"/>
                <w:szCs w:val="20"/>
              </w:rPr>
              <w:t>Food – Use learned vocabulary as part of activities, games and daily routines</w:t>
            </w:r>
          </w:p>
          <w:p w14:paraId="2E39D5F7" w14:textId="1AA7C47F" w:rsidR="0058722C" w:rsidRPr="00A51D5D" w:rsidRDefault="321C3EA7" w:rsidP="3C52840F">
            <w:pPr>
              <w:spacing w:after="160" w:line="257" w:lineRule="auto"/>
              <w:jc w:val="center"/>
              <w:rPr>
                <w:rFonts w:eastAsia="Sassoon Infant Rg" w:cs="Sassoon Infant Rg"/>
                <w:color w:val="000000" w:themeColor="text1"/>
                <w:sz w:val="20"/>
                <w:szCs w:val="20"/>
              </w:rPr>
            </w:pPr>
            <w:r w:rsidRPr="3C52840F">
              <w:rPr>
                <w:rFonts w:eastAsia="Sassoon Infant Rg" w:cs="Sassoon Infant Rg"/>
                <w:color w:val="000000" w:themeColor="text1"/>
                <w:sz w:val="20"/>
                <w:szCs w:val="20"/>
              </w:rPr>
              <w:t xml:space="preserve"> Family and Animals – Write and sequence more complex texts using dictionaries and vocabulary</w:t>
            </w:r>
          </w:p>
        </w:tc>
        <w:tc>
          <w:tcPr>
            <w:tcW w:w="3425" w:type="dxa"/>
            <w:gridSpan w:val="4"/>
            <w:shd w:val="clear" w:color="auto" w:fill="FFFFFF" w:themeFill="background1"/>
          </w:tcPr>
          <w:p w14:paraId="7BD22457" w14:textId="77777777" w:rsidR="0058722C" w:rsidRDefault="7ED074EF" w:rsidP="148D2D5D">
            <w:pPr>
              <w:jc w:val="center"/>
              <w:rPr>
                <w:rFonts w:eastAsia="Sassoon Infant Rg" w:cs="Sassoon Infant Rg"/>
                <w:b/>
                <w:bCs/>
                <w:sz w:val="20"/>
                <w:szCs w:val="20"/>
                <w:u w:val="single"/>
              </w:rPr>
            </w:pPr>
            <w:r w:rsidRPr="3C52840F">
              <w:rPr>
                <w:rFonts w:eastAsia="Sassoon Infant Rg" w:cs="Sassoon Infant Rg"/>
                <w:b/>
                <w:bCs/>
                <w:sz w:val="20"/>
                <w:szCs w:val="20"/>
                <w:u w:val="single"/>
              </w:rPr>
              <w:t>French</w:t>
            </w:r>
          </w:p>
          <w:p w14:paraId="27211510" w14:textId="164AEEB2" w:rsidR="0058722C" w:rsidRPr="00A51D5D" w:rsidRDefault="0058722C" w:rsidP="3C52840F">
            <w:pPr>
              <w:jc w:val="center"/>
              <w:rPr>
                <w:rFonts w:eastAsia="Sassoon Infant Rg" w:cs="Sassoon Infant Rg"/>
              </w:rPr>
            </w:pPr>
          </w:p>
          <w:p w14:paraId="5FEF02F7" w14:textId="1EA3CA51" w:rsidR="0058722C" w:rsidRPr="00A51D5D" w:rsidRDefault="6E0EB34E" w:rsidP="3C52840F">
            <w:pPr>
              <w:spacing w:after="160" w:line="257" w:lineRule="auto"/>
              <w:jc w:val="center"/>
              <w:rPr>
                <w:rFonts w:eastAsia="Sassoon Infant Rg" w:cs="Sassoon Infant Rg"/>
                <w:color w:val="000000" w:themeColor="text1"/>
                <w:sz w:val="20"/>
                <w:szCs w:val="20"/>
              </w:rPr>
            </w:pPr>
            <w:r w:rsidRPr="3C52840F">
              <w:rPr>
                <w:rFonts w:eastAsia="Sassoon Infant Rg" w:cs="Sassoon Infant Rg"/>
                <w:color w:val="000000" w:themeColor="text1"/>
                <w:sz w:val="20"/>
                <w:szCs w:val="20"/>
              </w:rPr>
              <w:t>Body parts – Respond to instructions involving parts of the body during activities and daily routines</w:t>
            </w:r>
          </w:p>
          <w:p w14:paraId="218B95D1" w14:textId="7F3A85FD" w:rsidR="0058722C" w:rsidRPr="00A51D5D" w:rsidRDefault="6E0EB34E" w:rsidP="3C52840F">
            <w:pPr>
              <w:spacing w:after="160" w:line="257" w:lineRule="auto"/>
              <w:jc w:val="center"/>
              <w:rPr>
                <w:rFonts w:eastAsia="Sassoon Infant Rg" w:cs="Sassoon Infant Rg"/>
                <w:color w:val="000000" w:themeColor="text1"/>
                <w:sz w:val="20"/>
                <w:szCs w:val="20"/>
              </w:rPr>
            </w:pPr>
            <w:r w:rsidRPr="3C52840F">
              <w:rPr>
                <w:rFonts w:eastAsia="Sassoon Infant Rg" w:cs="Sassoon Infant Rg"/>
                <w:color w:val="000000" w:themeColor="text1"/>
                <w:sz w:val="20"/>
                <w:szCs w:val="20"/>
              </w:rPr>
              <w:t>Clothes</w:t>
            </w:r>
          </w:p>
          <w:p w14:paraId="14ED1762" w14:textId="0259BE48" w:rsidR="0058722C" w:rsidRPr="00A51D5D" w:rsidRDefault="6E0EB34E" w:rsidP="3C52840F">
            <w:pPr>
              <w:spacing w:after="160" w:line="257" w:lineRule="auto"/>
              <w:jc w:val="center"/>
              <w:rPr>
                <w:rFonts w:eastAsia="Sassoon Infant Rg" w:cs="Sassoon Infant Rg"/>
                <w:color w:val="000000" w:themeColor="text1"/>
                <w:sz w:val="20"/>
                <w:szCs w:val="20"/>
              </w:rPr>
            </w:pPr>
            <w:r w:rsidRPr="3C52840F">
              <w:rPr>
                <w:rFonts w:eastAsia="Sassoon Infant Rg" w:cs="Sassoon Infant Rg"/>
                <w:color w:val="000000" w:themeColor="text1"/>
                <w:sz w:val="20"/>
                <w:szCs w:val="20"/>
              </w:rPr>
              <w:t>Time – Use vocabulary and concept as part of daily routines</w:t>
            </w:r>
          </w:p>
          <w:p w14:paraId="47C925FA" w14:textId="11B19F9F" w:rsidR="0058722C" w:rsidRPr="00A51D5D" w:rsidRDefault="0058722C" w:rsidP="148D2D5D">
            <w:pPr>
              <w:jc w:val="center"/>
              <w:rPr>
                <w:rFonts w:eastAsia="Sassoon Infant Rg" w:cs="Sassoon Infant Rg"/>
              </w:rPr>
            </w:pPr>
          </w:p>
        </w:tc>
        <w:tc>
          <w:tcPr>
            <w:tcW w:w="3404" w:type="dxa"/>
            <w:gridSpan w:val="3"/>
            <w:shd w:val="clear" w:color="auto" w:fill="FFFFFF" w:themeFill="background1"/>
          </w:tcPr>
          <w:p w14:paraId="0AC2B1C7" w14:textId="77777777" w:rsidR="0058722C" w:rsidRDefault="7ED074EF" w:rsidP="148D2D5D">
            <w:pPr>
              <w:jc w:val="center"/>
              <w:rPr>
                <w:rFonts w:eastAsia="Sassoon Infant Rg" w:cs="Sassoon Infant Rg"/>
                <w:b/>
                <w:bCs/>
                <w:sz w:val="20"/>
                <w:szCs w:val="20"/>
                <w:u w:val="single"/>
              </w:rPr>
            </w:pPr>
            <w:r w:rsidRPr="3C52840F">
              <w:rPr>
                <w:rFonts w:eastAsia="Sassoon Infant Rg" w:cs="Sassoon Infant Rg"/>
                <w:b/>
                <w:bCs/>
                <w:sz w:val="20"/>
                <w:szCs w:val="20"/>
                <w:u w:val="single"/>
              </w:rPr>
              <w:t>French</w:t>
            </w:r>
          </w:p>
          <w:p w14:paraId="0E72DCE9" w14:textId="78E5FA4D" w:rsidR="0058722C" w:rsidRPr="00A51D5D" w:rsidRDefault="0058722C" w:rsidP="3C52840F">
            <w:pPr>
              <w:jc w:val="center"/>
              <w:rPr>
                <w:rFonts w:eastAsia="Sassoon Infant Rg" w:cs="Sassoon Infant Rg"/>
              </w:rPr>
            </w:pPr>
          </w:p>
          <w:p w14:paraId="2CDE7CE7" w14:textId="32052B0A" w:rsidR="0058722C" w:rsidRPr="00A51D5D" w:rsidRDefault="75E321DA" w:rsidP="3C52840F">
            <w:pPr>
              <w:spacing w:after="160" w:line="257" w:lineRule="auto"/>
              <w:jc w:val="center"/>
              <w:rPr>
                <w:rFonts w:eastAsia="Sassoon Infant Rg" w:cs="Sassoon Infant Rg"/>
                <w:color w:val="000000" w:themeColor="text1"/>
                <w:sz w:val="20"/>
                <w:szCs w:val="20"/>
              </w:rPr>
            </w:pPr>
            <w:r w:rsidRPr="3C52840F">
              <w:rPr>
                <w:rFonts w:eastAsia="Sassoon Infant Rg" w:cs="Sassoon Infant Rg"/>
                <w:color w:val="000000" w:themeColor="text1"/>
                <w:sz w:val="20"/>
                <w:szCs w:val="20"/>
              </w:rPr>
              <w:t xml:space="preserve">Culture and Awareness – Demonstrate knowledge and understanding of climate and landscape of France </w:t>
            </w:r>
          </w:p>
          <w:p w14:paraId="07C70E7B" w14:textId="6DA35493" w:rsidR="0058722C" w:rsidRPr="00A51D5D" w:rsidRDefault="75E321DA" w:rsidP="3C52840F">
            <w:pPr>
              <w:spacing w:after="160" w:line="257" w:lineRule="auto"/>
              <w:jc w:val="center"/>
              <w:rPr>
                <w:rFonts w:eastAsia="Sassoon Infant Rg" w:cs="Sassoon Infant Rg"/>
                <w:color w:val="000000" w:themeColor="text1"/>
                <w:sz w:val="20"/>
                <w:szCs w:val="20"/>
              </w:rPr>
            </w:pPr>
            <w:r w:rsidRPr="3C52840F">
              <w:rPr>
                <w:rFonts w:eastAsia="Sassoon Infant Rg" w:cs="Sassoon Infant Rg"/>
                <w:color w:val="000000" w:themeColor="text1"/>
                <w:sz w:val="20"/>
                <w:szCs w:val="20"/>
              </w:rPr>
              <w:t xml:space="preserve"> </w:t>
            </w:r>
          </w:p>
          <w:p w14:paraId="47E5BED2" w14:textId="7636A37C" w:rsidR="0058722C" w:rsidRPr="00A51D5D" w:rsidRDefault="75E321DA" w:rsidP="3C52840F">
            <w:pPr>
              <w:spacing w:after="160" w:line="257" w:lineRule="auto"/>
              <w:jc w:val="center"/>
              <w:rPr>
                <w:rFonts w:eastAsia="Sassoon Infant Rg" w:cs="Sassoon Infant Rg"/>
                <w:color w:val="000000" w:themeColor="text1"/>
                <w:sz w:val="20"/>
                <w:szCs w:val="20"/>
              </w:rPr>
            </w:pPr>
            <w:r w:rsidRPr="3C52840F">
              <w:rPr>
                <w:rFonts w:eastAsia="Sassoon Infant Rg" w:cs="Sassoon Infant Rg"/>
                <w:color w:val="000000" w:themeColor="text1"/>
                <w:sz w:val="20"/>
                <w:szCs w:val="20"/>
              </w:rPr>
              <w:t>French Alphabet – Participate in spelling games to orally spell familiar French words</w:t>
            </w:r>
          </w:p>
          <w:p w14:paraId="6A2ADD7B" w14:textId="2DDC5291" w:rsidR="0058722C" w:rsidRPr="00A51D5D" w:rsidRDefault="0058722C" w:rsidP="148D2D5D">
            <w:pPr>
              <w:jc w:val="center"/>
              <w:rPr>
                <w:rFonts w:eastAsia="Sassoon Infant Rg" w:cs="Sassoon Infant Rg"/>
              </w:rPr>
            </w:pPr>
          </w:p>
        </w:tc>
      </w:tr>
      <w:tr w:rsidR="003A6188" w14:paraId="6230D700" w14:textId="77777777" w:rsidTr="3C52840F">
        <w:trPr>
          <w:trHeight w:val="240"/>
        </w:trPr>
        <w:tc>
          <w:tcPr>
            <w:tcW w:w="1602" w:type="dxa"/>
            <w:vMerge w:val="restart"/>
            <w:shd w:val="clear" w:color="auto" w:fill="DEC8EE"/>
            <w:vAlign w:val="center"/>
          </w:tcPr>
          <w:p w14:paraId="025FA0EB" w14:textId="77777777" w:rsidR="003A6188" w:rsidRDefault="04B4C88E" w:rsidP="148D2D5D">
            <w:pPr>
              <w:rPr>
                <w:rFonts w:eastAsia="Sassoon Infant Rg" w:cs="Sassoon Infant Rg"/>
                <w:sz w:val="20"/>
                <w:szCs w:val="20"/>
              </w:rPr>
            </w:pPr>
            <w:r w:rsidRPr="148D2D5D">
              <w:rPr>
                <w:rFonts w:eastAsia="Sassoon Infant Rg" w:cs="Sassoon Infant Rg"/>
                <w:b/>
                <w:bCs/>
                <w:sz w:val="20"/>
                <w:szCs w:val="20"/>
              </w:rPr>
              <w:t>Numeracy and Mathematics</w:t>
            </w:r>
          </w:p>
        </w:tc>
        <w:tc>
          <w:tcPr>
            <w:tcW w:w="3439" w:type="dxa"/>
            <w:gridSpan w:val="4"/>
            <w:shd w:val="clear" w:color="auto" w:fill="FFFFFF" w:themeFill="background1"/>
          </w:tcPr>
          <w:p w14:paraId="44BA5D24" w14:textId="6128A8B5" w:rsidR="003A6188" w:rsidRPr="00EA3AE1" w:rsidRDefault="7B820EC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Curriculum</w:t>
            </w:r>
          </w:p>
          <w:p w14:paraId="763056A4" w14:textId="06735E9D" w:rsidR="003A6188" w:rsidRPr="00EA3AE1" w:rsidRDefault="427CE5F2" w:rsidP="148D2D5D">
            <w:pPr>
              <w:jc w:val="center"/>
              <w:rPr>
                <w:rFonts w:eastAsia="Sassoon Infant Rg" w:cs="Sassoon Infant Rg"/>
                <w:sz w:val="20"/>
                <w:szCs w:val="20"/>
              </w:rPr>
            </w:pPr>
            <w:r w:rsidRPr="148D2D5D">
              <w:rPr>
                <w:rFonts w:eastAsia="Sassoon Infant Rg" w:cs="Sassoon Infant Rg"/>
                <w:sz w:val="20"/>
                <w:szCs w:val="20"/>
              </w:rPr>
              <w:t>Place value</w:t>
            </w:r>
            <w:r w:rsidR="0C4FCEDB" w:rsidRPr="148D2D5D">
              <w:rPr>
                <w:rFonts w:eastAsia="Sassoon Infant Rg" w:cs="Sassoon Infant Rg"/>
                <w:sz w:val="20"/>
                <w:szCs w:val="20"/>
              </w:rPr>
              <w:t xml:space="preserve"> - </w:t>
            </w:r>
            <w:r w:rsidRPr="148D2D5D">
              <w:rPr>
                <w:rFonts w:eastAsia="Sassoon Infant Rg" w:cs="Sassoon Infant Rg"/>
                <w:sz w:val="20"/>
                <w:szCs w:val="20"/>
              </w:rPr>
              <w:t xml:space="preserve">numbers to </w:t>
            </w:r>
            <w:r w:rsidR="449DC9C9" w:rsidRPr="148D2D5D">
              <w:rPr>
                <w:rFonts w:eastAsia="Sassoon Infant Rg" w:cs="Sassoon Infant Rg"/>
                <w:sz w:val="20"/>
                <w:szCs w:val="20"/>
              </w:rPr>
              <w:t>1,000,000</w:t>
            </w:r>
            <w:r w:rsidR="2F3B5E7B" w:rsidRPr="148D2D5D">
              <w:rPr>
                <w:rFonts w:eastAsia="Sassoon Infant Rg" w:cs="Sassoon Infant Rg"/>
                <w:sz w:val="20"/>
                <w:szCs w:val="20"/>
              </w:rPr>
              <w:t xml:space="preserve"> and up to 3 decimal places</w:t>
            </w:r>
          </w:p>
          <w:p w14:paraId="7BC6DC39" w14:textId="4A72CF42" w:rsidR="003A6188" w:rsidRPr="00EA3AE1" w:rsidRDefault="449DC9C9" w:rsidP="148D2D5D">
            <w:pPr>
              <w:jc w:val="center"/>
              <w:rPr>
                <w:rFonts w:eastAsia="Sassoon Infant Rg" w:cs="Sassoon Infant Rg"/>
                <w:sz w:val="20"/>
                <w:szCs w:val="20"/>
              </w:rPr>
            </w:pPr>
            <w:r w:rsidRPr="148D2D5D">
              <w:rPr>
                <w:rFonts w:eastAsia="Sassoon Infant Rg" w:cs="Sassoon Infant Rg"/>
                <w:sz w:val="20"/>
                <w:szCs w:val="20"/>
              </w:rPr>
              <w:t>Estimation</w:t>
            </w:r>
            <w:r w:rsidR="00BC3592" w:rsidRPr="148D2D5D">
              <w:rPr>
                <w:rFonts w:eastAsia="Sassoon Infant Rg" w:cs="Sassoon Infant Rg"/>
                <w:sz w:val="20"/>
                <w:szCs w:val="20"/>
              </w:rPr>
              <w:t xml:space="preserve"> of calculations between 1,000,000 and 3 decimal places</w:t>
            </w:r>
          </w:p>
          <w:p w14:paraId="3DCFD7CC" w14:textId="0FC52AED" w:rsidR="003A6188" w:rsidRPr="00EA3AE1" w:rsidRDefault="449DC9C9" w:rsidP="148D2D5D">
            <w:pPr>
              <w:jc w:val="center"/>
              <w:rPr>
                <w:rFonts w:eastAsia="Sassoon Infant Rg" w:cs="Sassoon Infant Rg"/>
                <w:sz w:val="20"/>
                <w:szCs w:val="20"/>
              </w:rPr>
            </w:pPr>
            <w:r w:rsidRPr="148D2D5D">
              <w:rPr>
                <w:rFonts w:eastAsia="Sassoon Infant Rg" w:cs="Sassoon Infant Rg"/>
                <w:sz w:val="20"/>
                <w:szCs w:val="20"/>
              </w:rPr>
              <w:t>Rounding numbers within 3 decimal places and</w:t>
            </w:r>
            <w:r w:rsidR="65364B68" w:rsidRPr="148D2D5D">
              <w:rPr>
                <w:rFonts w:eastAsia="Sassoon Infant Rg" w:cs="Sassoon Infant Rg"/>
                <w:sz w:val="20"/>
                <w:szCs w:val="20"/>
              </w:rPr>
              <w:t xml:space="preserve"> to</w:t>
            </w:r>
            <w:r w:rsidRPr="148D2D5D">
              <w:rPr>
                <w:rFonts w:eastAsia="Sassoon Infant Rg" w:cs="Sassoon Infant Rg"/>
                <w:sz w:val="20"/>
                <w:szCs w:val="20"/>
              </w:rPr>
              <w:t xml:space="preserve"> the nearest 100,000</w:t>
            </w:r>
          </w:p>
          <w:p w14:paraId="0834BFC7" w14:textId="09C5484D" w:rsidR="003A6188" w:rsidRPr="00EA3AE1" w:rsidRDefault="47652DB7" w:rsidP="148D2D5D">
            <w:pPr>
              <w:jc w:val="center"/>
              <w:rPr>
                <w:rFonts w:eastAsia="Sassoon Infant Rg" w:cs="Sassoon Infant Rg"/>
                <w:sz w:val="20"/>
                <w:szCs w:val="20"/>
              </w:rPr>
            </w:pPr>
            <w:r w:rsidRPr="148D2D5D">
              <w:rPr>
                <w:rFonts w:eastAsia="Sassoon Infant Rg" w:cs="Sassoon Infant Rg"/>
                <w:sz w:val="20"/>
                <w:szCs w:val="20"/>
              </w:rPr>
              <w:t xml:space="preserve">Addition </w:t>
            </w:r>
            <w:r w:rsidR="1AD72169" w:rsidRPr="148D2D5D">
              <w:rPr>
                <w:rFonts w:eastAsia="Sassoon Infant Rg" w:cs="Sassoon Infant Rg"/>
                <w:sz w:val="20"/>
                <w:szCs w:val="20"/>
              </w:rPr>
              <w:t>and subtraction – 4 digits and beyond</w:t>
            </w:r>
          </w:p>
          <w:p w14:paraId="7A5EBA75" w14:textId="7FC8BEDE" w:rsidR="003A6188" w:rsidRPr="00EA3AE1" w:rsidRDefault="38E5F786" w:rsidP="148D2D5D">
            <w:pPr>
              <w:jc w:val="center"/>
              <w:rPr>
                <w:rFonts w:eastAsia="Sassoon Infant Rg" w:cs="Sassoon Infant Rg"/>
                <w:sz w:val="20"/>
                <w:szCs w:val="20"/>
              </w:rPr>
            </w:pPr>
            <w:r w:rsidRPr="148D2D5D">
              <w:rPr>
                <w:rFonts w:eastAsia="Sassoon Infant Rg" w:cs="Sassoon Infant Rg"/>
                <w:sz w:val="20"/>
                <w:szCs w:val="20"/>
              </w:rPr>
              <w:t>Information handling</w:t>
            </w:r>
            <w:r w:rsidR="2385BF97" w:rsidRPr="148D2D5D">
              <w:rPr>
                <w:rFonts w:eastAsia="Sassoon Infant Rg" w:cs="Sassoon Infant Rg"/>
                <w:sz w:val="20"/>
                <w:szCs w:val="20"/>
              </w:rPr>
              <w:t xml:space="preserve"> – interpreting and creating graphs and charts including line graphs and use of </w:t>
            </w:r>
            <w:r w:rsidR="55465FE4" w:rsidRPr="148D2D5D">
              <w:rPr>
                <w:rFonts w:eastAsia="Sassoon Infant Rg" w:cs="Sassoon Infant Rg"/>
                <w:sz w:val="20"/>
                <w:szCs w:val="20"/>
              </w:rPr>
              <w:t>digital</w:t>
            </w:r>
            <w:r w:rsidR="2385BF97" w:rsidRPr="148D2D5D">
              <w:rPr>
                <w:rFonts w:eastAsia="Sassoon Infant Rg" w:cs="Sassoon Infant Rg"/>
                <w:sz w:val="20"/>
                <w:szCs w:val="20"/>
              </w:rPr>
              <w:t xml:space="preserve"> </w:t>
            </w:r>
            <w:r w:rsidR="2A9EEDE2" w:rsidRPr="148D2D5D">
              <w:rPr>
                <w:rFonts w:eastAsia="Sassoon Infant Rg" w:cs="Sassoon Infant Rg"/>
                <w:sz w:val="20"/>
                <w:szCs w:val="20"/>
              </w:rPr>
              <w:t>data handling resources</w:t>
            </w:r>
          </w:p>
          <w:p w14:paraId="29AD0E72" w14:textId="59AE1E77" w:rsidR="003A6188" w:rsidRPr="00EA3AE1" w:rsidRDefault="26A5461F" w:rsidP="148D2D5D">
            <w:pPr>
              <w:jc w:val="center"/>
              <w:rPr>
                <w:rFonts w:eastAsia="Sassoon Infant Rg" w:cs="Sassoon Infant Rg"/>
                <w:sz w:val="20"/>
                <w:szCs w:val="20"/>
              </w:rPr>
            </w:pPr>
            <w:r w:rsidRPr="148D2D5D">
              <w:rPr>
                <w:rFonts w:eastAsia="Sassoon Infant Rg" w:cs="Sassoon Infant Rg"/>
                <w:color w:val="000000" w:themeColor="text1"/>
                <w:sz w:val="20"/>
                <w:szCs w:val="20"/>
              </w:rPr>
              <w:t>Co-ordinates (4 quadrants) </w:t>
            </w:r>
          </w:p>
        </w:tc>
        <w:tc>
          <w:tcPr>
            <w:tcW w:w="3517" w:type="dxa"/>
            <w:gridSpan w:val="4"/>
            <w:shd w:val="clear" w:color="auto" w:fill="FFFFFF" w:themeFill="background1"/>
          </w:tcPr>
          <w:p w14:paraId="389F9D66" w14:textId="77777777" w:rsidR="003A6188" w:rsidRDefault="7B820EC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Curriculum</w:t>
            </w:r>
          </w:p>
          <w:p w14:paraId="0380F5B5" w14:textId="5B3341B2" w:rsidR="6BFA66B8" w:rsidRDefault="69DC745D" w:rsidP="148D2D5D">
            <w:pPr>
              <w:jc w:val="center"/>
              <w:rPr>
                <w:rFonts w:eastAsia="Sassoon Infant Rg" w:cs="Sassoon Infant Rg"/>
                <w:sz w:val="20"/>
                <w:szCs w:val="20"/>
              </w:rPr>
            </w:pPr>
            <w:r w:rsidRPr="148D2D5D">
              <w:rPr>
                <w:rFonts w:eastAsia="Sassoon Infant Rg" w:cs="Sassoon Infant Rg"/>
                <w:sz w:val="20"/>
                <w:szCs w:val="20"/>
              </w:rPr>
              <w:t>Multiplication and division - 4 digits by up to 2 digits, and whole numbers and decimals by 10, 100 and 1000</w:t>
            </w:r>
          </w:p>
          <w:p w14:paraId="4FBDA394" w14:textId="76C6DDB3" w:rsidR="0BC0ADC0" w:rsidRDefault="004E94FA"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Money – profit, loss, credit and debit cards, budgeting and foreign exchange</w:t>
            </w:r>
          </w:p>
          <w:p w14:paraId="15B955DB" w14:textId="6D9EA1B4" w:rsidR="50B134EE" w:rsidRDefault="3468A938"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2D and 3D shapes</w:t>
            </w:r>
            <w:r w:rsidR="0B47E4BC" w:rsidRPr="148D2D5D">
              <w:rPr>
                <w:rFonts w:eastAsia="Sassoon Infant Rg" w:cs="Sassoon Infant Rg"/>
                <w:color w:val="000000" w:themeColor="text1"/>
                <w:sz w:val="20"/>
                <w:szCs w:val="20"/>
              </w:rPr>
              <w:t xml:space="preserve"> (quadrilaterals, diameter and circumference of a circle, </w:t>
            </w:r>
            <w:r w:rsidR="74F3482D" w:rsidRPr="148D2D5D">
              <w:rPr>
                <w:rFonts w:eastAsia="Sassoon Infant Rg" w:cs="Sassoon Infant Rg"/>
                <w:color w:val="000000" w:themeColor="text1"/>
                <w:sz w:val="20"/>
                <w:szCs w:val="20"/>
              </w:rPr>
              <w:t>nets of 3D shapes, tiling)</w:t>
            </w:r>
          </w:p>
          <w:p w14:paraId="7119A358" w14:textId="23F1510E" w:rsidR="2DF24434" w:rsidRDefault="6CAB53D9" w:rsidP="148D2D5D">
            <w:pPr>
              <w:jc w:val="center"/>
              <w:rPr>
                <w:rFonts w:eastAsia="Sassoon Infant Rg" w:cs="Sassoon Infant Rg"/>
                <w:sz w:val="20"/>
                <w:szCs w:val="20"/>
              </w:rPr>
            </w:pPr>
            <w:r w:rsidRPr="148D2D5D">
              <w:rPr>
                <w:rFonts w:eastAsia="Sassoon Infant Rg" w:cs="Sassoon Infant Rg"/>
                <w:sz w:val="20"/>
                <w:szCs w:val="20"/>
              </w:rPr>
              <w:t>Measure - measuring, calculating and converting length</w:t>
            </w:r>
          </w:p>
          <w:p w14:paraId="52A02689" w14:textId="19DDBB91" w:rsidR="13B6A0E7" w:rsidRDefault="13B6A0E7" w:rsidP="148D2D5D">
            <w:pPr>
              <w:jc w:val="center"/>
              <w:rPr>
                <w:rFonts w:eastAsia="Sassoon Infant Rg" w:cs="Sassoon Infant Rg"/>
                <w:color w:val="000000" w:themeColor="text1"/>
                <w:sz w:val="20"/>
                <w:szCs w:val="20"/>
              </w:rPr>
            </w:pPr>
          </w:p>
          <w:p w14:paraId="6F0FF24C" w14:textId="0418CD83" w:rsidR="003A6188" w:rsidRPr="00EA3AE1" w:rsidRDefault="003A6188" w:rsidP="148D2D5D">
            <w:pPr>
              <w:jc w:val="center"/>
              <w:rPr>
                <w:rFonts w:eastAsia="Sassoon Infant Rg" w:cs="Sassoon Infant Rg"/>
                <w:sz w:val="20"/>
                <w:szCs w:val="20"/>
              </w:rPr>
            </w:pPr>
          </w:p>
        </w:tc>
        <w:tc>
          <w:tcPr>
            <w:tcW w:w="3425" w:type="dxa"/>
            <w:gridSpan w:val="4"/>
            <w:shd w:val="clear" w:color="auto" w:fill="FFFFFF" w:themeFill="background1"/>
          </w:tcPr>
          <w:p w14:paraId="30878794" w14:textId="07AD6CD8" w:rsidR="003A6188" w:rsidRPr="00EA3AE1" w:rsidRDefault="7B820EC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Curriculum</w:t>
            </w:r>
          </w:p>
          <w:p w14:paraId="3B2D3C6B" w14:textId="1618DC42" w:rsidR="003A6188" w:rsidRPr="00EA3AE1" w:rsidRDefault="3059FAB6"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Identifying multiples, factors and prime numbers</w:t>
            </w:r>
          </w:p>
          <w:p w14:paraId="38BD61CE" w14:textId="25C66ADF" w:rsidR="003A6188" w:rsidRPr="00EA3AE1" w:rsidRDefault="3059FAB6"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Fractions and Percentages - identification, calculations and links with decimals</w:t>
            </w:r>
          </w:p>
          <w:p w14:paraId="17C06555" w14:textId="78EBAE47" w:rsidR="003A6188" w:rsidRPr="00EA3AE1" w:rsidRDefault="4A6E6976"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Time</w:t>
            </w:r>
          </w:p>
          <w:p w14:paraId="02E29B1F" w14:textId="473B1D92" w:rsidR="003A6188" w:rsidRPr="00EA3AE1" w:rsidRDefault="13C5E0FC"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Angles &amp; Bearings - protractor use, complimentary and supplementary angles</w:t>
            </w:r>
          </w:p>
          <w:p w14:paraId="0E83954F" w14:textId="7ED19472" w:rsidR="003A6188" w:rsidRPr="00EA3AE1" w:rsidRDefault="56EC1C86"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Measure - measuring and calculating area and perimeter</w:t>
            </w:r>
          </w:p>
          <w:p w14:paraId="467EE39E" w14:textId="23C22A2F" w:rsidR="003A6188" w:rsidRPr="00EA3AE1" w:rsidRDefault="003A6188" w:rsidP="148D2D5D">
            <w:pPr>
              <w:jc w:val="center"/>
              <w:rPr>
                <w:rFonts w:eastAsia="Sassoon Infant Rg" w:cs="Sassoon Infant Rg"/>
                <w:color w:val="000000" w:themeColor="text1"/>
                <w:sz w:val="20"/>
                <w:szCs w:val="20"/>
              </w:rPr>
            </w:pPr>
          </w:p>
          <w:p w14:paraId="7CBCF83B" w14:textId="0FC11C5B" w:rsidR="003A6188" w:rsidRPr="00EA3AE1" w:rsidRDefault="003A6188" w:rsidP="148D2D5D">
            <w:pPr>
              <w:jc w:val="center"/>
              <w:rPr>
                <w:rFonts w:eastAsia="Sassoon Infant Rg" w:cs="Sassoon Infant Rg"/>
                <w:sz w:val="18"/>
                <w:szCs w:val="18"/>
              </w:rPr>
            </w:pPr>
          </w:p>
          <w:p w14:paraId="51CF3802" w14:textId="6D0A7F57" w:rsidR="003A6188" w:rsidRPr="00EA3AE1" w:rsidRDefault="003A6188" w:rsidP="148D2D5D">
            <w:pPr>
              <w:jc w:val="center"/>
              <w:rPr>
                <w:rFonts w:eastAsia="Sassoon Infant Rg" w:cs="Sassoon Infant Rg"/>
                <w:sz w:val="18"/>
                <w:szCs w:val="18"/>
              </w:rPr>
            </w:pPr>
          </w:p>
        </w:tc>
        <w:tc>
          <w:tcPr>
            <w:tcW w:w="3404" w:type="dxa"/>
            <w:gridSpan w:val="3"/>
            <w:shd w:val="clear" w:color="auto" w:fill="FFFFFF" w:themeFill="background1"/>
          </w:tcPr>
          <w:p w14:paraId="0102DF3E" w14:textId="3D5F5BF2" w:rsidR="003A6188" w:rsidRPr="00EA3AE1" w:rsidRDefault="7B820EC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Curriculum</w:t>
            </w:r>
          </w:p>
          <w:p w14:paraId="6FD82126" w14:textId="1FB8CF0A" w:rsidR="003A6188" w:rsidRPr="00EA3AE1" w:rsidRDefault="0018A271" w:rsidP="148D2D5D">
            <w:pPr>
              <w:jc w:val="center"/>
              <w:rPr>
                <w:rFonts w:eastAsia="Sassoon Infant Rg" w:cs="Sassoon Infant Rg"/>
                <w:sz w:val="22"/>
                <w:szCs w:val="22"/>
              </w:rPr>
            </w:pPr>
            <w:r w:rsidRPr="148D2D5D">
              <w:rPr>
                <w:rFonts w:eastAsia="Sassoon Infant Rg" w:cs="Sassoon Infant Rg"/>
                <w:sz w:val="20"/>
                <w:szCs w:val="20"/>
              </w:rPr>
              <w:t xml:space="preserve">Identifying and calculating with negative numbers </w:t>
            </w:r>
          </w:p>
          <w:p w14:paraId="0B8E46BA" w14:textId="3EFDC9D6" w:rsidR="003A6188" w:rsidRPr="00EA3AE1" w:rsidRDefault="0018A271"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Patterns and relationships leading to 2-step function machines and simple equations </w:t>
            </w:r>
          </w:p>
          <w:p w14:paraId="201598F0" w14:textId="4B274F49" w:rsidR="003A6188" w:rsidRPr="00EA3AE1" w:rsidRDefault="0018A271"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BODMAS</w:t>
            </w:r>
            <w:r w:rsidR="702CBDA9" w:rsidRPr="148D2D5D">
              <w:rPr>
                <w:rFonts w:eastAsia="Sassoon Infant Rg" w:cs="Sassoon Infant Rg"/>
                <w:color w:val="000000" w:themeColor="text1"/>
                <w:sz w:val="20"/>
                <w:szCs w:val="20"/>
              </w:rPr>
              <w:t xml:space="preserve"> – order of operations</w:t>
            </w:r>
          </w:p>
          <w:p w14:paraId="0C691056" w14:textId="1FB66354" w:rsidR="003A6188" w:rsidRPr="00EA3AE1" w:rsidRDefault="696675DE"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Measure</w:t>
            </w:r>
            <w:r w:rsidR="3DEDE2F6" w:rsidRPr="148D2D5D">
              <w:rPr>
                <w:rFonts w:eastAsia="Sassoon Infant Rg" w:cs="Sassoon Infant Rg"/>
                <w:color w:val="000000" w:themeColor="text1"/>
                <w:sz w:val="20"/>
                <w:szCs w:val="20"/>
              </w:rPr>
              <w:t xml:space="preserve"> –</w:t>
            </w:r>
            <w:r w:rsidR="477F7F4F" w:rsidRPr="148D2D5D">
              <w:rPr>
                <w:rFonts w:eastAsia="Sassoon Infant Rg" w:cs="Sassoon Infant Rg"/>
                <w:color w:val="000000" w:themeColor="text1"/>
                <w:sz w:val="20"/>
                <w:szCs w:val="20"/>
              </w:rPr>
              <w:t xml:space="preserve"> measuring,</w:t>
            </w:r>
            <w:r w:rsidR="3DEDE2F6" w:rsidRPr="148D2D5D">
              <w:rPr>
                <w:rFonts w:eastAsia="Sassoon Infant Rg" w:cs="Sassoon Infant Rg"/>
                <w:color w:val="000000" w:themeColor="text1"/>
                <w:sz w:val="20"/>
                <w:szCs w:val="20"/>
              </w:rPr>
              <w:t xml:space="preserve"> calculating and converting volume and mass</w:t>
            </w:r>
          </w:p>
          <w:p w14:paraId="121DA9E2" w14:textId="6F0E6373" w:rsidR="003A6188" w:rsidRPr="00EA3AE1" w:rsidRDefault="05B5E06B"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 xml:space="preserve">Scale drawings </w:t>
            </w:r>
          </w:p>
          <w:p w14:paraId="17617A3B" w14:textId="57C80A43" w:rsidR="003A6188" w:rsidRPr="00EA3AE1" w:rsidRDefault="05B5E06B"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Chance and probability</w:t>
            </w:r>
          </w:p>
          <w:p w14:paraId="15A47BDF" w14:textId="674A3B3A" w:rsidR="003A6188" w:rsidRPr="00EA3AE1" w:rsidRDefault="003A6188" w:rsidP="148D2D5D">
            <w:pPr>
              <w:jc w:val="center"/>
              <w:rPr>
                <w:rFonts w:eastAsia="Sassoon Infant Rg" w:cs="Sassoon Infant Rg"/>
                <w:b/>
                <w:bCs/>
                <w:sz w:val="20"/>
                <w:szCs w:val="20"/>
                <w:u w:val="single"/>
              </w:rPr>
            </w:pPr>
          </w:p>
        </w:tc>
      </w:tr>
      <w:tr w:rsidR="00EA3AE1" w14:paraId="43C7723E" w14:textId="77777777" w:rsidTr="3C52840F">
        <w:trPr>
          <w:trHeight w:val="240"/>
        </w:trPr>
        <w:tc>
          <w:tcPr>
            <w:tcW w:w="1602" w:type="dxa"/>
            <w:vMerge/>
            <w:vAlign w:val="center"/>
          </w:tcPr>
          <w:p w14:paraId="06B515A9" w14:textId="77777777" w:rsidR="00EA3AE1" w:rsidRPr="002A6BC9" w:rsidRDefault="00EA3AE1" w:rsidP="00EA3AE1">
            <w:pPr>
              <w:rPr>
                <w:b/>
                <w:sz w:val="20"/>
                <w:szCs w:val="20"/>
              </w:rPr>
            </w:pPr>
          </w:p>
        </w:tc>
        <w:tc>
          <w:tcPr>
            <w:tcW w:w="3439" w:type="dxa"/>
            <w:gridSpan w:val="4"/>
            <w:shd w:val="clear" w:color="auto" w:fill="FFFFFF" w:themeFill="background1"/>
          </w:tcPr>
          <w:p w14:paraId="6C0CB521" w14:textId="77777777" w:rsidR="00EA3AE1" w:rsidRDefault="6C17AABF"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Number Talks</w:t>
            </w:r>
          </w:p>
          <w:p w14:paraId="784FE8B5" w14:textId="507C1468" w:rsidR="00B722D0" w:rsidRPr="00797943" w:rsidRDefault="4AA87721"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 xml:space="preserve">Multiplication masters </w:t>
            </w:r>
            <w:r w:rsidR="5625B03B" w:rsidRPr="148D2D5D">
              <w:rPr>
                <w:rFonts w:eastAsia="Sassoon Infant Rg" w:cs="Sassoon Infant Rg"/>
                <w:color w:val="000000" w:themeColor="text1"/>
                <w:sz w:val="20"/>
                <w:szCs w:val="20"/>
              </w:rPr>
              <w:t>- learning times tables</w:t>
            </w:r>
          </w:p>
          <w:p w14:paraId="0E426B78" w14:textId="6F95F475" w:rsidR="00B722D0" w:rsidRPr="00797943" w:rsidRDefault="24606729"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Addition: doubles/near doubles, compensation and bridging through 10 within 5 digits</w:t>
            </w:r>
          </w:p>
          <w:p w14:paraId="333FE36A" w14:textId="1FE0CB7E" w:rsidR="00B722D0" w:rsidRPr="00797943" w:rsidRDefault="434A293C"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Number patterns</w:t>
            </w:r>
          </w:p>
          <w:p w14:paraId="3E8DB0CB" w14:textId="69C50894" w:rsidR="00B722D0" w:rsidRPr="00797943" w:rsidRDefault="00B722D0" w:rsidP="148D2D5D">
            <w:pPr>
              <w:jc w:val="center"/>
              <w:rPr>
                <w:rFonts w:eastAsia="Sassoon Infant Rg" w:cs="Sassoon Infant Rg"/>
                <w:color w:val="000000" w:themeColor="text1"/>
                <w:sz w:val="20"/>
                <w:szCs w:val="20"/>
              </w:rPr>
            </w:pPr>
          </w:p>
        </w:tc>
        <w:tc>
          <w:tcPr>
            <w:tcW w:w="3517" w:type="dxa"/>
            <w:gridSpan w:val="4"/>
            <w:shd w:val="clear" w:color="auto" w:fill="FFFFFF" w:themeFill="background1"/>
          </w:tcPr>
          <w:p w14:paraId="5CC434AF" w14:textId="77777777" w:rsidR="00EA3AE1" w:rsidRDefault="27923B3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Number Talks</w:t>
            </w:r>
          </w:p>
          <w:p w14:paraId="1BF15084" w14:textId="4B113D03" w:rsidR="00B722D0" w:rsidRPr="00B722D0" w:rsidRDefault="6591E582"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 xml:space="preserve">Multiplication masters </w:t>
            </w:r>
            <w:r w:rsidR="3952412D" w:rsidRPr="148D2D5D">
              <w:rPr>
                <w:rFonts w:eastAsia="Sassoon Infant Rg" w:cs="Sassoon Infant Rg"/>
                <w:color w:val="000000" w:themeColor="text1"/>
                <w:sz w:val="20"/>
                <w:szCs w:val="20"/>
              </w:rPr>
              <w:t>- learning times tables</w:t>
            </w:r>
          </w:p>
          <w:p w14:paraId="66683418" w14:textId="4806F4F8" w:rsidR="00B722D0" w:rsidRPr="00B722D0" w:rsidRDefault="2070BA9B"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Multiplication: Grid method, doubling and halving and friendly numbers</w:t>
            </w:r>
          </w:p>
          <w:p w14:paraId="6E260EB7" w14:textId="50B3C92F" w:rsidR="00B722D0" w:rsidRPr="00B722D0" w:rsidRDefault="2070BA9B"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Division: Repeated subtraction and multiplying up</w:t>
            </w:r>
          </w:p>
        </w:tc>
        <w:tc>
          <w:tcPr>
            <w:tcW w:w="3425" w:type="dxa"/>
            <w:gridSpan w:val="4"/>
            <w:shd w:val="clear" w:color="auto" w:fill="FFFFFF" w:themeFill="background1"/>
          </w:tcPr>
          <w:p w14:paraId="450F66F6" w14:textId="77777777" w:rsidR="00EA3AE1" w:rsidRDefault="27923B3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Number Talks</w:t>
            </w:r>
          </w:p>
          <w:p w14:paraId="7061C6FE" w14:textId="23E4A3FE" w:rsidR="00B722D0" w:rsidRPr="00797943" w:rsidRDefault="2810EECD"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Multiplication masters</w:t>
            </w:r>
            <w:r w:rsidR="27EC9107" w:rsidRPr="148D2D5D">
              <w:rPr>
                <w:rFonts w:eastAsia="Sassoon Infant Rg" w:cs="Sassoon Infant Rg"/>
                <w:color w:val="000000" w:themeColor="text1"/>
                <w:sz w:val="20"/>
                <w:szCs w:val="20"/>
              </w:rPr>
              <w:t xml:space="preserve"> -</w:t>
            </w:r>
            <w:r w:rsidRPr="148D2D5D">
              <w:rPr>
                <w:rFonts w:eastAsia="Sassoon Infant Rg" w:cs="Sassoon Infant Rg"/>
                <w:color w:val="000000" w:themeColor="text1"/>
                <w:sz w:val="20"/>
                <w:szCs w:val="20"/>
              </w:rPr>
              <w:t xml:space="preserve"> </w:t>
            </w:r>
            <w:r w:rsidR="2BC515A3" w:rsidRPr="148D2D5D">
              <w:rPr>
                <w:rFonts w:eastAsia="Sassoon Infant Rg" w:cs="Sassoon Infant Rg"/>
                <w:color w:val="000000" w:themeColor="text1"/>
                <w:sz w:val="20"/>
                <w:szCs w:val="20"/>
              </w:rPr>
              <w:t>learning times tables</w:t>
            </w:r>
          </w:p>
          <w:p w14:paraId="64D5970D" w14:textId="22E162F2" w:rsidR="00B722D0" w:rsidRPr="00797943" w:rsidRDefault="36C400E9"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Time: Bridging through 60</w:t>
            </w:r>
          </w:p>
          <w:p w14:paraId="2FE6B3EF" w14:textId="4D631C13" w:rsidR="00B722D0" w:rsidRPr="00797943" w:rsidRDefault="36C400E9"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Completing the 4 operations with fractions</w:t>
            </w:r>
          </w:p>
          <w:p w14:paraId="7AEDB52B" w14:textId="795DE7AE" w:rsidR="00B722D0" w:rsidRPr="00797943" w:rsidRDefault="00B722D0" w:rsidP="148D2D5D">
            <w:pPr>
              <w:jc w:val="center"/>
              <w:rPr>
                <w:rFonts w:eastAsia="Sassoon Infant Rg" w:cs="Sassoon Infant Rg"/>
                <w:color w:val="000000" w:themeColor="text1"/>
                <w:sz w:val="20"/>
                <w:szCs w:val="20"/>
              </w:rPr>
            </w:pPr>
          </w:p>
        </w:tc>
        <w:tc>
          <w:tcPr>
            <w:tcW w:w="3404" w:type="dxa"/>
            <w:gridSpan w:val="3"/>
            <w:shd w:val="clear" w:color="auto" w:fill="FFFFFF" w:themeFill="background1"/>
          </w:tcPr>
          <w:p w14:paraId="0C4C2F9B" w14:textId="77777777" w:rsidR="00EA3AE1" w:rsidRDefault="27923B3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Number Talks</w:t>
            </w:r>
          </w:p>
          <w:p w14:paraId="502FB9F0" w14:textId="1D74AD08" w:rsidR="00972490" w:rsidRPr="00EA3AE1" w:rsidRDefault="6A08A8F8"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 xml:space="preserve">Multiplication masters – learning times tables </w:t>
            </w:r>
          </w:p>
          <w:p w14:paraId="0BFCF21B" w14:textId="19C1DA86" w:rsidR="00972490" w:rsidRPr="00EA3AE1" w:rsidRDefault="51E07DB6"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Subtraction: Place Value and Negative Numbers, re-ordering and keeping a constant difference</w:t>
            </w:r>
          </w:p>
          <w:p w14:paraId="305E0E64" w14:textId="3C327B7C" w:rsidR="00972490" w:rsidRPr="00EA3AE1" w:rsidRDefault="7B30A985"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Number patterns</w:t>
            </w:r>
          </w:p>
          <w:p w14:paraId="61CAFFE2" w14:textId="68B0E9B5" w:rsidR="00972490" w:rsidRPr="00EA3AE1" w:rsidRDefault="00972490" w:rsidP="148D2D5D">
            <w:pPr>
              <w:jc w:val="center"/>
              <w:rPr>
                <w:rFonts w:eastAsia="Sassoon Infant Rg" w:cs="Sassoon Infant Rg"/>
                <w:color w:val="000000" w:themeColor="text1"/>
                <w:sz w:val="20"/>
                <w:szCs w:val="20"/>
              </w:rPr>
            </w:pPr>
          </w:p>
        </w:tc>
      </w:tr>
      <w:tr w:rsidR="003A6188" w14:paraId="4A337B98" w14:textId="77777777" w:rsidTr="3C52840F">
        <w:trPr>
          <w:trHeight w:val="240"/>
        </w:trPr>
        <w:tc>
          <w:tcPr>
            <w:tcW w:w="1602" w:type="dxa"/>
            <w:vMerge w:val="restart"/>
            <w:shd w:val="clear" w:color="auto" w:fill="DEC8EE"/>
            <w:vAlign w:val="center"/>
          </w:tcPr>
          <w:p w14:paraId="55769900" w14:textId="77777777" w:rsidR="003A6188" w:rsidRPr="002A6BC9" w:rsidRDefault="04B4C88E" w:rsidP="148D2D5D">
            <w:pPr>
              <w:rPr>
                <w:rFonts w:eastAsia="Sassoon Infant Rg" w:cs="Sassoon Infant Rg"/>
                <w:b/>
                <w:bCs/>
                <w:sz w:val="20"/>
                <w:szCs w:val="20"/>
              </w:rPr>
            </w:pPr>
            <w:r w:rsidRPr="148D2D5D">
              <w:rPr>
                <w:rFonts w:eastAsia="Sassoon Infant Rg" w:cs="Sassoon Infant Rg"/>
                <w:b/>
                <w:bCs/>
                <w:sz w:val="20"/>
                <w:szCs w:val="20"/>
              </w:rPr>
              <w:t>Health and Wellbeing</w:t>
            </w:r>
          </w:p>
        </w:tc>
        <w:tc>
          <w:tcPr>
            <w:tcW w:w="3439" w:type="dxa"/>
            <w:gridSpan w:val="4"/>
            <w:shd w:val="clear" w:color="auto" w:fill="FFFFFF" w:themeFill="background1"/>
          </w:tcPr>
          <w:p w14:paraId="4B464EEF" w14:textId="76AE93E0" w:rsidR="003A6188" w:rsidRPr="00BD16ED" w:rsidRDefault="7B820EC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Curriculum</w:t>
            </w:r>
          </w:p>
          <w:p w14:paraId="1C3007AA" w14:textId="23EA1144" w:rsidR="003A6188" w:rsidRPr="00BD16ED" w:rsidRDefault="17C23DF9" w:rsidP="148D2D5D">
            <w:pPr>
              <w:jc w:val="center"/>
            </w:pPr>
            <w:r w:rsidRPr="45015CFE">
              <w:rPr>
                <w:rFonts w:eastAsia="Sassoon Infant Rg" w:cs="Sassoon Infant Rg"/>
                <w:sz w:val="20"/>
                <w:szCs w:val="20"/>
              </w:rPr>
              <w:t>Social, emotional and mental wellbeing</w:t>
            </w:r>
          </w:p>
          <w:p w14:paraId="26A98720" w14:textId="7F9E823C" w:rsidR="003A6188" w:rsidRPr="00BD16ED" w:rsidRDefault="17C23DF9" w:rsidP="148D2D5D">
            <w:pPr>
              <w:jc w:val="center"/>
            </w:pPr>
            <w:r w:rsidRPr="45015CFE">
              <w:rPr>
                <w:rFonts w:eastAsia="Sassoon Infant Rg" w:cs="Sassoon Infant Rg"/>
                <w:sz w:val="20"/>
                <w:szCs w:val="20"/>
              </w:rPr>
              <w:t>The Zones of Regulation</w:t>
            </w:r>
          </w:p>
          <w:p w14:paraId="2A76B95F" w14:textId="1B866B7F" w:rsidR="003A6188" w:rsidRPr="00BD16ED" w:rsidRDefault="323BE270" w:rsidP="148D2D5D">
            <w:pPr>
              <w:jc w:val="center"/>
            </w:pPr>
            <w:r w:rsidRPr="45015CFE">
              <w:rPr>
                <w:rFonts w:eastAsia="Sassoon Infant Rg" w:cs="Sassoon Infant Rg"/>
                <w:sz w:val="20"/>
                <w:szCs w:val="20"/>
              </w:rPr>
              <w:t>Food and Health – tasting food from around the world</w:t>
            </w:r>
          </w:p>
        </w:tc>
        <w:tc>
          <w:tcPr>
            <w:tcW w:w="3517" w:type="dxa"/>
            <w:gridSpan w:val="4"/>
            <w:shd w:val="clear" w:color="auto" w:fill="FFFFFF" w:themeFill="background1"/>
          </w:tcPr>
          <w:p w14:paraId="1046E403" w14:textId="28156F9E" w:rsidR="003A6188" w:rsidRDefault="0F94B80F" w:rsidP="148D2D5D">
            <w:pPr>
              <w:jc w:val="center"/>
            </w:pPr>
            <w:r w:rsidRPr="45015CFE">
              <w:rPr>
                <w:rFonts w:eastAsia="Sassoon Infant Rg" w:cs="Sassoon Infant Rg"/>
                <w:b/>
                <w:bCs/>
                <w:sz w:val="20"/>
                <w:szCs w:val="20"/>
                <w:u w:val="single"/>
              </w:rPr>
              <w:t>Curriculum</w:t>
            </w:r>
          </w:p>
          <w:p w14:paraId="5D477FAD" w14:textId="5FD43D5F" w:rsidR="003A6188" w:rsidRDefault="0CEAEFA3" w:rsidP="148D2D5D">
            <w:pPr>
              <w:jc w:val="center"/>
            </w:pPr>
            <w:r w:rsidRPr="45015CFE">
              <w:rPr>
                <w:rFonts w:eastAsia="Sassoon Infant Rg" w:cs="Sassoon Infant Rg"/>
                <w:sz w:val="20"/>
                <w:szCs w:val="20"/>
              </w:rPr>
              <w:t xml:space="preserve">Substance Misuse – Alcohol and harmful substances </w:t>
            </w:r>
          </w:p>
          <w:p w14:paraId="78BD6A05" w14:textId="2E6F6DDF" w:rsidR="003A6188" w:rsidRDefault="003A6188" w:rsidP="45015CFE">
            <w:pPr>
              <w:jc w:val="center"/>
              <w:rPr>
                <w:rFonts w:eastAsia="Sassoon Infant Rg" w:cs="Sassoon Infant Rg"/>
                <w:sz w:val="20"/>
                <w:szCs w:val="20"/>
              </w:rPr>
            </w:pPr>
          </w:p>
        </w:tc>
        <w:tc>
          <w:tcPr>
            <w:tcW w:w="3425" w:type="dxa"/>
            <w:gridSpan w:val="4"/>
            <w:shd w:val="clear" w:color="auto" w:fill="FFFFFF" w:themeFill="background1"/>
          </w:tcPr>
          <w:p w14:paraId="29359632" w14:textId="77777777" w:rsidR="003A6188" w:rsidRDefault="04B4C88E"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Curriculum</w:t>
            </w:r>
          </w:p>
          <w:p w14:paraId="774C46E1" w14:textId="4424E217" w:rsidR="003A6188" w:rsidRDefault="7B4FA459" w:rsidP="148D2D5D">
            <w:pPr>
              <w:jc w:val="center"/>
            </w:pPr>
            <w:r w:rsidRPr="45015CFE">
              <w:rPr>
                <w:rFonts w:eastAsia="Sassoon Infant Rg" w:cs="Sassoon Infant Rg"/>
                <w:sz w:val="20"/>
                <w:szCs w:val="20"/>
              </w:rPr>
              <w:t>Food and Health</w:t>
            </w:r>
            <w:r w:rsidR="14AF0111" w:rsidRPr="45015CFE">
              <w:rPr>
                <w:rFonts w:eastAsia="Sassoon Infant Rg" w:cs="Sassoon Infant Rg"/>
                <w:sz w:val="20"/>
                <w:szCs w:val="20"/>
              </w:rPr>
              <w:t xml:space="preserve"> – </w:t>
            </w:r>
            <w:r w:rsidR="3B62A46A" w:rsidRPr="45015CFE">
              <w:rPr>
                <w:rFonts w:eastAsia="Sassoon Infant Rg" w:cs="Sassoon Infant Rg"/>
                <w:sz w:val="20"/>
                <w:szCs w:val="20"/>
              </w:rPr>
              <w:t>Sustainability</w:t>
            </w:r>
          </w:p>
          <w:p w14:paraId="2FE61543" w14:textId="30D9F66E" w:rsidR="003A6188" w:rsidRDefault="14AF0111" w:rsidP="148D2D5D">
            <w:pPr>
              <w:jc w:val="center"/>
            </w:pPr>
            <w:r w:rsidRPr="45015CFE">
              <w:rPr>
                <w:rFonts w:eastAsia="Sassoon Infant Rg" w:cs="Sassoon Infant Rg"/>
                <w:sz w:val="20"/>
                <w:szCs w:val="20"/>
              </w:rPr>
              <w:t>Planning for Choices and Change – STEM and World of Work Fortnight</w:t>
            </w:r>
          </w:p>
        </w:tc>
        <w:tc>
          <w:tcPr>
            <w:tcW w:w="3404" w:type="dxa"/>
            <w:gridSpan w:val="3"/>
            <w:shd w:val="clear" w:color="auto" w:fill="FFFFFF" w:themeFill="background1"/>
          </w:tcPr>
          <w:p w14:paraId="0BEE64BB" w14:textId="0265DEED" w:rsidR="003A6188" w:rsidRDefault="0F94B80F" w:rsidP="148D2D5D">
            <w:pPr>
              <w:jc w:val="center"/>
            </w:pPr>
            <w:r w:rsidRPr="45015CFE">
              <w:rPr>
                <w:rFonts w:eastAsia="Sassoon Infant Rg" w:cs="Sassoon Infant Rg"/>
                <w:b/>
                <w:bCs/>
                <w:sz w:val="20"/>
                <w:szCs w:val="20"/>
                <w:u w:val="single"/>
              </w:rPr>
              <w:t>Curriculum</w:t>
            </w:r>
          </w:p>
          <w:p w14:paraId="7A953C33" w14:textId="0A55F395" w:rsidR="003A6188" w:rsidRDefault="3B36EF9C" w:rsidP="148D2D5D">
            <w:pPr>
              <w:jc w:val="center"/>
            </w:pPr>
            <w:r w:rsidRPr="45015CFE">
              <w:rPr>
                <w:rFonts w:eastAsia="Sassoon Infant Rg" w:cs="Sassoon Infant Rg"/>
                <w:sz w:val="20"/>
                <w:szCs w:val="20"/>
              </w:rPr>
              <w:t>Relationships, sexual health and parenthood</w:t>
            </w:r>
            <w:r w:rsidR="7D5C4443" w:rsidRPr="45015CFE">
              <w:rPr>
                <w:rFonts w:eastAsia="Sassoon Infant Rg" w:cs="Sassoon Infant Rg"/>
                <w:sz w:val="20"/>
                <w:szCs w:val="20"/>
              </w:rPr>
              <w:t xml:space="preserve"> – how bodies and emotions change during puberty, personal hygiene, and how new life begins</w:t>
            </w:r>
          </w:p>
        </w:tc>
      </w:tr>
      <w:tr w:rsidR="003A6188" w14:paraId="0258D0E8" w14:textId="77777777" w:rsidTr="3C52840F">
        <w:trPr>
          <w:trHeight w:val="240"/>
        </w:trPr>
        <w:tc>
          <w:tcPr>
            <w:tcW w:w="1602" w:type="dxa"/>
            <w:vMerge/>
            <w:vAlign w:val="center"/>
          </w:tcPr>
          <w:p w14:paraId="341954DB" w14:textId="77777777" w:rsidR="003A6188" w:rsidRPr="002A6BC9" w:rsidRDefault="003A6188" w:rsidP="003A6188">
            <w:pPr>
              <w:rPr>
                <w:b/>
                <w:sz w:val="20"/>
                <w:szCs w:val="20"/>
              </w:rPr>
            </w:pPr>
          </w:p>
        </w:tc>
        <w:tc>
          <w:tcPr>
            <w:tcW w:w="3439" w:type="dxa"/>
            <w:gridSpan w:val="4"/>
            <w:shd w:val="clear" w:color="auto" w:fill="FFFFFF" w:themeFill="background1"/>
          </w:tcPr>
          <w:p w14:paraId="1F7D1461" w14:textId="77777777" w:rsidR="003A6188" w:rsidRDefault="107F4B73" w:rsidP="148D2D5D">
            <w:pPr>
              <w:jc w:val="center"/>
              <w:rPr>
                <w:rFonts w:eastAsia="Sassoon Infant Rg" w:cs="Sassoon Infant Rg"/>
                <w:b/>
                <w:bCs/>
                <w:sz w:val="20"/>
                <w:szCs w:val="20"/>
                <w:u w:val="single"/>
              </w:rPr>
            </w:pPr>
            <w:r w:rsidRPr="0F9C594D">
              <w:rPr>
                <w:rFonts w:eastAsia="Sassoon Infant Rg" w:cs="Sassoon Infant Rg"/>
                <w:b/>
                <w:bCs/>
                <w:sz w:val="20"/>
                <w:szCs w:val="20"/>
                <w:u w:val="single"/>
              </w:rPr>
              <w:t>Physical Education</w:t>
            </w:r>
          </w:p>
          <w:p w14:paraId="7434E484" w14:textId="2CA1472C" w:rsidR="6F4C6342" w:rsidRDefault="6F4C6342" w:rsidP="0F9C594D">
            <w:pPr>
              <w:jc w:val="center"/>
            </w:pPr>
            <w:r w:rsidRPr="0F9C594D">
              <w:rPr>
                <w:rFonts w:eastAsia="Sassoon Infant Rg" w:cs="Sassoon Infant Rg"/>
                <w:color w:val="000000" w:themeColor="text1"/>
                <w:sz w:val="20"/>
                <w:szCs w:val="20"/>
              </w:rPr>
              <w:t>Badminton</w:t>
            </w:r>
          </w:p>
          <w:p w14:paraId="0F1B4F53" w14:textId="58A2EF4B" w:rsidR="372C9492" w:rsidRDefault="30DCB332" w:rsidP="148D2D5D">
            <w:pPr>
              <w:jc w:val="center"/>
            </w:pPr>
            <w:r w:rsidRPr="45015CFE">
              <w:rPr>
                <w:rFonts w:eastAsia="Sassoon Infant Rg" w:cs="Sassoon Infant Rg"/>
                <w:color w:val="000000" w:themeColor="text1"/>
                <w:sz w:val="20"/>
                <w:szCs w:val="20"/>
              </w:rPr>
              <w:t>Basketball</w:t>
            </w:r>
          </w:p>
          <w:p w14:paraId="6B13CB85" w14:textId="612F19E7" w:rsidR="0900024D" w:rsidRDefault="0900024D" w:rsidP="45015CFE">
            <w:pPr>
              <w:jc w:val="center"/>
            </w:pPr>
            <w:r w:rsidRPr="45015CFE">
              <w:rPr>
                <w:rFonts w:eastAsia="Sassoon Infant Rg" w:cs="Sassoon Infant Rg"/>
                <w:color w:val="000000" w:themeColor="text1"/>
                <w:sz w:val="20"/>
                <w:szCs w:val="20"/>
              </w:rPr>
              <w:t>Rounders</w:t>
            </w:r>
          </w:p>
          <w:p w14:paraId="4AD918D8" w14:textId="4E1F0146" w:rsidR="003A6188" w:rsidRPr="00EA3AE1" w:rsidRDefault="5B307B8D"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Fitness</w:t>
            </w:r>
          </w:p>
        </w:tc>
        <w:tc>
          <w:tcPr>
            <w:tcW w:w="3517" w:type="dxa"/>
            <w:gridSpan w:val="4"/>
            <w:shd w:val="clear" w:color="auto" w:fill="FFFFFF" w:themeFill="background1"/>
          </w:tcPr>
          <w:p w14:paraId="1C837D58" w14:textId="77777777" w:rsidR="003A6188" w:rsidRDefault="7B820EC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Physical Education</w:t>
            </w:r>
          </w:p>
          <w:p w14:paraId="37A42FAA" w14:textId="6CB94247" w:rsidR="003A6188" w:rsidRPr="00EA3AE1" w:rsidRDefault="644C06B4"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Gymnastics</w:t>
            </w:r>
          </w:p>
          <w:p w14:paraId="68427D2D" w14:textId="5C621C54" w:rsidR="003A6188" w:rsidRPr="00EA3AE1" w:rsidRDefault="644C06B4"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Social Dance</w:t>
            </w:r>
          </w:p>
          <w:p w14:paraId="126676C5" w14:textId="21EE5140" w:rsidR="003A6188" w:rsidRPr="00EA3AE1" w:rsidRDefault="644C06B4"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Fitness</w:t>
            </w:r>
          </w:p>
          <w:p w14:paraId="059AF4A8" w14:textId="28958053" w:rsidR="003A6188" w:rsidRPr="00EA3AE1" w:rsidRDefault="003A6188" w:rsidP="148D2D5D">
            <w:pPr>
              <w:jc w:val="center"/>
              <w:rPr>
                <w:rFonts w:eastAsia="Sassoon Infant Rg" w:cs="Sassoon Infant Rg"/>
                <w:sz w:val="20"/>
                <w:szCs w:val="20"/>
              </w:rPr>
            </w:pPr>
          </w:p>
        </w:tc>
        <w:tc>
          <w:tcPr>
            <w:tcW w:w="3425" w:type="dxa"/>
            <w:gridSpan w:val="4"/>
            <w:shd w:val="clear" w:color="auto" w:fill="FFFFFF" w:themeFill="background1"/>
          </w:tcPr>
          <w:p w14:paraId="7B6C63F8" w14:textId="77777777" w:rsidR="003A6188" w:rsidRDefault="7B820EC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Physical Education</w:t>
            </w:r>
          </w:p>
          <w:p w14:paraId="2317F1FA" w14:textId="51DCD8F3" w:rsidR="003A6188" w:rsidRPr="00EA3AE1" w:rsidRDefault="4E3F1D4A"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Athletics</w:t>
            </w:r>
          </w:p>
          <w:p w14:paraId="0D55CBDE" w14:textId="6C7D0B2F" w:rsidR="003A6188" w:rsidRPr="00EA3AE1" w:rsidRDefault="1F7A360A" w:rsidP="148D2D5D">
            <w:pPr>
              <w:jc w:val="center"/>
            </w:pPr>
            <w:r w:rsidRPr="45015CFE">
              <w:rPr>
                <w:rFonts w:eastAsia="Sassoon Infant Rg" w:cs="Sassoon Infant Rg"/>
                <w:color w:val="000000" w:themeColor="text1"/>
                <w:sz w:val="20"/>
                <w:szCs w:val="20"/>
              </w:rPr>
              <w:t>Hockey</w:t>
            </w:r>
          </w:p>
          <w:p w14:paraId="7B03638B" w14:textId="2E8DFB94" w:rsidR="037A6815" w:rsidRDefault="037A6815" w:rsidP="45015CFE">
            <w:pPr>
              <w:jc w:val="center"/>
            </w:pPr>
            <w:r w:rsidRPr="45015CFE">
              <w:rPr>
                <w:rFonts w:eastAsia="Sassoon Infant Rg" w:cs="Sassoon Infant Rg"/>
                <w:color w:val="000000" w:themeColor="text1"/>
                <w:sz w:val="20"/>
                <w:szCs w:val="20"/>
              </w:rPr>
              <w:t>Creative Dance</w:t>
            </w:r>
          </w:p>
          <w:p w14:paraId="5806DE0D" w14:textId="7E99881D" w:rsidR="003A6188" w:rsidRPr="00EA3AE1" w:rsidRDefault="4E3F1D4A"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Fitness</w:t>
            </w:r>
          </w:p>
          <w:p w14:paraId="24A890DF" w14:textId="0446D02D" w:rsidR="003A6188" w:rsidRPr="00EA3AE1" w:rsidRDefault="003A6188" w:rsidP="148D2D5D">
            <w:pPr>
              <w:jc w:val="center"/>
              <w:rPr>
                <w:rFonts w:eastAsia="Sassoon Infant Rg" w:cs="Sassoon Infant Rg"/>
                <w:sz w:val="20"/>
                <w:szCs w:val="20"/>
              </w:rPr>
            </w:pPr>
          </w:p>
        </w:tc>
        <w:tc>
          <w:tcPr>
            <w:tcW w:w="3404" w:type="dxa"/>
            <w:gridSpan w:val="3"/>
            <w:shd w:val="clear" w:color="auto" w:fill="FFFFFF" w:themeFill="background1"/>
          </w:tcPr>
          <w:p w14:paraId="08441A7B" w14:textId="77777777" w:rsidR="003A6188" w:rsidRDefault="7B820EC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Physical Education</w:t>
            </w:r>
          </w:p>
          <w:p w14:paraId="057E2113" w14:textId="4D52C776" w:rsidR="003A6188" w:rsidRPr="00EA3AE1" w:rsidRDefault="5C255EC7" w:rsidP="41FB772E">
            <w:pPr>
              <w:jc w:val="center"/>
              <w:rPr>
                <w:rFonts w:eastAsia="Sassoon Infant Rg" w:cs="Sassoon Infant Rg"/>
                <w:color w:val="000000" w:themeColor="text1"/>
                <w:sz w:val="20"/>
                <w:szCs w:val="20"/>
              </w:rPr>
            </w:pPr>
            <w:r w:rsidRPr="41FB772E">
              <w:rPr>
                <w:rFonts w:eastAsia="Sassoon Infant Rg" w:cs="Sassoon Infant Rg"/>
                <w:color w:val="000000" w:themeColor="text1"/>
                <w:sz w:val="20"/>
                <w:szCs w:val="20"/>
              </w:rPr>
              <w:t>Football</w:t>
            </w:r>
          </w:p>
          <w:p w14:paraId="59FD23D6" w14:textId="2EB32B51" w:rsidR="759CB119" w:rsidRDefault="759CB119" w:rsidP="41FB772E">
            <w:pPr>
              <w:jc w:val="center"/>
            </w:pPr>
            <w:r w:rsidRPr="41FB772E">
              <w:rPr>
                <w:rFonts w:eastAsia="Sassoon Infant Rg" w:cs="Sassoon Infant Rg"/>
                <w:color w:val="000000" w:themeColor="text1"/>
                <w:sz w:val="20"/>
                <w:szCs w:val="20"/>
              </w:rPr>
              <w:t>Rugby</w:t>
            </w:r>
          </w:p>
          <w:p w14:paraId="5CF8101A" w14:textId="51C76DB5" w:rsidR="003A6188" w:rsidRPr="00EA3AE1" w:rsidRDefault="60044706"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Sports Day Preparation</w:t>
            </w:r>
          </w:p>
          <w:p w14:paraId="71CA8B8F" w14:textId="1A0F95E9" w:rsidR="003A6188" w:rsidRPr="00EA3AE1" w:rsidRDefault="60044706" w:rsidP="148D2D5D">
            <w:pPr>
              <w:jc w:val="center"/>
              <w:rPr>
                <w:rFonts w:eastAsia="Sassoon Infant Rg" w:cs="Sassoon Infant Rg"/>
                <w:color w:val="000000" w:themeColor="text1"/>
                <w:sz w:val="20"/>
                <w:szCs w:val="20"/>
              </w:rPr>
            </w:pPr>
            <w:r w:rsidRPr="148D2D5D">
              <w:rPr>
                <w:rFonts w:eastAsia="Sassoon Infant Rg" w:cs="Sassoon Infant Rg"/>
                <w:color w:val="000000" w:themeColor="text1"/>
                <w:sz w:val="20"/>
                <w:szCs w:val="20"/>
              </w:rPr>
              <w:t>Fitness</w:t>
            </w:r>
          </w:p>
        </w:tc>
      </w:tr>
      <w:tr w:rsidR="00135F21" w14:paraId="34369B09" w14:textId="77777777" w:rsidTr="3C52840F">
        <w:trPr>
          <w:trHeight w:val="300"/>
        </w:trPr>
        <w:tc>
          <w:tcPr>
            <w:tcW w:w="1602" w:type="dxa"/>
            <w:shd w:val="clear" w:color="auto" w:fill="DEC8EE"/>
            <w:vAlign w:val="center"/>
          </w:tcPr>
          <w:p w14:paraId="245313BF" w14:textId="77777777" w:rsidR="00135F21" w:rsidRPr="002A6BC9" w:rsidRDefault="3AB7F0B8" w:rsidP="148D2D5D">
            <w:pPr>
              <w:rPr>
                <w:rFonts w:eastAsia="Sassoon Infant Rg" w:cs="Sassoon Infant Rg"/>
                <w:b/>
                <w:bCs/>
                <w:sz w:val="20"/>
                <w:szCs w:val="20"/>
              </w:rPr>
            </w:pPr>
            <w:r w:rsidRPr="148D2D5D">
              <w:rPr>
                <w:rFonts w:eastAsia="Sassoon Infant Rg" w:cs="Sassoon Infant Rg"/>
                <w:b/>
                <w:bCs/>
                <w:sz w:val="20"/>
                <w:szCs w:val="20"/>
              </w:rPr>
              <w:t>RME</w:t>
            </w:r>
          </w:p>
        </w:tc>
        <w:tc>
          <w:tcPr>
            <w:tcW w:w="3439" w:type="dxa"/>
            <w:gridSpan w:val="4"/>
            <w:shd w:val="clear" w:color="auto" w:fill="FFFFFF" w:themeFill="background1"/>
          </w:tcPr>
          <w:p w14:paraId="200C60AC" w14:textId="78FB92AA" w:rsidR="00135F21" w:rsidRPr="00135F21" w:rsidRDefault="49CD75AB" w:rsidP="3C52840F">
            <w:pPr>
              <w:jc w:val="center"/>
              <w:textAlignment w:val="baseline"/>
              <w:rPr>
                <w:rFonts w:eastAsia="Sassoon Infant Rg" w:cs="Sassoon Infant Rg"/>
                <w:b/>
                <w:bCs/>
                <w:sz w:val="20"/>
                <w:szCs w:val="20"/>
              </w:rPr>
            </w:pPr>
            <w:r w:rsidRPr="3C52840F">
              <w:rPr>
                <w:rFonts w:eastAsia="Sassoon Infant Rg" w:cs="Sassoon Infant Rg"/>
                <w:b/>
                <w:bCs/>
                <w:sz w:val="20"/>
                <w:szCs w:val="20"/>
              </w:rPr>
              <w:t>Islam, Christianity, Judaism</w:t>
            </w:r>
          </w:p>
          <w:p w14:paraId="22295A76" w14:textId="1BA33EA3" w:rsidR="00135F21" w:rsidRPr="00135F21" w:rsidRDefault="49CD75AB" w:rsidP="3C52840F">
            <w:pPr>
              <w:pStyle w:val="paragraph"/>
              <w:spacing w:before="0" w:beforeAutospacing="0" w:after="0" w:afterAutospacing="0"/>
              <w:jc w:val="center"/>
              <w:textAlignment w:val="baseline"/>
              <w:rPr>
                <w:rFonts w:ascii="Sassoon Infant Rg" w:eastAsia="Sassoon Infant Rg" w:hAnsi="Sassoon Infant Rg" w:cs="Sassoon Infant Rg"/>
              </w:rPr>
            </w:pPr>
            <w:r w:rsidRPr="3C52840F">
              <w:rPr>
                <w:rFonts w:ascii="Sassoon Infant Rg" w:eastAsia="Sassoon Infant Rg" w:hAnsi="Sassoon Infant Rg" w:cs="Sassoon Infant Rg"/>
                <w:sz w:val="20"/>
                <w:szCs w:val="20"/>
              </w:rPr>
              <w:t>Beliefs</w:t>
            </w:r>
          </w:p>
        </w:tc>
        <w:tc>
          <w:tcPr>
            <w:tcW w:w="3517" w:type="dxa"/>
            <w:gridSpan w:val="4"/>
            <w:shd w:val="clear" w:color="auto" w:fill="FFFFFF" w:themeFill="background1"/>
          </w:tcPr>
          <w:p w14:paraId="5A2D8939" w14:textId="01CB7FF4" w:rsidR="00135F21" w:rsidRPr="00135F21" w:rsidRDefault="49CD75AB" w:rsidP="3C52840F">
            <w:pPr>
              <w:jc w:val="center"/>
              <w:textAlignment w:val="baseline"/>
              <w:rPr>
                <w:rFonts w:eastAsia="Sassoon Infant Rg" w:cs="Sassoon Infant Rg"/>
                <w:b/>
                <w:bCs/>
                <w:sz w:val="20"/>
                <w:szCs w:val="20"/>
              </w:rPr>
            </w:pPr>
            <w:r w:rsidRPr="3C52840F">
              <w:rPr>
                <w:rFonts w:eastAsia="Sassoon Infant Rg" w:cs="Sassoon Infant Rg"/>
                <w:b/>
                <w:bCs/>
                <w:sz w:val="20"/>
                <w:szCs w:val="20"/>
              </w:rPr>
              <w:t>Islam, Christianity, Judaism</w:t>
            </w:r>
          </w:p>
          <w:p w14:paraId="278023B4" w14:textId="0847CD04" w:rsidR="00135F21" w:rsidRPr="00135F21" w:rsidRDefault="49CD75AB" w:rsidP="3C52840F">
            <w:pPr>
              <w:pStyle w:val="paragraph"/>
              <w:spacing w:before="0" w:beforeAutospacing="0" w:after="0" w:afterAutospacing="0"/>
              <w:jc w:val="center"/>
              <w:textAlignment w:val="baseline"/>
              <w:rPr>
                <w:rFonts w:ascii="Sassoon Infant Rg" w:eastAsia="Sassoon Infant Rg" w:hAnsi="Sassoon Infant Rg" w:cs="Sassoon Infant Rg"/>
              </w:rPr>
            </w:pPr>
            <w:r w:rsidRPr="3C52840F">
              <w:rPr>
                <w:rFonts w:ascii="Sassoon Infant Rg" w:eastAsia="Sassoon Infant Rg" w:hAnsi="Sassoon Infant Rg" w:cs="Sassoon Infant Rg"/>
                <w:sz w:val="20"/>
                <w:szCs w:val="20"/>
              </w:rPr>
              <w:t>Practices and Traditions</w:t>
            </w:r>
          </w:p>
        </w:tc>
        <w:tc>
          <w:tcPr>
            <w:tcW w:w="3425" w:type="dxa"/>
            <w:gridSpan w:val="4"/>
            <w:shd w:val="clear" w:color="auto" w:fill="FFFFFF" w:themeFill="background1"/>
          </w:tcPr>
          <w:p w14:paraId="79E68B20" w14:textId="77777777" w:rsidR="00135F21" w:rsidRPr="00135F21" w:rsidRDefault="00135F21" w:rsidP="148D2D5D">
            <w:pPr>
              <w:pStyle w:val="paragraph"/>
              <w:spacing w:before="0" w:beforeAutospacing="0" w:after="0" w:afterAutospacing="0"/>
              <w:jc w:val="center"/>
              <w:textAlignment w:val="baseline"/>
              <w:rPr>
                <w:rFonts w:ascii="Sassoon Infant Rg" w:eastAsia="Sassoon Infant Rg" w:hAnsi="Sassoon Infant Rg" w:cs="Sassoon Infant Rg"/>
                <w:sz w:val="20"/>
                <w:szCs w:val="20"/>
              </w:rPr>
            </w:pPr>
          </w:p>
        </w:tc>
        <w:tc>
          <w:tcPr>
            <w:tcW w:w="3404" w:type="dxa"/>
            <w:gridSpan w:val="3"/>
            <w:shd w:val="clear" w:color="auto" w:fill="FFFFFF" w:themeFill="background1"/>
          </w:tcPr>
          <w:p w14:paraId="220E7E55" w14:textId="4FB131C9" w:rsidR="00135F21" w:rsidRPr="00135F21" w:rsidRDefault="49CD75AB" w:rsidP="3C52840F">
            <w:pPr>
              <w:pStyle w:val="paragraph"/>
              <w:spacing w:before="0" w:beforeAutospacing="0" w:after="0" w:afterAutospacing="0"/>
              <w:jc w:val="center"/>
              <w:textAlignment w:val="baseline"/>
              <w:rPr>
                <w:rFonts w:ascii="Sassoon Infant Rg" w:eastAsia="Sassoon Infant Rg" w:hAnsi="Sassoon Infant Rg" w:cs="Sassoon Infant Rg"/>
                <w:b/>
                <w:bCs/>
                <w:sz w:val="20"/>
                <w:szCs w:val="20"/>
              </w:rPr>
            </w:pPr>
            <w:r w:rsidRPr="3C52840F">
              <w:rPr>
                <w:rFonts w:ascii="Sassoon Infant Rg" w:eastAsia="Sassoon Infant Rg" w:hAnsi="Sassoon Infant Rg" w:cs="Sassoon Infant Rg"/>
                <w:b/>
                <w:bCs/>
                <w:sz w:val="20"/>
                <w:szCs w:val="20"/>
              </w:rPr>
              <w:t>Divided City</w:t>
            </w:r>
          </w:p>
          <w:p w14:paraId="1C74498E" w14:textId="30166463" w:rsidR="00135F21" w:rsidRPr="00135F21" w:rsidRDefault="49CD75AB" w:rsidP="148D2D5D">
            <w:pPr>
              <w:pStyle w:val="paragraph"/>
              <w:spacing w:before="0" w:beforeAutospacing="0" w:after="0" w:afterAutospacing="0"/>
              <w:jc w:val="center"/>
              <w:textAlignment w:val="baseline"/>
            </w:pPr>
            <w:r w:rsidRPr="3C52840F">
              <w:rPr>
                <w:rFonts w:ascii="Sassoon Infant Rg" w:eastAsia="Sassoon Infant Rg" w:hAnsi="Sassoon Infant Rg" w:cs="Sassoon Infant Rg"/>
                <w:sz w:val="20"/>
                <w:szCs w:val="20"/>
              </w:rPr>
              <w:t>Development of beliefs and values – respecting the beliefs of others and developing own beliefs and values</w:t>
            </w:r>
          </w:p>
        </w:tc>
      </w:tr>
      <w:tr w:rsidR="00972490" w14:paraId="0A88289B" w14:textId="77777777" w:rsidTr="3C52840F">
        <w:tc>
          <w:tcPr>
            <w:tcW w:w="15387" w:type="dxa"/>
            <w:gridSpan w:val="16"/>
            <w:shd w:val="clear" w:color="auto" w:fill="00B050"/>
            <w:vAlign w:val="center"/>
          </w:tcPr>
          <w:p w14:paraId="2DE688EE" w14:textId="77777777" w:rsidR="00972490" w:rsidRDefault="00972490" w:rsidP="148D2D5D">
            <w:pPr>
              <w:jc w:val="center"/>
              <w:rPr>
                <w:rFonts w:eastAsia="Sassoon Infant Rg" w:cs="Sassoon Infant Rg"/>
                <w:b/>
                <w:bCs/>
                <w:sz w:val="20"/>
                <w:szCs w:val="20"/>
              </w:rPr>
            </w:pPr>
          </w:p>
          <w:p w14:paraId="001FD214" w14:textId="77777777" w:rsidR="00972490" w:rsidRDefault="7F7F28A5" w:rsidP="148D2D5D">
            <w:pPr>
              <w:jc w:val="center"/>
              <w:rPr>
                <w:rFonts w:eastAsia="Sassoon Infant Rg" w:cs="Sassoon Infant Rg"/>
                <w:b/>
                <w:bCs/>
                <w:sz w:val="20"/>
                <w:szCs w:val="20"/>
              </w:rPr>
            </w:pPr>
            <w:r w:rsidRPr="148D2D5D">
              <w:rPr>
                <w:rFonts w:eastAsia="Sassoon Infant Rg" w:cs="Sassoon Infant Rg"/>
                <w:b/>
                <w:bCs/>
                <w:sz w:val="20"/>
                <w:szCs w:val="20"/>
              </w:rPr>
              <w:t>Interdisciplinary Learning</w:t>
            </w:r>
          </w:p>
          <w:p w14:paraId="5FCB04E8" w14:textId="77777777" w:rsidR="00972490" w:rsidRPr="00972490" w:rsidRDefault="00972490" w:rsidP="148D2D5D">
            <w:pPr>
              <w:jc w:val="center"/>
              <w:rPr>
                <w:rFonts w:eastAsia="Sassoon Infant Rg" w:cs="Sassoon Infant Rg"/>
                <w:b/>
                <w:bCs/>
                <w:sz w:val="20"/>
                <w:szCs w:val="20"/>
              </w:rPr>
            </w:pPr>
          </w:p>
        </w:tc>
      </w:tr>
      <w:tr w:rsidR="0058722C" w14:paraId="755426D8" w14:textId="77777777" w:rsidTr="3C52840F">
        <w:trPr>
          <w:trHeight w:val="1200"/>
        </w:trPr>
        <w:tc>
          <w:tcPr>
            <w:tcW w:w="1602" w:type="dxa"/>
            <w:vMerge w:val="restart"/>
            <w:shd w:val="clear" w:color="auto" w:fill="DEC8EE"/>
            <w:vAlign w:val="center"/>
          </w:tcPr>
          <w:p w14:paraId="248A6886" w14:textId="77777777" w:rsidR="0058722C" w:rsidRDefault="0058722C" w:rsidP="148D2D5D">
            <w:pPr>
              <w:rPr>
                <w:rFonts w:eastAsia="Sassoon Infant Rg" w:cs="Sassoon Infant Rg"/>
                <w:b/>
                <w:bCs/>
                <w:sz w:val="20"/>
                <w:szCs w:val="20"/>
              </w:rPr>
            </w:pPr>
          </w:p>
          <w:p w14:paraId="6CD8A894" w14:textId="77777777" w:rsidR="0058722C" w:rsidRPr="009410A9" w:rsidRDefault="63E0E519" w:rsidP="148D2D5D">
            <w:pPr>
              <w:rPr>
                <w:rFonts w:eastAsia="Sassoon Infant Rg" w:cs="Sassoon Infant Rg"/>
                <w:b/>
                <w:bCs/>
                <w:sz w:val="20"/>
                <w:szCs w:val="20"/>
              </w:rPr>
            </w:pPr>
            <w:r w:rsidRPr="148D2D5D">
              <w:rPr>
                <w:rFonts w:eastAsia="Sassoon Infant Rg" w:cs="Sassoon Infant Rg"/>
                <w:b/>
                <w:bCs/>
                <w:sz w:val="20"/>
                <w:szCs w:val="20"/>
              </w:rPr>
              <w:t xml:space="preserve">Social </w:t>
            </w:r>
          </w:p>
          <w:p w14:paraId="4EC8360B" w14:textId="77777777" w:rsidR="0058722C" w:rsidRDefault="63E0E519" w:rsidP="148D2D5D">
            <w:pPr>
              <w:rPr>
                <w:rFonts w:eastAsia="Sassoon Infant Rg" w:cs="Sassoon Infant Rg"/>
                <w:b/>
                <w:bCs/>
                <w:sz w:val="20"/>
                <w:szCs w:val="20"/>
              </w:rPr>
            </w:pPr>
            <w:r w:rsidRPr="148D2D5D">
              <w:rPr>
                <w:rFonts w:eastAsia="Sassoon Infant Rg" w:cs="Sassoon Infant Rg"/>
                <w:b/>
                <w:bCs/>
                <w:sz w:val="20"/>
                <w:szCs w:val="20"/>
              </w:rPr>
              <w:t>Studies</w:t>
            </w:r>
          </w:p>
          <w:p w14:paraId="71CE1CA2" w14:textId="77777777" w:rsidR="0058722C" w:rsidRDefault="0058722C" w:rsidP="148D2D5D">
            <w:pPr>
              <w:rPr>
                <w:rFonts w:eastAsia="Sassoon Infant Rg" w:cs="Sassoon Infant Rg"/>
                <w:b/>
                <w:bCs/>
                <w:sz w:val="20"/>
                <w:szCs w:val="20"/>
              </w:rPr>
            </w:pPr>
          </w:p>
          <w:p w14:paraId="0B2D6E7D" w14:textId="77777777" w:rsidR="0058722C" w:rsidRDefault="63E0E519" w:rsidP="148D2D5D">
            <w:pPr>
              <w:rPr>
                <w:rFonts w:eastAsia="Sassoon Infant Rg" w:cs="Sassoon Infant Rg"/>
                <w:b/>
                <w:bCs/>
                <w:sz w:val="20"/>
                <w:szCs w:val="20"/>
              </w:rPr>
            </w:pPr>
            <w:r w:rsidRPr="148D2D5D">
              <w:rPr>
                <w:rFonts w:eastAsia="Sassoon Infant Rg" w:cs="Sassoon Infant Rg"/>
                <w:b/>
                <w:bCs/>
                <w:sz w:val="20"/>
                <w:szCs w:val="20"/>
              </w:rPr>
              <w:t>Sciences</w:t>
            </w:r>
          </w:p>
          <w:p w14:paraId="68F459CB" w14:textId="77777777" w:rsidR="0058722C" w:rsidRDefault="0058722C" w:rsidP="148D2D5D">
            <w:pPr>
              <w:rPr>
                <w:rFonts w:eastAsia="Sassoon Infant Rg" w:cs="Sassoon Infant Rg"/>
                <w:b/>
                <w:bCs/>
                <w:sz w:val="20"/>
                <w:szCs w:val="20"/>
              </w:rPr>
            </w:pPr>
          </w:p>
          <w:p w14:paraId="0125BD48" w14:textId="77777777" w:rsidR="0058722C" w:rsidRDefault="63E0E519" w:rsidP="148D2D5D">
            <w:pPr>
              <w:rPr>
                <w:rFonts w:eastAsia="Sassoon Infant Rg" w:cs="Sassoon Infant Rg"/>
                <w:b/>
                <w:bCs/>
                <w:sz w:val="20"/>
                <w:szCs w:val="20"/>
              </w:rPr>
            </w:pPr>
            <w:r w:rsidRPr="148D2D5D">
              <w:rPr>
                <w:rFonts w:eastAsia="Sassoon Infant Rg" w:cs="Sassoon Infant Rg"/>
                <w:b/>
                <w:bCs/>
                <w:sz w:val="20"/>
                <w:szCs w:val="20"/>
              </w:rPr>
              <w:t>Technologies</w:t>
            </w:r>
          </w:p>
          <w:p w14:paraId="1FDB224A" w14:textId="77777777" w:rsidR="0058722C" w:rsidRDefault="0058722C" w:rsidP="148D2D5D">
            <w:pPr>
              <w:rPr>
                <w:rFonts w:eastAsia="Sassoon Infant Rg" w:cs="Sassoon Infant Rg"/>
                <w:b/>
                <w:bCs/>
                <w:sz w:val="20"/>
                <w:szCs w:val="20"/>
              </w:rPr>
            </w:pPr>
          </w:p>
          <w:p w14:paraId="34BF2E07" w14:textId="77777777" w:rsidR="0058722C" w:rsidRDefault="63E0E519" w:rsidP="148D2D5D">
            <w:pPr>
              <w:rPr>
                <w:rFonts w:eastAsia="Sassoon Infant Rg" w:cs="Sassoon Infant Rg"/>
                <w:b/>
                <w:bCs/>
                <w:sz w:val="20"/>
                <w:szCs w:val="20"/>
              </w:rPr>
            </w:pPr>
            <w:r w:rsidRPr="148D2D5D">
              <w:rPr>
                <w:rFonts w:eastAsia="Sassoon Infant Rg" w:cs="Sassoon Infant Rg"/>
                <w:b/>
                <w:bCs/>
                <w:sz w:val="20"/>
                <w:szCs w:val="20"/>
              </w:rPr>
              <w:t>Expressive Arts</w:t>
            </w:r>
          </w:p>
          <w:p w14:paraId="255589EA" w14:textId="77777777" w:rsidR="0058722C" w:rsidRPr="002A6BC9" w:rsidRDefault="0058722C" w:rsidP="148D2D5D">
            <w:pPr>
              <w:rPr>
                <w:rFonts w:eastAsia="Sassoon Infant Rg" w:cs="Sassoon Infant Rg"/>
                <w:b/>
                <w:bCs/>
                <w:sz w:val="20"/>
                <w:szCs w:val="20"/>
              </w:rPr>
            </w:pPr>
          </w:p>
        </w:tc>
        <w:tc>
          <w:tcPr>
            <w:tcW w:w="3439" w:type="dxa"/>
            <w:gridSpan w:val="4"/>
            <w:shd w:val="clear" w:color="auto" w:fill="FFFFFF" w:themeFill="background1"/>
          </w:tcPr>
          <w:p w14:paraId="04EED892" w14:textId="2199CFCF" w:rsidR="0058722C" w:rsidRPr="003A6188" w:rsidRDefault="620D8A76"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Whole School – Around the World</w:t>
            </w:r>
          </w:p>
          <w:p w14:paraId="4EFD3387" w14:textId="6D17AE22" w:rsidR="0058722C" w:rsidRPr="003A6188" w:rsidRDefault="07FE4CE5"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P7S – Greece</w:t>
            </w:r>
          </w:p>
          <w:p w14:paraId="398BF8BD" w14:textId="3EEA6025" w:rsidR="0058722C" w:rsidRPr="003A6188" w:rsidRDefault="0365A412" w:rsidP="148D2D5D">
            <w:pPr>
              <w:pStyle w:val="ListParagraph"/>
              <w:numPr>
                <w:ilvl w:val="0"/>
                <w:numId w:val="9"/>
              </w:numPr>
              <w:rPr>
                <w:rFonts w:eastAsia="Sassoon Infant Rg" w:cs="Sassoon Infant Rg"/>
                <w:color w:val="000000" w:themeColor="text1"/>
                <w:sz w:val="20"/>
                <w:szCs w:val="20"/>
              </w:rPr>
            </w:pPr>
            <w:r w:rsidRPr="148D2D5D">
              <w:rPr>
                <w:rFonts w:eastAsia="Sassoon Infant Rg" w:cs="Sassoon Infant Rg"/>
                <w:color w:val="000000" w:themeColor="text1"/>
                <w:sz w:val="20"/>
                <w:szCs w:val="20"/>
              </w:rPr>
              <w:t xml:space="preserve">Social studies: </w:t>
            </w:r>
            <w:r w:rsidR="7E0CB63B" w:rsidRPr="148D2D5D">
              <w:rPr>
                <w:rFonts w:eastAsia="Sassoon Infant Rg" w:cs="Sassoon Infant Rg"/>
                <w:color w:val="000000" w:themeColor="text1"/>
                <w:sz w:val="20"/>
                <w:szCs w:val="20"/>
              </w:rPr>
              <w:t xml:space="preserve">Greek geography, </w:t>
            </w:r>
            <w:r w:rsidRPr="148D2D5D">
              <w:rPr>
                <w:rFonts w:eastAsia="Sassoon Infant Rg" w:cs="Sassoon Infant Rg"/>
                <w:color w:val="000000" w:themeColor="text1"/>
                <w:sz w:val="20"/>
                <w:szCs w:val="20"/>
              </w:rPr>
              <w:t>tourism in Greece, Greek mythology</w:t>
            </w:r>
          </w:p>
          <w:p w14:paraId="3A6AD4AA" w14:textId="62087E2A" w:rsidR="0058722C" w:rsidRPr="003A6188" w:rsidRDefault="0365A412" w:rsidP="148D2D5D">
            <w:pPr>
              <w:pStyle w:val="ListParagraph"/>
              <w:numPr>
                <w:ilvl w:val="0"/>
                <w:numId w:val="9"/>
              </w:numPr>
              <w:rPr>
                <w:rFonts w:eastAsia="Sassoon Infant Rg" w:cs="Sassoon Infant Rg"/>
                <w:color w:val="000000" w:themeColor="text1"/>
                <w:sz w:val="20"/>
                <w:szCs w:val="20"/>
              </w:rPr>
            </w:pPr>
            <w:r w:rsidRPr="148D2D5D">
              <w:rPr>
                <w:rFonts w:eastAsia="Sassoon Infant Rg" w:cs="Sassoon Infant Rg"/>
                <w:color w:val="000000" w:themeColor="text1"/>
                <w:sz w:val="20"/>
                <w:szCs w:val="20"/>
              </w:rPr>
              <w:t>Literacy: Recounts from the perspective of Greek Gods and Goddesses</w:t>
            </w:r>
            <w:r w:rsidR="2FD45337" w:rsidRPr="148D2D5D">
              <w:rPr>
                <w:rFonts w:eastAsia="Sassoon Infant Rg" w:cs="Sassoon Infant Rg"/>
                <w:color w:val="000000" w:themeColor="text1"/>
                <w:sz w:val="20"/>
                <w:szCs w:val="20"/>
              </w:rPr>
              <w:t>, non-fiction texts about Greece</w:t>
            </w:r>
            <w:r w:rsidR="70565799" w:rsidRPr="148D2D5D">
              <w:rPr>
                <w:rFonts w:eastAsia="Sassoon Infant Rg" w:cs="Sassoon Infant Rg"/>
                <w:color w:val="000000" w:themeColor="text1"/>
                <w:sz w:val="20"/>
                <w:szCs w:val="20"/>
              </w:rPr>
              <w:t xml:space="preserve">, Greek mythology </w:t>
            </w:r>
          </w:p>
          <w:p w14:paraId="31B87C0A" w14:textId="0FD8AF9A" w:rsidR="0058722C" w:rsidRPr="003A6188" w:rsidRDefault="0365A412" w:rsidP="148D2D5D">
            <w:pPr>
              <w:pStyle w:val="ListParagraph"/>
              <w:numPr>
                <w:ilvl w:val="0"/>
                <w:numId w:val="9"/>
              </w:numPr>
              <w:rPr>
                <w:rFonts w:eastAsia="Sassoon Infant Rg" w:cs="Sassoon Infant Rg"/>
                <w:color w:val="000000" w:themeColor="text1"/>
                <w:sz w:val="20"/>
                <w:szCs w:val="20"/>
              </w:rPr>
            </w:pPr>
            <w:r w:rsidRPr="148D2D5D">
              <w:rPr>
                <w:rFonts w:eastAsia="Sassoon Infant Rg" w:cs="Sassoon Infant Rg"/>
                <w:color w:val="000000" w:themeColor="text1"/>
                <w:sz w:val="20"/>
                <w:szCs w:val="20"/>
              </w:rPr>
              <w:t>Maths: Greek numerals</w:t>
            </w:r>
            <w:r w:rsidR="1144A654" w:rsidRPr="148D2D5D">
              <w:rPr>
                <w:rFonts w:eastAsia="Sassoon Infant Rg" w:cs="Sassoon Infant Rg"/>
                <w:color w:val="000000" w:themeColor="text1"/>
                <w:sz w:val="20"/>
                <w:szCs w:val="20"/>
              </w:rPr>
              <w:t>, Pythagoras</w:t>
            </w:r>
            <w:r w:rsidR="5D37232C" w:rsidRPr="148D2D5D">
              <w:rPr>
                <w:rFonts w:eastAsia="Sassoon Infant Rg" w:cs="Sassoon Infant Rg"/>
                <w:color w:val="000000" w:themeColor="text1"/>
                <w:sz w:val="20"/>
                <w:szCs w:val="20"/>
              </w:rPr>
              <w:t>, coordinates on a map of Greece</w:t>
            </w:r>
          </w:p>
          <w:p w14:paraId="45D8B802" w14:textId="1F1FF06E" w:rsidR="0058722C" w:rsidRPr="003A6188" w:rsidRDefault="0365A412" w:rsidP="148D2D5D">
            <w:pPr>
              <w:pStyle w:val="ListParagraph"/>
              <w:numPr>
                <w:ilvl w:val="0"/>
                <w:numId w:val="9"/>
              </w:numPr>
              <w:rPr>
                <w:rFonts w:eastAsia="Sassoon Infant Rg" w:cs="Sassoon Infant Rg"/>
                <w:color w:val="000000" w:themeColor="text1"/>
                <w:sz w:val="20"/>
                <w:szCs w:val="20"/>
              </w:rPr>
            </w:pPr>
            <w:r w:rsidRPr="148D2D5D">
              <w:rPr>
                <w:rFonts w:eastAsia="Sassoon Infant Rg" w:cs="Sassoon Infant Rg"/>
                <w:color w:val="000000" w:themeColor="text1"/>
                <w:sz w:val="20"/>
                <w:szCs w:val="20"/>
              </w:rPr>
              <w:t>Technologies: Greek food, Greek architecture</w:t>
            </w:r>
            <w:r w:rsidR="6B9F84BE" w:rsidRPr="148D2D5D">
              <w:rPr>
                <w:rFonts w:eastAsia="Sassoon Infant Rg" w:cs="Sassoon Infant Rg"/>
                <w:color w:val="000000" w:themeColor="text1"/>
                <w:sz w:val="20"/>
                <w:szCs w:val="20"/>
              </w:rPr>
              <w:t>, Greek tourism adverts</w:t>
            </w:r>
            <w:r w:rsidR="45128FCE" w:rsidRPr="148D2D5D">
              <w:rPr>
                <w:rFonts w:eastAsia="Sassoon Infant Rg" w:cs="Sassoon Infant Rg"/>
                <w:color w:val="000000" w:themeColor="text1"/>
                <w:sz w:val="20"/>
                <w:szCs w:val="20"/>
              </w:rPr>
              <w:t>, Minecraft Education</w:t>
            </w:r>
            <w:r w:rsidR="15939660" w:rsidRPr="148D2D5D">
              <w:rPr>
                <w:rFonts w:eastAsia="Sassoon Infant Rg" w:cs="Sassoon Infant Rg"/>
                <w:color w:val="000000" w:themeColor="text1"/>
                <w:sz w:val="20"/>
                <w:szCs w:val="20"/>
              </w:rPr>
              <w:t>, safe online research</w:t>
            </w:r>
          </w:p>
          <w:p w14:paraId="3C7B4477" w14:textId="0E5CBC07" w:rsidR="0058722C" w:rsidRPr="003A6188" w:rsidRDefault="0365A412" w:rsidP="148D2D5D">
            <w:pPr>
              <w:pStyle w:val="ListParagraph"/>
              <w:numPr>
                <w:ilvl w:val="0"/>
                <w:numId w:val="9"/>
              </w:numPr>
              <w:rPr>
                <w:rFonts w:eastAsia="Sassoon Infant Rg" w:cs="Sassoon Infant Rg"/>
                <w:color w:val="000000" w:themeColor="text1"/>
                <w:sz w:val="20"/>
                <w:szCs w:val="20"/>
              </w:rPr>
            </w:pPr>
            <w:r w:rsidRPr="148D2D5D">
              <w:rPr>
                <w:rFonts w:eastAsia="Sassoon Infant Rg" w:cs="Sassoon Infant Rg"/>
                <w:color w:val="000000" w:themeColor="text1"/>
                <w:sz w:val="20"/>
                <w:szCs w:val="20"/>
              </w:rPr>
              <w:t xml:space="preserve">Expressive arts: </w:t>
            </w:r>
            <w:r w:rsidR="0A2784E0" w:rsidRPr="148D2D5D">
              <w:rPr>
                <w:rFonts w:eastAsia="Sassoon Infant Rg" w:cs="Sassoon Infant Rg"/>
                <w:color w:val="000000" w:themeColor="text1"/>
                <w:sz w:val="20"/>
                <w:szCs w:val="20"/>
              </w:rPr>
              <w:t>modelling</w:t>
            </w:r>
          </w:p>
          <w:p w14:paraId="10124B05" w14:textId="730715BF" w:rsidR="0058722C" w:rsidRPr="003A6188" w:rsidRDefault="0A2784E0" w:rsidP="148D2D5D">
            <w:pPr>
              <w:pStyle w:val="ListParagraph"/>
              <w:numPr>
                <w:ilvl w:val="0"/>
                <w:numId w:val="9"/>
              </w:numPr>
              <w:rPr>
                <w:rFonts w:eastAsia="Sassoon Infant Rg" w:cs="Sassoon Infant Rg"/>
                <w:color w:val="000000" w:themeColor="text1"/>
                <w:sz w:val="20"/>
                <w:szCs w:val="20"/>
              </w:rPr>
            </w:pPr>
            <w:r w:rsidRPr="148D2D5D">
              <w:rPr>
                <w:rFonts w:eastAsia="Sassoon Infant Rg" w:cs="Sassoon Infant Rg"/>
                <w:color w:val="000000" w:themeColor="text1"/>
                <w:sz w:val="20"/>
                <w:szCs w:val="20"/>
              </w:rPr>
              <w:t xml:space="preserve">HWB: The origin of the Olympics </w:t>
            </w:r>
          </w:p>
          <w:p w14:paraId="1C4BB88E" w14:textId="01E2AC9A" w:rsidR="0058722C" w:rsidRPr="003A6188" w:rsidRDefault="0058722C" w:rsidP="148D2D5D">
            <w:pPr>
              <w:rPr>
                <w:rFonts w:eastAsia="Sassoon Infant Rg" w:cs="Sassoon Infant Rg"/>
                <w:color w:val="000000" w:themeColor="text1"/>
                <w:sz w:val="20"/>
                <w:szCs w:val="20"/>
              </w:rPr>
            </w:pPr>
          </w:p>
          <w:p w14:paraId="0F4DC55E" w14:textId="753B4920" w:rsidR="207AB169" w:rsidRDefault="207AB169" w:rsidP="1F7E10F4">
            <w:pPr>
              <w:pStyle w:val="ListParagraph"/>
              <w:spacing w:line="257" w:lineRule="auto"/>
              <w:ind w:left="360"/>
              <w:jc w:val="center"/>
              <w:rPr>
                <w:rFonts w:eastAsia="Sassoon Infant Rg" w:cs="Sassoon Infant Rg"/>
                <w:b/>
                <w:bCs/>
                <w:color w:val="000000" w:themeColor="text1"/>
                <w:sz w:val="20"/>
                <w:szCs w:val="20"/>
                <w:u w:val="single"/>
              </w:rPr>
            </w:pPr>
            <w:r w:rsidRPr="1F7E10F4">
              <w:rPr>
                <w:rFonts w:eastAsia="Sassoon Infant Rg" w:cs="Sassoon Infant Rg"/>
                <w:b/>
                <w:bCs/>
                <w:color w:val="000000" w:themeColor="text1"/>
                <w:sz w:val="20"/>
                <w:szCs w:val="20"/>
                <w:u w:val="single"/>
              </w:rPr>
              <w:t>Senses and Sound</w:t>
            </w:r>
          </w:p>
          <w:p w14:paraId="035CAE0D" w14:textId="3790C698" w:rsidR="207AB169" w:rsidRDefault="207AB169" w:rsidP="1F7E10F4">
            <w:pPr>
              <w:pStyle w:val="ListParagraph"/>
              <w:numPr>
                <w:ilvl w:val="0"/>
                <w:numId w:val="10"/>
              </w:numPr>
              <w:rPr>
                <w:rFonts w:eastAsia="Sassoon Infant Rg" w:cs="Sassoon Infant Rg"/>
                <w:color w:val="000000" w:themeColor="text1"/>
                <w:sz w:val="20"/>
                <w:szCs w:val="20"/>
              </w:rPr>
            </w:pPr>
            <w:r w:rsidRPr="1F7E10F4">
              <w:rPr>
                <w:rFonts w:eastAsia="Sassoon Infant Rg" w:cs="Sassoon Infant Rg"/>
                <w:color w:val="000000" w:themeColor="text1"/>
                <w:sz w:val="20"/>
                <w:szCs w:val="20"/>
              </w:rPr>
              <w:t xml:space="preserve">Science: vibrations and waves, and senses </w:t>
            </w:r>
          </w:p>
          <w:p w14:paraId="0DF55E14" w14:textId="532437C6" w:rsidR="207AB169" w:rsidRDefault="207AB169" w:rsidP="1F7E10F4">
            <w:pPr>
              <w:pStyle w:val="ListParagraph"/>
              <w:numPr>
                <w:ilvl w:val="0"/>
                <w:numId w:val="10"/>
              </w:numPr>
              <w:rPr>
                <w:rFonts w:eastAsia="Sassoon Infant Rg" w:cs="Sassoon Infant Rg"/>
                <w:sz w:val="20"/>
                <w:szCs w:val="20"/>
              </w:rPr>
            </w:pPr>
            <w:r w:rsidRPr="1F7E10F4">
              <w:rPr>
                <w:rFonts w:eastAsia="Sassoon Infant Rg" w:cs="Sassoon Infant Rg"/>
                <w:color w:val="000000" w:themeColor="text1"/>
                <w:sz w:val="20"/>
                <w:szCs w:val="20"/>
              </w:rPr>
              <w:t>Music: sounds, pitch, melody, rhythm, timbre and dynamics</w:t>
            </w:r>
          </w:p>
          <w:p w14:paraId="09C4A81E" w14:textId="05553F57" w:rsidR="1F7E10F4" w:rsidRDefault="1F7E10F4" w:rsidP="1F7E10F4">
            <w:pPr>
              <w:pStyle w:val="ListParagraph"/>
              <w:spacing w:line="257" w:lineRule="auto"/>
              <w:ind w:left="360"/>
              <w:rPr>
                <w:rFonts w:eastAsia="Sassoon Infant Rg" w:cs="Sassoon Infant Rg"/>
                <w:color w:val="000000" w:themeColor="text1"/>
                <w:sz w:val="20"/>
                <w:szCs w:val="20"/>
              </w:rPr>
            </w:pPr>
          </w:p>
          <w:p w14:paraId="0B1CF06C" w14:textId="78C567C9" w:rsidR="0058722C" w:rsidRPr="003A6188" w:rsidRDefault="0058722C" w:rsidP="148D2D5D">
            <w:pPr>
              <w:rPr>
                <w:rFonts w:eastAsia="Sassoon Infant Rg" w:cs="Sassoon Infant Rg"/>
                <w:b/>
                <w:bCs/>
                <w:color w:val="000000" w:themeColor="text1"/>
                <w:sz w:val="20"/>
                <w:szCs w:val="20"/>
                <w:u w:val="single"/>
              </w:rPr>
            </w:pPr>
          </w:p>
          <w:p w14:paraId="60F1ABA6" w14:textId="44CDE283" w:rsidR="0058722C" w:rsidRPr="003A6188" w:rsidRDefault="0058722C" w:rsidP="148D2D5D">
            <w:pPr>
              <w:jc w:val="center"/>
              <w:rPr>
                <w:rFonts w:eastAsia="Sassoon Infant Rg" w:cs="Sassoon Infant Rg"/>
                <w:b/>
                <w:bCs/>
                <w:sz w:val="20"/>
                <w:szCs w:val="20"/>
                <w:u w:val="single"/>
              </w:rPr>
            </w:pPr>
          </w:p>
        </w:tc>
        <w:tc>
          <w:tcPr>
            <w:tcW w:w="3517" w:type="dxa"/>
            <w:gridSpan w:val="4"/>
            <w:shd w:val="clear" w:color="auto" w:fill="FFFFFF" w:themeFill="background1"/>
          </w:tcPr>
          <w:p w14:paraId="55A345FD" w14:textId="3B7A637B" w:rsidR="0058722C" w:rsidRPr="00EA3AE1" w:rsidRDefault="17E7C59C"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World War 2</w:t>
            </w:r>
          </w:p>
          <w:p w14:paraId="08C60EA0" w14:textId="07CE24B0" w:rsidR="0058722C" w:rsidRPr="00EA3AE1" w:rsidRDefault="399BDA72" w:rsidP="148D2D5D">
            <w:pPr>
              <w:pStyle w:val="ListParagraph"/>
              <w:numPr>
                <w:ilvl w:val="0"/>
                <w:numId w:val="9"/>
              </w:numPr>
              <w:rPr>
                <w:rFonts w:eastAsia="Sassoon Infant Rg" w:cs="Sassoon Infant Rg"/>
                <w:color w:val="000000" w:themeColor="text1"/>
                <w:sz w:val="20"/>
                <w:szCs w:val="20"/>
              </w:rPr>
            </w:pPr>
            <w:r w:rsidRPr="148D2D5D">
              <w:rPr>
                <w:rFonts w:eastAsia="Sassoon Infant Rg" w:cs="Sassoon Infant Rg"/>
                <w:color w:val="000000" w:themeColor="text1"/>
                <w:sz w:val="20"/>
                <w:szCs w:val="20"/>
              </w:rPr>
              <w:t xml:space="preserve">Social studies: </w:t>
            </w:r>
            <w:r w:rsidR="47080448" w:rsidRPr="148D2D5D">
              <w:rPr>
                <w:rFonts w:eastAsia="Sassoon Infant Rg" w:cs="Sassoon Infant Rg"/>
                <w:color w:val="000000" w:themeColor="text1"/>
                <w:sz w:val="20"/>
                <w:szCs w:val="20"/>
              </w:rPr>
              <w:t>world history</w:t>
            </w:r>
          </w:p>
          <w:p w14:paraId="3AD69F18" w14:textId="0853F211" w:rsidR="0058722C" w:rsidRPr="00EA3AE1" w:rsidRDefault="399BDA72" w:rsidP="148D2D5D">
            <w:pPr>
              <w:pStyle w:val="ListParagraph"/>
              <w:numPr>
                <w:ilvl w:val="0"/>
                <w:numId w:val="9"/>
              </w:numPr>
              <w:rPr>
                <w:rFonts w:eastAsia="Sassoon Infant Rg" w:cs="Sassoon Infant Rg"/>
                <w:color w:val="000000" w:themeColor="text1"/>
                <w:sz w:val="20"/>
                <w:szCs w:val="20"/>
              </w:rPr>
            </w:pPr>
            <w:r w:rsidRPr="148D2D5D">
              <w:rPr>
                <w:rFonts w:eastAsia="Sassoon Infant Rg" w:cs="Sassoon Infant Rg"/>
                <w:color w:val="000000" w:themeColor="text1"/>
                <w:sz w:val="20"/>
                <w:szCs w:val="20"/>
              </w:rPr>
              <w:t xml:space="preserve">Literacy: </w:t>
            </w:r>
            <w:r w:rsidR="5B9A5D45" w:rsidRPr="148D2D5D">
              <w:rPr>
                <w:rFonts w:eastAsia="Sassoon Infant Rg" w:cs="Sassoon Infant Rg"/>
                <w:color w:val="000000" w:themeColor="text1"/>
                <w:sz w:val="20"/>
                <w:szCs w:val="20"/>
              </w:rPr>
              <w:t xml:space="preserve">narrative writing about WW2, persuasive posters and writing to stop war/for people to help the war effort </w:t>
            </w:r>
          </w:p>
          <w:p w14:paraId="318FBCBA" w14:textId="2DAFFD2E" w:rsidR="0058722C" w:rsidRPr="00EA3AE1" w:rsidRDefault="399BDA72" w:rsidP="148D2D5D">
            <w:pPr>
              <w:pStyle w:val="ListParagraph"/>
              <w:numPr>
                <w:ilvl w:val="0"/>
                <w:numId w:val="9"/>
              </w:numPr>
              <w:rPr>
                <w:rFonts w:eastAsia="Sassoon Infant Rg" w:cs="Sassoon Infant Rg"/>
                <w:color w:val="000000" w:themeColor="text1"/>
                <w:sz w:val="20"/>
                <w:szCs w:val="20"/>
              </w:rPr>
            </w:pPr>
            <w:r w:rsidRPr="148D2D5D">
              <w:rPr>
                <w:rFonts w:eastAsia="Sassoon Infant Rg" w:cs="Sassoon Infant Rg"/>
                <w:color w:val="000000" w:themeColor="text1"/>
                <w:sz w:val="20"/>
                <w:szCs w:val="20"/>
              </w:rPr>
              <w:t>Maths:</w:t>
            </w:r>
            <w:r w:rsidR="15BC6B3C" w:rsidRPr="148D2D5D">
              <w:rPr>
                <w:rFonts w:eastAsia="Sassoon Infant Rg" w:cs="Sassoon Infant Rg"/>
                <w:color w:val="000000" w:themeColor="text1"/>
                <w:sz w:val="20"/>
                <w:szCs w:val="20"/>
              </w:rPr>
              <w:t xml:space="preserve"> money and rationing in WW2</w:t>
            </w:r>
            <w:r w:rsidR="0CA1455F" w:rsidRPr="148D2D5D">
              <w:rPr>
                <w:rFonts w:eastAsia="Sassoon Infant Rg" w:cs="Sassoon Infant Rg"/>
                <w:color w:val="000000" w:themeColor="text1"/>
                <w:sz w:val="20"/>
                <w:szCs w:val="20"/>
              </w:rPr>
              <w:t>, Alan Turing (code)</w:t>
            </w:r>
          </w:p>
          <w:p w14:paraId="3AAB795F" w14:textId="2503AD8E" w:rsidR="0058722C" w:rsidRPr="00EA3AE1" w:rsidRDefault="399BDA72" w:rsidP="148D2D5D">
            <w:pPr>
              <w:pStyle w:val="ListParagraph"/>
              <w:numPr>
                <w:ilvl w:val="0"/>
                <w:numId w:val="9"/>
              </w:numPr>
              <w:rPr>
                <w:rFonts w:eastAsia="Sassoon Infant Rg" w:cs="Sassoon Infant Rg"/>
                <w:color w:val="000000" w:themeColor="text1"/>
                <w:sz w:val="20"/>
                <w:szCs w:val="20"/>
              </w:rPr>
            </w:pPr>
            <w:r w:rsidRPr="148D2D5D">
              <w:rPr>
                <w:rFonts w:eastAsia="Sassoon Infant Rg" w:cs="Sassoon Infant Rg"/>
                <w:color w:val="000000" w:themeColor="text1"/>
                <w:sz w:val="20"/>
                <w:szCs w:val="20"/>
              </w:rPr>
              <w:t>Technologies:</w:t>
            </w:r>
            <w:r w:rsidR="67EE424C" w:rsidRPr="148D2D5D">
              <w:rPr>
                <w:rFonts w:eastAsia="Sassoon Infant Rg" w:cs="Sassoon Infant Rg"/>
                <w:color w:val="000000" w:themeColor="text1"/>
                <w:sz w:val="20"/>
                <w:szCs w:val="20"/>
              </w:rPr>
              <w:t xml:space="preserve"> Coding in WW2, clothing, food in WW2</w:t>
            </w:r>
            <w:r w:rsidR="66A8A621" w:rsidRPr="148D2D5D">
              <w:rPr>
                <w:rFonts w:eastAsia="Sassoon Infant Rg" w:cs="Sassoon Infant Rg"/>
                <w:color w:val="000000" w:themeColor="text1"/>
                <w:sz w:val="20"/>
                <w:szCs w:val="20"/>
              </w:rPr>
              <w:t>, digital technology then vs now</w:t>
            </w:r>
          </w:p>
          <w:p w14:paraId="5FA80C4E" w14:textId="1F5740EF" w:rsidR="0058722C" w:rsidRPr="00EA3AE1" w:rsidRDefault="399BDA72" w:rsidP="148D2D5D">
            <w:pPr>
              <w:pStyle w:val="ListParagraph"/>
              <w:numPr>
                <w:ilvl w:val="0"/>
                <w:numId w:val="9"/>
              </w:numPr>
              <w:rPr>
                <w:rFonts w:eastAsia="Sassoon Infant Rg" w:cs="Sassoon Infant Rg"/>
                <w:color w:val="000000" w:themeColor="text1"/>
                <w:sz w:val="20"/>
                <w:szCs w:val="20"/>
              </w:rPr>
            </w:pPr>
            <w:r w:rsidRPr="148D2D5D">
              <w:rPr>
                <w:rFonts w:eastAsia="Sassoon Infant Rg" w:cs="Sassoon Infant Rg"/>
                <w:color w:val="000000" w:themeColor="text1"/>
                <w:sz w:val="20"/>
                <w:szCs w:val="20"/>
              </w:rPr>
              <w:t xml:space="preserve">Expressive arts: music during WW2, using the drama conventions to explore WW2, </w:t>
            </w:r>
            <w:r w:rsidR="228A2DE8" w:rsidRPr="148D2D5D">
              <w:rPr>
                <w:rFonts w:eastAsia="Sassoon Infant Rg" w:cs="Sassoon Infant Rg"/>
                <w:color w:val="000000" w:themeColor="text1"/>
                <w:sz w:val="20"/>
                <w:szCs w:val="20"/>
              </w:rPr>
              <w:t>drawing, painting and collage</w:t>
            </w:r>
          </w:p>
          <w:p w14:paraId="79C6ADD3" w14:textId="7F8CEC4E" w:rsidR="148D2D5D" w:rsidRDefault="148D2D5D" w:rsidP="148D2D5D">
            <w:pPr>
              <w:rPr>
                <w:rFonts w:eastAsia="Sassoon Infant Rg" w:cs="Sassoon Infant Rg"/>
                <w:color w:val="000000" w:themeColor="text1"/>
                <w:sz w:val="20"/>
                <w:szCs w:val="20"/>
              </w:rPr>
            </w:pPr>
          </w:p>
          <w:p w14:paraId="4F5D1EC8" w14:textId="377BBED2" w:rsidR="0058722C" w:rsidRPr="00EA3AE1" w:rsidRDefault="0058722C" w:rsidP="1F7E10F4">
            <w:pPr>
              <w:ind w:left="720"/>
              <w:rPr>
                <w:rFonts w:eastAsia="Sassoon Infant Rg" w:cs="Sassoon Infant Rg"/>
                <w:color w:val="000000" w:themeColor="text1"/>
                <w:sz w:val="20"/>
                <w:szCs w:val="20"/>
              </w:rPr>
            </w:pPr>
          </w:p>
          <w:p w14:paraId="48AE5DF8" w14:textId="334884F5" w:rsidR="0058722C" w:rsidRPr="00EA3AE1" w:rsidRDefault="23BE1FD5" w:rsidP="1F7E10F4">
            <w:pPr>
              <w:jc w:val="center"/>
            </w:pPr>
            <w:r w:rsidRPr="1F7E10F4">
              <w:rPr>
                <w:rFonts w:eastAsia="Sassoon Infant Rg" w:cs="Sassoon Infant Rg"/>
                <w:b/>
                <w:bCs/>
                <w:sz w:val="20"/>
                <w:szCs w:val="20"/>
                <w:u w:val="single"/>
              </w:rPr>
              <w:t>Micro-Organisms</w:t>
            </w:r>
          </w:p>
          <w:p w14:paraId="3D711F74" w14:textId="54AD7844" w:rsidR="0058722C" w:rsidRPr="00EA3AE1" w:rsidRDefault="65CC4F2B" w:rsidP="1F7E10F4">
            <w:pPr>
              <w:pStyle w:val="ListParagraph"/>
              <w:numPr>
                <w:ilvl w:val="0"/>
                <w:numId w:val="10"/>
              </w:numPr>
              <w:spacing w:line="257" w:lineRule="auto"/>
              <w:ind w:left="360"/>
              <w:rPr>
                <w:rFonts w:eastAsia="Sassoon Infant Rg" w:cs="Sassoon Infant Rg"/>
                <w:color w:val="000000" w:themeColor="text1"/>
                <w:sz w:val="20"/>
                <w:szCs w:val="20"/>
              </w:rPr>
            </w:pPr>
            <w:r w:rsidRPr="1F7E10F4">
              <w:rPr>
                <w:rFonts w:eastAsia="Sassoon Infant Rg" w:cs="Sassoon Infant Rg"/>
                <w:color w:val="000000" w:themeColor="text1"/>
                <w:sz w:val="20"/>
                <w:szCs w:val="20"/>
              </w:rPr>
              <w:t>Science: the human body, micro-organisms, plants</w:t>
            </w:r>
          </w:p>
          <w:p w14:paraId="1DF3E664" w14:textId="5AE66DC3" w:rsidR="0058722C" w:rsidRPr="00EA3AE1" w:rsidRDefault="65CC4F2B" w:rsidP="1F7E10F4">
            <w:pPr>
              <w:pStyle w:val="ListParagraph"/>
              <w:numPr>
                <w:ilvl w:val="0"/>
                <w:numId w:val="10"/>
              </w:numPr>
              <w:spacing w:line="257" w:lineRule="auto"/>
              <w:ind w:left="360"/>
              <w:rPr>
                <w:rFonts w:eastAsia="Sassoon Infant Rg" w:cs="Sassoon Infant Rg"/>
                <w:color w:val="000000" w:themeColor="text1"/>
                <w:sz w:val="20"/>
                <w:szCs w:val="20"/>
              </w:rPr>
            </w:pPr>
            <w:r w:rsidRPr="1F7E10F4">
              <w:rPr>
                <w:rFonts w:eastAsia="Sassoon Infant Rg" w:cs="Sassoon Infant Rg"/>
                <w:color w:val="000000" w:themeColor="text1"/>
                <w:sz w:val="20"/>
                <w:szCs w:val="20"/>
              </w:rPr>
              <w:t>Health and Wellbeing: Physical wellbeing and Food and Health</w:t>
            </w:r>
          </w:p>
          <w:p w14:paraId="5AE57A60" w14:textId="42D5809A" w:rsidR="0058722C" w:rsidRPr="00EA3AE1" w:rsidRDefault="65CC4F2B" w:rsidP="1F7E10F4">
            <w:pPr>
              <w:pStyle w:val="ListParagraph"/>
              <w:numPr>
                <w:ilvl w:val="0"/>
                <w:numId w:val="10"/>
              </w:numPr>
              <w:spacing w:line="257" w:lineRule="auto"/>
              <w:ind w:left="360"/>
              <w:rPr>
                <w:rFonts w:eastAsia="Sassoon Infant Rg" w:cs="Sassoon Infant Rg"/>
                <w:color w:val="000000" w:themeColor="text1"/>
                <w:sz w:val="20"/>
                <w:szCs w:val="20"/>
              </w:rPr>
            </w:pPr>
            <w:r w:rsidRPr="1F7E10F4">
              <w:rPr>
                <w:rFonts w:eastAsia="Sassoon Infant Rg" w:cs="Sassoon Infant Rg"/>
                <w:color w:val="000000" w:themeColor="text1"/>
                <w:sz w:val="20"/>
                <w:szCs w:val="20"/>
              </w:rPr>
              <w:t>Technologies: Working body system models</w:t>
            </w:r>
          </w:p>
          <w:p w14:paraId="3D7E3574" w14:textId="01DEADE9" w:rsidR="0058722C" w:rsidRPr="00EA3AE1" w:rsidRDefault="65CC4F2B" w:rsidP="1F7E10F4">
            <w:pPr>
              <w:pStyle w:val="ListParagraph"/>
              <w:numPr>
                <w:ilvl w:val="0"/>
                <w:numId w:val="10"/>
              </w:numPr>
              <w:spacing w:line="257" w:lineRule="auto"/>
              <w:ind w:left="360"/>
              <w:rPr>
                <w:rFonts w:eastAsia="Sassoon Infant Rg" w:cs="Sassoon Infant Rg"/>
                <w:color w:val="000000" w:themeColor="text1"/>
                <w:sz w:val="20"/>
                <w:szCs w:val="20"/>
              </w:rPr>
            </w:pPr>
            <w:r w:rsidRPr="1F7E10F4">
              <w:rPr>
                <w:rFonts w:eastAsia="Sassoon Infant Rg" w:cs="Sassoon Infant Rg"/>
                <w:color w:val="000000" w:themeColor="text1"/>
                <w:sz w:val="20"/>
                <w:szCs w:val="20"/>
              </w:rPr>
              <w:t>Expressive arts: body percussion, diagrams</w:t>
            </w:r>
          </w:p>
          <w:p w14:paraId="3252DE04" w14:textId="4F1C324D" w:rsidR="0058722C" w:rsidRPr="00EA3AE1" w:rsidRDefault="0058722C" w:rsidP="1F7E10F4">
            <w:pPr>
              <w:ind w:left="720"/>
              <w:rPr>
                <w:rFonts w:eastAsia="Sassoon Infant Rg" w:cs="Sassoon Infant Rg"/>
                <w:color w:val="000000" w:themeColor="text1"/>
                <w:sz w:val="20"/>
                <w:szCs w:val="20"/>
              </w:rPr>
            </w:pPr>
          </w:p>
        </w:tc>
        <w:tc>
          <w:tcPr>
            <w:tcW w:w="3425" w:type="dxa"/>
            <w:gridSpan w:val="4"/>
            <w:shd w:val="clear" w:color="auto" w:fill="FFFFFF" w:themeFill="background1"/>
          </w:tcPr>
          <w:p w14:paraId="79A98E62" w14:textId="5984FF41" w:rsidR="4162AF41" w:rsidRDefault="318FFB51" w:rsidP="148D2D5D">
            <w:pPr>
              <w:spacing w:after="160" w:line="257" w:lineRule="auto"/>
              <w:jc w:val="center"/>
              <w:rPr>
                <w:rFonts w:eastAsia="Sassoon Infant Rg" w:cs="Sassoon Infant Rg"/>
                <w:b/>
                <w:bCs/>
                <w:color w:val="000000" w:themeColor="text1"/>
                <w:sz w:val="20"/>
                <w:szCs w:val="20"/>
                <w:u w:val="single"/>
              </w:rPr>
            </w:pPr>
            <w:r w:rsidRPr="148D2D5D">
              <w:rPr>
                <w:rFonts w:eastAsia="Sassoon Infant Rg" w:cs="Sassoon Infant Rg"/>
                <w:color w:val="000000" w:themeColor="text1"/>
                <w:sz w:val="20"/>
                <w:szCs w:val="20"/>
              </w:rPr>
              <w:t xml:space="preserve"> </w:t>
            </w:r>
            <w:r w:rsidR="175336FD" w:rsidRPr="148D2D5D">
              <w:rPr>
                <w:rFonts w:eastAsia="Sassoon Infant Rg" w:cs="Sassoon Infant Rg"/>
                <w:b/>
                <w:bCs/>
                <w:color w:val="000000" w:themeColor="text1"/>
                <w:sz w:val="20"/>
                <w:szCs w:val="20"/>
                <w:u w:val="single"/>
              </w:rPr>
              <w:t>Energy Sources and Sustainability</w:t>
            </w:r>
          </w:p>
          <w:p w14:paraId="75216985" w14:textId="0B0A7787" w:rsidR="739B254B" w:rsidRDefault="739B254B" w:rsidP="148D2D5D">
            <w:pPr>
              <w:spacing w:after="160" w:line="257" w:lineRule="auto"/>
              <w:rPr>
                <w:rFonts w:eastAsia="Sassoon Infant Rg" w:cs="Sassoon Infant Rg"/>
                <w:color w:val="000000" w:themeColor="text1"/>
                <w:sz w:val="20"/>
                <w:szCs w:val="20"/>
              </w:rPr>
            </w:pPr>
            <w:r w:rsidRPr="148D2D5D">
              <w:rPr>
                <w:rFonts w:eastAsia="Sassoon Infant Rg" w:cs="Sassoon Infant Rg"/>
                <w:color w:val="000000" w:themeColor="text1"/>
                <w:sz w:val="20"/>
                <w:szCs w:val="20"/>
              </w:rPr>
              <w:t>Links to the</w:t>
            </w:r>
            <w:r w:rsidR="6BB7AB1F" w:rsidRPr="148D2D5D">
              <w:rPr>
                <w:rFonts w:eastAsia="Sassoon Infant Rg" w:cs="Sassoon Infant Rg"/>
                <w:color w:val="000000" w:themeColor="text1"/>
                <w:sz w:val="20"/>
                <w:szCs w:val="20"/>
              </w:rPr>
              <w:t xml:space="preserve"> </w:t>
            </w:r>
            <w:hyperlink r:id="rId9">
              <w:r w:rsidR="6BB7AB1F" w:rsidRPr="001408C3">
                <w:rPr>
                  <w:rStyle w:val="Hyperlink"/>
                  <w:sz w:val="20"/>
                  <w:szCs w:val="20"/>
                </w:rPr>
                <w:t>Gl</w:t>
              </w:r>
              <w:r w:rsidR="6BB7AB1F" w:rsidRPr="001408C3">
                <w:rPr>
                  <w:rStyle w:val="Hyperlink"/>
                  <w:sz w:val="20"/>
                  <w:szCs w:val="20"/>
                </w:rPr>
                <w:t>obal Goals</w:t>
              </w:r>
            </w:hyperlink>
            <w:r w:rsidR="6BB7AB1F" w:rsidRPr="001408C3">
              <w:rPr>
                <w:rFonts w:eastAsia="Sassoon Infant Rg" w:cs="Sassoon Infant Rg"/>
                <w:color w:val="000000" w:themeColor="text1"/>
                <w:sz w:val="16"/>
                <w:szCs w:val="16"/>
              </w:rPr>
              <w:t xml:space="preserve"> </w:t>
            </w:r>
            <w:r w:rsidR="6BB7AB1F" w:rsidRPr="148D2D5D">
              <w:rPr>
                <w:rFonts w:eastAsia="Sassoon Infant Rg" w:cs="Sassoon Infant Rg"/>
                <w:color w:val="000000" w:themeColor="text1"/>
                <w:sz w:val="20"/>
                <w:szCs w:val="20"/>
              </w:rPr>
              <w:t>throughout</w:t>
            </w:r>
            <w:r w:rsidRPr="148D2D5D">
              <w:rPr>
                <w:rFonts w:eastAsia="Sassoon Infant Rg" w:cs="Sassoon Infant Rg"/>
                <w:color w:val="000000" w:themeColor="text1"/>
                <w:sz w:val="20"/>
                <w:szCs w:val="20"/>
              </w:rPr>
              <w:t xml:space="preserve"> the topic.</w:t>
            </w:r>
          </w:p>
          <w:p w14:paraId="6DA9CBE1" w14:textId="0F282AE1" w:rsidR="53E49C0C" w:rsidRDefault="53E49C0C" w:rsidP="148D2D5D">
            <w:pPr>
              <w:pStyle w:val="ListParagraph"/>
              <w:numPr>
                <w:ilvl w:val="0"/>
                <w:numId w:val="6"/>
              </w:numPr>
              <w:spacing w:after="160" w:line="257" w:lineRule="auto"/>
              <w:rPr>
                <w:rFonts w:eastAsia="Sassoon Infant Rg" w:cs="Sassoon Infant Rg"/>
                <w:color w:val="000000" w:themeColor="text1"/>
                <w:sz w:val="20"/>
                <w:szCs w:val="20"/>
              </w:rPr>
            </w:pPr>
            <w:r w:rsidRPr="148D2D5D">
              <w:rPr>
                <w:rFonts w:eastAsia="Sassoon Infant Rg" w:cs="Sassoon Infant Rg"/>
                <w:color w:val="000000" w:themeColor="text1"/>
                <w:sz w:val="20"/>
                <w:szCs w:val="20"/>
              </w:rPr>
              <w:t>Science: energy sources including electricity</w:t>
            </w:r>
            <w:r w:rsidR="7948FBDB" w:rsidRPr="148D2D5D">
              <w:rPr>
                <w:rFonts w:eastAsia="Sassoon Infant Rg" w:cs="Sassoon Infant Rg"/>
                <w:color w:val="000000" w:themeColor="text1"/>
                <w:sz w:val="20"/>
                <w:szCs w:val="20"/>
              </w:rPr>
              <w:t>, non-renewable energy and</w:t>
            </w:r>
            <w:r w:rsidRPr="148D2D5D">
              <w:rPr>
                <w:rFonts w:eastAsia="Sassoon Infant Rg" w:cs="Sassoon Infant Rg"/>
                <w:color w:val="000000" w:themeColor="text1"/>
                <w:sz w:val="20"/>
                <w:szCs w:val="20"/>
              </w:rPr>
              <w:t xml:space="preserve"> renewable energ</w:t>
            </w:r>
            <w:r w:rsidR="08404BCD" w:rsidRPr="148D2D5D">
              <w:rPr>
                <w:rFonts w:eastAsia="Sassoon Infant Rg" w:cs="Sassoon Infant Rg"/>
                <w:color w:val="000000" w:themeColor="text1"/>
                <w:sz w:val="20"/>
                <w:szCs w:val="20"/>
              </w:rPr>
              <w:t>y</w:t>
            </w:r>
          </w:p>
          <w:p w14:paraId="1247F591" w14:textId="118EE725" w:rsidR="08404BCD" w:rsidRDefault="08404BCD" w:rsidP="148D2D5D">
            <w:pPr>
              <w:pStyle w:val="ListParagraph"/>
              <w:numPr>
                <w:ilvl w:val="0"/>
                <w:numId w:val="6"/>
              </w:numPr>
              <w:spacing w:after="160" w:line="257" w:lineRule="auto"/>
              <w:rPr>
                <w:rFonts w:eastAsia="Sassoon Infant Rg" w:cs="Sassoon Infant Rg"/>
                <w:color w:val="000000" w:themeColor="text1"/>
                <w:sz w:val="20"/>
                <w:szCs w:val="20"/>
              </w:rPr>
            </w:pPr>
            <w:r w:rsidRPr="148D2D5D">
              <w:rPr>
                <w:rFonts w:eastAsia="Sassoon Infant Rg" w:cs="Sassoon Infant Rg"/>
                <w:color w:val="000000" w:themeColor="text1"/>
                <w:sz w:val="20"/>
                <w:szCs w:val="20"/>
              </w:rPr>
              <w:t>Science: Circuits and batteries</w:t>
            </w:r>
          </w:p>
          <w:p w14:paraId="7BF5DC83" w14:textId="0A4DC9CB" w:rsidR="39980945" w:rsidRDefault="39980945" w:rsidP="148D2D5D">
            <w:pPr>
              <w:pStyle w:val="ListParagraph"/>
              <w:numPr>
                <w:ilvl w:val="0"/>
                <w:numId w:val="6"/>
              </w:numPr>
              <w:spacing w:after="160" w:line="257" w:lineRule="auto"/>
              <w:rPr>
                <w:rFonts w:eastAsia="Sassoon Infant Rg" w:cs="Sassoon Infant Rg"/>
                <w:color w:val="000000" w:themeColor="text1"/>
                <w:sz w:val="20"/>
                <w:szCs w:val="20"/>
              </w:rPr>
            </w:pPr>
            <w:r w:rsidRPr="148D2D5D">
              <w:rPr>
                <w:rFonts w:eastAsia="Sassoon Infant Rg" w:cs="Sassoon Infant Rg"/>
                <w:color w:val="000000" w:themeColor="text1"/>
                <w:sz w:val="20"/>
                <w:szCs w:val="20"/>
              </w:rPr>
              <w:t>Social studies:</w:t>
            </w:r>
            <w:r w:rsidR="1EBFEA1B" w:rsidRPr="148D2D5D">
              <w:rPr>
                <w:rFonts w:eastAsia="Sassoon Infant Rg" w:cs="Sassoon Infant Rg"/>
                <w:color w:val="000000" w:themeColor="text1"/>
                <w:sz w:val="20"/>
                <w:szCs w:val="20"/>
              </w:rPr>
              <w:t xml:space="preserve"> the impact of different sources of energy on the environment</w:t>
            </w:r>
          </w:p>
          <w:p w14:paraId="4BCCF353" w14:textId="242413F0" w:rsidR="788070DD" w:rsidRDefault="788070DD" w:rsidP="148D2D5D">
            <w:pPr>
              <w:pStyle w:val="ListParagraph"/>
              <w:numPr>
                <w:ilvl w:val="0"/>
                <w:numId w:val="6"/>
              </w:numPr>
              <w:spacing w:after="160" w:line="257" w:lineRule="auto"/>
              <w:rPr>
                <w:rFonts w:eastAsia="Sassoon Infant Rg" w:cs="Sassoon Infant Rg"/>
                <w:color w:val="000000" w:themeColor="text1"/>
                <w:sz w:val="20"/>
                <w:szCs w:val="20"/>
              </w:rPr>
            </w:pPr>
            <w:r w:rsidRPr="148D2D5D">
              <w:rPr>
                <w:rFonts w:eastAsia="Sassoon Infant Rg" w:cs="Sassoon Infant Rg"/>
                <w:color w:val="000000" w:themeColor="text1"/>
                <w:sz w:val="20"/>
                <w:szCs w:val="20"/>
              </w:rPr>
              <w:t>Technologies: how technolog</w:t>
            </w:r>
            <w:r w:rsidR="19E3353E" w:rsidRPr="148D2D5D">
              <w:rPr>
                <w:rFonts w:eastAsia="Sassoon Infant Rg" w:cs="Sassoon Infant Rg"/>
                <w:color w:val="000000" w:themeColor="text1"/>
                <w:sz w:val="20"/>
                <w:szCs w:val="20"/>
              </w:rPr>
              <w:t>y</w:t>
            </w:r>
            <w:r w:rsidRPr="148D2D5D">
              <w:rPr>
                <w:rFonts w:eastAsia="Sassoon Infant Rg" w:cs="Sassoon Infant Rg"/>
                <w:color w:val="000000" w:themeColor="text1"/>
                <w:sz w:val="20"/>
                <w:szCs w:val="20"/>
              </w:rPr>
              <w:t xml:space="preserve"> and people’s actions can impact the environment </w:t>
            </w:r>
          </w:p>
          <w:p w14:paraId="48C87F6F" w14:textId="4478AB97" w:rsidR="25FFF605" w:rsidRDefault="25FFF605" w:rsidP="148D2D5D">
            <w:pPr>
              <w:pStyle w:val="ListParagraph"/>
              <w:numPr>
                <w:ilvl w:val="0"/>
                <w:numId w:val="6"/>
              </w:numPr>
              <w:spacing w:after="160" w:line="257" w:lineRule="auto"/>
              <w:rPr>
                <w:rFonts w:eastAsia="Sassoon Infant Rg" w:cs="Sassoon Infant Rg"/>
                <w:color w:val="000000" w:themeColor="text1"/>
                <w:sz w:val="20"/>
                <w:szCs w:val="20"/>
              </w:rPr>
            </w:pPr>
            <w:r w:rsidRPr="148D2D5D">
              <w:rPr>
                <w:rFonts w:eastAsia="Sassoon Infant Rg" w:cs="Sassoon Infant Rg"/>
                <w:color w:val="000000" w:themeColor="text1"/>
                <w:sz w:val="20"/>
                <w:szCs w:val="20"/>
              </w:rPr>
              <w:t>Literacy: discursive writing and debates</w:t>
            </w:r>
          </w:p>
          <w:p w14:paraId="3E292A93" w14:textId="2A3C379D" w:rsidR="25FFF605" w:rsidRDefault="25FFF605" w:rsidP="148D2D5D">
            <w:pPr>
              <w:pStyle w:val="ListParagraph"/>
              <w:numPr>
                <w:ilvl w:val="0"/>
                <w:numId w:val="6"/>
              </w:numPr>
              <w:spacing w:after="160" w:line="257" w:lineRule="auto"/>
              <w:rPr>
                <w:rFonts w:eastAsia="Sassoon Infant Rg" w:cs="Sassoon Infant Rg"/>
                <w:color w:val="000000" w:themeColor="text1"/>
                <w:sz w:val="20"/>
                <w:szCs w:val="20"/>
              </w:rPr>
            </w:pPr>
            <w:r w:rsidRPr="148D2D5D">
              <w:rPr>
                <w:rFonts w:eastAsia="Sassoon Infant Rg" w:cs="Sassoon Infant Rg"/>
                <w:color w:val="000000" w:themeColor="text1"/>
                <w:sz w:val="20"/>
                <w:szCs w:val="20"/>
              </w:rPr>
              <w:t>Expressive arts: digital posters</w:t>
            </w:r>
          </w:p>
          <w:p w14:paraId="260F83AC" w14:textId="177610CD" w:rsidR="0309C9B7" w:rsidRDefault="0309C9B7" w:rsidP="148D2D5D">
            <w:pPr>
              <w:jc w:val="center"/>
              <w:rPr>
                <w:rFonts w:eastAsia="Sassoon Infant Rg" w:cs="Sassoon Infant Rg"/>
                <w:b/>
                <w:bCs/>
                <w:color w:val="000000" w:themeColor="text1"/>
                <w:sz w:val="20"/>
                <w:szCs w:val="20"/>
                <w:u w:val="single"/>
              </w:rPr>
            </w:pPr>
            <w:r w:rsidRPr="148D2D5D">
              <w:rPr>
                <w:rFonts w:eastAsia="Sassoon Infant Rg" w:cs="Sassoon Infant Rg"/>
                <w:b/>
                <w:bCs/>
                <w:color w:val="000000" w:themeColor="text1"/>
                <w:sz w:val="20"/>
                <w:szCs w:val="20"/>
                <w:u w:val="single"/>
              </w:rPr>
              <w:t>Ethical Trading</w:t>
            </w:r>
          </w:p>
          <w:p w14:paraId="38254150" w14:textId="453A01CB" w:rsidR="0309C9B7" w:rsidRDefault="0309C9B7" w:rsidP="148D2D5D">
            <w:pPr>
              <w:pStyle w:val="ListParagraph"/>
              <w:numPr>
                <w:ilvl w:val="0"/>
                <w:numId w:val="3"/>
              </w:numPr>
              <w:rPr>
                <w:rFonts w:eastAsia="Sassoon Infant Rg" w:cs="Sassoon Infant Rg"/>
                <w:color w:val="000000" w:themeColor="text1"/>
                <w:sz w:val="20"/>
                <w:szCs w:val="20"/>
              </w:rPr>
            </w:pPr>
            <w:r w:rsidRPr="148D2D5D">
              <w:rPr>
                <w:rFonts w:eastAsia="Sassoon Infant Rg" w:cs="Sassoon Infant Rg"/>
                <w:color w:val="000000" w:themeColor="text1"/>
                <w:sz w:val="20"/>
                <w:szCs w:val="20"/>
              </w:rPr>
              <w:t xml:space="preserve">Social studies: </w:t>
            </w:r>
            <w:r w:rsidR="5A97017B" w:rsidRPr="148D2D5D">
              <w:rPr>
                <w:rFonts w:eastAsia="Sassoon Infant Rg" w:cs="Sassoon Infant Rg"/>
                <w:color w:val="000000" w:themeColor="text1"/>
                <w:sz w:val="20"/>
                <w:szCs w:val="20"/>
              </w:rPr>
              <w:t>current societal, political and economic issues, f</w:t>
            </w:r>
            <w:r w:rsidRPr="148D2D5D">
              <w:rPr>
                <w:rFonts w:eastAsia="Sassoon Infant Rg" w:cs="Sassoon Infant Rg"/>
                <w:color w:val="000000" w:themeColor="text1"/>
                <w:sz w:val="20"/>
                <w:szCs w:val="20"/>
              </w:rPr>
              <w:t xml:space="preserve">airtrade, </w:t>
            </w:r>
            <w:r w:rsidR="343EAE90" w:rsidRPr="148D2D5D">
              <w:rPr>
                <w:rFonts w:eastAsia="Sassoon Infant Rg" w:cs="Sassoon Infant Rg"/>
                <w:color w:val="000000" w:themeColor="text1"/>
                <w:sz w:val="20"/>
                <w:szCs w:val="20"/>
              </w:rPr>
              <w:t xml:space="preserve">different societies’ abilities to meet people’s basic needs, payment of essential goods and services </w:t>
            </w:r>
          </w:p>
          <w:p w14:paraId="11A227A1" w14:textId="55AFFC61" w:rsidR="40577177" w:rsidRDefault="40577177" w:rsidP="148D2D5D">
            <w:pPr>
              <w:pStyle w:val="ListParagraph"/>
              <w:numPr>
                <w:ilvl w:val="0"/>
                <w:numId w:val="3"/>
              </w:numPr>
              <w:rPr>
                <w:rFonts w:eastAsia="Sassoon Infant Rg" w:cs="Sassoon Infant Rg"/>
                <w:color w:val="000000" w:themeColor="text1"/>
                <w:sz w:val="20"/>
                <w:szCs w:val="20"/>
              </w:rPr>
            </w:pPr>
            <w:r w:rsidRPr="148D2D5D">
              <w:rPr>
                <w:rFonts w:eastAsia="Sassoon Infant Rg" w:cs="Sassoon Infant Rg"/>
                <w:color w:val="000000" w:themeColor="text1"/>
                <w:sz w:val="20"/>
                <w:szCs w:val="20"/>
              </w:rPr>
              <w:lastRenderedPageBreak/>
              <w:t>Literacy: discursive writing and debates</w:t>
            </w:r>
          </w:p>
          <w:p w14:paraId="3055AAB1" w14:textId="29AB376B" w:rsidR="40577177" w:rsidRDefault="40577177" w:rsidP="148D2D5D">
            <w:pPr>
              <w:pStyle w:val="ListParagraph"/>
              <w:numPr>
                <w:ilvl w:val="0"/>
                <w:numId w:val="3"/>
              </w:numPr>
              <w:rPr>
                <w:rFonts w:eastAsia="Sassoon Infant Rg" w:cs="Sassoon Infant Rg"/>
                <w:color w:val="000000" w:themeColor="text1"/>
                <w:sz w:val="20"/>
                <w:szCs w:val="20"/>
              </w:rPr>
            </w:pPr>
            <w:r w:rsidRPr="148D2D5D">
              <w:rPr>
                <w:rFonts w:eastAsia="Sassoon Infant Rg" w:cs="Sassoon Infant Rg"/>
                <w:color w:val="000000" w:themeColor="text1"/>
                <w:sz w:val="20"/>
                <w:szCs w:val="20"/>
              </w:rPr>
              <w:t>Technologies: critical research</w:t>
            </w:r>
          </w:p>
          <w:p w14:paraId="301C09B5" w14:textId="415F766B" w:rsidR="0058722C" w:rsidRPr="00EA3AE1" w:rsidRDefault="0058722C" w:rsidP="148D2D5D">
            <w:pPr>
              <w:jc w:val="center"/>
              <w:rPr>
                <w:rFonts w:eastAsia="Sassoon Infant Rg" w:cs="Sassoon Infant Rg"/>
                <w:sz w:val="20"/>
                <w:szCs w:val="20"/>
              </w:rPr>
            </w:pPr>
          </w:p>
        </w:tc>
        <w:tc>
          <w:tcPr>
            <w:tcW w:w="3404" w:type="dxa"/>
            <w:gridSpan w:val="3"/>
            <w:shd w:val="clear" w:color="auto" w:fill="FFFFFF" w:themeFill="background1"/>
          </w:tcPr>
          <w:p w14:paraId="2A70390C" w14:textId="1890F638" w:rsidR="0058722C" w:rsidRPr="00EA3AE1" w:rsidRDefault="61401E0D"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lastRenderedPageBreak/>
              <w:t>Divided City</w:t>
            </w:r>
          </w:p>
          <w:p w14:paraId="53C4F94C" w14:textId="06CAFB59" w:rsidR="0058722C" w:rsidRPr="00EA3AE1" w:rsidRDefault="7B5C4A69" w:rsidP="148D2D5D">
            <w:pPr>
              <w:pStyle w:val="ListParagraph"/>
              <w:numPr>
                <w:ilvl w:val="0"/>
                <w:numId w:val="8"/>
              </w:numPr>
              <w:rPr>
                <w:rFonts w:eastAsia="Sassoon Infant Rg" w:cs="Sassoon Infant Rg"/>
                <w:sz w:val="20"/>
                <w:szCs w:val="20"/>
              </w:rPr>
            </w:pPr>
            <w:r w:rsidRPr="148D2D5D">
              <w:rPr>
                <w:rFonts w:eastAsia="Sassoon Infant Rg" w:cs="Sassoon Infant Rg"/>
                <w:sz w:val="20"/>
                <w:szCs w:val="20"/>
              </w:rPr>
              <w:t>Social studies:</w:t>
            </w:r>
            <w:r w:rsidR="718C0BAF" w:rsidRPr="148D2D5D">
              <w:rPr>
                <w:rFonts w:eastAsia="Sassoon Infant Rg" w:cs="Sassoon Infant Rg"/>
                <w:sz w:val="20"/>
                <w:szCs w:val="20"/>
              </w:rPr>
              <w:t xml:space="preserve"> </w:t>
            </w:r>
            <w:r w:rsidR="309999EB" w:rsidRPr="148D2D5D">
              <w:rPr>
                <w:rFonts w:eastAsia="Sassoon Infant Rg" w:cs="Sassoon Infant Rg"/>
                <w:sz w:val="20"/>
                <w:szCs w:val="20"/>
              </w:rPr>
              <w:t>immigration, Glasgow</w:t>
            </w:r>
          </w:p>
          <w:p w14:paraId="34201E2A" w14:textId="4F8DE15A" w:rsidR="0058722C" w:rsidRPr="00EA3AE1" w:rsidRDefault="7B5C4A69" w:rsidP="148D2D5D">
            <w:pPr>
              <w:pStyle w:val="ListParagraph"/>
              <w:numPr>
                <w:ilvl w:val="0"/>
                <w:numId w:val="8"/>
              </w:numPr>
              <w:rPr>
                <w:rFonts w:eastAsia="Sassoon Infant Rg" w:cs="Sassoon Infant Rg"/>
                <w:sz w:val="20"/>
                <w:szCs w:val="20"/>
              </w:rPr>
            </w:pPr>
            <w:r w:rsidRPr="148D2D5D">
              <w:rPr>
                <w:rFonts w:eastAsia="Sassoon Infant Rg" w:cs="Sassoon Infant Rg"/>
                <w:sz w:val="20"/>
                <w:szCs w:val="20"/>
              </w:rPr>
              <w:t>RME:</w:t>
            </w:r>
            <w:r w:rsidR="658C8AE6" w:rsidRPr="148D2D5D">
              <w:rPr>
                <w:rFonts w:eastAsia="Sassoon Infant Rg" w:cs="Sassoon Infant Rg"/>
                <w:sz w:val="20"/>
                <w:szCs w:val="20"/>
              </w:rPr>
              <w:t xml:space="preserve"> values and beliefs, Christianity</w:t>
            </w:r>
          </w:p>
          <w:p w14:paraId="4173CFE1" w14:textId="6F98490B" w:rsidR="0058722C" w:rsidRPr="00EA3AE1" w:rsidRDefault="706957AA" w:rsidP="148D2D5D">
            <w:pPr>
              <w:pStyle w:val="ListParagraph"/>
              <w:numPr>
                <w:ilvl w:val="0"/>
                <w:numId w:val="8"/>
              </w:numPr>
              <w:rPr>
                <w:rFonts w:eastAsia="Sassoon Infant Rg" w:cs="Sassoon Infant Rg"/>
                <w:sz w:val="20"/>
                <w:szCs w:val="20"/>
              </w:rPr>
            </w:pPr>
            <w:r w:rsidRPr="148D2D5D">
              <w:rPr>
                <w:rFonts w:eastAsia="Sassoon Infant Rg" w:cs="Sassoon Infant Rg"/>
                <w:sz w:val="20"/>
                <w:szCs w:val="20"/>
              </w:rPr>
              <w:t>HWB:</w:t>
            </w:r>
            <w:r w:rsidR="59614E24" w:rsidRPr="148D2D5D">
              <w:rPr>
                <w:rFonts w:eastAsia="Sassoon Infant Rg" w:cs="Sassoon Infant Rg"/>
                <w:sz w:val="20"/>
                <w:szCs w:val="20"/>
              </w:rPr>
              <w:t xml:space="preserve"> inclusion, mental, emotional and social wellbeing</w:t>
            </w:r>
            <w:r w:rsidR="205A818B" w:rsidRPr="148D2D5D">
              <w:rPr>
                <w:rFonts w:eastAsia="Sassoon Infant Rg" w:cs="Sassoon Infant Rg"/>
                <w:sz w:val="20"/>
                <w:szCs w:val="20"/>
              </w:rPr>
              <w:t>, Zones of Regulation</w:t>
            </w:r>
            <w:r w:rsidR="0290A700" w:rsidRPr="148D2D5D">
              <w:rPr>
                <w:rFonts w:eastAsia="Sassoon Infant Rg" w:cs="Sassoon Infant Rg"/>
                <w:sz w:val="20"/>
                <w:szCs w:val="20"/>
              </w:rPr>
              <w:t>, exploring anti-social behaviour linked to football</w:t>
            </w:r>
          </w:p>
          <w:p w14:paraId="32DDE2F7" w14:textId="6C7396FD" w:rsidR="0058722C" w:rsidRPr="00EA3AE1" w:rsidRDefault="7B5C4A69" w:rsidP="148D2D5D">
            <w:pPr>
              <w:pStyle w:val="ListParagraph"/>
              <w:numPr>
                <w:ilvl w:val="0"/>
                <w:numId w:val="8"/>
              </w:numPr>
              <w:rPr>
                <w:rFonts w:eastAsia="Sassoon Infant Rg" w:cs="Sassoon Infant Rg"/>
                <w:sz w:val="20"/>
                <w:szCs w:val="20"/>
              </w:rPr>
            </w:pPr>
            <w:r w:rsidRPr="148D2D5D">
              <w:rPr>
                <w:rFonts w:eastAsia="Sassoon Infant Rg" w:cs="Sassoon Infant Rg"/>
                <w:sz w:val="20"/>
                <w:szCs w:val="20"/>
              </w:rPr>
              <w:t>Literacy:</w:t>
            </w:r>
            <w:r w:rsidR="21011C68" w:rsidRPr="148D2D5D">
              <w:rPr>
                <w:rFonts w:eastAsia="Sassoon Infant Rg" w:cs="Sassoon Infant Rg"/>
                <w:sz w:val="20"/>
                <w:szCs w:val="20"/>
              </w:rPr>
              <w:t xml:space="preserve"> answering and asking literal, inferential and evaluative skills about Divided City, exploring themes, main ideas, metalinguistics</w:t>
            </w:r>
            <w:r w:rsidR="13195E3B" w:rsidRPr="148D2D5D">
              <w:rPr>
                <w:rFonts w:eastAsia="Sassoon Infant Rg" w:cs="Sassoon Infant Rg"/>
                <w:sz w:val="20"/>
                <w:szCs w:val="20"/>
              </w:rPr>
              <w:t>, visualisation and summarising</w:t>
            </w:r>
            <w:r w:rsidR="1C833F6A" w:rsidRPr="148D2D5D">
              <w:rPr>
                <w:rFonts w:eastAsia="Sassoon Infant Rg" w:cs="Sassoon Infant Rg"/>
                <w:sz w:val="20"/>
                <w:szCs w:val="20"/>
              </w:rPr>
              <w:t xml:space="preserve">, writing reports about football matches </w:t>
            </w:r>
          </w:p>
          <w:p w14:paraId="69172EC6" w14:textId="2A0C292B" w:rsidR="0058722C" w:rsidRPr="00EA3AE1" w:rsidRDefault="13FD11AD" w:rsidP="148D2D5D">
            <w:pPr>
              <w:pStyle w:val="ListParagraph"/>
              <w:numPr>
                <w:ilvl w:val="0"/>
                <w:numId w:val="8"/>
              </w:numPr>
              <w:rPr>
                <w:rFonts w:eastAsia="Sassoon Infant Rg" w:cs="Sassoon Infant Rg"/>
                <w:sz w:val="20"/>
                <w:szCs w:val="20"/>
              </w:rPr>
            </w:pPr>
            <w:r w:rsidRPr="148D2D5D">
              <w:rPr>
                <w:rFonts w:eastAsia="Sassoon Infant Rg" w:cs="Sassoon Infant Rg"/>
                <w:sz w:val="20"/>
                <w:szCs w:val="20"/>
              </w:rPr>
              <w:t>Expressive arts:</w:t>
            </w:r>
            <w:r w:rsidR="059FBC21" w:rsidRPr="148D2D5D">
              <w:rPr>
                <w:rFonts w:eastAsia="Sassoon Infant Rg" w:cs="Sassoon Infant Rg"/>
                <w:sz w:val="20"/>
                <w:szCs w:val="20"/>
              </w:rPr>
              <w:t xml:space="preserve"> drawings, creating music to match a text, use of the drama conventions to explore themes</w:t>
            </w:r>
          </w:p>
          <w:p w14:paraId="697B34A8" w14:textId="3E221252" w:rsidR="148D2D5D" w:rsidRDefault="148D2D5D" w:rsidP="148D2D5D">
            <w:pPr>
              <w:pStyle w:val="ListParagraph"/>
              <w:rPr>
                <w:rFonts w:eastAsia="Sassoon Infant Rg" w:cs="Sassoon Infant Rg"/>
                <w:sz w:val="20"/>
                <w:szCs w:val="20"/>
              </w:rPr>
            </w:pPr>
          </w:p>
          <w:p w14:paraId="1115C890" w14:textId="480D9EFB" w:rsidR="663536FA" w:rsidRDefault="663536FA" w:rsidP="1F7E10F4">
            <w:pPr>
              <w:pStyle w:val="ListParagraph"/>
              <w:ind w:hanging="360"/>
              <w:rPr>
                <w:rFonts w:eastAsia="Sassoon Infant Rg" w:cs="Sassoon Infant Rg"/>
                <w:b/>
                <w:bCs/>
                <w:sz w:val="20"/>
                <w:szCs w:val="20"/>
                <w:u w:val="single"/>
              </w:rPr>
            </w:pPr>
            <w:r w:rsidRPr="1F7E10F4">
              <w:rPr>
                <w:rFonts w:eastAsia="Sassoon Infant Rg" w:cs="Sassoon Infant Rg"/>
                <w:b/>
                <w:bCs/>
                <w:sz w:val="20"/>
                <w:szCs w:val="20"/>
                <w:u w:val="single"/>
              </w:rPr>
              <w:t>Earth’s Materials and Topical Science</w:t>
            </w:r>
          </w:p>
          <w:p w14:paraId="4CCBBDFF" w14:textId="0BFD833A" w:rsidR="663536FA" w:rsidRDefault="663536FA" w:rsidP="1F7E10F4">
            <w:pPr>
              <w:pStyle w:val="ListParagraph"/>
              <w:numPr>
                <w:ilvl w:val="0"/>
                <w:numId w:val="1"/>
              </w:numPr>
              <w:rPr>
                <w:rFonts w:eastAsia="Sassoon Infant Rg" w:cs="Sassoon Infant Rg"/>
                <w:sz w:val="20"/>
                <w:szCs w:val="20"/>
              </w:rPr>
            </w:pPr>
            <w:r w:rsidRPr="1F7E10F4">
              <w:rPr>
                <w:rFonts w:eastAsia="Sassoon Infant Rg" w:cs="Sassoon Infant Rg"/>
                <w:sz w:val="20"/>
                <w:szCs w:val="20"/>
              </w:rPr>
              <w:t xml:space="preserve">Science: exploring substances that make up Earth, and </w:t>
            </w:r>
            <w:r w:rsidRPr="1F7E10F4">
              <w:rPr>
                <w:rFonts w:eastAsia="Sassoon Infant Rg" w:cs="Sassoon Infant Rg"/>
                <w:sz w:val="20"/>
                <w:szCs w:val="20"/>
              </w:rPr>
              <w:lastRenderedPageBreak/>
              <w:t>comparing uses for different materials</w:t>
            </w:r>
          </w:p>
          <w:p w14:paraId="12CA1FB9" w14:textId="2107D4A1" w:rsidR="663536FA" w:rsidRDefault="663536FA" w:rsidP="1F7E10F4">
            <w:pPr>
              <w:pStyle w:val="ListParagraph"/>
              <w:numPr>
                <w:ilvl w:val="0"/>
                <w:numId w:val="1"/>
              </w:numPr>
              <w:rPr>
                <w:rFonts w:eastAsia="Sassoon Infant Rg" w:cs="Sassoon Infant Rg"/>
                <w:sz w:val="20"/>
                <w:szCs w:val="20"/>
              </w:rPr>
            </w:pPr>
            <w:r w:rsidRPr="1F7E10F4">
              <w:rPr>
                <w:rFonts w:eastAsia="Sassoon Infant Rg" w:cs="Sassoon Infant Rg"/>
                <w:sz w:val="20"/>
                <w:szCs w:val="20"/>
              </w:rPr>
              <w:t xml:space="preserve">Science: current scientific news and contributions </w:t>
            </w:r>
          </w:p>
          <w:p w14:paraId="79BD7C3D" w14:textId="7B577C68" w:rsidR="0058722C" w:rsidRPr="00EA3AE1" w:rsidRDefault="0058722C" w:rsidP="148D2D5D">
            <w:pPr>
              <w:pStyle w:val="ListParagraph"/>
              <w:rPr>
                <w:rFonts w:eastAsia="Sassoon Infant Rg" w:cs="Sassoon Infant Rg"/>
                <w:sz w:val="20"/>
                <w:szCs w:val="20"/>
                <w:highlight w:val="yellow"/>
              </w:rPr>
            </w:pPr>
          </w:p>
        </w:tc>
      </w:tr>
      <w:tr w:rsidR="0058722C" w14:paraId="60337574" w14:textId="77777777" w:rsidTr="3C52840F">
        <w:trPr>
          <w:trHeight w:val="341"/>
        </w:trPr>
        <w:tc>
          <w:tcPr>
            <w:tcW w:w="1602" w:type="dxa"/>
            <w:vMerge/>
            <w:vAlign w:val="center"/>
          </w:tcPr>
          <w:p w14:paraId="5701C0D5" w14:textId="77777777" w:rsidR="0058722C" w:rsidRDefault="0058722C" w:rsidP="00493B38">
            <w:pPr>
              <w:rPr>
                <w:b/>
                <w:sz w:val="20"/>
                <w:szCs w:val="20"/>
              </w:rPr>
            </w:pPr>
          </w:p>
        </w:tc>
        <w:tc>
          <w:tcPr>
            <w:tcW w:w="3439" w:type="dxa"/>
            <w:gridSpan w:val="4"/>
            <w:shd w:val="clear" w:color="auto" w:fill="FFFFFF" w:themeFill="background1"/>
          </w:tcPr>
          <w:p w14:paraId="794F806B" w14:textId="05A7B276" w:rsidR="0058722C" w:rsidRPr="003A6188" w:rsidRDefault="63E0E519"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Meta-skills</w:t>
            </w:r>
          </w:p>
        </w:tc>
        <w:tc>
          <w:tcPr>
            <w:tcW w:w="3517" w:type="dxa"/>
            <w:gridSpan w:val="4"/>
            <w:shd w:val="clear" w:color="auto" w:fill="FFFFFF" w:themeFill="background1"/>
          </w:tcPr>
          <w:p w14:paraId="79FE8F4A" w14:textId="4F0F7128" w:rsidR="0058722C" w:rsidRPr="00EA3AE1" w:rsidRDefault="63E0E519" w:rsidP="148D2D5D">
            <w:pPr>
              <w:jc w:val="center"/>
              <w:rPr>
                <w:rFonts w:eastAsia="Sassoon Infant Rg" w:cs="Sassoon Infant Rg"/>
                <w:sz w:val="20"/>
                <w:szCs w:val="20"/>
              </w:rPr>
            </w:pPr>
            <w:r w:rsidRPr="148D2D5D">
              <w:rPr>
                <w:rFonts w:eastAsia="Sassoon Infant Rg" w:cs="Sassoon Infant Rg"/>
                <w:b/>
                <w:bCs/>
                <w:sz w:val="20"/>
                <w:szCs w:val="20"/>
                <w:u w:val="single"/>
              </w:rPr>
              <w:t>Meta-skills</w:t>
            </w:r>
          </w:p>
        </w:tc>
        <w:tc>
          <w:tcPr>
            <w:tcW w:w="3425" w:type="dxa"/>
            <w:gridSpan w:val="4"/>
            <w:shd w:val="clear" w:color="auto" w:fill="FFFFFF" w:themeFill="background1"/>
          </w:tcPr>
          <w:p w14:paraId="35CC04FE" w14:textId="1E74D94F" w:rsidR="0058722C" w:rsidRPr="00EA3AE1" w:rsidRDefault="63E0E519" w:rsidP="148D2D5D">
            <w:pPr>
              <w:jc w:val="center"/>
              <w:rPr>
                <w:rFonts w:eastAsia="Sassoon Infant Rg" w:cs="Sassoon Infant Rg"/>
                <w:sz w:val="20"/>
                <w:szCs w:val="20"/>
              </w:rPr>
            </w:pPr>
            <w:r w:rsidRPr="148D2D5D">
              <w:rPr>
                <w:rFonts w:eastAsia="Sassoon Infant Rg" w:cs="Sassoon Infant Rg"/>
                <w:b/>
                <w:bCs/>
                <w:sz w:val="20"/>
                <w:szCs w:val="20"/>
                <w:u w:val="single"/>
              </w:rPr>
              <w:t>Meta-skills</w:t>
            </w:r>
          </w:p>
        </w:tc>
        <w:tc>
          <w:tcPr>
            <w:tcW w:w="3404" w:type="dxa"/>
            <w:gridSpan w:val="3"/>
            <w:shd w:val="clear" w:color="auto" w:fill="FFFFFF" w:themeFill="background1"/>
          </w:tcPr>
          <w:p w14:paraId="6EE84888" w14:textId="03C17402" w:rsidR="0058722C" w:rsidRPr="00EA3AE1" w:rsidRDefault="63E0E519" w:rsidP="148D2D5D">
            <w:pPr>
              <w:jc w:val="center"/>
              <w:rPr>
                <w:rFonts w:eastAsia="Sassoon Infant Rg" w:cs="Sassoon Infant Rg"/>
                <w:sz w:val="20"/>
                <w:szCs w:val="20"/>
              </w:rPr>
            </w:pPr>
            <w:r w:rsidRPr="148D2D5D">
              <w:rPr>
                <w:rFonts w:eastAsia="Sassoon Infant Rg" w:cs="Sassoon Infant Rg"/>
                <w:b/>
                <w:bCs/>
                <w:sz w:val="20"/>
                <w:szCs w:val="20"/>
                <w:u w:val="single"/>
              </w:rPr>
              <w:t>Meta-skills</w:t>
            </w:r>
          </w:p>
        </w:tc>
      </w:tr>
      <w:tr w:rsidR="0058722C" w14:paraId="10EF41A7" w14:textId="77777777" w:rsidTr="3C52840F">
        <w:trPr>
          <w:trHeight w:val="600"/>
        </w:trPr>
        <w:tc>
          <w:tcPr>
            <w:tcW w:w="1602" w:type="dxa"/>
            <w:vMerge/>
            <w:vAlign w:val="center"/>
          </w:tcPr>
          <w:p w14:paraId="6CEFAAC2" w14:textId="77777777" w:rsidR="0058722C" w:rsidRDefault="0058722C" w:rsidP="00493B38">
            <w:pPr>
              <w:rPr>
                <w:b/>
                <w:sz w:val="20"/>
                <w:szCs w:val="20"/>
              </w:rPr>
            </w:pPr>
          </w:p>
        </w:tc>
        <w:tc>
          <w:tcPr>
            <w:tcW w:w="1171" w:type="dxa"/>
            <w:shd w:val="clear" w:color="auto" w:fill="FFFFFF" w:themeFill="background1"/>
          </w:tcPr>
          <w:p w14:paraId="773767CD" w14:textId="77777777" w:rsidR="0058722C" w:rsidRDefault="63E0E519" w:rsidP="148D2D5D">
            <w:pPr>
              <w:jc w:val="center"/>
              <w:rPr>
                <w:rFonts w:eastAsia="Sassoon Infant Rg" w:cs="Sassoon Infant Rg"/>
                <w:b/>
                <w:bCs/>
                <w:sz w:val="16"/>
                <w:szCs w:val="16"/>
              </w:rPr>
            </w:pPr>
            <w:r w:rsidRPr="148D2D5D">
              <w:rPr>
                <w:rFonts w:eastAsia="Sassoon Infant Rg" w:cs="Sassoon Infant Rg"/>
                <w:b/>
                <w:bCs/>
                <w:sz w:val="16"/>
                <w:szCs w:val="16"/>
              </w:rPr>
              <w:t>Self-Management</w:t>
            </w:r>
          </w:p>
          <w:p w14:paraId="529E4D1D" w14:textId="77777777" w:rsidR="0058722C" w:rsidRDefault="0058722C" w:rsidP="148D2D5D">
            <w:pPr>
              <w:jc w:val="center"/>
              <w:rPr>
                <w:rFonts w:eastAsia="Sassoon Infant Rg" w:cs="Sassoon Infant Rg"/>
                <w:b/>
                <w:bCs/>
                <w:sz w:val="16"/>
                <w:szCs w:val="16"/>
              </w:rPr>
            </w:pPr>
          </w:p>
          <w:p w14:paraId="1E012B9A" w14:textId="77777777" w:rsidR="0058722C" w:rsidRPr="00493B38" w:rsidRDefault="620D8A76" w:rsidP="148D2D5D">
            <w:pPr>
              <w:jc w:val="center"/>
              <w:rPr>
                <w:rFonts w:eastAsia="Sassoon Infant Rg" w:cs="Sassoon Infant Rg"/>
                <w:sz w:val="16"/>
                <w:szCs w:val="16"/>
              </w:rPr>
            </w:pPr>
            <w:r w:rsidRPr="148D2D5D">
              <w:rPr>
                <w:rFonts w:eastAsia="Sassoon Infant Rg" w:cs="Sassoon Infant Rg"/>
                <w:sz w:val="16"/>
                <w:szCs w:val="16"/>
                <w:highlight w:val="yellow"/>
              </w:rPr>
              <w:t>Focusing</w:t>
            </w:r>
          </w:p>
          <w:p w14:paraId="2DF27329"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Integrity</w:t>
            </w:r>
          </w:p>
          <w:p w14:paraId="4938B8EC"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Adapting</w:t>
            </w:r>
          </w:p>
          <w:p w14:paraId="002C77D9" w14:textId="201B0516" w:rsidR="0058722C" w:rsidRPr="00493B38" w:rsidRDefault="63E0E519" w:rsidP="148D2D5D">
            <w:pPr>
              <w:jc w:val="center"/>
              <w:rPr>
                <w:rFonts w:eastAsia="Sassoon Infant Rg" w:cs="Sassoon Infant Rg"/>
                <w:b/>
                <w:bCs/>
                <w:sz w:val="16"/>
                <w:szCs w:val="16"/>
              </w:rPr>
            </w:pPr>
            <w:r w:rsidRPr="148D2D5D">
              <w:rPr>
                <w:rFonts w:eastAsia="Sassoon Infant Rg" w:cs="Sassoon Infant Rg"/>
                <w:sz w:val="16"/>
                <w:szCs w:val="16"/>
              </w:rPr>
              <w:t>Initiative</w:t>
            </w:r>
          </w:p>
        </w:tc>
        <w:tc>
          <w:tcPr>
            <w:tcW w:w="1216" w:type="dxa"/>
            <w:gridSpan w:val="2"/>
            <w:shd w:val="clear" w:color="auto" w:fill="FFFFFF" w:themeFill="background1"/>
          </w:tcPr>
          <w:p w14:paraId="60355A7A" w14:textId="77777777" w:rsidR="0058722C" w:rsidRPr="00493B38" w:rsidRDefault="63E0E519" w:rsidP="148D2D5D">
            <w:pPr>
              <w:jc w:val="center"/>
              <w:rPr>
                <w:rFonts w:eastAsia="Sassoon Infant Rg" w:cs="Sassoon Infant Rg"/>
                <w:b/>
                <w:bCs/>
                <w:sz w:val="16"/>
                <w:szCs w:val="16"/>
              </w:rPr>
            </w:pPr>
            <w:r w:rsidRPr="148D2D5D">
              <w:rPr>
                <w:rFonts w:eastAsia="Sassoon Infant Rg" w:cs="Sassoon Infant Rg"/>
                <w:b/>
                <w:bCs/>
                <w:sz w:val="16"/>
                <w:szCs w:val="16"/>
              </w:rPr>
              <w:t>Social</w:t>
            </w:r>
          </w:p>
          <w:p w14:paraId="477CF14D" w14:textId="77777777" w:rsidR="0058722C" w:rsidRDefault="63E0E519" w:rsidP="148D2D5D">
            <w:pPr>
              <w:jc w:val="center"/>
              <w:rPr>
                <w:rFonts w:eastAsia="Sassoon Infant Rg" w:cs="Sassoon Infant Rg"/>
                <w:b/>
                <w:bCs/>
                <w:sz w:val="16"/>
                <w:szCs w:val="16"/>
              </w:rPr>
            </w:pPr>
            <w:r w:rsidRPr="148D2D5D">
              <w:rPr>
                <w:rFonts w:eastAsia="Sassoon Infant Rg" w:cs="Sassoon Infant Rg"/>
                <w:b/>
                <w:bCs/>
                <w:sz w:val="16"/>
                <w:szCs w:val="16"/>
              </w:rPr>
              <w:t>Intelligence</w:t>
            </w:r>
          </w:p>
          <w:p w14:paraId="3EA0BA2B" w14:textId="77777777" w:rsidR="0058722C" w:rsidRDefault="0058722C" w:rsidP="148D2D5D">
            <w:pPr>
              <w:jc w:val="center"/>
              <w:rPr>
                <w:rFonts w:eastAsia="Sassoon Infant Rg" w:cs="Sassoon Infant Rg"/>
                <w:b/>
                <w:bCs/>
                <w:sz w:val="16"/>
                <w:szCs w:val="16"/>
              </w:rPr>
            </w:pPr>
          </w:p>
          <w:p w14:paraId="3593EC2B" w14:textId="77777777" w:rsidR="0058722C" w:rsidRPr="00493B38" w:rsidRDefault="620D8A76" w:rsidP="148D2D5D">
            <w:pPr>
              <w:jc w:val="center"/>
              <w:rPr>
                <w:rFonts w:eastAsia="Sassoon Infant Rg" w:cs="Sassoon Infant Rg"/>
                <w:sz w:val="16"/>
                <w:szCs w:val="16"/>
                <w:highlight w:val="yellow"/>
              </w:rPr>
            </w:pPr>
            <w:r w:rsidRPr="148D2D5D">
              <w:rPr>
                <w:rFonts w:eastAsia="Sassoon Infant Rg" w:cs="Sassoon Infant Rg"/>
                <w:sz w:val="16"/>
                <w:szCs w:val="16"/>
                <w:highlight w:val="yellow"/>
              </w:rPr>
              <w:t>Communicating</w:t>
            </w:r>
          </w:p>
          <w:p w14:paraId="06D7EFB6" w14:textId="77777777" w:rsidR="0058722C" w:rsidRPr="00493B38" w:rsidRDefault="620D8A76" w:rsidP="148D2D5D">
            <w:pPr>
              <w:jc w:val="center"/>
              <w:rPr>
                <w:rFonts w:eastAsia="Sassoon Infant Rg" w:cs="Sassoon Infant Rg"/>
                <w:sz w:val="16"/>
                <w:szCs w:val="16"/>
                <w:highlight w:val="yellow"/>
              </w:rPr>
            </w:pPr>
            <w:r w:rsidRPr="148D2D5D">
              <w:rPr>
                <w:rFonts w:eastAsia="Sassoon Infant Rg" w:cs="Sassoon Infant Rg"/>
                <w:sz w:val="16"/>
                <w:szCs w:val="16"/>
                <w:highlight w:val="yellow"/>
              </w:rPr>
              <w:t>Feeling</w:t>
            </w:r>
          </w:p>
          <w:p w14:paraId="2513D48A"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Collaborating</w:t>
            </w:r>
          </w:p>
          <w:p w14:paraId="44FE7BB3" w14:textId="04CD6730" w:rsidR="0058722C" w:rsidRPr="00493B38" w:rsidRDefault="63E0E519" w:rsidP="148D2D5D">
            <w:pPr>
              <w:jc w:val="center"/>
              <w:rPr>
                <w:rFonts w:eastAsia="Sassoon Infant Rg" w:cs="Sassoon Infant Rg"/>
                <w:b/>
                <w:bCs/>
                <w:sz w:val="16"/>
                <w:szCs w:val="16"/>
              </w:rPr>
            </w:pPr>
            <w:r w:rsidRPr="148D2D5D">
              <w:rPr>
                <w:rFonts w:eastAsia="Sassoon Infant Rg" w:cs="Sassoon Infant Rg"/>
                <w:sz w:val="16"/>
                <w:szCs w:val="16"/>
              </w:rPr>
              <w:t>Leading</w:t>
            </w:r>
          </w:p>
        </w:tc>
        <w:tc>
          <w:tcPr>
            <w:tcW w:w="1052" w:type="dxa"/>
            <w:shd w:val="clear" w:color="auto" w:fill="FFFFFF" w:themeFill="background1"/>
          </w:tcPr>
          <w:p w14:paraId="771614C1" w14:textId="77777777" w:rsidR="0058722C" w:rsidRDefault="63E0E519" w:rsidP="148D2D5D">
            <w:pPr>
              <w:jc w:val="center"/>
              <w:rPr>
                <w:rFonts w:eastAsia="Sassoon Infant Rg" w:cs="Sassoon Infant Rg"/>
                <w:b/>
                <w:bCs/>
                <w:sz w:val="16"/>
                <w:szCs w:val="16"/>
              </w:rPr>
            </w:pPr>
            <w:r w:rsidRPr="148D2D5D">
              <w:rPr>
                <w:rFonts w:eastAsia="Sassoon Infant Rg" w:cs="Sassoon Infant Rg"/>
                <w:b/>
                <w:bCs/>
                <w:sz w:val="16"/>
                <w:szCs w:val="16"/>
              </w:rPr>
              <w:t>Innovation</w:t>
            </w:r>
          </w:p>
          <w:p w14:paraId="6A68A13A" w14:textId="77777777" w:rsidR="0058722C" w:rsidRDefault="0058722C" w:rsidP="148D2D5D">
            <w:pPr>
              <w:jc w:val="center"/>
              <w:rPr>
                <w:rFonts w:eastAsia="Sassoon Infant Rg" w:cs="Sassoon Infant Rg"/>
                <w:b/>
                <w:bCs/>
                <w:sz w:val="16"/>
                <w:szCs w:val="16"/>
              </w:rPr>
            </w:pPr>
          </w:p>
          <w:p w14:paraId="26483010" w14:textId="77777777" w:rsidR="0058722C" w:rsidRDefault="0058722C" w:rsidP="148D2D5D">
            <w:pPr>
              <w:jc w:val="center"/>
              <w:rPr>
                <w:rFonts w:eastAsia="Sassoon Infant Rg" w:cs="Sassoon Infant Rg"/>
                <w:b/>
                <w:bCs/>
                <w:sz w:val="16"/>
                <w:szCs w:val="16"/>
              </w:rPr>
            </w:pPr>
          </w:p>
          <w:p w14:paraId="554547DC" w14:textId="77777777" w:rsidR="0058722C" w:rsidRPr="00493B38" w:rsidRDefault="620D8A76" w:rsidP="148D2D5D">
            <w:pPr>
              <w:jc w:val="center"/>
              <w:rPr>
                <w:rFonts w:eastAsia="Sassoon Infant Rg" w:cs="Sassoon Infant Rg"/>
                <w:sz w:val="16"/>
                <w:szCs w:val="16"/>
                <w:highlight w:val="yellow"/>
              </w:rPr>
            </w:pPr>
            <w:r w:rsidRPr="148D2D5D">
              <w:rPr>
                <w:rFonts w:eastAsia="Sassoon Infant Rg" w:cs="Sassoon Infant Rg"/>
                <w:sz w:val="16"/>
                <w:szCs w:val="16"/>
                <w:highlight w:val="yellow"/>
              </w:rPr>
              <w:t>Curiosity</w:t>
            </w:r>
          </w:p>
          <w:p w14:paraId="5DE29C29"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Sense-Making</w:t>
            </w:r>
          </w:p>
          <w:p w14:paraId="598DB78C"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Creativity</w:t>
            </w:r>
          </w:p>
          <w:p w14:paraId="4176D01C" w14:textId="2CC749DB" w:rsidR="0058722C" w:rsidRPr="00493B38" w:rsidRDefault="63E0E519" w:rsidP="148D2D5D">
            <w:pPr>
              <w:jc w:val="center"/>
              <w:rPr>
                <w:rFonts w:eastAsia="Sassoon Infant Rg" w:cs="Sassoon Infant Rg"/>
                <w:b/>
                <w:bCs/>
                <w:sz w:val="16"/>
                <w:szCs w:val="16"/>
              </w:rPr>
            </w:pPr>
            <w:r w:rsidRPr="148D2D5D">
              <w:rPr>
                <w:rFonts w:eastAsia="Sassoon Infant Rg" w:cs="Sassoon Infant Rg"/>
                <w:sz w:val="16"/>
                <w:szCs w:val="16"/>
              </w:rPr>
              <w:t>Critical Thinking</w:t>
            </w:r>
          </w:p>
        </w:tc>
        <w:tc>
          <w:tcPr>
            <w:tcW w:w="1178" w:type="dxa"/>
            <w:shd w:val="clear" w:color="auto" w:fill="FFFFFF" w:themeFill="background1"/>
          </w:tcPr>
          <w:p w14:paraId="17ABA780" w14:textId="77777777" w:rsidR="0058722C" w:rsidRDefault="63E0E519" w:rsidP="148D2D5D">
            <w:pPr>
              <w:jc w:val="center"/>
              <w:rPr>
                <w:rFonts w:eastAsia="Sassoon Infant Rg" w:cs="Sassoon Infant Rg"/>
                <w:b/>
                <w:bCs/>
                <w:sz w:val="16"/>
                <w:szCs w:val="16"/>
              </w:rPr>
            </w:pPr>
            <w:r w:rsidRPr="148D2D5D">
              <w:rPr>
                <w:rFonts w:eastAsia="Sassoon Infant Rg" w:cs="Sassoon Infant Rg"/>
                <w:b/>
                <w:bCs/>
                <w:sz w:val="16"/>
                <w:szCs w:val="16"/>
              </w:rPr>
              <w:t>Self-Management</w:t>
            </w:r>
          </w:p>
          <w:p w14:paraId="2F459D16" w14:textId="77777777" w:rsidR="0058722C" w:rsidRDefault="0058722C" w:rsidP="148D2D5D">
            <w:pPr>
              <w:jc w:val="center"/>
              <w:rPr>
                <w:rFonts w:eastAsia="Sassoon Infant Rg" w:cs="Sassoon Infant Rg"/>
                <w:b/>
                <w:bCs/>
                <w:sz w:val="16"/>
                <w:szCs w:val="16"/>
              </w:rPr>
            </w:pPr>
          </w:p>
          <w:p w14:paraId="1CA828B1"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Focusing</w:t>
            </w:r>
          </w:p>
          <w:p w14:paraId="7A2DBDA7"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Integrity</w:t>
            </w:r>
          </w:p>
          <w:p w14:paraId="47D1A814"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Adapting</w:t>
            </w:r>
          </w:p>
          <w:p w14:paraId="00CFF9E0" w14:textId="5129DD35" w:rsidR="0058722C" w:rsidRPr="00EA3AE1" w:rsidRDefault="620D8A76" w:rsidP="148D2D5D">
            <w:pPr>
              <w:jc w:val="center"/>
              <w:rPr>
                <w:rFonts w:eastAsia="Sassoon Infant Rg" w:cs="Sassoon Infant Rg"/>
                <w:sz w:val="20"/>
                <w:szCs w:val="20"/>
                <w:highlight w:val="yellow"/>
              </w:rPr>
            </w:pPr>
            <w:r w:rsidRPr="148D2D5D">
              <w:rPr>
                <w:rFonts w:eastAsia="Sassoon Infant Rg" w:cs="Sassoon Infant Rg"/>
                <w:sz w:val="16"/>
                <w:szCs w:val="16"/>
                <w:highlight w:val="yellow"/>
              </w:rPr>
              <w:t>Initiative</w:t>
            </w:r>
          </w:p>
        </w:tc>
        <w:tc>
          <w:tcPr>
            <w:tcW w:w="1221" w:type="dxa"/>
            <w:shd w:val="clear" w:color="auto" w:fill="FFFFFF" w:themeFill="background1"/>
          </w:tcPr>
          <w:p w14:paraId="4E182134" w14:textId="77777777" w:rsidR="0058722C" w:rsidRPr="00493B38" w:rsidRDefault="63E0E519" w:rsidP="148D2D5D">
            <w:pPr>
              <w:jc w:val="center"/>
              <w:rPr>
                <w:rFonts w:eastAsia="Sassoon Infant Rg" w:cs="Sassoon Infant Rg"/>
                <w:b/>
                <w:bCs/>
                <w:sz w:val="16"/>
                <w:szCs w:val="16"/>
              </w:rPr>
            </w:pPr>
            <w:r w:rsidRPr="148D2D5D">
              <w:rPr>
                <w:rFonts w:eastAsia="Sassoon Infant Rg" w:cs="Sassoon Infant Rg"/>
                <w:b/>
                <w:bCs/>
                <w:sz w:val="16"/>
                <w:szCs w:val="16"/>
              </w:rPr>
              <w:t>Social</w:t>
            </w:r>
          </w:p>
          <w:p w14:paraId="0EBEB7C3" w14:textId="77777777" w:rsidR="0058722C" w:rsidRDefault="63E0E519" w:rsidP="148D2D5D">
            <w:pPr>
              <w:jc w:val="center"/>
              <w:rPr>
                <w:rFonts w:eastAsia="Sassoon Infant Rg" w:cs="Sassoon Infant Rg"/>
                <w:b/>
                <w:bCs/>
                <w:sz w:val="16"/>
                <w:szCs w:val="16"/>
              </w:rPr>
            </w:pPr>
            <w:r w:rsidRPr="148D2D5D">
              <w:rPr>
                <w:rFonts w:eastAsia="Sassoon Infant Rg" w:cs="Sassoon Infant Rg"/>
                <w:b/>
                <w:bCs/>
                <w:sz w:val="16"/>
                <w:szCs w:val="16"/>
              </w:rPr>
              <w:t>Intelligence</w:t>
            </w:r>
          </w:p>
          <w:p w14:paraId="459C6E95" w14:textId="77777777" w:rsidR="0058722C" w:rsidRDefault="0058722C" w:rsidP="148D2D5D">
            <w:pPr>
              <w:jc w:val="center"/>
              <w:rPr>
                <w:rFonts w:eastAsia="Sassoon Infant Rg" w:cs="Sassoon Infant Rg"/>
                <w:b/>
                <w:bCs/>
                <w:sz w:val="16"/>
                <w:szCs w:val="16"/>
              </w:rPr>
            </w:pPr>
          </w:p>
          <w:p w14:paraId="1D4B338E"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Communicating</w:t>
            </w:r>
          </w:p>
          <w:p w14:paraId="690597DD" w14:textId="77777777" w:rsidR="0058722C" w:rsidRPr="00493B38" w:rsidRDefault="620D8A76" w:rsidP="148D2D5D">
            <w:pPr>
              <w:jc w:val="center"/>
              <w:rPr>
                <w:rFonts w:eastAsia="Sassoon Infant Rg" w:cs="Sassoon Infant Rg"/>
                <w:sz w:val="16"/>
                <w:szCs w:val="16"/>
                <w:highlight w:val="yellow"/>
              </w:rPr>
            </w:pPr>
            <w:r w:rsidRPr="148D2D5D">
              <w:rPr>
                <w:rFonts w:eastAsia="Sassoon Infant Rg" w:cs="Sassoon Infant Rg"/>
                <w:sz w:val="16"/>
                <w:szCs w:val="16"/>
                <w:highlight w:val="yellow"/>
              </w:rPr>
              <w:t>Feeling</w:t>
            </w:r>
          </w:p>
          <w:p w14:paraId="169FEBDA" w14:textId="77777777" w:rsidR="0058722C" w:rsidRPr="00493B38" w:rsidRDefault="620D8A76" w:rsidP="148D2D5D">
            <w:pPr>
              <w:jc w:val="center"/>
              <w:rPr>
                <w:rFonts w:eastAsia="Sassoon Infant Rg" w:cs="Sassoon Infant Rg"/>
                <w:sz w:val="16"/>
                <w:szCs w:val="16"/>
                <w:highlight w:val="yellow"/>
              </w:rPr>
            </w:pPr>
            <w:r w:rsidRPr="148D2D5D">
              <w:rPr>
                <w:rFonts w:eastAsia="Sassoon Infant Rg" w:cs="Sassoon Infant Rg"/>
                <w:sz w:val="16"/>
                <w:szCs w:val="16"/>
                <w:highlight w:val="yellow"/>
              </w:rPr>
              <w:t>Collaborating</w:t>
            </w:r>
          </w:p>
          <w:p w14:paraId="45B1B13C" w14:textId="1027D99F" w:rsidR="0058722C" w:rsidRPr="00EA3AE1" w:rsidRDefault="63E0E519" w:rsidP="148D2D5D">
            <w:pPr>
              <w:jc w:val="center"/>
              <w:rPr>
                <w:rFonts w:eastAsia="Sassoon Infant Rg" w:cs="Sassoon Infant Rg"/>
                <w:sz w:val="20"/>
                <w:szCs w:val="20"/>
              </w:rPr>
            </w:pPr>
            <w:r w:rsidRPr="148D2D5D">
              <w:rPr>
                <w:rFonts w:eastAsia="Sassoon Infant Rg" w:cs="Sassoon Infant Rg"/>
                <w:sz w:val="16"/>
                <w:szCs w:val="16"/>
              </w:rPr>
              <w:t>Leading</w:t>
            </w:r>
          </w:p>
        </w:tc>
        <w:tc>
          <w:tcPr>
            <w:tcW w:w="1118" w:type="dxa"/>
            <w:gridSpan w:val="2"/>
            <w:shd w:val="clear" w:color="auto" w:fill="FFFFFF" w:themeFill="background1"/>
          </w:tcPr>
          <w:p w14:paraId="63D470EA" w14:textId="77777777" w:rsidR="0058722C" w:rsidRDefault="63E0E519" w:rsidP="148D2D5D">
            <w:pPr>
              <w:jc w:val="center"/>
              <w:rPr>
                <w:rFonts w:eastAsia="Sassoon Infant Rg" w:cs="Sassoon Infant Rg"/>
                <w:b/>
                <w:bCs/>
                <w:sz w:val="16"/>
                <w:szCs w:val="16"/>
              </w:rPr>
            </w:pPr>
            <w:r w:rsidRPr="148D2D5D">
              <w:rPr>
                <w:rFonts w:eastAsia="Sassoon Infant Rg" w:cs="Sassoon Infant Rg"/>
                <w:b/>
                <w:bCs/>
                <w:sz w:val="16"/>
                <w:szCs w:val="16"/>
              </w:rPr>
              <w:t>Innovation</w:t>
            </w:r>
          </w:p>
          <w:p w14:paraId="67FCBE23" w14:textId="77777777" w:rsidR="0058722C" w:rsidRDefault="0058722C" w:rsidP="148D2D5D">
            <w:pPr>
              <w:jc w:val="center"/>
              <w:rPr>
                <w:rFonts w:eastAsia="Sassoon Infant Rg" w:cs="Sassoon Infant Rg"/>
                <w:b/>
                <w:bCs/>
                <w:sz w:val="16"/>
                <w:szCs w:val="16"/>
              </w:rPr>
            </w:pPr>
          </w:p>
          <w:p w14:paraId="66172B97" w14:textId="77777777" w:rsidR="0058722C" w:rsidRDefault="0058722C" w:rsidP="148D2D5D">
            <w:pPr>
              <w:jc w:val="center"/>
              <w:rPr>
                <w:rFonts w:eastAsia="Sassoon Infant Rg" w:cs="Sassoon Infant Rg"/>
                <w:b/>
                <w:bCs/>
                <w:sz w:val="16"/>
                <w:szCs w:val="16"/>
              </w:rPr>
            </w:pPr>
          </w:p>
          <w:p w14:paraId="21F028C2"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Curiosity</w:t>
            </w:r>
          </w:p>
          <w:p w14:paraId="15585958" w14:textId="77777777" w:rsidR="0058722C" w:rsidRPr="00493B38" w:rsidRDefault="620D8A76" w:rsidP="148D2D5D">
            <w:pPr>
              <w:jc w:val="center"/>
              <w:rPr>
                <w:rFonts w:eastAsia="Sassoon Infant Rg" w:cs="Sassoon Infant Rg"/>
                <w:sz w:val="16"/>
                <w:szCs w:val="16"/>
              </w:rPr>
            </w:pPr>
            <w:r w:rsidRPr="148D2D5D">
              <w:rPr>
                <w:rFonts w:eastAsia="Sassoon Infant Rg" w:cs="Sassoon Infant Rg"/>
                <w:sz w:val="16"/>
                <w:szCs w:val="16"/>
                <w:highlight w:val="yellow"/>
              </w:rPr>
              <w:t>Sense-Making</w:t>
            </w:r>
          </w:p>
          <w:p w14:paraId="796847A7" w14:textId="77777777" w:rsidR="0058722C" w:rsidRPr="00493B38" w:rsidRDefault="620D8A76" w:rsidP="148D2D5D">
            <w:pPr>
              <w:jc w:val="center"/>
              <w:rPr>
                <w:rFonts w:eastAsia="Sassoon Infant Rg" w:cs="Sassoon Infant Rg"/>
                <w:sz w:val="16"/>
                <w:szCs w:val="16"/>
                <w:highlight w:val="yellow"/>
              </w:rPr>
            </w:pPr>
            <w:r w:rsidRPr="148D2D5D">
              <w:rPr>
                <w:rFonts w:eastAsia="Sassoon Infant Rg" w:cs="Sassoon Infant Rg"/>
                <w:sz w:val="16"/>
                <w:szCs w:val="16"/>
                <w:highlight w:val="yellow"/>
              </w:rPr>
              <w:t>Creativity</w:t>
            </w:r>
          </w:p>
          <w:p w14:paraId="061A90ED" w14:textId="3091C4D6" w:rsidR="0058722C" w:rsidRPr="00EA3AE1" w:rsidRDefault="63E0E519" w:rsidP="148D2D5D">
            <w:pPr>
              <w:jc w:val="center"/>
              <w:rPr>
                <w:rFonts w:eastAsia="Sassoon Infant Rg" w:cs="Sassoon Infant Rg"/>
                <w:sz w:val="20"/>
                <w:szCs w:val="20"/>
              </w:rPr>
            </w:pPr>
            <w:r w:rsidRPr="148D2D5D">
              <w:rPr>
                <w:rFonts w:eastAsia="Sassoon Infant Rg" w:cs="Sassoon Infant Rg"/>
                <w:sz w:val="16"/>
                <w:szCs w:val="16"/>
              </w:rPr>
              <w:t>Critical Thinking</w:t>
            </w:r>
          </w:p>
        </w:tc>
        <w:tc>
          <w:tcPr>
            <w:tcW w:w="1171" w:type="dxa"/>
            <w:shd w:val="clear" w:color="auto" w:fill="FFFFFF" w:themeFill="background1"/>
          </w:tcPr>
          <w:p w14:paraId="5F755418" w14:textId="77777777" w:rsidR="0058722C" w:rsidRDefault="63E0E519" w:rsidP="148D2D5D">
            <w:pPr>
              <w:jc w:val="center"/>
              <w:rPr>
                <w:rFonts w:eastAsia="Sassoon Infant Rg" w:cs="Sassoon Infant Rg"/>
                <w:b/>
                <w:bCs/>
                <w:sz w:val="16"/>
                <w:szCs w:val="16"/>
              </w:rPr>
            </w:pPr>
            <w:r w:rsidRPr="148D2D5D">
              <w:rPr>
                <w:rFonts w:eastAsia="Sassoon Infant Rg" w:cs="Sassoon Infant Rg"/>
                <w:b/>
                <w:bCs/>
                <w:sz w:val="16"/>
                <w:szCs w:val="16"/>
              </w:rPr>
              <w:t>Self-Management</w:t>
            </w:r>
          </w:p>
          <w:p w14:paraId="33280399" w14:textId="77777777" w:rsidR="0058722C" w:rsidRDefault="0058722C" w:rsidP="148D2D5D">
            <w:pPr>
              <w:jc w:val="center"/>
              <w:rPr>
                <w:rFonts w:eastAsia="Sassoon Infant Rg" w:cs="Sassoon Infant Rg"/>
                <w:b/>
                <w:bCs/>
                <w:sz w:val="16"/>
                <w:szCs w:val="16"/>
              </w:rPr>
            </w:pPr>
          </w:p>
          <w:p w14:paraId="211EC71F"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Focusing</w:t>
            </w:r>
          </w:p>
          <w:p w14:paraId="34C9AF21"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Integrity</w:t>
            </w:r>
          </w:p>
          <w:p w14:paraId="385047AD" w14:textId="77777777" w:rsidR="0058722C" w:rsidRPr="00493B38" w:rsidRDefault="620D8A76" w:rsidP="148D2D5D">
            <w:pPr>
              <w:jc w:val="center"/>
              <w:rPr>
                <w:rFonts w:eastAsia="Sassoon Infant Rg" w:cs="Sassoon Infant Rg"/>
                <w:sz w:val="16"/>
                <w:szCs w:val="16"/>
              </w:rPr>
            </w:pPr>
            <w:r w:rsidRPr="148D2D5D">
              <w:rPr>
                <w:rFonts w:eastAsia="Sassoon Infant Rg" w:cs="Sassoon Infant Rg"/>
                <w:sz w:val="16"/>
                <w:szCs w:val="16"/>
                <w:highlight w:val="yellow"/>
              </w:rPr>
              <w:t>Adapting</w:t>
            </w:r>
          </w:p>
          <w:p w14:paraId="1FAF6247" w14:textId="7ADA84A5" w:rsidR="0058722C" w:rsidRPr="00EA3AE1" w:rsidRDefault="63E0E519" w:rsidP="148D2D5D">
            <w:pPr>
              <w:jc w:val="center"/>
              <w:rPr>
                <w:rFonts w:eastAsia="Sassoon Infant Rg" w:cs="Sassoon Infant Rg"/>
                <w:sz w:val="20"/>
                <w:szCs w:val="20"/>
              </w:rPr>
            </w:pPr>
            <w:r w:rsidRPr="148D2D5D">
              <w:rPr>
                <w:rFonts w:eastAsia="Sassoon Infant Rg" w:cs="Sassoon Infant Rg"/>
                <w:sz w:val="16"/>
                <w:szCs w:val="16"/>
              </w:rPr>
              <w:t>Initiative</w:t>
            </w:r>
          </w:p>
        </w:tc>
        <w:tc>
          <w:tcPr>
            <w:tcW w:w="1214" w:type="dxa"/>
            <w:shd w:val="clear" w:color="auto" w:fill="FFFFFF" w:themeFill="background1"/>
          </w:tcPr>
          <w:p w14:paraId="2C1FB51D" w14:textId="77777777" w:rsidR="0058722C" w:rsidRPr="00493B38" w:rsidRDefault="63E0E519" w:rsidP="148D2D5D">
            <w:pPr>
              <w:jc w:val="center"/>
              <w:rPr>
                <w:rFonts w:eastAsia="Sassoon Infant Rg" w:cs="Sassoon Infant Rg"/>
                <w:b/>
                <w:bCs/>
                <w:sz w:val="16"/>
                <w:szCs w:val="16"/>
              </w:rPr>
            </w:pPr>
            <w:r w:rsidRPr="148D2D5D">
              <w:rPr>
                <w:rFonts w:eastAsia="Sassoon Infant Rg" w:cs="Sassoon Infant Rg"/>
                <w:b/>
                <w:bCs/>
                <w:sz w:val="16"/>
                <w:szCs w:val="16"/>
              </w:rPr>
              <w:t>Social</w:t>
            </w:r>
          </w:p>
          <w:p w14:paraId="5773E716" w14:textId="77777777" w:rsidR="0058722C" w:rsidRDefault="63E0E519" w:rsidP="148D2D5D">
            <w:pPr>
              <w:jc w:val="center"/>
              <w:rPr>
                <w:rFonts w:eastAsia="Sassoon Infant Rg" w:cs="Sassoon Infant Rg"/>
                <w:b/>
                <w:bCs/>
                <w:sz w:val="16"/>
                <w:szCs w:val="16"/>
              </w:rPr>
            </w:pPr>
            <w:r w:rsidRPr="148D2D5D">
              <w:rPr>
                <w:rFonts w:eastAsia="Sassoon Infant Rg" w:cs="Sassoon Infant Rg"/>
                <w:b/>
                <w:bCs/>
                <w:sz w:val="16"/>
                <w:szCs w:val="16"/>
              </w:rPr>
              <w:t>Intelligence</w:t>
            </w:r>
          </w:p>
          <w:p w14:paraId="147510C2" w14:textId="77777777" w:rsidR="0058722C" w:rsidRDefault="0058722C" w:rsidP="148D2D5D">
            <w:pPr>
              <w:jc w:val="center"/>
              <w:rPr>
                <w:rFonts w:eastAsia="Sassoon Infant Rg" w:cs="Sassoon Infant Rg"/>
                <w:b/>
                <w:bCs/>
                <w:sz w:val="16"/>
                <w:szCs w:val="16"/>
              </w:rPr>
            </w:pPr>
          </w:p>
          <w:p w14:paraId="6A10AD2E"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Communicating</w:t>
            </w:r>
          </w:p>
          <w:p w14:paraId="1CD09B39"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Feeling</w:t>
            </w:r>
          </w:p>
          <w:p w14:paraId="09DFA790" w14:textId="77777777" w:rsidR="0058722C" w:rsidRPr="00493B38" w:rsidRDefault="620D8A76" w:rsidP="148D2D5D">
            <w:pPr>
              <w:jc w:val="center"/>
              <w:rPr>
                <w:rFonts w:eastAsia="Sassoon Infant Rg" w:cs="Sassoon Infant Rg"/>
                <w:sz w:val="16"/>
                <w:szCs w:val="16"/>
                <w:highlight w:val="yellow"/>
              </w:rPr>
            </w:pPr>
            <w:r w:rsidRPr="148D2D5D">
              <w:rPr>
                <w:rFonts w:eastAsia="Sassoon Infant Rg" w:cs="Sassoon Infant Rg"/>
                <w:sz w:val="16"/>
                <w:szCs w:val="16"/>
                <w:highlight w:val="yellow"/>
              </w:rPr>
              <w:t>Collaborating</w:t>
            </w:r>
          </w:p>
          <w:p w14:paraId="2659F7DD" w14:textId="642BE839" w:rsidR="0058722C" w:rsidRPr="00EA3AE1" w:rsidRDefault="620D8A76" w:rsidP="148D2D5D">
            <w:pPr>
              <w:jc w:val="center"/>
              <w:rPr>
                <w:rFonts w:eastAsia="Sassoon Infant Rg" w:cs="Sassoon Infant Rg"/>
                <w:sz w:val="20"/>
                <w:szCs w:val="20"/>
                <w:highlight w:val="yellow"/>
              </w:rPr>
            </w:pPr>
            <w:r w:rsidRPr="148D2D5D">
              <w:rPr>
                <w:rFonts w:eastAsia="Sassoon Infant Rg" w:cs="Sassoon Infant Rg"/>
                <w:sz w:val="16"/>
                <w:szCs w:val="16"/>
                <w:highlight w:val="yellow"/>
              </w:rPr>
              <w:t>Leading</w:t>
            </w:r>
          </w:p>
        </w:tc>
        <w:tc>
          <w:tcPr>
            <w:tcW w:w="1040" w:type="dxa"/>
            <w:gridSpan w:val="2"/>
            <w:shd w:val="clear" w:color="auto" w:fill="FFFFFF" w:themeFill="background1"/>
          </w:tcPr>
          <w:p w14:paraId="0378B34B" w14:textId="77777777" w:rsidR="0058722C" w:rsidRDefault="63E0E519" w:rsidP="148D2D5D">
            <w:pPr>
              <w:jc w:val="center"/>
              <w:rPr>
                <w:rFonts w:eastAsia="Sassoon Infant Rg" w:cs="Sassoon Infant Rg"/>
                <w:b/>
                <w:bCs/>
                <w:sz w:val="16"/>
                <w:szCs w:val="16"/>
              </w:rPr>
            </w:pPr>
            <w:r w:rsidRPr="148D2D5D">
              <w:rPr>
                <w:rFonts w:eastAsia="Sassoon Infant Rg" w:cs="Sassoon Infant Rg"/>
                <w:b/>
                <w:bCs/>
                <w:sz w:val="16"/>
                <w:szCs w:val="16"/>
              </w:rPr>
              <w:t>Innovation</w:t>
            </w:r>
          </w:p>
          <w:p w14:paraId="4882FCE4" w14:textId="77777777" w:rsidR="0058722C" w:rsidRDefault="0058722C" w:rsidP="148D2D5D">
            <w:pPr>
              <w:jc w:val="center"/>
              <w:rPr>
                <w:rFonts w:eastAsia="Sassoon Infant Rg" w:cs="Sassoon Infant Rg"/>
                <w:b/>
                <w:bCs/>
                <w:sz w:val="16"/>
                <w:szCs w:val="16"/>
              </w:rPr>
            </w:pPr>
          </w:p>
          <w:p w14:paraId="642C9CF4" w14:textId="77777777" w:rsidR="0058722C" w:rsidRDefault="0058722C" w:rsidP="148D2D5D">
            <w:pPr>
              <w:jc w:val="center"/>
              <w:rPr>
                <w:rFonts w:eastAsia="Sassoon Infant Rg" w:cs="Sassoon Infant Rg"/>
                <w:b/>
                <w:bCs/>
                <w:sz w:val="16"/>
                <w:szCs w:val="16"/>
              </w:rPr>
            </w:pPr>
          </w:p>
          <w:p w14:paraId="1E8E2C96"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Curiosity</w:t>
            </w:r>
          </w:p>
          <w:p w14:paraId="4F513834"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Sense-Making</w:t>
            </w:r>
          </w:p>
          <w:p w14:paraId="79E60831"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Creativity</w:t>
            </w:r>
          </w:p>
          <w:p w14:paraId="443683E7" w14:textId="08D52FD3" w:rsidR="0058722C" w:rsidRPr="00EA3AE1" w:rsidRDefault="620D8A76" w:rsidP="148D2D5D">
            <w:pPr>
              <w:jc w:val="center"/>
              <w:rPr>
                <w:rFonts w:eastAsia="Sassoon Infant Rg" w:cs="Sassoon Infant Rg"/>
                <w:sz w:val="20"/>
                <w:szCs w:val="20"/>
              </w:rPr>
            </w:pPr>
            <w:r w:rsidRPr="148D2D5D">
              <w:rPr>
                <w:rFonts w:eastAsia="Sassoon Infant Rg" w:cs="Sassoon Infant Rg"/>
                <w:sz w:val="16"/>
                <w:szCs w:val="16"/>
                <w:highlight w:val="yellow"/>
              </w:rPr>
              <w:t>Critical Thinking</w:t>
            </w:r>
          </w:p>
        </w:tc>
        <w:tc>
          <w:tcPr>
            <w:tcW w:w="1171" w:type="dxa"/>
            <w:shd w:val="clear" w:color="auto" w:fill="FFFFFF" w:themeFill="background1"/>
          </w:tcPr>
          <w:p w14:paraId="74C94B7D" w14:textId="77777777" w:rsidR="0058722C" w:rsidRDefault="63E0E519" w:rsidP="148D2D5D">
            <w:pPr>
              <w:jc w:val="center"/>
              <w:rPr>
                <w:rFonts w:eastAsia="Sassoon Infant Rg" w:cs="Sassoon Infant Rg"/>
                <w:b/>
                <w:bCs/>
                <w:sz w:val="16"/>
                <w:szCs w:val="16"/>
              </w:rPr>
            </w:pPr>
            <w:r w:rsidRPr="148D2D5D">
              <w:rPr>
                <w:rFonts w:eastAsia="Sassoon Infant Rg" w:cs="Sassoon Infant Rg"/>
                <w:b/>
                <w:bCs/>
                <w:sz w:val="16"/>
                <w:szCs w:val="16"/>
              </w:rPr>
              <w:t>Self-Management</w:t>
            </w:r>
          </w:p>
          <w:p w14:paraId="6961E688" w14:textId="77777777" w:rsidR="0058722C" w:rsidRDefault="0058722C" w:rsidP="148D2D5D">
            <w:pPr>
              <w:jc w:val="center"/>
              <w:rPr>
                <w:rFonts w:eastAsia="Sassoon Infant Rg" w:cs="Sassoon Infant Rg"/>
                <w:b/>
                <w:bCs/>
                <w:sz w:val="16"/>
                <w:szCs w:val="16"/>
              </w:rPr>
            </w:pPr>
          </w:p>
          <w:p w14:paraId="6BD5CD70"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Focusing</w:t>
            </w:r>
          </w:p>
          <w:p w14:paraId="04374052" w14:textId="77777777" w:rsidR="0058722C" w:rsidRPr="00493B38" w:rsidRDefault="620D8A76" w:rsidP="148D2D5D">
            <w:pPr>
              <w:jc w:val="center"/>
              <w:rPr>
                <w:rFonts w:eastAsia="Sassoon Infant Rg" w:cs="Sassoon Infant Rg"/>
                <w:sz w:val="16"/>
                <w:szCs w:val="16"/>
                <w:highlight w:val="yellow"/>
              </w:rPr>
            </w:pPr>
            <w:r w:rsidRPr="148D2D5D">
              <w:rPr>
                <w:rFonts w:eastAsia="Sassoon Infant Rg" w:cs="Sassoon Infant Rg"/>
                <w:sz w:val="16"/>
                <w:szCs w:val="16"/>
                <w:highlight w:val="yellow"/>
              </w:rPr>
              <w:t>Integrity</w:t>
            </w:r>
          </w:p>
          <w:p w14:paraId="56AB3C5D"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Adapting</w:t>
            </w:r>
          </w:p>
          <w:p w14:paraId="7608ACDA" w14:textId="0237ACEE" w:rsidR="0058722C" w:rsidRPr="00EA3AE1" w:rsidRDefault="63E0E519" w:rsidP="148D2D5D">
            <w:pPr>
              <w:jc w:val="center"/>
              <w:rPr>
                <w:rFonts w:eastAsia="Sassoon Infant Rg" w:cs="Sassoon Infant Rg"/>
                <w:sz w:val="20"/>
                <w:szCs w:val="20"/>
              </w:rPr>
            </w:pPr>
            <w:r w:rsidRPr="148D2D5D">
              <w:rPr>
                <w:rFonts w:eastAsia="Sassoon Infant Rg" w:cs="Sassoon Infant Rg"/>
                <w:sz w:val="16"/>
                <w:szCs w:val="16"/>
              </w:rPr>
              <w:t>Initiative</w:t>
            </w:r>
          </w:p>
        </w:tc>
        <w:tc>
          <w:tcPr>
            <w:tcW w:w="1214" w:type="dxa"/>
            <w:shd w:val="clear" w:color="auto" w:fill="FFFFFF" w:themeFill="background1"/>
          </w:tcPr>
          <w:p w14:paraId="2CF1E494" w14:textId="77777777" w:rsidR="0058722C" w:rsidRPr="00493B38" w:rsidRDefault="63E0E519" w:rsidP="148D2D5D">
            <w:pPr>
              <w:jc w:val="center"/>
              <w:rPr>
                <w:rFonts w:eastAsia="Sassoon Infant Rg" w:cs="Sassoon Infant Rg"/>
                <w:b/>
                <w:bCs/>
                <w:sz w:val="16"/>
                <w:szCs w:val="16"/>
              </w:rPr>
            </w:pPr>
            <w:r w:rsidRPr="148D2D5D">
              <w:rPr>
                <w:rFonts w:eastAsia="Sassoon Infant Rg" w:cs="Sassoon Infant Rg"/>
                <w:b/>
                <w:bCs/>
                <w:sz w:val="16"/>
                <w:szCs w:val="16"/>
              </w:rPr>
              <w:t>Social</w:t>
            </w:r>
          </w:p>
          <w:p w14:paraId="56DACB7F" w14:textId="77777777" w:rsidR="0058722C" w:rsidRDefault="63E0E519" w:rsidP="148D2D5D">
            <w:pPr>
              <w:jc w:val="center"/>
              <w:rPr>
                <w:rFonts w:eastAsia="Sassoon Infant Rg" w:cs="Sassoon Infant Rg"/>
                <w:b/>
                <w:bCs/>
                <w:sz w:val="16"/>
                <w:szCs w:val="16"/>
              </w:rPr>
            </w:pPr>
            <w:r w:rsidRPr="148D2D5D">
              <w:rPr>
                <w:rFonts w:eastAsia="Sassoon Infant Rg" w:cs="Sassoon Infant Rg"/>
                <w:b/>
                <w:bCs/>
                <w:sz w:val="16"/>
                <w:szCs w:val="16"/>
              </w:rPr>
              <w:t>Intelligence</w:t>
            </w:r>
          </w:p>
          <w:p w14:paraId="22BDADCA" w14:textId="77777777" w:rsidR="0058722C" w:rsidRDefault="0058722C" w:rsidP="148D2D5D">
            <w:pPr>
              <w:jc w:val="center"/>
              <w:rPr>
                <w:rFonts w:eastAsia="Sassoon Infant Rg" w:cs="Sassoon Infant Rg"/>
                <w:b/>
                <w:bCs/>
                <w:sz w:val="16"/>
                <w:szCs w:val="16"/>
              </w:rPr>
            </w:pPr>
          </w:p>
          <w:p w14:paraId="61C0F260"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Communicating</w:t>
            </w:r>
          </w:p>
          <w:p w14:paraId="421F3E77"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Feeling</w:t>
            </w:r>
          </w:p>
          <w:p w14:paraId="43AC4328"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Collaborating</w:t>
            </w:r>
          </w:p>
          <w:p w14:paraId="45DC2586" w14:textId="42992CE6" w:rsidR="0058722C" w:rsidRPr="00EA3AE1" w:rsidRDefault="620D8A76" w:rsidP="148D2D5D">
            <w:pPr>
              <w:jc w:val="center"/>
              <w:rPr>
                <w:rFonts w:eastAsia="Sassoon Infant Rg" w:cs="Sassoon Infant Rg"/>
                <w:sz w:val="20"/>
                <w:szCs w:val="20"/>
                <w:highlight w:val="yellow"/>
              </w:rPr>
            </w:pPr>
            <w:r w:rsidRPr="148D2D5D">
              <w:rPr>
                <w:rFonts w:eastAsia="Sassoon Infant Rg" w:cs="Sassoon Infant Rg"/>
                <w:sz w:val="16"/>
                <w:szCs w:val="16"/>
                <w:highlight w:val="yellow"/>
              </w:rPr>
              <w:t>Leading</w:t>
            </w:r>
          </w:p>
        </w:tc>
        <w:tc>
          <w:tcPr>
            <w:tcW w:w="1019" w:type="dxa"/>
            <w:shd w:val="clear" w:color="auto" w:fill="FFFFFF" w:themeFill="background1"/>
          </w:tcPr>
          <w:p w14:paraId="095C4574" w14:textId="77777777" w:rsidR="0058722C" w:rsidRDefault="63E0E519" w:rsidP="148D2D5D">
            <w:pPr>
              <w:jc w:val="center"/>
              <w:rPr>
                <w:rFonts w:eastAsia="Sassoon Infant Rg" w:cs="Sassoon Infant Rg"/>
                <w:b/>
                <w:bCs/>
                <w:sz w:val="16"/>
                <w:szCs w:val="16"/>
              </w:rPr>
            </w:pPr>
            <w:r w:rsidRPr="148D2D5D">
              <w:rPr>
                <w:rFonts w:eastAsia="Sassoon Infant Rg" w:cs="Sassoon Infant Rg"/>
                <w:b/>
                <w:bCs/>
                <w:sz w:val="16"/>
                <w:szCs w:val="16"/>
              </w:rPr>
              <w:t>Innovation</w:t>
            </w:r>
          </w:p>
          <w:p w14:paraId="33E13B13" w14:textId="77777777" w:rsidR="0058722C" w:rsidRDefault="0058722C" w:rsidP="148D2D5D">
            <w:pPr>
              <w:jc w:val="center"/>
              <w:rPr>
                <w:rFonts w:eastAsia="Sassoon Infant Rg" w:cs="Sassoon Infant Rg"/>
                <w:b/>
                <w:bCs/>
                <w:sz w:val="16"/>
                <w:szCs w:val="16"/>
              </w:rPr>
            </w:pPr>
          </w:p>
          <w:p w14:paraId="62A409C3" w14:textId="77777777" w:rsidR="0058722C" w:rsidRDefault="0058722C" w:rsidP="148D2D5D">
            <w:pPr>
              <w:jc w:val="center"/>
              <w:rPr>
                <w:rFonts w:eastAsia="Sassoon Infant Rg" w:cs="Sassoon Infant Rg"/>
                <w:b/>
                <w:bCs/>
                <w:sz w:val="16"/>
                <w:szCs w:val="16"/>
              </w:rPr>
            </w:pPr>
          </w:p>
          <w:p w14:paraId="4A177114"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Curiosity</w:t>
            </w:r>
          </w:p>
          <w:p w14:paraId="0059F40C"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Sense-Making</w:t>
            </w:r>
          </w:p>
          <w:p w14:paraId="15F4136E" w14:textId="77777777" w:rsidR="0058722C" w:rsidRPr="00493B38" w:rsidRDefault="63E0E519" w:rsidP="148D2D5D">
            <w:pPr>
              <w:jc w:val="center"/>
              <w:rPr>
                <w:rFonts w:eastAsia="Sassoon Infant Rg" w:cs="Sassoon Infant Rg"/>
                <w:sz w:val="16"/>
                <w:szCs w:val="16"/>
              </w:rPr>
            </w:pPr>
            <w:r w:rsidRPr="148D2D5D">
              <w:rPr>
                <w:rFonts w:eastAsia="Sassoon Infant Rg" w:cs="Sassoon Infant Rg"/>
                <w:sz w:val="16"/>
                <w:szCs w:val="16"/>
              </w:rPr>
              <w:t>Creativity</w:t>
            </w:r>
          </w:p>
          <w:p w14:paraId="7A6F0A68" w14:textId="4F9A16BD" w:rsidR="0058722C" w:rsidRPr="00EA3AE1" w:rsidRDefault="620D8A76" w:rsidP="148D2D5D">
            <w:pPr>
              <w:jc w:val="center"/>
              <w:rPr>
                <w:rFonts w:eastAsia="Sassoon Infant Rg" w:cs="Sassoon Infant Rg"/>
                <w:sz w:val="20"/>
                <w:szCs w:val="20"/>
              </w:rPr>
            </w:pPr>
            <w:r w:rsidRPr="148D2D5D">
              <w:rPr>
                <w:rFonts w:eastAsia="Sassoon Infant Rg" w:cs="Sassoon Infant Rg"/>
                <w:sz w:val="16"/>
                <w:szCs w:val="16"/>
                <w:highlight w:val="yellow"/>
              </w:rPr>
              <w:t>Critical Thinking</w:t>
            </w:r>
          </w:p>
        </w:tc>
      </w:tr>
      <w:tr w:rsidR="0058722C" w14:paraId="4742A658" w14:textId="77777777" w:rsidTr="3C52840F">
        <w:trPr>
          <w:trHeight w:val="375"/>
        </w:trPr>
        <w:tc>
          <w:tcPr>
            <w:tcW w:w="1602" w:type="dxa"/>
            <w:vMerge/>
            <w:vAlign w:val="center"/>
          </w:tcPr>
          <w:p w14:paraId="09ECC425" w14:textId="77777777" w:rsidR="0058722C" w:rsidRDefault="0058722C" w:rsidP="0058722C">
            <w:pPr>
              <w:rPr>
                <w:b/>
                <w:sz w:val="20"/>
                <w:szCs w:val="20"/>
              </w:rPr>
            </w:pPr>
          </w:p>
        </w:tc>
        <w:tc>
          <w:tcPr>
            <w:tcW w:w="3439" w:type="dxa"/>
            <w:gridSpan w:val="4"/>
            <w:shd w:val="clear" w:color="auto" w:fill="FFFFFF" w:themeFill="background1"/>
          </w:tcPr>
          <w:p w14:paraId="5B2D7D42" w14:textId="6EF997DF" w:rsidR="0058722C" w:rsidRPr="0058722C" w:rsidRDefault="63E0E519"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Children’s Rights</w:t>
            </w:r>
          </w:p>
        </w:tc>
        <w:tc>
          <w:tcPr>
            <w:tcW w:w="3517" w:type="dxa"/>
            <w:gridSpan w:val="4"/>
            <w:shd w:val="clear" w:color="auto" w:fill="FFFFFF" w:themeFill="background1"/>
          </w:tcPr>
          <w:p w14:paraId="7B2B2131" w14:textId="320E1794" w:rsidR="0058722C" w:rsidRPr="00EC72E2" w:rsidRDefault="63E0E519" w:rsidP="148D2D5D">
            <w:pPr>
              <w:jc w:val="center"/>
              <w:rPr>
                <w:rFonts w:eastAsia="Sassoon Infant Rg" w:cs="Sassoon Infant Rg"/>
                <w:sz w:val="20"/>
                <w:szCs w:val="20"/>
              </w:rPr>
            </w:pPr>
            <w:r w:rsidRPr="148D2D5D">
              <w:rPr>
                <w:rFonts w:eastAsia="Sassoon Infant Rg" w:cs="Sassoon Infant Rg"/>
                <w:b/>
                <w:bCs/>
                <w:sz w:val="20"/>
                <w:szCs w:val="20"/>
                <w:u w:val="single"/>
              </w:rPr>
              <w:t>Children’s Rights</w:t>
            </w:r>
          </w:p>
        </w:tc>
        <w:tc>
          <w:tcPr>
            <w:tcW w:w="3425" w:type="dxa"/>
            <w:gridSpan w:val="4"/>
            <w:shd w:val="clear" w:color="auto" w:fill="FFFFFF" w:themeFill="background1"/>
          </w:tcPr>
          <w:p w14:paraId="40A55B4C" w14:textId="61AB4A07" w:rsidR="0058722C" w:rsidRPr="009255B6" w:rsidRDefault="63E0E519" w:rsidP="148D2D5D">
            <w:pPr>
              <w:jc w:val="center"/>
              <w:rPr>
                <w:rFonts w:eastAsia="Sassoon Infant Rg" w:cs="Sassoon Infant Rg"/>
                <w:sz w:val="20"/>
                <w:szCs w:val="20"/>
              </w:rPr>
            </w:pPr>
            <w:r w:rsidRPr="148D2D5D">
              <w:rPr>
                <w:rFonts w:eastAsia="Sassoon Infant Rg" w:cs="Sassoon Infant Rg"/>
                <w:b/>
                <w:bCs/>
                <w:sz w:val="20"/>
                <w:szCs w:val="20"/>
                <w:u w:val="single"/>
              </w:rPr>
              <w:t>Children’s Rights</w:t>
            </w:r>
          </w:p>
        </w:tc>
        <w:tc>
          <w:tcPr>
            <w:tcW w:w="3404" w:type="dxa"/>
            <w:gridSpan w:val="3"/>
            <w:shd w:val="clear" w:color="auto" w:fill="FFFFFF" w:themeFill="background1"/>
          </w:tcPr>
          <w:p w14:paraId="22AC4E40" w14:textId="0343D067" w:rsidR="0058722C" w:rsidRPr="002B599E" w:rsidRDefault="63E0E519" w:rsidP="148D2D5D">
            <w:pPr>
              <w:jc w:val="center"/>
              <w:rPr>
                <w:rFonts w:eastAsia="Sassoon Infant Rg" w:cs="Sassoon Infant Rg"/>
                <w:b/>
                <w:bCs/>
                <w:sz w:val="20"/>
                <w:szCs w:val="20"/>
                <w:u w:val="single"/>
              </w:rPr>
            </w:pPr>
            <w:r w:rsidRPr="148D2D5D">
              <w:rPr>
                <w:rFonts w:eastAsia="Sassoon Infant Rg" w:cs="Sassoon Infant Rg"/>
                <w:b/>
                <w:bCs/>
                <w:sz w:val="20"/>
                <w:szCs w:val="20"/>
                <w:u w:val="single"/>
              </w:rPr>
              <w:t>Children’s Rights</w:t>
            </w:r>
          </w:p>
        </w:tc>
      </w:tr>
      <w:tr w:rsidR="0058722C" w14:paraId="62AABFD8" w14:textId="77777777" w:rsidTr="3C52840F">
        <w:trPr>
          <w:trHeight w:val="600"/>
        </w:trPr>
        <w:tc>
          <w:tcPr>
            <w:tcW w:w="1602" w:type="dxa"/>
            <w:vMerge/>
            <w:vAlign w:val="center"/>
          </w:tcPr>
          <w:p w14:paraId="4405B578" w14:textId="77777777" w:rsidR="0058722C" w:rsidRDefault="0058722C" w:rsidP="00261553">
            <w:pPr>
              <w:rPr>
                <w:b/>
                <w:sz w:val="20"/>
                <w:szCs w:val="20"/>
              </w:rPr>
            </w:pPr>
          </w:p>
        </w:tc>
        <w:tc>
          <w:tcPr>
            <w:tcW w:w="3439" w:type="dxa"/>
            <w:gridSpan w:val="4"/>
            <w:shd w:val="clear" w:color="auto" w:fill="FFFFFF" w:themeFill="background1"/>
          </w:tcPr>
          <w:p w14:paraId="7F0A42CE" w14:textId="2CAAA4EC" w:rsidR="0058722C" w:rsidRPr="00EC72E2" w:rsidRDefault="1B6CA1AC" w:rsidP="148D2D5D">
            <w:pPr>
              <w:rPr>
                <w:rFonts w:eastAsia="Sassoon Infant Rg" w:cs="Sassoon Infant Rg"/>
                <w:sz w:val="20"/>
                <w:szCs w:val="20"/>
              </w:rPr>
            </w:pPr>
            <w:r w:rsidRPr="148D2D5D">
              <w:rPr>
                <w:rFonts w:eastAsia="Sassoon Infant Rg" w:cs="Sassoon Infant Rg"/>
                <w:sz w:val="20"/>
                <w:szCs w:val="20"/>
              </w:rPr>
              <w:t>Article 16 – Privacy</w:t>
            </w:r>
          </w:p>
          <w:p w14:paraId="540876DB" w14:textId="5DB47332" w:rsidR="0058722C" w:rsidRPr="00EC72E2" w:rsidRDefault="3F8F1EBD" w:rsidP="148D2D5D">
            <w:pPr>
              <w:rPr>
                <w:rFonts w:eastAsia="Sassoon Infant Rg" w:cs="Sassoon Infant Rg"/>
                <w:sz w:val="20"/>
                <w:szCs w:val="20"/>
              </w:rPr>
            </w:pPr>
            <w:r w:rsidRPr="148D2D5D">
              <w:rPr>
                <w:rFonts w:eastAsia="Sassoon Infant Rg" w:cs="Sassoon Infant Rg"/>
                <w:sz w:val="20"/>
                <w:szCs w:val="20"/>
              </w:rPr>
              <w:t>Article 17 – access to information from the media</w:t>
            </w:r>
          </w:p>
          <w:p w14:paraId="2AE6826E" w14:textId="632DEBD2" w:rsidR="4162AF41" w:rsidRDefault="4162AF41" w:rsidP="148D2D5D">
            <w:pPr>
              <w:rPr>
                <w:rFonts w:eastAsia="Sassoon Infant Rg" w:cs="Sassoon Infant Rg"/>
                <w:sz w:val="20"/>
                <w:szCs w:val="20"/>
              </w:rPr>
            </w:pPr>
          </w:p>
          <w:p w14:paraId="18CB20FC" w14:textId="4BFA538C" w:rsidR="060213F1" w:rsidRDefault="36ABCFB2" w:rsidP="148D2D5D">
            <w:pPr>
              <w:rPr>
                <w:rFonts w:eastAsia="Sassoon Infant Rg" w:cs="Sassoon Infant Rg"/>
                <w:color w:val="000000" w:themeColor="text1"/>
                <w:sz w:val="20"/>
                <w:szCs w:val="20"/>
              </w:rPr>
            </w:pPr>
            <w:r w:rsidRPr="148D2D5D">
              <w:rPr>
                <w:rFonts w:eastAsia="Sassoon Infant Rg" w:cs="Sassoon Infant Rg"/>
                <w:color w:val="000000" w:themeColor="text1"/>
                <w:sz w:val="20"/>
                <w:szCs w:val="20"/>
              </w:rPr>
              <w:t>Article 24 – Health, water, food, environment</w:t>
            </w:r>
          </w:p>
          <w:p w14:paraId="17D90C9E" w14:textId="222DC5E0" w:rsidR="4162AF41" w:rsidRDefault="4162AF41" w:rsidP="148D2D5D">
            <w:pPr>
              <w:rPr>
                <w:rFonts w:eastAsia="Sassoon Infant Rg" w:cs="Sassoon Infant Rg"/>
                <w:sz w:val="20"/>
                <w:szCs w:val="20"/>
              </w:rPr>
            </w:pPr>
          </w:p>
          <w:p w14:paraId="2A0F8FD7" w14:textId="14F238E7" w:rsidR="0058722C" w:rsidRPr="00EC72E2" w:rsidRDefault="0058722C" w:rsidP="148D2D5D">
            <w:pPr>
              <w:rPr>
                <w:rFonts w:eastAsia="Sassoon Infant Rg" w:cs="Sassoon Infant Rg"/>
                <w:sz w:val="20"/>
                <w:szCs w:val="20"/>
              </w:rPr>
            </w:pPr>
          </w:p>
        </w:tc>
        <w:tc>
          <w:tcPr>
            <w:tcW w:w="3517" w:type="dxa"/>
            <w:gridSpan w:val="4"/>
            <w:shd w:val="clear" w:color="auto" w:fill="FFFFFF" w:themeFill="background1"/>
          </w:tcPr>
          <w:p w14:paraId="3339FC61" w14:textId="4E1D013B" w:rsidR="0058722C" w:rsidRPr="00EC72E2" w:rsidRDefault="0EEDA46D" w:rsidP="148D2D5D">
            <w:pPr>
              <w:rPr>
                <w:rFonts w:eastAsia="Sassoon Infant Rg" w:cs="Sassoon Infant Rg"/>
                <w:color w:val="000000" w:themeColor="text1"/>
                <w:sz w:val="20"/>
                <w:szCs w:val="20"/>
              </w:rPr>
            </w:pPr>
            <w:r w:rsidRPr="148D2D5D">
              <w:rPr>
                <w:rFonts w:eastAsia="Sassoon Infant Rg" w:cs="Sassoon Infant Rg"/>
                <w:color w:val="000000" w:themeColor="text1"/>
                <w:sz w:val="20"/>
                <w:szCs w:val="20"/>
              </w:rPr>
              <w:t>Article 19 – Protection from violence</w:t>
            </w:r>
          </w:p>
          <w:p w14:paraId="5213042B" w14:textId="70B6A15A" w:rsidR="0058722C" w:rsidRPr="00EC72E2" w:rsidRDefault="0EEDA46D" w:rsidP="148D2D5D">
            <w:pPr>
              <w:rPr>
                <w:rFonts w:eastAsia="Sassoon Infant Rg" w:cs="Sassoon Infant Rg"/>
                <w:color w:val="000000" w:themeColor="text1"/>
                <w:sz w:val="20"/>
                <w:szCs w:val="20"/>
              </w:rPr>
            </w:pPr>
            <w:r w:rsidRPr="148D2D5D">
              <w:rPr>
                <w:rFonts w:eastAsia="Sassoon Infant Rg" w:cs="Sassoon Infant Rg"/>
                <w:color w:val="000000" w:themeColor="text1"/>
                <w:sz w:val="20"/>
                <w:szCs w:val="20"/>
              </w:rPr>
              <w:t>Article 38 – Protection in war</w:t>
            </w:r>
          </w:p>
          <w:p w14:paraId="625AA304" w14:textId="1A5365E0" w:rsidR="0058722C" w:rsidRPr="00EC72E2" w:rsidRDefault="0EEDA46D" w:rsidP="148D2D5D">
            <w:pPr>
              <w:rPr>
                <w:rFonts w:eastAsia="Sassoon Infant Rg" w:cs="Sassoon Infant Rg"/>
                <w:color w:val="000000" w:themeColor="text1"/>
                <w:sz w:val="20"/>
                <w:szCs w:val="20"/>
              </w:rPr>
            </w:pPr>
            <w:r w:rsidRPr="148D2D5D">
              <w:rPr>
                <w:rFonts w:eastAsia="Sassoon Infant Rg" w:cs="Sassoon Infant Rg"/>
                <w:color w:val="000000" w:themeColor="text1"/>
                <w:sz w:val="20"/>
                <w:szCs w:val="20"/>
              </w:rPr>
              <w:t>Article 31 – Rest, play, culture and arts</w:t>
            </w:r>
          </w:p>
          <w:p w14:paraId="320DFD61" w14:textId="38D18F64" w:rsidR="0058722C" w:rsidRPr="00EC72E2" w:rsidRDefault="0058722C" w:rsidP="148D2D5D">
            <w:pPr>
              <w:jc w:val="center"/>
              <w:rPr>
                <w:rFonts w:eastAsia="Sassoon Infant Rg" w:cs="Sassoon Infant Rg"/>
                <w:sz w:val="20"/>
                <w:szCs w:val="20"/>
              </w:rPr>
            </w:pPr>
          </w:p>
        </w:tc>
        <w:tc>
          <w:tcPr>
            <w:tcW w:w="3425" w:type="dxa"/>
            <w:gridSpan w:val="4"/>
            <w:shd w:val="clear" w:color="auto" w:fill="FFFFFF" w:themeFill="background1"/>
          </w:tcPr>
          <w:p w14:paraId="295F30E4" w14:textId="38E7C700" w:rsidR="0058722C" w:rsidRPr="009255B6" w:rsidRDefault="3743DA14" w:rsidP="148D2D5D">
            <w:pPr>
              <w:rPr>
                <w:rFonts w:eastAsia="Sassoon Infant Rg" w:cs="Sassoon Infant Rg"/>
                <w:color w:val="000000" w:themeColor="text1"/>
                <w:sz w:val="20"/>
                <w:szCs w:val="20"/>
              </w:rPr>
            </w:pPr>
            <w:r w:rsidRPr="148D2D5D">
              <w:rPr>
                <w:rFonts w:eastAsia="Sassoon Infant Rg" w:cs="Sassoon Infant Rg"/>
                <w:color w:val="000000" w:themeColor="text1"/>
                <w:sz w:val="20"/>
                <w:szCs w:val="20"/>
              </w:rPr>
              <w:t>Article 24 – Health, water, food, environment</w:t>
            </w:r>
          </w:p>
          <w:p w14:paraId="5DBE36A5" w14:textId="6C98DA49" w:rsidR="0058722C" w:rsidRPr="009255B6" w:rsidRDefault="508D1EA6" w:rsidP="148D2D5D">
            <w:pPr>
              <w:rPr>
                <w:rFonts w:eastAsia="Sassoon Infant Rg" w:cs="Sassoon Infant Rg"/>
                <w:color w:val="000000" w:themeColor="text1"/>
                <w:sz w:val="20"/>
                <w:szCs w:val="20"/>
              </w:rPr>
            </w:pPr>
            <w:r w:rsidRPr="148D2D5D">
              <w:rPr>
                <w:rFonts w:eastAsia="Sassoon Infant Rg" w:cs="Sassoon Infant Rg"/>
                <w:color w:val="000000" w:themeColor="text1"/>
                <w:sz w:val="20"/>
                <w:szCs w:val="20"/>
              </w:rPr>
              <w:t>Article 27 – adequate standard of living</w:t>
            </w:r>
          </w:p>
        </w:tc>
        <w:tc>
          <w:tcPr>
            <w:tcW w:w="3404" w:type="dxa"/>
            <w:gridSpan w:val="3"/>
            <w:shd w:val="clear" w:color="auto" w:fill="FFFFFF" w:themeFill="background1"/>
          </w:tcPr>
          <w:p w14:paraId="3E954130" w14:textId="010C3C4C" w:rsidR="0058722C" w:rsidRPr="002B599E" w:rsidRDefault="5C59E74D" w:rsidP="148D2D5D">
            <w:pPr>
              <w:rPr>
                <w:rFonts w:eastAsia="Sassoon Infant Rg" w:cs="Sassoon Infant Rg"/>
                <w:sz w:val="20"/>
                <w:szCs w:val="20"/>
              </w:rPr>
            </w:pPr>
            <w:r w:rsidRPr="148D2D5D">
              <w:rPr>
                <w:rFonts w:eastAsia="Sassoon Infant Rg" w:cs="Sassoon Infant Rg"/>
                <w:sz w:val="20"/>
                <w:szCs w:val="20"/>
              </w:rPr>
              <w:t>Article 2 – non-discrimination</w:t>
            </w:r>
          </w:p>
          <w:p w14:paraId="0F093974" w14:textId="5251CB62" w:rsidR="0058722C" w:rsidRPr="002B599E" w:rsidRDefault="5C59E74D" w:rsidP="148D2D5D">
            <w:pPr>
              <w:rPr>
                <w:rFonts w:eastAsia="Sassoon Infant Rg" w:cs="Sassoon Infant Rg"/>
                <w:sz w:val="20"/>
                <w:szCs w:val="20"/>
              </w:rPr>
            </w:pPr>
            <w:r w:rsidRPr="148D2D5D">
              <w:rPr>
                <w:rFonts w:eastAsia="Sassoon Infant Rg" w:cs="Sassoon Infant Rg"/>
                <w:sz w:val="20"/>
                <w:szCs w:val="20"/>
              </w:rPr>
              <w:t xml:space="preserve">Article 7 – birth, registration, name nationality, care </w:t>
            </w:r>
          </w:p>
          <w:p w14:paraId="75E0C09E" w14:textId="35DEA944" w:rsidR="0058722C" w:rsidRPr="002B599E" w:rsidRDefault="5C59E74D" w:rsidP="148D2D5D">
            <w:pPr>
              <w:rPr>
                <w:rFonts w:eastAsia="Sassoon Infant Rg" w:cs="Sassoon Infant Rg"/>
                <w:sz w:val="20"/>
                <w:szCs w:val="20"/>
              </w:rPr>
            </w:pPr>
            <w:r w:rsidRPr="148D2D5D">
              <w:rPr>
                <w:rFonts w:eastAsia="Sassoon Infant Rg" w:cs="Sassoon Infant Rg"/>
                <w:sz w:val="20"/>
                <w:szCs w:val="20"/>
              </w:rPr>
              <w:t>Article 8 - protection and preservation of identity</w:t>
            </w:r>
          </w:p>
          <w:p w14:paraId="7CD84A7D" w14:textId="697615A7" w:rsidR="0058722C" w:rsidRPr="002B599E" w:rsidRDefault="5C59E74D" w:rsidP="148D2D5D">
            <w:pPr>
              <w:rPr>
                <w:rFonts w:eastAsia="Sassoon Infant Rg" w:cs="Sassoon Infant Rg"/>
                <w:sz w:val="20"/>
                <w:szCs w:val="20"/>
              </w:rPr>
            </w:pPr>
            <w:r w:rsidRPr="148D2D5D">
              <w:rPr>
                <w:rFonts w:eastAsia="Sassoon Infant Rg" w:cs="Sassoon Infant Rg"/>
                <w:sz w:val="20"/>
                <w:szCs w:val="20"/>
              </w:rPr>
              <w:t>Article 12 – respect for views of the child</w:t>
            </w:r>
          </w:p>
          <w:p w14:paraId="59770681" w14:textId="389A7C25" w:rsidR="0058722C" w:rsidRPr="002B599E" w:rsidRDefault="5C59E74D" w:rsidP="148D2D5D">
            <w:pPr>
              <w:rPr>
                <w:rFonts w:eastAsia="Sassoon Infant Rg" w:cs="Sassoon Infant Rg"/>
                <w:sz w:val="20"/>
                <w:szCs w:val="20"/>
              </w:rPr>
            </w:pPr>
            <w:r w:rsidRPr="148D2D5D">
              <w:rPr>
                <w:rFonts w:eastAsia="Sassoon Infant Rg" w:cs="Sassoon Infant Rg"/>
                <w:sz w:val="20"/>
                <w:szCs w:val="20"/>
              </w:rPr>
              <w:t xml:space="preserve">Article 13 – freedom of expression </w:t>
            </w:r>
          </w:p>
          <w:p w14:paraId="7D074F42" w14:textId="0B2837C0" w:rsidR="0058722C" w:rsidRPr="002B599E" w:rsidRDefault="5C59E74D" w:rsidP="148D2D5D">
            <w:pPr>
              <w:rPr>
                <w:rFonts w:eastAsia="Sassoon Infant Rg" w:cs="Sassoon Infant Rg"/>
                <w:sz w:val="20"/>
                <w:szCs w:val="20"/>
              </w:rPr>
            </w:pPr>
            <w:r w:rsidRPr="148D2D5D">
              <w:rPr>
                <w:rFonts w:eastAsia="Sassoon Infant Rg" w:cs="Sassoon Infant Rg"/>
                <w:sz w:val="20"/>
                <w:szCs w:val="20"/>
              </w:rPr>
              <w:t>Article 14 - freedom of thought, belief and religion</w:t>
            </w:r>
          </w:p>
          <w:p w14:paraId="31FE688F" w14:textId="2E02F2CF" w:rsidR="0058722C" w:rsidRPr="002B599E" w:rsidRDefault="5C59E74D" w:rsidP="148D2D5D">
            <w:pPr>
              <w:rPr>
                <w:rFonts w:eastAsia="Sassoon Infant Rg" w:cs="Sassoon Infant Rg"/>
                <w:sz w:val="20"/>
                <w:szCs w:val="20"/>
              </w:rPr>
            </w:pPr>
            <w:r w:rsidRPr="148D2D5D">
              <w:rPr>
                <w:rFonts w:eastAsia="Sassoon Infant Rg" w:cs="Sassoon Infant Rg"/>
                <w:sz w:val="20"/>
                <w:szCs w:val="20"/>
              </w:rPr>
              <w:t>Article 19 - protection from violence, abuse and neglect</w:t>
            </w:r>
          </w:p>
          <w:p w14:paraId="654351EC" w14:textId="7DE1153B" w:rsidR="0058722C" w:rsidRPr="002B599E" w:rsidRDefault="5C59E74D" w:rsidP="148D2D5D">
            <w:pPr>
              <w:rPr>
                <w:rFonts w:eastAsia="Sassoon Infant Rg" w:cs="Sassoon Infant Rg"/>
                <w:sz w:val="20"/>
                <w:szCs w:val="20"/>
              </w:rPr>
            </w:pPr>
            <w:r w:rsidRPr="148D2D5D">
              <w:rPr>
                <w:rFonts w:eastAsia="Sassoon Infant Rg" w:cs="Sassoon Infant Rg"/>
                <w:sz w:val="20"/>
                <w:szCs w:val="20"/>
              </w:rPr>
              <w:t>Article 22 - refugee children</w:t>
            </w:r>
          </w:p>
        </w:tc>
      </w:tr>
      <w:tr w:rsidR="00261553" w14:paraId="3C00B4F4" w14:textId="77777777" w:rsidTr="3C52840F">
        <w:trPr>
          <w:trHeight w:val="1200"/>
        </w:trPr>
        <w:tc>
          <w:tcPr>
            <w:tcW w:w="1602" w:type="dxa"/>
            <w:shd w:val="clear" w:color="auto" w:fill="DEC8EE"/>
            <w:vAlign w:val="center"/>
          </w:tcPr>
          <w:p w14:paraId="386321E2" w14:textId="77777777" w:rsidR="00261553" w:rsidRDefault="1E0788CC" w:rsidP="148D2D5D">
            <w:pPr>
              <w:rPr>
                <w:rFonts w:eastAsia="Sassoon Infant Rg" w:cs="Sassoon Infant Rg"/>
                <w:b/>
                <w:bCs/>
                <w:sz w:val="20"/>
                <w:szCs w:val="20"/>
              </w:rPr>
            </w:pPr>
            <w:r w:rsidRPr="148D2D5D">
              <w:rPr>
                <w:rFonts w:eastAsia="Sassoon Infant Rg" w:cs="Sassoon Infant Rg"/>
                <w:b/>
                <w:bCs/>
                <w:sz w:val="20"/>
                <w:szCs w:val="20"/>
              </w:rPr>
              <w:t>Outdoor Learning Opportunities</w:t>
            </w:r>
          </w:p>
        </w:tc>
        <w:tc>
          <w:tcPr>
            <w:tcW w:w="3439" w:type="dxa"/>
            <w:gridSpan w:val="4"/>
            <w:shd w:val="clear" w:color="auto" w:fill="FFFFFF" w:themeFill="background1"/>
          </w:tcPr>
          <w:p w14:paraId="790376A8" w14:textId="59036063" w:rsidR="00261553" w:rsidRPr="00EC72E2" w:rsidRDefault="3AD6E889" w:rsidP="148D2D5D">
            <w:pPr>
              <w:jc w:val="center"/>
              <w:rPr>
                <w:rFonts w:eastAsia="Sassoon Infant Rg" w:cs="Sassoon Infant Rg"/>
                <w:sz w:val="20"/>
                <w:szCs w:val="20"/>
              </w:rPr>
            </w:pPr>
            <w:r w:rsidRPr="148D2D5D">
              <w:rPr>
                <w:rFonts w:eastAsia="Sassoon Infant Rg" w:cs="Sassoon Infant Rg"/>
                <w:sz w:val="20"/>
                <w:szCs w:val="20"/>
              </w:rPr>
              <w:t>Place value and number work outdoors</w:t>
            </w:r>
          </w:p>
          <w:p w14:paraId="3B428A22" w14:textId="78E2953C" w:rsidR="00261553" w:rsidRPr="00EC72E2" w:rsidRDefault="70DE12D7" w:rsidP="148D2D5D">
            <w:pPr>
              <w:jc w:val="center"/>
              <w:rPr>
                <w:rFonts w:eastAsia="Sassoon Infant Rg" w:cs="Sassoon Infant Rg"/>
                <w:sz w:val="20"/>
                <w:szCs w:val="20"/>
              </w:rPr>
            </w:pPr>
            <w:r w:rsidRPr="148D2D5D">
              <w:rPr>
                <w:rFonts w:eastAsia="Sassoon Infant Rg" w:cs="Sassoon Infant Rg"/>
                <w:sz w:val="20"/>
                <w:szCs w:val="20"/>
              </w:rPr>
              <w:t xml:space="preserve">Maths Week Scotland outdoor maths activities </w:t>
            </w:r>
          </w:p>
          <w:p w14:paraId="4E17A6DB" w14:textId="38821DEE" w:rsidR="00261553" w:rsidRPr="00EC72E2" w:rsidRDefault="67905E06" w:rsidP="148D2D5D">
            <w:pPr>
              <w:jc w:val="center"/>
              <w:rPr>
                <w:rFonts w:eastAsia="Sassoon Infant Rg" w:cs="Sassoon Infant Rg"/>
                <w:sz w:val="20"/>
                <w:szCs w:val="20"/>
              </w:rPr>
            </w:pPr>
            <w:r w:rsidRPr="148D2D5D">
              <w:rPr>
                <w:rFonts w:eastAsia="Sassoon Infant Rg" w:cs="Sassoon Infant Rg"/>
                <w:sz w:val="20"/>
                <w:szCs w:val="20"/>
              </w:rPr>
              <w:t>Coordinates and mapping skills outdoors</w:t>
            </w:r>
          </w:p>
        </w:tc>
        <w:tc>
          <w:tcPr>
            <w:tcW w:w="3517" w:type="dxa"/>
            <w:gridSpan w:val="4"/>
            <w:shd w:val="clear" w:color="auto" w:fill="FFFFFF" w:themeFill="background1"/>
          </w:tcPr>
          <w:p w14:paraId="2317465B" w14:textId="4B81A182" w:rsidR="00261553" w:rsidRPr="00EC72E2" w:rsidRDefault="498EA41A" w:rsidP="148D2D5D">
            <w:pPr>
              <w:jc w:val="center"/>
              <w:rPr>
                <w:rFonts w:eastAsia="Sassoon Infant Rg" w:cs="Sassoon Infant Rg"/>
                <w:sz w:val="20"/>
                <w:szCs w:val="20"/>
              </w:rPr>
            </w:pPr>
            <w:r w:rsidRPr="148D2D5D">
              <w:rPr>
                <w:rFonts w:eastAsia="Sassoon Infant Rg" w:cs="Sassoon Infant Rg"/>
                <w:sz w:val="20"/>
                <w:szCs w:val="20"/>
              </w:rPr>
              <w:t>Multiplication and division outdoors</w:t>
            </w:r>
          </w:p>
          <w:p w14:paraId="532445FB" w14:textId="29299164" w:rsidR="00261553" w:rsidRPr="00EC72E2" w:rsidRDefault="2425AEE9" w:rsidP="148D2D5D">
            <w:pPr>
              <w:jc w:val="center"/>
              <w:rPr>
                <w:rFonts w:eastAsia="Sassoon Infant Rg" w:cs="Sassoon Infant Rg"/>
                <w:sz w:val="20"/>
                <w:szCs w:val="20"/>
              </w:rPr>
            </w:pPr>
            <w:r w:rsidRPr="148D2D5D">
              <w:rPr>
                <w:rFonts w:eastAsia="Sassoon Infant Rg" w:cs="Sassoon Infant Rg"/>
                <w:sz w:val="20"/>
                <w:szCs w:val="20"/>
              </w:rPr>
              <w:t>Measuring outdoors</w:t>
            </w:r>
          </w:p>
          <w:p w14:paraId="7C68EB88" w14:textId="49D725B8" w:rsidR="00261553" w:rsidRPr="00EC72E2" w:rsidRDefault="00261553" w:rsidP="148D2D5D">
            <w:pPr>
              <w:jc w:val="center"/>
              <w:rPr>
                <w:rFonts w:eastAsia="Sassoon Infant Rg" w:cs="Sassoon Infant Rg"/>
                <w:sz w:val="20"/>
                <w:szCs w:val="20"/>
              </w:rPr>
            </w:pPr>
          </w:p>
        </w:tc>
        <w:tc>
          <w:tcPr>
            <w:tcW w:w="3425" w:type="dxa"/>
            <w:gridSpan w:val="4"/>
            <w:shd w:val="clear" w:color="auto" w:fill="FFFFFF" w:themeFill="background1"/>
          </w:tcPr>
          <w:p w14:paraId="3306B454" w14:textId="79367D7A" w:rsidR="00261553" w:rsidRPr="009255B6" w:rsidRDefault="498EA41A" w:rsidP="148D2D5D">
            <w:pPr>
              <w:jc w:val="center"/>
              <w:rPr>
                <w:rFonts w:eastAsia="Sassoon Infant Rg" w:cs="Sassoon Infant Rg"/>
                <w:sz w:val="20"/>
                <w:szCs w:val="20"/>
              </w:rPr>
            </w:pPr>
            <w:r w:rsidRPr="148D2D5D">
              <w:rPr>
                <w:rFonts w:eastAsia="Sassoon Infant Rg" w:cs="Sassoon Infant Rg"/>
                <w:sz w:val="20"/>
                <w:szCs w:val="20"/>
              </w:rPr>
              <w:t xml:space="preserve">Children's mental health week outdoor activities </w:t>
            </w:r>
          </w:p>
          <w:p w14:paraId="57677329" w14:textId="19A40A2D" w:rsidR="00261553" w:rsidRPr="009255B6" w:rsidRDefault="498EA41A" w:rsidP="148D2D5D">
            <w:pPr>
              <w:jc w:val="center"/>
              <w:rPr>
                <w:rFonts w:eastAsia="Sassoon Infant Rg" w:cs="Sassoon Infant Rg"/>
                <w:sz w:val="20"/>
                <w:szCs w:val="20"/>
              </w:rPr>
            </w:pPr>
            <w:r w:rsidRPr="148D2D5D">
              <w:rPr>
                <w:rFonts w:eastAsia="Sassoon Infant Rg" w:cs="Sassoon Infant Rg"/>
                <w:sz w:val="20"/>
                <w:szCs w:val="20"/>
              </w:rPr>
              <w:t>Fractions, decimals and percentages outdoors</w:t>
            </w:r>
          </w:p>
          <w:p w14:paraId="5961ACA5" w14:textId="455579D3" w:rsidR="00261553" w:rsidRPr="009255B6" w:rsidRDefault="5DA0A543" w:rsidP="148D2D5D">
            <w:pPr>
              <w:jc w:val="center"/>
              <w:rPr>
                <w:rFonts w:eastAsia="Sassoon Infant Rg" w:cs="Sassoon Infant Rg"/>
                <w:sz w:val="20"/>
                <w:szCs w:val="20"/>
              </w:rPr>
            </w:pPr>
            <w:r w:rsidRPr="148D2D5D">
              <w:rPr>
                <w:rFonts w:eastAsia="Sassoon Infant Rg" w:cs="Sassoon Infant Rg"/>
                <w:sz w:val="20"/>
                <w:szCs w:val="20"/>
              </w:rPr>
              <w:t>Measuring outdoors</w:t>
            </w:r>
          </w:p>
          <w:p w14:paraId="6020C7A6" w14:textId="0B9C89E1" w:rsidR="00261553" w:rsidRPr="009255B6" w:rsidRDefault="4A2B9C73" w:rsidP="148D2D5D">
            <w:pPr>
              <w:jc w:val="center"/>
              <w:rPr>
                <w:rFonts w:eastAsia="Sassoon Infant Rg" w:cs="Sassoon Infant Rg"/>
                <w:sz w:val="20"/>
                <w:szCs w:val="20"/>
              </w:rPr>
            </w:pPr>
            <w:r w:rsidRPr="148D2D5D">
              <w:rPr>
                <w:rFonts w:eastAsia="Sassoon Infant Rg" w:cs="Sassoon Infant Rg"/>
                <w:sz w:val="20"/>
                <w:szCs w:val="20"/>
              </w:rPr>
              <w:t xml:space="preserve">Plants </w:t>
            </w:r>
          </w:p>
        </w:tc>
        <w:tc>
          <w:tcPr>
            <w:tcW w:w="3404" w:type="dxa"/>
            <w:gridSpan w:val="3"/>
            <w:shd w:val="clear" w:color="auto" w:fill="FFFFFF" w:themeFill="background1"/>
          </w:tcPr>
          <w:p w14:paraId="32C03EED" w14:textId="76E20CFB" w:rsidR="00261553" w:rsidRPr="002B599E" w:rsidRDefault="4A2B9C73" w:rsidP="148D2D5D">
            <w:pPr>
              <w:jc w:val="center"/>
              <w:rPr>
                <w:rFonts w:eastAsia="Sassoon Infant Rg" w:cs="Sassoon Infant Rg"/>
                <w:sz w:val="20"/>
                <w:szCs w:val="20"/>
              </w:rPr>
            </w:pPr>
            <w:r w:rsidRPr="148D2D5D">
              <w:rPr>
                <w:rFonts w:eastAsia="Sassoon Infant Rg" w:cs="Sassoon Infant Rg"/>
                <w:sz w:val="20"/>
                <w:szCs w:val="20"/>
              </w:rPr>
              <w:t>Outdoor reading</w:t>
            </w:r>
          </w:p>
          <w:p w14:paraId="721FAF0F" w14:textId="65F7921F" w:rsidR="00261553" w:rsidRPr="002B599E" w:rsidRDefault="4A2B9C73" w:rsidP="148D2D5D">
            <w:pPr>
              <w:jc w:val="center"/>
              <w:rPr>
                <w:rFonts w:eastAsia="Sassoon Infant Rg" w:cs="Sassoon Infant Rg"/>
                <w:sz w:val="20"/>
                <w:szCs w:val="20"/>
              </w:rPr>
            </w:pPr>
            <w:r w:rsidRPr="148D2D5D">
              <w:rPr>
                <w:rFonts w:eastAsia="Sassoon Infant Rg" w:cs="Sassoon Infant Rg"/>
                <w:sz w:val="20"/>
                <w:szCs w:val="20"/>
              </w:rPr>
              <w:t>Explore local community and compare it to Glasgow</w:t>
            </w:r>
          </w:p>
          <w:p w14:paraId="64982643" w14:textId="72F92F1B" w:rsidR="00261553" w:rsidRPr="002B599E" w:rsidRDefault="4A2B9C73" w:rsidP="148D2D5D">
            <w:pPr>
              <w:jc w:val="center"/>
              <w:rPr>
                <w:rFonts w:eastAsia="Sassoon Infant Rg" w:cs="Sassoon Infant Rg"/>
                <w:sz w:val="20"/>
                <w:szCs w:val="20"/>
              </w:rPr>
            </w:pPr>
            <w:r w:rsidRPr="148D2D5D">
              <w:rPr>
                <w:rFonts w:eastAsia="Sassoon Infant Rg" w:cs="Sassoon Infant Rg"/>
                <w:sz w:val="20"/>
                <w:szCs w:val="20"/>
              </w:rPr>
              <w:t>Measuring outdoors</w:t>
            </w:r>
          </w:p>
        </w:tc>
      </w:tr>
    </w:tbl>
    <w:p w14:paraId="022ABB9A" w14:textId="77777777" w:rsidR="00EA3AE1" w:rsidRDefault="00EA3AE1" w:rsidP="00EA3AE1">
      <w:pPr>
        <w:jc w:val="center"/>
      </w:pPr>
    </w:p>
    <w:sectPr w:rsidR="00EA3AE1" w:rsidSect="00EA3AE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 Infant Rg">
    <w:panose1 w:val="02000503030000020003"/>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24E3C"/>
    <w:multiLevelType w:val="hybridMultilevel"/>
    <w:tmpl w:val="CA6AE7E6"/>
    <w:lvl w:ilvl="0" w:tplc="E8440E96">
      <w:start w:val="1"/>
      <w:numFmt w:val="bullet"/>
      <w:lvlText w:val=""/>
      <w:lvlJc w:val="left"/>
      <w:pPr>
        <w:ind w:left="1080" w:hanging="360"/>
      </w:pPr>
      <w:rPr>
        <w:rFonts w:ascii="Symbol" w:hAnsi="Symbol" w:hint="default"/>
      </w:rPr>
    </w:lvl>
    <w:lvl w:ilvl="1" w:tplc="CBACF8AA">
      <w:start w:val="1"/>
      <w:numFmt w:val="bullet"/>
      <w:lvlText w:val="o"/>
      <w:lvlJc w:val="left"/>
      <w:pPr>
        <w:ind w:left="1800" w:hanging="360"/>
      </w:pPr>
      <w:rPr>
        <w:rFonts w:ascii="Courier New" w:hAnsi="Courier New" w:hint="default"/>
      </w:rPr>
    </w:lvl>
    <w:lvl w:ilvl="2" w:tplc="55284D78">
      <w:start w:val="1"/>
      <w:numFmt w:val="bullet"/>
      <w:lvlText w:val=""/>
      <w:lvlJc w:val="left"/>
      <w:pPr>
        <w:ind w:left="2520" w:hanging="360"/>
      </w:pPr>
      <w:rPr>
        <w:rFonts w:ascii="Wingdings" w:hAnsi="Wingdings" w:hint="default"/>
      </w:rPr>
    </w:lvl>
    <w:lvl w:ilvl="3" w:tplc="8B060EEA">
      <w:start w:val="1"/>
      <w:numFmt w:val="bullet"/>
      <w:lvlText w:val=""/>
      <w:lvlJc w:val="left"/>
      <w:pPr>
        <w:ind w:left="3240" w:hanging="360"/>
      </w:pPr>
      <w:rPr>
        <w:rFonts w:ascii="Symbol" w:hAnsi="Symbol" w:hint="default"/>
      </w:rPr>
    </w:lvl>
    <w:lvl w:ilvl="4" w:tplc="9F6A34F2">
      <w:start w:val="1"/>
      <w:numFmt w:val="bullet"/>
      <w:lvlText w:val="o"/>
      <w:lvlJc w:val="left"/>
      <w:pPr>
        <w:ind w:left="3960" w:hanging="360"/>
      </w:pPr>
      <w:rPr>
        <w:rFonts w:ascii="Courier New" w:hAnsi="Courier New" w:hint="default"/>
      </w:rPr>
    </w:lvl>
    <w:lvl w:ilvl="5" w:tplc="BA862B72">
      <w:start w:val="1"/>
      <w:numFmt w:val="bullet"/>
      <w:lvlText w:val=""/>
      <w:lvlJc w:val="left"/>
      <w:pPr>
        <w:ind w:left="4680" w:hanging="360"/>
      </w:pPr>
      <w:rPr>
        <w:rFonts w:ascii="Wingdings" w:hAnsi="Wingdings" w:hint="default"/>
      </w:rPr>
    </w:lvl>
    <w:lvl w:ilvl="6" w:tplc="FA727A28">
      <w:start w:val="1"/>
      <w:numFmt w:val="bullet"/>
      <w:lvlText w:val=""/>
      <w:lvlJc w:val="left"/>
      <w:pPr>
        <w:ind w:left="5400" w:hanging="360"/>
      </w:pPr>
      <w:rPr>
        <w:rFonts w:ascii="Symbol" w:hAnsi="Symbol" w:hint="default"/>
      </w:rPr>
    </w:lvl>
    <w:lvl w:ilvl="7" w:tplc="C7CA16A6">
      <w:start w:val="1"/>
      <w:numFmt w:val="bullet"/>
      <w:lvlText w:val="o"/>
      <w:lvlJc w:val="left"/>
      <w:pPr>
        <w:ind w:left="6120" w:hanging="360"/>
      </w:pPr>
      <w:rPr>
        <w:rFonts w:ascii="Courier New" w:hAnsi="Courier New" w:hint="default"/>
      </w:rPr>
    </w:lvl>
    <w:lvl w:ilvl="8" w:tplc="283E36F0">
      <w:start w:val="1"/>
      <w:numFmt w:val="bullet"/>
      <w:lvlText w:val=""/>
      <w:lvlJc w:val="left"/>
      <w:pPr>
        <w:ind w:left="6840" w:hanging="360"/>
      </w:pPr>
      <w:rPr>
        <w:rFonts w:ascii="Wingdings" w:hAnsi="Wingdings" w:hint="default"/>
      </w:rPr>
    </w:lvl>
  </w:abstractNum>
  <w:abstractNum w:abstractNumId="1" w15:restartNumberingAfterBreak="0">
    <w:nsid w:val="05FB037B"/>
    <w:multiLevelType w:val="hybridMultilevel"/>
    <w:tmpl w:val="21647DDC"/>
    <w:lvl w:ilvl="0" w:tplc="C4FA4F2A">
      <w:start w:val="1"/>
      <w:numFmt w:val="bullet"/>
      <w:lvlText w:val=""/>
      <w:lvlJc w:val="left"/>
      <w:pPr>
        <w:ind w:left="720" w:hanging="360"/>
      </w:pPr>
      <w:rPr>
        <w:rFonts w:ascii="Symbol" w:hAnsi="Symbol" w:hint="default"/>
      </w:rPr>
    </w:lvl>
    <w:lvl w:ilvl="1" w:tplc="8716E202">
      <w:start w:val="1"/>
      <w:numFmt w:val="bullet"/>
      <w:lvlText w:val="o"/>
      <w:lvlJc w:val="left"/>
      <w:pPr>
        <w:ind w:left="1440" w:hanging="360"/>
      </w:pPr>
      <w:rPr>
        <w:rFonts w:ascii="Courier New" w:hAnsi="Courier New" w:hint="default"/>
      </w:rPr>
    </w:lvl>
    <w:lvl w:ilvl="2" w:tplc="F424ACEC">
      <w:start w:val="1"/>
      <w:numFmt w:val="bullet"/>
      <w:lvlText w:val=""/>
      <w:lvlJc w:val="left"/>
      <w:pPr>
        <w:ind w:left="2160" w:hanging="360"/>
      </w:pPr>
      <w:rPr>
        <w:rFonts w:ascii="Wingdings" w:hAnsi="Wingdings" w:hint="default"/>
      </w:rPr>
    </w:lvl>
    <w:lvl w:ilvl="3" w:tplc="69A677BE">
      <w:start w:val="1"/>
      <w:numFmt w:val="bullet"/>
      <w:lvlText w:val=""/>
      <w:lvlJc w:val="left"/>
      <w:pPr>
        <w:ind w:left="2880" w:hanging="360"/>
      </w:pPr>
      <w:rPr>
        <w:rFonts w:ascii="Symbol" w:hAnsi="Symbol" w:hint="default"/>
      </w:rPr>
    </w:lvl>
    <w:lvl w:ilvl="4" w:tplc="3408708E">
      <w:start w:val="1"/>
      <w:numFmt w:val="bullet"/>
      <w:lvlText w:val="o"/>
      <w:lvlJc w:val="left"/>
      <w:pPr>
        <w:ind w:left="3600" w:hanging="360"/>
      </w:pPr>
      <w:rPr>
        <w:rFonts w:ascii="Courier New" w:hAnsi="Courier New" w:hint="default"/>
      </w:rPr>
    </w:lvl>
    <w:lvl w:ilvl="5" w:tplc="98E4E94A">
      <w:start w:val="1"/>
      <w:numFmt w:val="bullet"/>
      <w:lvlText w:val=""/>
      <w:lvlJc w:val="left"/>
      <w:pPr>
        <w:ind w:left="4320" w:hanging="360"/>
      </w:pPr>
      <w:rPr>
        <w:rFonts w:ascii="Wingdings" w:hAnsi="Wingdings" w:hint="default"/>
      </w:rPr>
    </w:lvl>
    <w:lvl w:ilvl="6" w:tplc="3AAAD630">
      <w:start w:val="1"/>
      <w:numFmt w:val="bullet"/>
      <w:lvlText w:val=""/>
      <w:lvlJc w:val="left"/>
      <w:pPr>
        <w:ind w:left="5040" w:hanging="360"/>
      </w:pPr>
      <w:rPr>
        <w:rFonts w:ascii="Symbol" w:hAnsi="Symbol" w:hint="default"/>
      </w:rPr>
    </w:lvl>
    <w:lvl w:ilvl="7" w:tplc="833C14F4">
      <w:start w:val="1"/>
      <w:numFmt w:val="bullet"/>
      <w:lvlText w:val="o"/>
      <w:lvlJc w:val="left"/>
      <w:pPr>
        <w:ind w:left="5760" w:hanging="360"/>
      </w:pPr>
      <w:rPr>
        <w:rFonts w:ascii="Courier New" w:hAnsi="Courier New" w:hint="default"/>
      </w:rPr>
    </w:lvl>
    <w:lvl w:ilvl="8" w:tplc="1AE895C6">
      <w:start w:val="1"/>
      <w:numFmt w:val="bullet"/>
      <w:lvlText w:val=""/>
      <w:lvlJc w:val="left"/>
      <w:pPr>
        <w:ind w:left="6480" w:hanging="360"/>
      </w:pPr>
      <w:rPr>
        <w:rFonts w:ascii="Wingdings" w:hAnsi="Wingdings" w:hint="default"/>
      </w:rPr>
    </w:lvl>
  </w:abstractNum>
  <w:abstractNum w:abstractNumId="2" w15:restartNumberingAfterBreak="0">
    <w:nsid w:val="1A115033"/>
    <w:multiLevelType w:val="hybridMultilevel"/>
    <w:tmpl w:val="E5DA6C6E"/>
    <w:lvl w:ilvl="0" w:tplc="52562A3E">
      <w:start w:val="1"/>
      <w:numFmt w:val="bullet"/>
      <w:lvlText w:val=""/>
      <w:lvlJc w:val="left"/>
      <w:pPr>
        <w:ind w:left="720" w:hanging="360"/>
      </w:pPr>
      <w:rPr>
        <w:rFonts w:ascii="Symbol" w:hAnsi="Symbol" w:hint="default"/>
      </w:rPr>
    </w:lvl>
    <w:lvl w:ilvl="1" w:tplc="DEDA095A">
      <w:start w:val="1"/>
      <w:numFmt w:val="bullet"/>
      <w:lvlText w:val="o"/>
      <w:lvlJc w:val="left"/>
      <w:pPr>
        <w:ind w:left="1440" w:hanging="360"/>
      </w:pPr>
      <w:rPr>
        <w:rFonts w:ascii="Courier New" w:hAnsi="Courier New" w:hint="default"/>
      </w:rPr>
    </w:lvl>
    <w:lvl w:ilvl="2" w:tplc="3E14CF86">
      <w:start w:val="1"/>
      <w:numFmt w:val="bullet"/>
      <w:lvlText w:val=""/>
      <w:lvlJc w:val="left"/>
      <w:pPr>
        <w:ind w:left="2160" w:hanging="360"/>
      </w:pPr>
      <w:rPr>
        <w:rFonts w:ascii="Wingdings" w:hAnsi="Wingdings" w:hint="default"/>
      </w:rPr>
    </w:lvl>
    <w:lvl w:ilvl="3" w:tplc="D2965B6C">
      <w:start w:val="1"/>
      <w:numFmt w:val="bullet"/>
      <w:lvlText w:val=""/>
      <w:lvlJc w:val="left"/>
      <w:pPr>
        <w:ind w:left="2880" w:hanging="360"/>
      </w:pPr>
      <w:rPr>
        <w:rFonts w:ascii="Symbol" w:hAnsi="Symbol" w:hint="default"/>
      </w:rPr>
    </w:lvl>
    <w:lvl w:ilvl="4" w:tplc="9B1C0DEE">
      <w:start w:val="1"/>
      <w:numFmt w:val="bullet"/>
      <w:lvlText w:val="o"/>
      <w:lvlJc w:val="left"/>
      <w:pPr>
        <w:ind w:left="3600" w:hanging="360"/>
      </w:pPr>
      <w:rPr>
        <w:rFonts w:ascii="Courier New" w:hAnsi="Courier New" w:hint="default"/>
      </w:rPr>
    </w:lvl>
    <w:lvl w:ilvl="5" w:tplc="EA02DFF8">
      <w:start w:val="1"/>
      <w:numFmt w:val="bullet"/>
      <w:lvlText w:val=""/>
      <w:lvlJc w:val="left"/>
      <w:pPr>
        <w:ind w:left="4320" w:hanging="360"/>
      </w:pPr>
      <w:rPr>
        <w:rFonts w:ascii="Wingdings" w:hAnsi="Wingdings" w:hint="default"/>
      </w:rPr>
    </w:lvl>
    <w:lvl w:ilvl="6" w:tplc="C23AA558">
      <w:start w:val="1"/>
      <w:numFmt w:val="bullet"/>
      <w:lvlText w:val=""/>
      <w:lvlJc w:val="left"/>
      <w:pPr>
        <w:ind w:left="5040" w:hanging="360"/>
      </w:pPr>
      <w:rPr>
        <w:rFonts w:ascii="Symbol" w:hAnsi="Symbol" w:hint="default"/>
      </w:rPr>
    </w:lvl>
    <w:lvl w:ilvl="7" w:tplc="A9582932">
      <w:start w:val="1"/>
      <w:numFmt w:val="bullet"/>
      <w:lvlText w:val="o"/>
      <w:lvlJc w:val="left"/>
      <w:pPr>
        <w:ind w:left="5760" w:hanging="360"/>
      </w:pPr>
      <w:rPr>
        <w:rFonts w:ascii="Courier New" w:hAnsi="Courier New" w:hint="default"/>
      </w:rPr>
    </w:lvl>
    <w:lvl w:ilvl="8" w:tplc="A5D4289E">
      <w:start w:val="1"/>
      <w:numFmt w:val="bullet"/>
      <w:lvlText w:val=""/>
      <w:lvlJc w:val="left"/>
      <w:pPr>
        <w:ind w:left="6480" w:hanging="360"/>
      </w:pPr>
      <w:rPr>
        <w:rFonts w:ascii="Wingdings" w:hAnsi="Wingdings" w:hint="default"/>
      </w:rPr>
    </w:lvl>
  </w:abstractNum>
  <w:abstractNum w:abstractNumId="3" w15:restartNumberingAfterBreak="0">
    <w:nsid w:val="25D053C5"/>
    <w:multiLevelType w:val="hybridMultilevel"/>
    <w:tmpl w:val="0AAA64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8AFEE72"/>
    <w:multiLevelType w:val="hybridMultilevel"/>
    <w:tmpl w:val="6EC876D8"/>
    <w:lvl w:ilvl="0" w:tplc="9912DAC4">
      <w:start w:val="1"/>
      <w:numFmt w:val="bullet"/>
      <w:lvlText w:val=""/>
      <w:lvlJc w:val="left"/>
      <w:pPr>
        <w:ind w:left="720" w:hanging="360"/>
      </w:pPr>
      <w:rPr>
        <w:rFonts w:ascii="Symbol" w:hAnsi="Symbol" w:hint="default"/>
      </w:rPr>
    </w:lvl>
    <w:lvl w:ilvl="1" w:tplc="0F44F6F0">
      <w:start w:val="1"/>
      <w:numFmt w:val="bullet"/>
      <w:lvlText w:val="o"/>
      <w:lvlJc w:val="left"/>
      <w:pPr>
        <w:ind w:left="1440" w:hanging="360"/>
      </w:pPr>
      <w:rPr>
        <w:rFonts w:ascii="Courier New" w:hAnsi="Courier New" w:hint="default"/>
      </w:rPr>
    </w:lvl>
    <w:lvl w:ilvl="2" w:tplc="0CE879B4">
      <w:start w:val="1"/>
      <w:numFmt w:val="bullet"/>
      <w:lvlText w:val=""/>
      <w:lvlJc w:val="left"/>
      <w:pPr>
        <w:ind w:left="2160" w:hanging="360"/>
      </w:pPr>
      <w:rPr>
        <w:rFonts w:ascii="Wingdings" w:hAnsi="Wingdings" w:hint="default"/>
      </w:rPr>
    </w:lvl>
    <w:lvl w:ilvl="3" w:tplc="9426157C">
      <w:start w:val="1"/>
      <w:numFmt w:val="bullet"/>
      <w:lvlText w:val=""/>
      <w:lvlJc w:val="left"/>
      <w:pPr>
        <w:ind w:left="2880" w:hanging="360"/>
      </w:pPr>
      <w:rPr>
        <w:rFonts w:ascii="Symbol" w:hAnsi="Symbol" w:hint="default"/>
      </w:rPr>
    </w:lvl>
    <w:lvl w:ilvl="4" w:tplc="8DBA9BE6">
      <w:start w:val="1"/>
      <w:numFmt w:val="bullet"/>
      <w:lvlText w:val="o"/>
      <w:lvlJc w:val="left"/>
      <w:pPr>
        <w:ind w:left="3600" w:hanging="360"/>
      </w:pPr>
      <w:rPr>
        <w:rFonts w:ascii="Courier New" w:hAnsi="Courier New" w:hint="default"/>
      </w:rPr>
    </w:lvl>
    <w:lvl w:ilvl="5" w:tplc="69CC2272">
      <w:start w:val="1"/>
      <w:numFmt w:val="bullet"/>
      <w:lvlText w:val=""/>
      <w:lvlJc w:val="left"/>
      <w:pPr>
        <w:ind w:left="4320" w:hanging="360"/>
      </w:pPr>
      <w:rPr>
        <w:rFonts w:ascii="Wingdings" w:hAnsi="Wingdings" w:hint="default"/>
      </w:rPr>
    </w:lvl>
    <w:lvl w:ilvl="6" w:tplc="E974CF2E">
      <w:start w:val="1"/>
      <w:numFmt w:val="bullet"/>
      <w:lvlText w:val=""/>
      <w:lvlJc w:val="left"/>
      <w:pPr>
        <w:ind w:left="5040" w:hanging="360"/>
      </w:pPr>
      <w:rPr>
        <w:rFonts w:ascii="Symbol" w:hAnsi="Symbol" w:hint="default"/>
      </w:rPr>
    </w:lvl>
    <w:lvl w:ilvl="7" w:tplc="BD04C6BA">
      <w:start w:val="1"/>
      <w:numFmt w:val="bullet"/>
      <w:lvlText w:val="o"/>
      <w:lvlJc w:val="left"/>
      <w:pPr>
        <w:ind w:left="5760" w:hanging="360"/>
      </w:pPr>
      <w:rPr>
        <w:rFonts w:ascii="Courier New" w:hAnsi="Courier New" w:hint="default"/>
      </w:rPr>
    </w:lvl>
    <w:lvl w:ilvl="8" w:tplc="533818D8">
      <w:start w:val="1"/>
      <w:numFmt w:val="bullet"/>
      <w:lvlText w:val=""/>
      <w:lvlJc w:val="left"/>
      <w:pPr>
        <w:ind w:left="6480" w:hanging="360"/>
      </w:pPr>
      <w:rPr>
        <w:rFonts w:ascii="Wingdings" w:hAnsi="Wingdings" w:hint="default"/>
      </w:rPr>
    </w:lvl>
  </w:abstractNum>
  <w:abstractNum w:abstractNumId="5" w15:restartNumberingAfterBreak="0">
    <w:nsid w:val="2D846176"/>
    <w:multiLevelType w:val="hybridMultilevel"/>
    <w:tmpl w:val="8E26B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A425D29"/>
    <w:multiLevelType w:val="hybridMultilevel"/>
    <w:tmpl w:val="CD18C66C"/>
    <w:lvl w:ilvl="0" w:tplc="8F7871DE">
      <w:start w:val="1"/>
      <w:numFmt w:val="bullet"/>
      <w:lvlText w:val=""/>
      <w:lvlJc w:val="left"/>
      <w:pPr>
        <w:ind w:left="720" w:hanging="360"/>
      </w:pPr>
      <w:rPr>
        <w:rFonts w:ascii="Symbol" w:hAnsi="Symbol" w:hint="default"/>
      </w:rPr>
    </w:lvl>
    <w:lvl w:ilvl="1" w:tplc="D5ACE228">
      <w:start w:val="1"/>
      <w:numFmt w:val="bullet"/>
      <w:lvlText w:val="o"/>
      <w:lvlJc w:val="left"/>
      <w:pPr>
        <w:ind w:left="1440" w:hanging="360"/>
      </w:pPr>
      <w:rPr>
        <w:rFonts w:ascii="Courier New" w:hAnsi="Courier New" w:hint="default"/>
      </w:rPr>
    </w:lvl>
    <w:lvl w:ilvl="2" w:tplc="BC328548">
      <w:start w:val="1"/>
      <w:numFmt w:val="bullet"/>
      <w:lvlText w:val=""/>
      <w:lvlJc w:val="left"/>
      <w:pPr>
        <w:ind w:left="2160" w:hanging="360"/>
      </w:pPr>
      <w:rPr>
        <w:rFonts w:ascii="Wingdings" w:hAnsi="Wingdings" w:hint="default"/>
      </w:rPr>
    </w:lvl>
    <w:lvl w:ilvl="3" w:tplc="8BC0EDFA">
      <w:start w:val="1"/>
      <w:numFmt w:val="bullet"/>
      <w:lvlText w:val=""/>
      <w:lvlJc w:val="left"/>
      <w:pPr>
        <w:ind w:left="2880" w:hanging="360"/>
      </w:pPr>
      <w:rPr>
        <w:rFonts w:ascii="Symbol" w:hAnsi="Symbol" w:hint="default"/>
      </w:rPr>
    </w:lvl>
    <w:lvl w:ilvl="4" w:tplc="1BEEBBEA">
      <w:start w:val="1"/>
      <w:numFmt w:val="bullet"/>
      <w:lvlText w:val="o"/>
      <w:lvlJc w:val="left"/>
      <w:pPr>
        <w:ind w:left="3600" w:hanging="360"/>
      </w:pPr>
      <w:rPr>
        <w:rFonts w:ascii="Courier New" w:hAnsi="Courier New" w:hint="default"/>
      </w:rPr>
    </w:lvl>
    <w:lvl w:ilvl="5" w:tplc="9446D346">
      <w:start w:val="1"/>
      <w:numFmt w:val="bullet"/>
      <w:lvlText w:val=""/>
      <w:lvlJc w:val="left"/>
      <w:pPr>
        <w:ind w:left="4320" w:hanging="360"/>
      </w:pPr>
      <w:rPr>
        <w:rFonts w:ascii="Wingdings" w:hAnsi="Wingdings" w:hint="default"/>
      </w:rPr>
    </w:lvl>
    <w:lvl w:ilvl="6" w:tplc="BA9C8F74">
      <w:start w:val="1"/>
      <w:numFmt w:val="bullet"/>
      <w:lvlText w:val=""/>
      <w:lvlJc w:val="left"/>
      <w:pPr>
        <w:ind w:left="5040" w:hanging="360"/>
      </w:pPr>
      <w:rPr>
        <w:rFonts w:ascii="Symbol" w:hAnsi="Symbol" w:hint="default"/>
      </w:rPr>
    </w:lvl>
    <w:lvl w:ilvl="7" w:tplc="CF54653E">
      <w:start w:val="1"/>
      <w:numFmt w:val="bullet"/>
      <w:lvlText w:val="o"/>
      <w:lvlJc w:val="left"/>
      <w:pPr>
        <w:ind w:left="5760" w:hanging="360"/>
      </w:pPr>
      <w:rPr>
        <w:rFonts w:ascii="Courier New" w:hAnsi="Courier New" w:hint="default"/>
      </w:rPr>
    </w:lvl>
    <w:lvl w:ilvl="8" w:tplc="76DC5D36">
      <w:start w:val="1"/>
      <w:numFmt w:val="bullet"/>
      <w:lvlText w:val=""/>
      <w:lvlJc w:val="left"/>
      <w:pPr>
        <w:ind w:left="6480" w:hanging="360"/>
      </w:pPr>
      <w:rPr>
        <w:rFonts w:ascii="Wingdings" w:hAnsi="Wingdings" w:hint="default"/>
      </w:rPr>
    </w:lvl>
  </w:abstractNum>
  <w:abstractNum w:abstractNumId="7" w15:restartNumberingAfterBreak="0">
    <w:nsid w:val="3BD97625"/>
    <w:multiLevelType w:val="hybridMultilevel"/>
    <w:tmpl w:val="B5AC2588"/>
    <w:lvl w:ilvl="0" w:tplc="58CE71BA">
      <w:start w:val="1"/>
      <w:numFmt w:val="bullet"/>
      <w:lvlText w:val=""/>
      <w:lvlJc w:val="left"/>
      <w:pPr>
        <w:ind w:left="720" w:hanging="360"/>
      </w:pPr>
      <w:rPr>
        <w:rFonts w:ascii="Symbol" w:hAnsi="Symbol" w:hint="default"/>
      </w:rPr>
    </w:lvl>
    <w:lvl w:ilvl="1" w:tplc="4E104DAC">
      <w:start w:val="1"/>
      <w:numFmt w:val="bullet"/>
      <w:lvlText w:val="o"/>
      <w:lvlJc w:val="left"/>
      <w:pPr>
        <w:ind w:left="1440" w:hanging="360"/>
      </w:pPr>
      <w:rPr>
        <w:rFonts w:ascii="Courier New" w:hAnsi="Courier New" w:hint="default"/>
      </w:rPr>
    </w:lvl>
    <w:lvl w:ilvl="2" w:tplc="4B8E1BBC">
      <w:start w:val="1"/>
      <w:numFmt w:val="bullet"/>
      <w:lvlText w:val=""/>
      <w:lvlJc w:val="left"/>
      <w:pPr>
        <w:ind w:left="2160" w:hanging="360"/>
      </w:pPr>
      <w:rPr>
        <w:rFonts w:ascii="Wingdings" w:hAnsi="Wingdings" w:hint="default"/>
      </w:rPr>
    </w:lvl>
    <w:lvl w:ilvl="3" w:tplc="3AC645F4">
      <w:start w:val="1"/>
      <w:numFmt w:val="bullet"/>
      <w:lvlText w:val=""/>
      <w:lvlJc w:val="left"/>
      <w:pPr>
        <w:ind w:left="2880" w:hanging="360"/>
      </w:pPr>
      <w:rPr>
        <w:rFonts w:ascii="Symbol" w:hAnsi="Symbol" w:hint="default"/>
      </w:rPr>
    </w:lvl>
    <w:lvl w:ilvl="4" w:tplc="1714A58C">
      <w:start w:val="1"/>
      <w:numFmt w:val="bullet"/>
      <w:lvlText w:val="o"/>
      <w:lvlJc w:val="left"/>
      <w:pPr>
        <w:ind w:left="3600" w:hanging="360"/>
      </w:pPr>
      <w:rPr>
        <w:rFonts w:ascii="Courier New" w:hAnsi="Courier New" w:hint="default"/>
      </w:rPr>
    </w:lvl>
    <w:lvl w:ilvl="5" w:tplc="9470350A">
      <w:start w:val="1"/>
      <w:numFmt w:val="bullet"/>
      <w:lvlText w:val=""/>
      <w:lvlJc w:val="left"/>
      <w:pPr>
        <w:ind w:left="4320" w:hanging="360"/>
      </w:pPr>
      <w:rPr>
        <w:rFonts w:ascii="Wingdings" w:hAnsi="Wingdings" w:hint="default"/>
      </w:rPr>
    </w:lvl>
    <w:lvl w:ilvl="6" w:tplc="32D45952">
      <w:start w:val="1"/>
      <w:numFmt w:val="bullet"/>
      <w:lvlText w:val=""/>
      <w:lvlJc w:val="left"/>
      <w:pPr>
        <w:ind w:left="5040" w:hanging="360"/>
      </w:pPr>
      <w:rPr>
        <w:rFonts w:ascii="Symbol" w:hAnsi="Symbol" w:hint="default"/>
      </w:rPr>
    </w:lvl>
    <w:lvl w:ilvl="7" w:tplc="0194F156">
      <w:start w:val="1"/>
      <w:numFmt w:val="bullet"/>
      <w:lvlText w:val="o"/>
      <w:lvlJc w:val="left"/>
      <w:pPr>
        <w:ind w:left="5760" w:hanging="360"/>
      </w:pPr>
      <w:rPr>
        <w:rFonts w:ascii="Courier New" w:hAnsi="Courier New" w:hint="default"/>
      </w:rPr>
    </w:lvl>
    <w:lvl w:ilvl="8" w:tplc="F9223A66">
      <w:start w:val="1"/>
      <w:numFmt w:val="bullet"/>
      <w:lvlText w:val=""/>
      <w:lvlJc w:val="left"/>
      <w:pPr>
        <w:ind w:left="6480" w:hanging="360"/>
      </w:pPr>
      <w:rPr>
        <w:rFonts w:ascii="Wingdings" w:hAnsi="Wingdings" w:hint="default"/>
      </w:rPr>
    </w:lvl>
  </w:abstractNum>
  <w:abstractNum w:abstractNumId="8" w15:restartNumberingAfterBreak="0">
    <w:nsid w:val="46B136DB"/>
    <w:multiLevelType w:val="hybridMultilevel"/>
    <w:tmpl w:val="163C4E90"/>
    <w:lvl w:ilvl="0" w:tplc="3A7611D4">
      <w:start w:val="1"/>
      <w:numFmt w:val="bullet"/>
      <w:lvlText w:val=""/>
      <w:lvlJc w:val="left"/>
      <w:pPr>
        <w:ind w:left="720" w:hanging="360"/>
      </w:pPr>
      <w:rPr>
        <w:rFonts w:ascii="Symbol" w:hAnsi="Symbol" w:hint="default"/>
      </w:rPr>
    </w:lvl>
    <w:lvl w:ilvl="1" w:tplc="34CAB450">
      <w:start w:val="1"/>
      <w:numFmt w:val="bullet"/>
      <w:lvlText w:val="o"/>
      <w:lvlJc w:val="left"/>
      <w:pPr>
        <w:ind w:left="1440" w:hanging="360"/>
      </w:pPr>
      <w:rPr>
        <w:rFonts w:ascii="Courier New" w:hAnsi="Courier New" w:hint="default"/>
      </w:rPr>
    </w:lvl>
    <w:lvl w:ilvl="2" w:tplc="0B66AF52">
      <w:start w:val="1"/>
      <w:numFmt w:val="bullet"/>
      <w:lvlText w:val=""/>
      <w:lvlJc w:val="left"/>
      <w:pPr>
        <w:ind w:left="2160" w:hanging="360"/>
      </w:pPr>
      <w:rPr>
        <w:rFonts w:ascii="Wingdings" w:hAnsi="Wingdings" w:hint="default"/>
      </w:rPr>
    </w:lvl>
    <w:lvl w:ilvl="3" w:tplc="74961F84">
      <w:start w:val="1"/>
      <w:numFmt w:val="bullet"/>
      <w:lvlText w:val=""/>
      <w:lvlJc w:val="left"/>
      <w:pPr>
        <w:ind w:left="2880" w:hanging="360"/>
      </w:pPr>
      <w:rPr>
        <w:rFonts w:ascii="Symbol" w:hAnsi="Symbol" w:hint="default"/>
      </w:rPr>
    </w:lvl>
    <w:lvl w:ilvl="4" w:tplc="52C6F28A">
      <w:start w:val="1"/>
      <w:numFmt w:val="bullet"/>
      <w:lvlText w:val="o"/>
      <w:lvlJc w:val="left"/>
      <w:pPr>
        <w:ind w:left="3600" w:hanging="360"/>
      </w:pPr>
      <w:rPr>
        <w:rFonts w:ascii="Courier New" w:hAnsi="Courier New" w:hint="default"/>
      </w:rPr>
    </w:lvl>
    <w:lvl w:ilvl="5" w:tplc="2230DDA6">
      <w:start w:val="1"/>
      <w:numFmt w:val="bullet"/>
      <w:lvlText w:val=""/>
      <w:lvlJc w:val="left"/>
      <w:pPr>
        <w:ind w:left="4320" w:hanging="360"/>
      </w:pPr>
      <w:rPr>
        <w:rFonts w:ascii="Wingdings" w:hAnsi="Wingdings" w:hint="default"/>
      </w:rPr>
    </w:lvl>
    <w:lvl w:ilvl="6" w:tplc="EA3CC47A">
      <w:start w:val="1"/>
      <w:numFmt w:val="bullet"/>
      <w:lvlText w:val=""/>
      <w:lvlJc w:val="left"/>
      <w:pPr>
        <w:ind w:left="5040" w:hanging="360"/>
      </w:pPr>
      <w:rPr>
        <w:rFonts w:ascii="Symbol" w:hAnsi="Symbol" w:hint="default"/>
      </w:rPr>
    </w:lvl>
    <w:lvl w:ilvl="7" w:tplc="2CBA33FC">
      <w:start w:val="1"/>
      <w:numFmt w:val="bullet"/>
      <w:lvlText w:val="o"/>
      <w:lvlJc w:val="left"/>
      <w:pPr>
        <w:ind w:left="5760" w:hanging="360"/>
      </w:pPr>
      <w:rPr>
        <w:rFonts w:ascii="Courier New" w:hAnsi="Courier New" w:hint="default"/>
      </w:rPr>
    </w:lvl>
    <w:lvl w:ilvl="8" w:tplc="C47A3046">
      <w:start w:val="1"/>
      <w:numFmt w:val="bullet"/>
      <w:lvlText w:val=""/>
      <w:lvlJc w:val="left"/>
      <w:pPr>
        <w:ind w:left="6480" w:hanging="360"/>
      </w:pPr>
      <w:rPr>
        <w:rFonts w:ascii="Wingdings" w:hAnsi="Wingdings" w:hint="default"/>
      </w:rPr>
    </w:lvl>
  </w:abstractNum>
  <w:abstractNum w:abstractNumId="9" w15:restartNumberingAfterBreak="0">
    <w:nsid w:val="51E87C3B"/>
    <w:multiLevelType w:val="hybridMultilevel"/>
    <w:tmpl w:val="90EC45FC"/>
    <w:lvl w:ilvl="0" w:tplc="5040032C">
      <w:start w:val="1"/>
      <w:numFmt w:val="bullet"/>
      <w:lvlText w:val=""/>
      <w:lvlJc w:val="left"/>
      <w:pPr>
        <w:ind w:left="720" w:hanging="360"/>
      </w:pPr>
      <w:rPr>
        <w:rFonts w:ascii="Symbol" w:hAnsi="Symbol" w:hint="default"/>
      </w:rPr>
    </w:lvl>
    <w:lvl w:ilvl="1" w:tplc="EE446222">
      <w:start w:val="1"/>
      <w:numFmt w:val="bullet"/>
      <w:lvlText w:val="o"/>
      <w:lvlJc w:val="left"/>
      <w:pPr>
        <w:ind w:left="1440" w:hanging="360"/>
      </w:pPr>
      <w:rPr>
        <w:rFonts w:ascii="Courier New" w:hAnsi="Courier New" w:hint="default"/>
      </w:rPr>
    </w:lvl>
    <w:lvl w:ilvl="2" w:tplc="141CCFEC">
      <w:start w:val="1"/>
      <w:numFmt w:val="bullet"/>
      <w:lvlText w:val=""/>
      <w:lvlJc w:val="left"/>
      <w:pPr>
        <w:ind w:left="2160" w:hanging="360"/>
      </w:pPr>
      <w:rPr>
        <w:rFonts w:ascii="Wingdings" w:hAnsi="Wingdings" w:hint="default"/>
      </w:rPr>
    </w:lvl>
    <w:lvl w:ilvl="3" w:tplc="3600FC06">
      <w:start w:val="1"/>
      <w:numFmt w:val="bullet"/>
      <w:lvlText w:val=""/>
      <w:lvlJc w:val="left"/>
      <w:pPr>
        <w:ind w:left="2880" w:hanging="360"/>
      </w:pPr>
      <w:rPr>
        <w:rFonts w:ascii="Symbol" w:hAnsi="Symbol" w:hint="default"/>
      </w:rPr>
    </w:lvl>
    <w:lvl w:ilvl="4" w:tplc="30A219CA">
      <w:start w:val="1"/>
      <w:numFmt w:val="bullet"/>
      <w:lvlText w:val="o"/>
      <w:lvlJc w:val="left"/>
      <w:pPr>
        <w:ind w:left="3600" w:hanging="360"/>
      </w:pPr>
      <w:rPr>
        <w:rFonts w:ascii="Courier New" w:hAnsi="Courier New" w:hint="default"/>
      </w:rPr>
    </w:lvl>
    <w:lvl w:ilvl="5" w:tplc="CE7CFF94">
      <w:start w:val="1"/>
      <w:numFmt w:val="bullet"/>
      <w:lvlText w:val=""/>
      <w:lvlJc w:val="left"/>
      <w:pPr>
        <w:ind w:left="4320" w:hanging="360"/>
      </w:pPr>
      <w:rPr>
        <w:rFonts w:ascii="Wingdings" w:hAnsi="Wingdings" w:hint="default"/>
      </w:rPr>
    </w:lvl>
    <w:lvl w:ilvl="6" w:tplc="5C6291A8">
      <w:start w:val="1"/>
      <w:numFmt w:val="bullet"/>
      <w:lvlText w:val=""/>
      <w:lvlJc w:val="left"/>
      <w:pPr>
        <w:ind w:left="5040" w:hanging="360"/>
      </w:pPr>
      <w:rPr>
        <w:rFonts w:ascii="Symbol" w:hAnsi="Symbol" w:hint="default"/>
      </w:rPr>
    </w:lvl>
    <w:lvl w:ilvl="7" w:tplc="743240EC">
      <w:start w:val="1"/>
      <w:numFmt w:val="bullet"/>
      <w:lvlText w:val="o"/>
      <w:lvlJc w:val="left"/>
      <w:pPr>
        <w:ind w:left="5760" w:hanging="360"/>
      </w:pPr>
      <w:rPr>
        <w:rFonts w:ascii="Courier New" w:hAnsi="Courier New" w:hint="default"/>
      </w:rPr>
    </w:lvl>
    <w:lvl w:ilvl="8" w:tplc="ED9297C0">
      <w:start w:val="1"/>
      <w:numFmt w:val="bullet"/>
      <w:lvlText w:val=""/>
      <w:lvlJc w:val="left"/>
      <w:pPr>
        <w:ind w:left="6480" w:hanging="360"/>
      </w:pPr>
      <w:rPr>
        <w:rFonts w:ascii="Wingdings" w:hAnsi="Wingdings" w:hint="default"/>
      </w:rPr>
    </w:lvl>
  </w:abstractNum>
  <w:abstractNum w:abstractNumId="10" w15:restartNumberingAfterBreak="0">
    <w:nsid w:val="530F12D0"/>
    <w:multiLevelType w:val="hybridMultilevel"/>
    <w:tmpl w:val="141CDFDE"/>
    <w:lvl w:ilvl="0" w:tplc="0D84D62C">
      <w:start w:val="1"/>
      <w:numFmt w:val="bullet"/>
      <w:lvlText w:val="·"/>
      <w:lvlJc w:val="left"/>
      <w:pPr>
        <w:ind w:left="720" w:hanging="360"/>
      </w:pPr>
      <w:rPr>
        <w:rFonts w:ascii="Symbol" w:hAnsi="Symbol" w:hint="default"/>
      </w:rPr>
    </w:lvl>
    <w:lvl w:ilvl="1" w:tplc="EDB4D0DA">
      <w:start w:val="1"/>
      <w:numFmt w:val="bullet"/>
      <w:lvlText w:val="o"/>
      <w:lvlJc w:val="left"/>
      <w:pPr>
        <w:ind w:left="1440" w:hanging="360"/>
      </w:pPr>
      <w:rPr>
        <w:rFonts w:ascii="Courier New" w:hAnsi="Courier New" w:hint="default"/>
      </w:rPr>
    </w:lvl>
    <w:lvl w:ilvl="2" w:tplc="B33A4326">
      <w:start w:val="1"/>
      <w:numFmt w:val="bullet"/>
      <w:lvlText w:val=""/>
      <w:lvlJc w:val="left"/>
      <w:pPr>
        <w:ind w:left="2160" w:hanging="360"/>
      </w:pPr>
      <w:rPr>
        <w:rFonts w:ascii="Wingdings" w:hAnsi="Wingdings" w:hint="default"/>
      </w:rPr>
    </w:lvl>
    <w:lvl w:ilvl="3" w:tplc="8DAC741A">
      <w:start w:val="1"/>
      <w:numFmt w:val="bullet"/>
      <w:lvlText w:val=""/>
      <w:lvlJc w:val="left"/>
      <w:pPr>
        <w:ind w:left="2880" w:hanging="360"/>
      </w:pPr>
      <w:rPr>
        <w:rFonts w:ascii="Symbol" w:hAnsi="Symbol" w:hint="default"/>
      </w:rPr>
    </w:lvl>
    <w:lvl w:ilvl="4" w:tplc="63BC93A4">
      <w:start w:val="1"/>
      <w:numFmt w:val="bullet"/>
      <w:lvlText w:val="o"/>
      <w:lvlJc w:val="left"/>
      <w:pPr>
        <w:ind w:left="3600" w:hanging="360"/>
      </w:pPr>
      <w:rPr>
        <w:rFonts w:ascii="Courier New" w:hAnsi="Courier New" w:hint="default"/>
      </w:rPr>
    </w:lvl>
    <w:lvl w:ilvl="5" w:tplc="7CCE58F6">
      <w:start w:val="1"/>
      <w:numFmt w:val="bullet"/>
      <w:lvlText w:val=""/>
      <w:lvlJc w:val="left"/>
      <w:pPr>
        <w:ind w:left="4320" w:hanging="360"/>
      </w:pPr>
      <w:rPr>
        <w:rFonts w:ascii="Wingdings" w:hAnsi="Wingdings" w:hint="default"/>
      </w:rPr>
    </w:lvl>
    <w:lvl w:ilvl="6" w:tplc="322638AC">
      <w:start w:val="1"/>
      <w:numFmt w:val="bullet"/>
      <w:lvlText w:val=""/>
      <w:lvlJc w:val="left"/>
      <w:pPr>
        <w:ind w:left="5040" w:hanging="360"/>
      </w:pPr>
      <w:rPr>
        <w:rFonts w:ascii="Symbol" w:hAnsi="Symbol" w:hint="default"/>
      </w:rPr>
    </w:lvl>
    <w:lvl w:ilvl="7" w:tplc="6E820872">
      <w:start w:val="1"/>
      <w:numFmt w:val="bullet"/>
      <w:lvlText w:val="o"/>
      <w:lvlJc w:val="left"/>
      <w:pPr>
        <w:ind w:left="5760" w:hanging="360"/>
      </w:pPr>
      <w:rPr>
        <w:rFonts w:ascii="Courier New" w:hAnsi="Courier New" w:hint="default"/>
      </w:rPr>
    </w:lvl>
    <w:lvl w:ilvl="8" w:tplc="4C802CF2">
      <w:start w:val="1"/>
      <w:numFmt w:val="bullet"/>
      <w:lvlText w:val=""/>
      <w:lvlJc w:val="left"/>
      <w:pPr>
        <w:ind w:left="6480" w:hanging="360"/>
      </w:pPr>
      <w:rPr>
        <w:rFonts w:ascii="Wingdings" w:hAnsi="Wingdings" w:hint="default"/>
      </w:rPr>
    </w:lvl>
  </w:abstractNum>
  <w:abstractNum w:abstractNumId="11" w15:restartNumberingAfterBreak="0">
    <w:nsid w:val="67DAFE72"/>
    <w:multiLevelType w:val="hybridMultilevel"/>
    <w:tmpl w:val="79B6DE46"/>
    <w:lvl w:ilvl="0" w:tplc="DEBED758">
      <w:start w:val="1"/>
      <w:numFmt w:val="bullet"/>
      <w:lvlText w:val=""/>
      <w:lvlJc w:val="left"/>
      <w:pPr>
        <w:ind w:left="720" w:hanging="360"/>
      </w:pPr>
      <w:rPr>
        <w:rFonts w:ascii="Symbol" w:hAnsi="Symbol" w:hint="default"/>
      </w:rPr>
    </w:lvl>
    <w:lvl w:ilvl="1" w:tplc="FCC01CC0">
      <w:start w:val="1"/>
      <w:numFmt w:val="bullet"/>
      <w:lvlText w:val="o"/>
      <w:lvlJc w:val="left"/>
      <w:pPr>
        <w:ind w:left="1440" w:hanging="360"/>
      </w:pPr>
      <w:rPr>
        <w:rFonts w:ascii="Courier New" w:hAnsi="Courier New" w:hint="default"/>
      </w:rPr>
    </w:lvl>
    <w:lvl w:ilvl="2" w:tplc="50A4229E">
      <w:start w:val="1"/>
      <w:numFmt w:val="bullet"/>
      <w:lvlText w:val=""/>
      <w:lvlJc w:val="left"/>
      <w:pPr>
        <w:ind w:left="2160" w:hanging="360"/>
      </w:pPr>
      <w:rPr>
        <w:rFonts w:ascii="Wingdings" w:hAnsi="Wingdings" w:hint="default"/>
      </w:rPr>
    </w:lvl>
    <w:lvl w:ilvl="3" w:tplc="8E166752">
      <w:start w:val="1"/>
      <w:numFmt w:val="bullet"/>
      <w:lvlText w:val=""/>
      <w:lvlJc w:val="left"/>
      <w:pPr>
        <w:ind w:left="2880" w:hanging="360"/>
      </w:pPr>
      <w:rPr>
        <w:rFonts w:ascii="Symbol" w:hAnsi="Symbol" w:hint="default"/>
      </w:rPr>
    </w:lvl>
    <w:lvl w:ilvl="4" w:tplc="0C904602">
      <w:start w:val="1"/>
      <w:numFmt w:val="bullet"/>
      <w:lvlText w:val="o"/>
      <w:lvlJc w:val="left"/>
      <w:pPr>
        <w:ind w:left="3600" w:hanging="360"/>
      </w:pPr>
      <w:rPr>
        <w:rFonts w:ascii="Courier New" w:hAnsi="Courier New" w:hint="default"/>
      </w:rPr>
    </w:lvl>
    <w:lvl w:ilvl="5" w:tplc="32FA1630">
      <w:start w:val="1"/>
      <w:numFmt w:val="bullet"/>
      <w:lvlText w:val=""/>
      <w:lvlJc w:val="left"/>
      <w:pPr>
        <w:ind w:left="4320" w:hanging="360"/>
      </w:pPr>
      <w:rPr>
        <w:rFonts w:ascii="Wingdings" w:hAnsi="Wingdings" w:hint="default"/>
      </w:rPr>
    </w:lvl>
    <w:lvl w:ilvl="6" w:tplc="AD70387A">
      <w:start w:val="1"/>
      <w:numFmt w:val="bullet"/>
      <w:lvlText w:val=""/>
      <w:lvlJc w:val="left"/>
      <w:pPr>
        <w:ind w:left="5040" w:hanging="360"/>
      </w:pPr>
      <w:rPr>
        <w:rFonts w:ascii="Symbol" w:hAnsi="Symbol" w:hint="default"/>
      </w:rPr>
    </w:lvl>
    <w:lvl w:ilvl="7" w:tplc="04ACAC5E">
      <w:start w:val="1"/>
      <w:numFmt w:val="bullet"/>
      <w:lvlText w:val="o"/>
      <w:lvlJc w:val="left"/>
      <w:pPr>
        <w:ind w:left="5760" w:hanging="360"/>
      </w:pPr>
      <w:rPr>
        <w:rFonts w:ascii="Courier New" w:hAnsi="Courier New" w:hint="default"/>
      </w:rPr>
    </w:lvl>
    <w:lvl w:ilvl="8" w:tplc="44F83048">
      <w:start w:val="1"/>
      <w:numFmt w:val="bullet"/>
      <w:lvlText w:val=""/>
      <w:lvlJc w:val="left"/>
      <w:pPr>
        <w:ind w:left="6480" w:hanging="360"/>
      </w:pPr>
      <w:rPr>
        <w:rFonts w:ascii="Wingdings" w:hAnsi="Wingdings" w:hint="default"/>
      </w:rPr>
    </w:lvl>
  </w:abstractNum>
  <w:abstractNum w:abstractNumId="12" w15:restartNumberingAfterBreak="0">
    <w:nsid w:val="7437450A"/>
    <w:multiLevelType w:val="hybridMultilevel"/>
    <w:tmpl w:val="BDF617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58928336">
    <w:abstractNumId w:val="6"/>
  </w:num>
  <w:num w:numId="2" w16cid:durableId="1841120499">
    <w:abstractNumId w:val="8"/>
  </w:num>
  <w:num w:numId="3" w16cid:durableId="1805199756">
    <w:abstractNumId w:val="0"/>
  </w:num>
  <w:num w:numId="4" w16cid:durableId="1430814465">
    <w:abstractNumId w:val="1"/>
  </w:num>
  <w:num w:numId="5" w16cid:durableId="182329358">
    <w:abstractNumId w:val="11"/>
  </w:num>
  <w:num w:numId="6" w16cid:durableId="469440999">
    <w:abstractNumId w:val="4"/>
  </w:num>
  <w:num w:numId="7" w16cid:durableId="726563857">
    <w:abstractNumId w:val="7"/>
  </w:num>
  <w:num w:numId="8" w16cid:durableId="1476990743">
    <w:abstractNumId w:val="9"/>
  </w:num>
  <w:num w:numId="9" w16cid:durableId="1864590546">
    <w:abstractNumId w:val="2"/>
  </w:num>
  <w:num w:numId="10" w16cid:durableId="858616054">
    <w:abstractNumId w:val="10"/>
  </w:num>
  <w:num w:numId="11" w16cid:durableId="1651862053">
    <w:abstractNumId w:val="5"/>
  </w:num>
  <w:num w:numId="12" w16cid:durableId="1417629449">
    <w:abstractNumId w:val="3"/>
  </w:num>
  <w:num w:numId="13" w16cid:durableId="19665030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AE1"/>
    <w:rsid w:val="00113DAC"/>
    <w:rsid w:val="00135F21"/>
    <w:rsid w:val="001408C3"/>
    <w:rsid w:val="001565B5"/>
    <w:rsid w:val="0018A271"/>
    <w:rsid w:val="001C1EAB"/>
    <w:rsid w:val="001C2C5B"/>
    <w:rsid w:val="002205FE"/>
    <w:rsid w:val="00256B68"/>
    <w:rsid w:val="00261553"/>
    <w:rsid w:val="002B599E"/>
    <w:rsid w:val="002E7224"/>
    <w:rsid w:val="00326D2C"/>
    <w:rsid w:val="003A6188"/>
    <w:rsid w:val="003A7F28"/>
    <w:rsid w:val="003B1E8C"/>
    <w:rsid w:val="003B733F"/>
    <w:rsid w:val="003D5CA0"/>
    <w:rsid w:val="004140F7"/>
    <w:rsid w:val="00463B2F"/>
    <w:rsid w:val="00484D64"/>
    <w:rsid w:val="00493B38"/>
    <w:rsid w:val="004B3993"/>
    <w:rsid w:val="004E2BFE"/>
    <w:rsid w:val="004E94FA"/>
    <w:rsid w:val="005128C9"/>
    <w:rsid w:val="00557388"/>
    <w:rsid w:val="005758F1"/>
    <w:rsid w:val="0058722C"/>
    <w:rsid w:val="00636F10"/>
    <w:rsid w:val="006560DC"/>
    <w:rsid w:val="00692F98"/>
    <w:rsid w:val="0069666C"/>
    <w:rsid w:val="006A7341"/>
    <w:rsid w:val="006D988A"/>
    <w:rsid w:val="006E3331"/>
    <w:rsid w:val="00755AA9"/>
    <w:rsid w:val="00797943"/>
    <w:rsid w:val="007A0C30"/>
    <w:rsid w:val="007E164E"/>
    <w:rsid w:val="00831A38"/>
    <w:rsid w:val="00853549"/>
    <w:rsid w:val="00911F2F"/>
    <w:rsid w:val="009255B6"/>
    <w:rsid w:val="00946A90"/>
    <w:rsid w:val="00972490"/>
    <w:rsid w:val="00992FB2"/>
    <w:rsid w:val="009C6B15"/>
    <w:rsid w:val="009F2A5A"/>
    <w:rsid w:val="00A51D5D"/>
    <w:rsid w:val="00A75B59"/>
    <w:rsid w:val="00AB676F"/>
    <w:rsid w:val="00B43C51"/>
    <w:rsid w:val="00B722D0"/>
    <w:rsid w:val="00BB29D3"/>
    <w:rsid w:val="00BC3592"/>
    <w:rsid w:val="00BD16ED"/>
    <w:rsid w:val="00C62A90"/>
    <w:rsid w:val="00C84D9D"/>
    <w:rsid w:val="00C8585C"/>
    <w:rsid w:val="00C973AD"/>
    <w:rsid w:val="00CC342A"/>
    <w:rsid w:val="00CC5DBD"/>
    <w:rsid w:val="00D227AC"/>
    <w:rsid w:val="00DA35A6"/>
    <w:rsid w:val="00E9238D"/>
    <w:rsid w:val="00EA3AE1"/>
    <w:rsid w:val="00EC72E2"/>
    <w:rsid w:val="00F01DCE"/>
    <w:rsid w:val="00F75A56"/>
    <w:rsid w:val="00FC20F7"/>
    <w:rsid w:val="00FE61CB"/>
    <w:rsid w:val="0105562B"/>
    <w:rsid w:val="010A8D26"/>
    <w:rsid w:val="010B57C3"/>
    <w:rsid w:val="0147AFD7"/>
    <w:rsid w:val="015ADB71"/>
    <w:rsid w:val="017D744D"/>
    <w:rsid w:val="01AA92A4"/>
    <w:rsid w:val="01EC142D"/>
    <w:rsid w:val="0290A700"/>
    <w:rsid w:val="02A0FCAB"/>
    <w:rsid w:val="02CA83FB"/>
    <w:rsid w:val="0309C9B7"/>
    <w:rsid w:val="0365A412"/>
    <w:rsid w:val="037A6815"/>
    <w:rsid w:val="03D84460"/>
    <w:rsid w:val="040B080E"/>
    <w:rsid w:val="048CB5EC"/>
    <w:rsid w:val="04B4C88E"/>
    <w:rsid w:val="04B7929B"/>
    <w:rsid w:val="054100E8"/>
    <w:rsid w:val="058BA5C0"/>
    <w:rsid w:val="059C5AE5"/>
    <w:rsid w:val="059FBC21"/>
    <w:rsid w:val="05B5E06B"/>
    <w:rsid w:val="060213F1"/>
    <w:rsid w:val="0604D30B"/>
    <w:rsid w:val="06670B52"/>
    <w:rsid w:val="0694BD5D"/>
    <w:rsid w:val="069E1AB0"/>
    <w:rsid w:val="06A0945E"/>
    <w:rsid w:val="06B3766F"/>
    <w:rsid w:val="06BA802E"/>
    <w:rsid w:val="06D2A63E"/>
    <w:rsid w:val="070AAC10"/>
    <w:rsid w:val="0758809C"/>
    <w:rsid w:val="07B0B50C"/>
    <w:rsid w:val="07C1AC96"/>
    <w:rsid w:val="07D3A21F"/>
    <w:rsid w:val="07D9B017"/>
    <w:rsid w:val="07FE4CE5"/>
    <w:rsid w:val="08150426"/>
    <w:rsid w:val="081DADB1"/>
    <w:rsid w:val="08404BCD"/>
    <w:rsid w:val="0850D98E"/>
    <w:rsid w:val="0869C08A"/>
    <w:rsid w:val="08757B85"/>
    <w:rsid w:val="088EA806"/>
    <w:rsid w:val="0900024D"/>
    <w:rsid w:val="09B4B9FB"/>
    <w:rsid w:val="0A1A3580"/>
    <w:rsid w:val="0A2784E0"/>
    <w:rsid w:val="0A91A1AC"/>
    <w:rsid w:val="0A9E4BC3"/>
    <w:rsid w:val="0AC38FD6"/>
    <w:rsid w:val="0AD40C00"/>
    <w:rsid w:val="0B05FCA4"/>
    <w:rsid w:val="0B330646"/>
    <w:rsid w:val="0B36A6D0"/>
    <w:rsid w:val="0B47E4BC"/>
    <w:rsid w:val="0B9943C1"/>
    <w:rsid w:val="0BA7BA25"/>
    <w:rsid w:val="0BB3BF8C"/>
    <w:rsid w:val="0BC0ADC0"/>
    <w:rsid w:val="0C1DF0C5"/>
    <w:rsid w:val="0C21CE26"/>
    <w:rsid w:val="0C23DF20"/>
    <w:rsid w:val="0C2EF00C"/>
    <w:rsid w:val="0C4FCEDB"/>
    <w:rsid w:val="0C9FFEE6"/>
    <w:rsid w:val="0CA1455F"/>
    <w:rsid w:val="0CE0C93F"/>
    <w:rsid w:val="0CE64D04"/>
    <w:rsid w:val="0CEAEFA3"/>
    <w:rsid w:val="0D6FBBCB"/>
    <w:rsid w:val="0D9149CC"/>
    <w:rsid w:val="0E1452F2"/>
    <w:rsid w:val="0E2D2D69"/>
    <w:rsid w:val="0E5B7259"/>
    <w:rsid w:val="0EEDA46D"/>
    <w:rsid w:val="0F18C647"/>
    <w:rsid w:val="0F8CE69B"/>
    <w:rsid w:val="0F94B80F"/>
    <w:rsid w:val="0F9C594D"/>
    <w:rsid w:val="10098AF5"/>
    <w:rsid w:val="106D02C9"/>
    <w:rsid w:val="107EAD21"/>
    <w:rsid w:val="107F4B73"/>
    <w:rsid w:val="107F5136"/>
    <w:rsid w:val="10AAF1C5"/>
    <w:rsid w:val="10B7BD10"/>
    <w:rsid w:val="10C5364B"/>
    <w:rsid w:val="1144A654"/>
    <w:rsid w:val="11BB56BB"/>
    <w:rsid w:val="11BB9747"/>
    <w:rsid w:val="11C27FCF"/>
    <w:rsid w:val="11DF6CB1"/>
    <w:rsid w:val="11EE653F"/>
    <w:rsid w:val="127BB121"/>
    <w:rsid w:val="1284D1A0"/>
    <w:rsid w:val="12DC0A48"/>
    <w:rsid w:val="13195E3B"/>
    <w:rsid w:val="133CFACE"/>
    <w:rsid w:val="1388484B"/>
    <w:rsid w:val="13B01996"/>
    <w:rsid w:val="13B6A0E7"/>
    <w:rsid w:val="13B78E73"/>
    <w:rsid w:val="13C5E0FC"/>
    <w:rsid w:val="13FD11AD"/>
    <w:rsid w:val="14435B4B"/>
    <w:rsid w:val="14771E8F"/>
    <w:rsid w:val="148629C4"/>
    <w:rsid w:val="148D2D5D"/>
    <w:rsid w:val="14AF0111"/>
    <w:rsid w:val="15487D06"/>
    <w:rsid w:val="1570AA84"/>
    <w:rsid w:val="157B8BEF"/>
    <w:rsid w:val="15939660"/>
    <w:rsid w:val="15BC6B3C"/>
    <w:rsid w:val="15D8FFB3"/>
    <w:rsid w:val="15DC48A2"/>
    <w:rsid w:val="15EA9ECB"/>
    <w:rsid w:val="15FAA1A2"/>
    <w:rsid w:val="160E8EC6"/>
    <w:rsid w:val="16144626"/>
    <w:rsid w:val="163EBAB7"/>
    <w:rsid w:val="16A71F98"/>
    <w:rsid w:val="16AB8F03"/>
    <w:rsid w:val="16D37575"/>
    <w:rsid w:val="1716D859"/>
    <w:rsid w:val="175336FD"/>
    <w:rsid w:val="175ECB88"/>
    <w:rsid w:val="1776CF21"/>
    <w:rsid w:val="17C23DF9"/>
    <w:rsid w:val="17C576C6"/>
    <w:rsid w:val="17E7C59C"/>
    <w:rsid w:val="1816D63D"/>
    <w:rsid w:val="183143D3"/>
    <w:rsid w:val="18585C4E"/>
    <w:rsid w:val="18D4E903"/>
    <w:rsid w:val="18EDF17F"/>
    <w:rsid w:val="1957492A"/>
    <w:rsid w:val="19821C30"/>
    <w:rsid w:val="19883F29"/>
    <w:rsid w:val="19B8EE12"/>
    <w:rsid w:val="19BFB9C0"/>
    <w:rsid w:val="19E3353E"/>
    <w:rsid w:val="19F3E9CB"/>
    <w:rsid w:val="1A096809"/>
    <w:rsid w:val="1A558724"/>
    <w:rsid w:val="1ACC0253"/>
    <w:rsid w:val="1AD72169"/>
    <w:rsid w:val="1B0A9A45"/>
    <w:rsid w:val="1B6CA1AC"/>
    <w:rsid w:val="1B73BA2B"/>
    <w:rsid w:val="1BCC5A4E"/>
    <w:rsid w:val="1BE65D28"/>
    <w:rsid w:val="1BE8E1C9"/>
    <w:rsid w:val="1BF7BB22"/>
    <w:rsid w:val="1C05A113"/>
    <w:rsid w:val="1C05C0A2"/>
    <w:rsid w:val="1C47D8FC"/>
    <w:rsid w:val="1C6BEFD3"/>
    <w:rsid w:val="1C789FB8"/>
    <w:rsid w:val="1C833F6A"/>
    <w:rsid w:val="1C924D3F"/>
    <w:rsid w:val="1D451219"/>
    <w:rsid w:val="1D85AF5C"/>
    <w:rsid w:val="1DC56634"/>
    <w:rsid w:val="1E0788CC"/>
    <w:rsid w:val="1E115531"/>
    <w:rsid w:val="1EB344AC"/>
    <w:rsid w:val="1EBFEA1B"/>
    <w:rsid w:val="1ED2B050"/>
    <w:rsid w:val="1EDD7493"/>
    <w:rsid w:val="1EF6C5FD"/>
    <w:rsid w:val="1F55B7FA"/>
    <w:rsid w:val="1F754A4A"/>
    <w:rsid w:val="1F7A360A"/>
    <w:rsid w:val="1F7E10F4"/>
    <w:rsid w:val="1FA92DB1"/>
    <w:rsid w:val="1FC817A6"/>
    <w:rsid w:val="1FF354F1"/>
    <w:rsid w:val="200D4919"/>
    <w:rsid w:val="20140CA6"/>
    <w:rsid w:val="20587248"/>
    <w:rsid w:val="205A818B"/>
    <w:rsid w:val="2070BA9B"/>
    <w:rsid w:val="207AB169"/>
    <w:rsid w:val="20890245"/>
    <w:rsid w:val="20BF7ADC"/>
    <w:rsid w:val="20C71329"/>
    <w:rsid w:val="20F746BC"/>
    <w:rsid w:val="21011C68"/>
    <w:rsid w:val="2101C97C"/>
    <w:rsid w:val="21F56D14"/>
    <w:rsid w:val="223E781C"/>
    <w:rsid w:val="2244AE0E"/>
    <w:rsid w:val="228A2DE8"/>
    <w:rsid w:val="22C72E84"/>
    <w:rsid w:val="233448D6"/>
    <w:rsid w:val="23468568"/>
    <w:rsid w:val="2385BF97"/>
    <w:rsid w:val="23B6E5D2"/>
    <w:rsid w:val="23BE1FD5"/>
    <w:rsid w:val="23EBFA41"/>
    <w:rsid w:val="24020BC1"/>
    <w:rsid w:val="2425AEE9"/>
    <w:rsid w:val="245809FB"/>
    <w:rsid w:val="245CB3F4"/>
    <w:rsid w:val="24606729"/>
    <w:rsid w:val="2478ADA4"/>
    <w:rsid w:val="24A3525A"/>
    <w:rsid w:val="24B1ABBD"/>
    <w:rsid w:val="24BA095C"/>
    <w:rsid w:val="24D0B9EF"/>
    <w:rsid w:val="24F9FBE4"/>
    <w:rsid w:val="253F9219"/>
    <w:rsid w:val="25518403"/>
    <w:rsid w:val="25577543"/>
    <w:rsid w:val="25FFF605"/>
    <w:rsid w:val="26068FD2"/>
    <w:rsid w:val="260BC893"/>
    <w:rsid w:val="26233ABA"/>
    <w:rsid w:val="263A81FE"/>
    <w:rsid w:val="264C46F0"/>
    <w:rsid w:val="2656883A"/>
    <w:rsid w:val="265B2865"/>
    <w:rsid w:val="269D26C9"/>
    <w:rsid w:val="26A5461F"/>
    <w:rsid w:val="26CD4C6A"/>
    <w:rsid w:val="26DB99CB"/>
    <w:rsid w:val="277AF142"/>
    <w:rsid w:val="278A20CC"/>
    <w:rsid w:val="27923B35"/>
    <w:rsid w:val="27EC9107"/>
    <w:rsid w:val="2810EECD"/>
    <w:rsid w:val="28224901"/>
    <w:rsid w:val="28495342"/>
    <w:rsid w:val="287424A5"/>
    <w:rsid w:val="287ACFF4"/>
    <w:rsid w:val="289D3D73"/>
    <w:rsid w:val="28A8491E"/>
    <w:rsid w:val="28C48667"/>
    <w:rsid w:val="296F9E65"/>
    <w:rsid w:val="29A09359"/>
    <w:rsid w:val="29AB38FB"/>
    <w:rsid w:val="2A199411"/>
    <w:rsid w:val="2A566034"/>
    <w:rsid w:val="2A9EEDE2"/>
    <w:rsid w:val="2AADA02B"/>
    <w:rsid w:val="2ACFBA15"/>
    <w:rsid w:val="2ADA8C5E"/>
    <w:rsid w:val="2BC515A3"/>
    <w:rsid w:val="2BCA0608"/>
    <w:rsid w:val="2C22F1B2"/>
    <w:rsid w:val="2C569FD6"/>
    <w:rsid w:val="2C8F2621"/>
    <w:rsid w:val="2CDBAE17"/>
    <w:rsid w:val="2CF5F7B8"/>
    <w:rsid w:val="2D09307A"/>
    <w:rsid w:val="2D1D7B5B"/>
    <w:rsid w:val="2D7530DE"/>
    <w:rsid w:val="2DF24434"/>
    <w:rsid w:val="2DFCB1AB"/>
    <w:rsid w:val="2F3B5E7B"/>
    <w:rsid w:val="2FAA6BDD"/>
    <w:rsid w:val="2FCA1607"/>
    <w:rsid w:val="2FD45337"/>
    <w:rsid w:val="300BCC62"/>
    <w:rsid w:val="30189871"/>
    <w:rsid w:val="3037BD24"/>
    <w:rsid w:val="3059FAB6"/>
    <w:rsid w:val="309999EB"/>
    <w:rsid w:val="30A29277"/>
    <w:rsid w:val="30DCB332"/>
    <w:rsid w:val="30FBEDD3"/>
    <w:rsid w:val="318FFB51"/>
    <w:rsid w:val="31FDCE8F"/>
    <w:rsid w:val="3203353C"/>
    <w:rsid w:val="321C3EA7"/>
    <w:rsid w:val="3238C152"/>
    <w:rsid w:val="323BE270"/>
    <w:rsid w:val="32412A5A"/>
    <w:rsid w:val="324E026A"/>
    <w:rsid w:val="32915705"/>
    <w:rsid w:val="32C9CDA1"/>
    <w:rsid w:val="32E67667"/>
    <w:rsid w:val="32E9FC69"/>
    <w:rsid w:val="32F3FDF4"/>
    <w:rsid w:val="331C7B88"/>
    <w:rsid w:val="33533FFE"/>
    <w:rsid w:val="33594012"/>
    <w:rsid w:val="339DE0A0"/>
    <w:rsid w:val="343EAE90"/>
    <w:rsid w:val="3468A938"/>
    <w:rsid w:val="34BE15CA"/>
    <w:rsid w:val="34C76341"/>
    <w:rsid w:val="3502F3EA"/>
    <w:rsid w:val="352BC5EE"/>
    <w:rsid w:val="35524460"/>
    <w:rsid w:val="3595AA07"/>
    <w:rsid w:val="35D29CBA"/>
    <w:rsid w:val="360C0B46"/>
    <w:rsid w:val="367C419F"/>
    <w:rsid w:val="36ABCFB2"/>
    <w:rsid w:val="36B01AD4"/>
    <w:rsid w:val="36C400E9"/>
    <w:rsid w:val="370AEE52"/>
    <w:rsid w:val="372C9492"/>
    <w:rsid w:val="3743DA14"/>
    <w:rsid w:val="378211AC"/>
    <w:rsid w:val="37BD0A2F"/>
    <w:rsid w:val="37EA48D1"/>
    <w:rsid w:val="37F8EE2E"/>
    <w:rsid w:val="380CDFDB"/>
    <w:rsid w:val="381EAC98"/>
    <w:rsid w:val="38867D27"/>
    <w:rsid w:val="38E5F786"/>
    <w:rsid w:val="3952412D"/>
    <w:rsid w:val="396E6295"/>
    <w:rsid w:val="39980945"/>
    <w:rsid w:val="399BDA72"/>
    <w:rsid w:val="39C9E0B5"/>
    <w:rsid w:val="39F3D3E0"/>
    <w:rsid w:val="3A578E9B"/>
    <w:rsid w:val="3A91FBD3"/>
    <w:rsid w:val="3AB7F0B8"/>
    <w:rsid w:val="3ABE5C14"/>
    <w:rsid w:val="3AC0B4A8"/>
    <w:rsid w:val="3AD53C72"/>
    <w:rsid w:val="3AD6E889"/>
    <w:rsid w:val="3B36EF9C"/>
    <w:rsid w:val="3B40395F"/>
    <w:rsid w:val="3B5A1436"/>
    <w:rsid w:val="3B62A46A"/>
    <w:rsid w:val="3B8B0794"/>
    <w:rsid w:val="3BA19EE2"/>
    <w:rsid w:val="3BA4F583"/>
    <w:rsid w:val="3BADFD39"/>
    <w:rsid w:val="3BEF29B4"/>
    <w:rsid w:val="3C1EB027"/>
    <w:rsid w:val="3C299420"/>
    <w:rsid w:val="3C47E04C"/>
    <w:rsid w:val="3C52840F"/>
    <w:rsid w:val="3C54F7E7"/>
    <w:rsid w:val="3CF14B24"/>
    <w:rsid w:val="3D335CA6"/>
    <w:rsid w:val="3D57BE36"/>
    <w:rsid w:val="3DA8EFE2"/>
    <w:rsid w:val="3DEDE2F6"/>
    <w:rsid w:val="3E187897"/>
    <w:rsid w:val="3E249795"/>
    <w:rsid w:val="3E5F788C"/>
    <w:rsid w:val="3E78309E"/>
    <w:rsid w:val="3EBA2CED"/>
    <w:rsid w:val="3F01BDF1"/>
    <w:rsid w:val="3F43E915"/>
    <w:rsid w:val="3F8F1EBD"/>
    <w:rsid w:val="3FA67C45"/>
    <w:rsid w:val="3FC59AB1"/>
    <w:rsid w:val="3FE049E9"/>
    <w:rsid w:val="40577177"/>
    <w:rsid w:val="40D02CAD"/>
    <w:rsid w:val="410B1AF1"/>
    <w:rsid w:val="41448FB2"/>
    <w:rsid w:val="4162AF41"/>
    <w:rsid w:val="41663330"/>
    <w:rsid w:val="41670B9E"/>
    <w:rsid w:val="41735DF3"/>
    <w:rsid w:val="41E0B158"/>
    <w:rsid w:val="41FB772E"/>
    <w:rsid w:val="41FEC2F0"/>
    <w:rsid w:val="42158BAF"/>
    <w:rsid w:val="4233C950"/>
    <w:rsid w:val="423424C2"/>
    <w:rsid w:val="42467513"/>
    <w:rsid w:val="426BB54A"/>
    <w:rsid w:val="427CE5F2"/>
    <w:rsid w:val="42E96A56"/>
    <w:rsid w:val="43086B15"/>
    <w:rsid w:val="43138C1B"/>
    <w:rsid w:val="433E71E4"/>
    <w:rsid w:val="434A293C"/>
    <w:rsid w:val="43905E0F"/>
    <w:rsid w:val="43B5572E"/>
    <w:rsid w:val="43C43774"/>
    <w:rsid w:val="43C8F9EB"/>
    <w:rsid w:val="4428C1D2"/>
    <w:rsid w:val="4431DEA2"/>
    <w:rsid w:val="449DC9C9"/>
    <w:rsid w:val="44DB5BCD"/>
    <w:rsid w:val="44FA819F"/>
    <w:rsid w:val="45015CFE"/>
    <w:rsid w:val="45128FCE"/>
    <w:rsid w:val="451EB393"/>
    <w:rsid w:val="45405A10"/>
    <w:rsid w:val="4555572B"/>
    <w:rsid w:val="4633B565"/>
    <w:rsid w:val="465F54E1"/>
    <w:rsid w:val="468B72A4"/>
    <w:rsid w:val="46DF54D6"/>
    <w:rsid w:val="47080448"/>
    <w:rsid w:val="47440B6C"/>
    <w:rsid w:val="47652DB7"/>
    <w:rsid w:val="477F7F4F"/>
    <w:rsid w:val="487F8BCA"/>
    <w:rsid w:val="488B9AB8"/>
    <w:rsid w:val="48CEF10A"/>
    <w:rsid w:val="48D77600"/>
    <w:rsid w:val="48DF64DD"/>
    <w:rsid w:val="49321A88"/>
    <w:rsid w:val="498EA41A"/>
    <w:rsid w:val="49BA8307"/>
    <w:rsid w:val="49CD75AB"/>
    <w:rsid w:val="4A2B9C73"/>
    <w:rsid w:val="4A6E6976"/>
    <w:rsid w:val="4A8559EB"/>
    <w:rsid w:val="4AA87721"/>
    <w:rsid w:val="4AC97BB2"/>
    <w:rsid w:val="4B224E53"/>
    <w:rsid w:val="4B2280DA"/>
    <w:rsid w:val="4B9F348C"/>
    <w:rsid w:val="4BCE0490"/>
    <w:rsid w:val="4C362465"/>
    <w:rsid w:val="4C48C38B"/>
    <w:rsid w:val="4C493E35"/>
    <w:rsid w:val="4CBD87D5"/>
    <w:rsid w:val="4CE45137"/>
    <w:rsid w:val="4D355377"/>
    <w:rsid w:val="4D418BFF"/>
    <w:rsid w:val="4D42A9E7"/>
    <w:rsid w:val="4E1A40F2"/>
    <w:rsid w:val="4E3F1D4A"/>
    <w:rsid w:val="4E5FB26D"/>
    <w:rsid w:val="4F5D78A4"/>
    <w:rsid w:val="4F5FC646"/>
    <w:rsid w:val="4FDB87B0"/>
    <w:rsid w:val="504ED3CB"/>
    <w:rsid w:val="508D1EA6"/>
    <w:rsid w:val="50B134EE"/>
    <w:rsid w:val="50BBA3A9"/>
    <w:rsid w:val="50BD4ECD"/>
    <w:rsid w:val="50E7FD34"/>
    <w:rsid w:val="50F6046D"/>
    <w:rsid w:val="512986CE"/>
    <w:rsid w:val="513AD915"/>
    <w:rsid w:val="515609B0"/>
    <w:rsid w:val="51AA6B73"/>
    <w:rsid w:val="51D570C0"/>
    <w:rsid w:val="51D9287E"/>
    <w:rsid w:val="51E07DB6"/>
    <w:rsid w:val="51F246CA"/>
    <w:rsid w:val="5217187E"/>
    <w:rsid w:val="524082B3"/>
    <w:rsid w:val="529BFB89"/>
    <w:rsid w:val="52B1E0E1"/>
    <w:rsid w:val="531B9AB9"/>
    <w:rsid w:val="5329334D"/>
    <w:rsid w:val="535F0026"/>
    <w:rsid w:val="53E49C0C"/>
    <w:rsid w:val="542E5663"/>
    <w:rsid w:val="54CFA0F6"/>
    <w:rsid w:val="54EF4C64"/>
    <w:rsid w:val="54FF264A"/>
    <w:rsid w:val="553A64FE"/>
    <w:rsid w:val="55465FE4"/>
    <w:rsid w:val="5583B7BC"/>
    <w:rsid w:val="561F4C92"/>
    <w:rsid w:val="5625B03B"/>
    <w:rsid w:val="56776506"/>
    <w:rsid w:val="568CB19E"/>
    <w:rsid w:val="56EC1C86"/>
    <w:rsid w:val="56F28250"/>
    <w:rsid w:val="56FAD4F7"/>
    <w:rsid w:val="5718FEF9"/>
    <w:rsid w:val="57861AB0"/>
    <w:rsid w:val="57E65A61"/>
    <w:rsid w:val="588ABAD6"/>
    <w:rsid w:val="589D3745"/>
    <w:rsid w:val="58F2701A"/>
    <w:rsid w:val="595B1771"/>
    <w:rsid w:val="59614E24"/>
    <w:rsid w:val="59ACD80A"/>
    <w:rsid w:val="59B61EB4"/>
    <w:rsid w:val="5A16E086"/>
    <w:rsid w:val="5A3623C5"/>
    <w:rsid w:val="5A7C617F"/>
    <w:rsid w:val="5A97017B"/>
    <w:rsid w:val="5A9DDF40"/>
    <w:rsid w:val="5AEE2ACD"/>
    <w:rsid w:val="5B0EE77C"/>
    <w:rsid w:val="5B307B8D"/>
    <w:rsid w:val="5B9A5D45"/>
    <w:rsid w:val="5BD3583F"/>
    <w:rsid w:val="5C255EC7"/>
    <w:rsid w:val="5C59E74D"/>
    <w:rsid w:val="5C897B96"/>
    <w:rsid w:val="5D0246A2"/>
    <w:rsid w:val="5D08FACB"/>
    <w:rsid w:val="5D37232C"/>
    <w:rsid w:val="5D9B7395"/>
    <w:rsid w:val="5DA0A543"/>
    <w:rsid w:val="5DC80013"/>
    <w:rsid w:val="5E3C4FC7"/>
    <w:rsid w:val="5E549EC6"/>
    <w:rsid w:val="5ED274DB"/>
    <w:rsid w:val="5F175C8B"/>
    <w:rsid w:val="5F3131AE"/>
    <w:rsid w:val="5F3BE171"/>
    <w:rsid w:val="5F5BE98C"/>
    <w:rsid w:val="5FF4990A"/>
    <w:rsid w:val="60044706"/>
    <w:rsid w:val="603BF667"/>
    <w:rsid w:val="6128242E"/>
    <w:rsid w:val="613AFEA5"/>
    <w:rsid w:val="61401E0D"/>
    <w:rsid w:val="6150BA5A"/>
    <w:rsid w:val="6174B939"/>
    <w:rsid w:val="6175BA22"/>
    <w:rsid w:val="61B75E18"/>
    <w:rsid w:val="61F15CAF"/>
    <w:rsid w:val="620D8A76"/>
    <w:rsid w:val="621E1435"/>
    <w:rsid w:val="62DDC195"/>
    <w:rsid w:val="6307F8CE"/>
    <w:rsid w:val="6366AB19"/>
    <w:rsid w:val="638744B2"/>
    <w:rsid w:val="63E0E519"/>
    <w:rsid w:val="640B55B2"/>
    <w:rsid w:val="64129206"/>
    <w:rsid w:val="644C06B4"/>
    <w:rsid w:val="64560E8E"/>
    <w:rsid w:val="6459843B"/>
    <w:rsid w:val="65364B68"/>
    <w:rsid w:val="6546B16E"/>
    <w:rsid w:val="65631FA7"/>
    <w:rsid w:val="658C8AE6"/>
    <w:rsid w:val="6591E582"/>
    <w:rsid w:val="65C48FCC"/>
    <w:rsid w:val="65CC4F2B"/>
    <w:rsid w:val="65DB0557"/>
    <w:rsid w:val="662CD656"/>
    <w:rsid w:val="663536FA"/>
    <w:rsid w:val="66A8A621"/>
    <w:rsid w:val="676EDB88"/>
    <w:rsid w:val="67905E06"/>
    <w:rsid w:val="67EE424C"/>
    <w:rsid w:val="6882AF27"/>
    <w:rsid w:val="6884923C"/>
    <w:rsid w:val="688C122C"/>
    <w:rsid w:val="68F6CE23"/>
    <w:rsid w:val="6922E629"/>
    <w:rsid w:val="693B6EE4"/>
    <w:rsid w:val="6948FAFC"/>
    <w:rsid w:val="696675DE"/>
    <w:rsid w:val="69800AF2"/>
    <w:rsid w:val="69810061"/>
    <w:rsid w:val="69DC745D"/>
    <w:rsid w:val="6A08A8F8"/>
    <w:rsid w:val="6A4AE1C9"/>
    <w:rsid w:val="6A71E9BB"/>
    <w:rsid w:val="6AA45FC6"/>
    <w:rsid w:val="6AFF1849"/>
    <w:rsid w:val="6B09D599"/>
    <w:rsid w:val="6B626F89"/>
    <w:rsid w:val="6B9F4FD7"/>
    <w:rsid w:val="6B9F84BE"/>
    <w:rsid w:val="6BB19E7B"/>
    <w:rsid w:val="6BB1A7C4"/>
    <w:rsid w:val="6BB7AB1F"/>
    <w:rsid w:val="6BBF3A7F"/>
    <w:rsid w:val="6BFA66B8"/>
    <w:rsid w:val="6C17AABF"/>
    <w:rsid w:val="6C335EA9"/>
    <w:rsid w:val="6C63D9F9"/>
    <w:rsid w:val="6CAB53D9"/>
    <w:rsid w:val="6CDB4C04"/>
    <w:rsid w:val="6D1625D9"/>
    <w:rsid w:val="6D774F7B"/>
    <w:rsid w:val="6DB096A7"/>
    <w:rsid w:val="6DBC720F"/>
    <w:rsid w:val="6DBCDC0A"/>
    <w:rsid w:val="6E0021D7"/>
    <w:rsid w:val="6E06362C"/>
    <w:rsid w:val="6E0EB34E"/>
    <w:rsid w:val="6EC5A405"/>
    <w:rsid w:val="6F4C6342"/>
    <w:rsid w:val="6F67361C"/>
    <w:rsid w:val="7014D516"/>
    <w:rsid w:val="701AC506"/>
    <w:rsid w:val="702CBDA9"/>
    <w:rsid w:val="70565799"/>
    <w:rsid w:val="7059BAC9"/>
    <w:rsid w:val="706957AA"/>
    <w:rsid w:val="706FC33F"/>
    <w:rsid w:val="70AF71B3"/>
    <w:rsid w:val="70DE12D7"/>
    <w:rsid w:val="70EEC08F"/>
    <w:rsid w:val="7161548E"/>
    <w:rsid w:val="718C0BAF"/>
    <w:rsid w:val="71A4823E"/>
    <w:rsid w:val="71AC2664"/>
    <w:rsid w:val="728A66E8"/>
    <w:rsid w:val="73971F56"/>
    <w:rsid w:val="739B254B"/>
    <w:rsid w:val="73A50303"/>
    <w:rsid w:val="73BC89C9"/>
    <w:rsid w:val="73D1450F"/>
    <w:rsid w:val="74341EEB"/>
    <w:rsid w:val="74461FFF"/>
    <w:rsid w:val="74954B48"/>
    <w:rsid w:val="74A8F138"/>
    <w:rsid w:val="74B2611B"/>
    <w:rsid w:val="74F3482D"/>
    <w:rsid w:val="75149F3E"/>
    <w:rsid w:val="75369104"/>
    <w:rsid w:val="755D2B83"/>
    <w:rsid w:val="759CB119"/>
    <w:rsid w:val="75E321DA"/>
    <w:rsid w:val="7606619D"/>
    <w:rsid w:val="765DA592"/>
    <w:rsid w:val="771E3F64"/>
    <w:rsid w:val="773005EF"/>
    <w:rsid w:val="7750E8EA"/>
    <w:rsid w:val="77549F15"/>
    <w:rsid w:val="77B87228"/>
    <w:rsid w:val="77E7779C"/>
    <w:rsid w:val="77E90436"/>
    <w:rsid w:val="78130396"/>
    <w:rsid w:val="788070DD"/>
    <w:rsid w:val="78FB24A2"/>
    <w:rsid w:val="79154C9A"/>
    <w:rsid w:val="792B05C5"/>
    <w:rsid w:val="7948FBDB"/>
    <w:rsid w:val="79B0419D"/>
    <w:rsid w:val="79C16F94"/>
    <w:rsid w:val="7A26B680"/>
    <w:rsid w:val="7A420B77"/>
    <w:rsid w:val="7AA0445A"/>
    <w:rsid w:val="7B0BFB4C"/>
    <w:rsid w:val="7B30A985"/>
    <w:rsid w:val="7B4EEB3F"/>
    <w:rsid w:val="7B4FA459"/>
    <w:rsid w:val="7B51883D"/>
    <w:rsid w:val="7B5C4A69"/>
    <w:rsid w:val="7B60B9EE"/>
    <w:rsid w:val="7B820EC5"/>
    <w:rsid w:val="7B830E45"/>
    <w:rsid w:val="7BB65250"/>
    <w:rsid w:val="7C29A56F"/>
    <w:rsid w:val="7C35C104"/>
    <w:rsid w:val="7C67520A"/>
    <w:rsid w:val="7C829371"/>
    <w:rsid w:val="7CA3D7AE"/>
    <w:rsid w:val="7CCE8962"/>
    <w:rsid w:val="7D0C6642"/>
    <w:rsid w:val="7D5C4443"/>
    <w:rsid w:val="7D89033D"/>
    <w:rsid w:val="7D89E5C0"/>
    <w:rsid w:val="7DAD48A1"/>
    <w:rsid w:val="7DCFD9DB"/>
    <w:rsid w:val="7E0CB63B"/>
    <w:rsid w:val="7ED074EF"/>
    <w:rsid w:val="7F009087"/>
    <w:rsid w:val="7F7F28A5"/>
    <w:rsid w:val="7F862D15"/>
    <w:rsid w:val="7FE39B76"/>
    <w:rsid w:val="7FEB5B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32995"/>
  <w15:chartTrackingRefBased/>
  <w15:docId w15:val="{66B4FFC2-6044-4607-BF4C-F78CAF79E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assoon Infant Rg" w:eastAsiaTheme="minorHAnsi" w:hAnsi="Sassoon Infant Rg" w:cs="Calibri"/>
        <w:color w:val="000000"/>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4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A3AE1"/>
    <w:pPr>
      <w:spacing w:after="0" w:line="240" w:lineRule="auto"/>
    </w:pPr>
    <w:rPr>
      <w:rFonts w:ascii="Calibri" w:eastAsia="Calibri" w:hAnsi="Calibri" w:cs="Times New Roman"/>
      <w:color w:val="auto"/>
      <w:sz w:val="22"/>
      <w:szCs w:val="22"/>
    </w:rPr>
  </w:style>
  <w:style w:type="table" w:styleId="TableGrid">
    <w:name w:val="Table Grid"/>
    <w:basedOn w:val="TableNormal"/>
    <w:uiPriority w:val="39"/>
    <w:rsid w:val="00EA3A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28C9"/>
    <w:pPr>
      <w:ind w:left="720"/>
      <w:contextualSpacing/>
    </w:pPr>
  </w:style>
  <w:style w:type="paragraph" w:customStyle="1" w:styleId="paragraph">
    <w:name w:val="paragraph"/>
    <w:basedOn w:val="Normal"/>
    <w:rsid w:val="00135F21"/>
    <w:pPr>
      <w:spacing w:before="100" w:beforeAutospacing="1" w:after="100" w:afterAutospacing="1" w:line="240" w:lineRule="auto"/>
    </w:pPr>
    <w:rPr>
      <w:rFonts w:ascii="Times New Roman" w:eastAsia="Times New Roman" w:hAnsi="Times New Roman" w:cs="Times New Roman"/>
      <w:color w:val="auto"/>
      <w:lang w:eastAsia="en-GB"/>
    </w:rPr>
  </w:style>
  <w:style w:type="character" w:customStyle="1" w:styleId="normaltextrun">
    <w:name w:val="normaltextrun"/>
    <w:rsid w:val="00135F21"/>
  </w:style>
  <w:style w:type="character" w:customStyle="1" w:styleId="eop">
    <w:name w:val="eop"/>
    <w:rsid w:val="00135F21"/>
  </w:style>
  <w:style w:type="character" w:styleId="Hyperlink">
    <w:name w:val="Hyperlink"/>
    <w:basedOn w:val="DefaultParagraphFont"/>
    <w:uiPriority w:val="99"/>
    <w:unhideWhenUsed/>
    <w:rsid w:val="148D2D5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globalgoals.org/go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10cf01-3b0f-455d-a64f-ec3e15224465">
      <Terms xmlns="http://schemas.microsoft.com/office/infopath/2007/PartnerControls"/>
    </lcf76f155ced4ddcb4097134ff3c332f>
    <TaxCatchAll xmlns="fbab78f0-783c-4954-b9cf-bb836322316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6A8D07E6785043996AFAB6E3143D47" ma:contentTypeVersion="19" ma:contentTypeDescription="Create a new document." ma:contentTypeScope="" ma:versionID="e7ea6ca9fe3ae67eb1a8add729575b16">
  <xsd:schema xmlns:xsd="http://www.w3.org/2001/XMLSchema" xmlns:xs="http://www.w3.org/2001/XMLSchema" xmlns:p="http://schemas.microsoft.com/office/2006/metadata/properties" xmlns:ns2="0110cf01-3b0f-455d-a64f-ec3e15224465" xmlns:ns3="fbab78f0-783c-4954-b9cf-bb8363223160" targetNamespace="http://schemas.microsoft.com/office/2006/metadata/properties" ma:root="true" ma:fieldsID="3a8fd29d52fc98b3fb839bb83d7f2c41" ns2:_="" ns3:_="">
    <xsd:import namespace="0110cf01-3b0f-455d-a64f-ec3e15224465"/>
    <xsd:import namespace="fbab78f0-783c-4954-b9cf-bb83632231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0cf01-3b0f-455d-a64f-ec3e152244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ab78f0-783c-4954-b9cf-bb836322316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6a27b5-5263-4565-8236-cb6226307e57}" ma:internalName="TaxCatchAll" ma:showField="CatchAllData" ma:web="fbab78f0-783c-4954-b9cf-bb83632231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E34CEE-D9EC-4F7B-883A-7B4F06FCFFF6}">
  <ds:schemaRefs>
    <ds:schemaRef ds:uri="http://schemas.microsoft.com/office/2006/metadata/properties"/>
    <ds:schemaRef ds:uri="http://schemas.microsoft.com/office/infopath/2007/PartnerControls"/>
    <ds:schemaRef ds:uri="0110cf01-3b0f-455d-a64f-ec3e15224465"/>
    <ds:schemaRef ds:uri="fbab78f0-783c-4954-b9cf-bb8363223160"/>
  </ds:schemaRefs>
</ds:datastoreItem>
</file>

<file path=customXml/itemProps2.xml><?xml version="1.0" encoding="utf-8"?>
<ds:datastoreItem xmlns:ds="http://schemas.openxmlformats.org/officeDocument/2006/customXml" ds:itemID="{95EEBBA2-9343-4204-AE17-F8C5A0428DA3}">
  <ds:schemaRefs>
    <ds:schemaRef ds:uri="http://schemas.microsoft.com/sharepoint/v3/contenttype/forms"/>
  </ds:schemaRefs>
</ds:datastoreItem>
</file>

<file path=customXml/itemProps3.xml><?xml version="1.0" encoding="utf-8"?>
<ds:datastoreItem xmlns:ds="http://schemas.openxmlformats.org/officeDocument/2006/customXml" ds:itemID="{9A833A3C-2E8E-4D3E-8601-A165656F38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0cf01-3b0f-455d-a64f-ec3e15224465"/>
    <ds:schemaRef ds:uri="fbab78f0-783c-4954-b9cf-bb83632231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2451</Words>
  <Characters>13971</Characters>
  <Application>Microsoft Office Word</Application>
  <DocSecurity>0</DocSecurity>
  <Lines>116</Lines>
  <Paragraphs>32</Paragraphs>
  <ScaleCrop>false</ScaleCrop>
  <Company>East Ayrshire Council</Company>
  <LinksUpToDate>false</LinksUpToDate>
  <CharactersWithSpaces>16390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Shaw</dc:creator>
  <cp:keywords/>
  <dc:description/>
  <cp:lastModifiedBy>Beveridge, Jacqueline</cp:lastModifiedBy>
  <cp:revision>2</cp:revision>
  <dcterms:created xsi:type="dcterms:W3CDTF">2026-09-15T17:53:00Z</dcterms:created>
  <dcterms:modified xsi:type="dcterms:W3CDTF">2026-09-15T17:53:00Z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0x010100286A8D07E6785043996AFAB6E3143D47</vt:lpwstr>
  </property>
  <property fmtid="{D5CDD505-2E9C-101B-9397-08002B2CF9AE}" pid="3" name="MediaServiceImageTags">
    <vt:lpwstr/>
  </property>
</Properties>
</file>