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620F" w14:textId="77777777" w:rsidR="008350DE" w:rsidRPr="00164071" w:rsidRDefault="008350DE" w:rsidP="008350DE">
      <w:pPr>
        <w:rPr>
          <w:rFonts w:ascii="Sassoon Infant Rg" w:hAnsi="Sassoon Infant Rg"/>
          <w:sz w:val="28"/>
          <w:szCs w:val="28"/>
        </w:rPr>
      </w:pPr>
      <w:r w:rsidRPr="00164071">
        <w:rPr>
          <w:rFonts w:ascii="Sassoon Infant Rg" w:hAnsi="Sassoon Infant Rg"/>
          <w:noProof/>
          <w:sz w:val="28"/>
          <w:szCs w:val="28"/>
        </w:rPr>
        <w:drawing>
          <wp:inline distT="0" distB="0" distL="0" distR="0" wp14:anchorId="0F8522DA" wp14:editId="0196CE54">
            <wp:extent cx="5731510" cy="1141730"/>
            <wp:effectExtent l="0" t="0" r="2540" b="127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38C1" w14:textId="77777777" w:rsidR="008808A1" w:rsidRDefault="00301B71" w:rsidP="008808A1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 w:rsidR="008808A1">
        <w:rPr>
          <w:rFonts w:ascii="Sassoon Infant Rg" w:hAnsi="Sassoon Infant Rg"/>
          <w:b/>
          <w:bCs/>
          <w:sz w:val="28"/>
          <w:szCs w:val="28"/>
        </w:rPr>
        <w:t>12</w:t>
      </w:r>
      <w:r w:rsidRPr="00301B71">
        <w:rPr>
          <w:rFonts w:ascii="Sassoon Infant Rg" w:hAnsi="Sassoon Infant Rg"/>
          <w:b/>
          <w:bCs/>
          <w:sz w:val="28"/>
          <w:szCs w:val="28"/>
          <w:vertAlign w:val="superscript"/>
        </w:rPr>
        <w:t>th</w:t>
      </w:r>
      <w:r>
        <w:rPr>
          <w:rFonts w:ascii="Sassoon Infant Rg" w:hAnsi="Sassoon Infant Rg"/>
          <w:b/>
          <w:bCs/>
          <w:sz w:val="28"/>
          <w:szCs w:val="28"/>
        </w:rPr>
        <w:t xml:space="preserve"> January</w:t>
      </w:r>
    </w:p>
    <w:p w14:paraId="3822AF4C" w14:textId="59EF9D77" w:rsidR="008350DE" w:rsidRPr="008808A1" w:rsidRDefault="008350DE" w:rsidP="008808A1">
      <w:pPr>
        <w:pStyle w:val="ListParagraph"/>
        <w:numPr>
          <w:ilvl w:val="0"/>
          <w:numId w:val="1"/>
        </w:numPr>
        <w:rPr>
          <w:rFonts w:ascii="Sassoon Infant Rg" w:hAnsi="Sassoon Infant Rg"/>
          <w:b/>
          <w:bCs/>
          <w:sz w:val="28"/>
          <w:szCs w:val="28"/>
        </w:rPr>
      </w:pPr>
      <w:r w:rsidRPr="008808A1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Pick a book at home to read for enjoyment. </w:t>
      </w:r>
      <w:r w:rsidR="00301B71" w:rsidRPr="008808A1">
        <w:rPr>
          <w:rFonts w:ascii="Sassoon Infant Rg" w:eastAsia="Times New Roman" w:hAnsi="Sassoon Infant Rg" w:cs="Times New Roman"/>
          <w:sz w:val="28"/>
          <w:szCs w:val="28"/>
          <w:lang w:eastAsia="en-GB"/>
        </w:rPr>
        <w:t>Try</w:t>
      </w:r>
      <w:r w:rsidR="008808A1" w:rsidRPr="008808A1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 to read</w:t>
      </w:r>
      <w:r w:rsidR="00301B71" w:rsidRPr="008808A1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 for at l</w:t>
      </w:r>
      <w:r w:rsidR="00C36950" w:rsidRPr="008808A1">
        <w:rPr>
          <w:rFonts w:ascii="Sassoon Infant Rg" w:eastAsia="Times New Roman" w:hAnsi="Sassoon Infant Rg" w:cs="Times New Roman"/>
          <w:sz w:val="28"/>
          <w:szCs w:val="28"/>
          <w:lang w:eastAsia="en-GB"/>
        </w:rPr>
        <w:t>east</w:t>
      </w:r>
      <w:r w:rsidR="00301B71" w:rsidRPr="008808A1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 10 minutes every night. </w:t>
      </w:r>
      <w:r w:rsidRPr="008808A1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You can bring </w:t>
      </w:r>
      <w:r w:rsidR="004D5589">
        <w:rPr>
          <w:rFonts w:ascii="Sassoon Infant Rg" w:eastAsia="Times New Roman" w:hAnsi="Sassoon Infant Rg" w:cs="Times New Roman"/>
          <w:sz w:val="28"/>
          <w:szCs w:val="28"/>
          <w:lang w:eastAsia="en-GB"/>
        </w:rPr>
        <w:t>your</w:t>
      </w:r>
      <w:r w:rsidRPr="008808A1">
        <w:rPr>
          <w:rFonts w:ascii="Sassoon Infant Rg" w:eastAsia="Times New Roman" w:hAnsi="Sassoon Infant Rg" w:cs="Times New Roman"/>
          <w:sz w:val="28"/>
          <w:szCs w:val="28"/>
          <w:lang w:eastAsia="en-GB"/>
        </w:rPr>
        <w:t xml:space="preserve"> book in throughout the week if you wish to share with the class. </w:t>
      </w:r>
    </w:p>
    <w:p w14:paraId="73EF24F5" w14:textId="0B3E1522" w:rsidR="00301B71" w:rsidRDefault="008350DE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 w:rsidRPr="00663750">
        <w:rPr>
          <w:rFonts w:ascii="Sassoon Infant Rg" w:eastAsia="Times New Roman" w:hAnsi="Sassoon Infant Rg" w:cs="Times New Roman"/>
          <w:sz w:val="28"/>
          <w:szCs w:val="28"/>
          <w:lang w:eastAsia="en-GB"/>
        </w:rPr>
        <w:t>Phonics/spelling task (see front page of homework jotter)</w:t>
      </w:r>
    </w:p>
    <w:p w14:paraId="6CC23F31" w14:textId="63655155" w:rsidR="008808A1" w:rsidRPr="006E3994" w:rsidRDefault="004D5589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  <w:r>
        <w:rPr>
          <w:rFonts w:ascii="Sassoon Infant Rg" w:eastAsia="Times New Roman" w:hAnsi="Sassoon Infant Rg" w:cs="Times New Roman"/>
          <w:sz w:val="28"/>
          <w:szCs w:val="28"/>
          <w:lang w:eastAsia="en-GB"/>
        </w:rPr>
        <w:t>Learn your Scottish poem – Scottish Rain by Tom Bryan (see homework jotter)</w:t>
      </w:r>
    </w:p>
    <w:p w14:paraId="3E50C311" w14:textId="49BA8A4C" w:rsidR="00301B71" w:rsidRPr="00164071" w:rsidRDefault="00301B71" w:rsidP="00301B71">
      <w:pPr>
        <w:rPr>
          <w:rFonts w:ascii="Sassoon Infant Rg" w:hAnsi="Sassoon Infant Rg"/>
          <w:sz w:val="28"/>
          <w:szCs w:val="28"/>
        </w:rPr>
      </w:pPr>
    </w:p>
    <w:p w14:paraId="02E391C3" w14:textId="77777777" w:rsidR="007904F1" w:rsidRDefault="007904F1"/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D81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1539ED"/>
    <w:rsid w:val="00293E78"/>
    <w:rsid w:val="002D0482"/>
    <w:rsid w:val="00301B71"/>
    <w:rsid w:val="0031501F"/>
    <w:rsid w:val="00321644"/>
    <w:rsid w:val="003C6202"/>
    <w:rsid w:val="004D5589"/>
    <w:rsid w:val="005D3D4F"/>
    <w:rsid w:val="006E3994"/>
    <w:rsid w:val="007904F1"/>
    <w:rsid w:val="008350DE"/>
    <w:rsid w:val="00864AA5"/>
    <w:rsid w:val="008808A1"/>
    <w:rsid w:val="00C3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>East Ayrshire Council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3</cp:revision>
  <cp:lastPrinted>2026-01-04T20:28:00Z</cp:lastPrinted>
  <dcterms:created xsi:type="dcterms:W3CDTF">2026-01-11T18:57:00Z</dcterms:created>
  <dcterms:modified xsi:type="dcterms:W3CDTF">2026-01-11T19:00:00Z</dcterms:modified>
</cp:coreProperties>
</file>