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2F0D29" w14:paraId="54EB9FD2" w14:textId="77777777" w:rsidTr="002F0D29">
        <w:tc>
          <w:tcPr>
            <w:tcW w:w="13948" w:type="dxa"/>
          </w:tcPr>
          <w:p w14:paraId="166B8DF7" w14:textId="6ABDAB0D" w:rsidR="002F0D29" w:rsidRPr="002F0D29" w:rsidRDefault="00157D82" w:rsidP="002F0D29">
            <w:pPr>
              <w:jc w:val="center"/>
              <w:rPr>
                <w:rFonts w:ascii="Comic Sans MS" w:hAnsi="Comic Sans MS"/>
                <w:b/>
                <w:bCs/>
                <w:sz w:val="32"/>
                <w:szCs w:val="32"/>
              </w:rPr>
            </w:pPr>
            <w:r>
              <w:rPr>
                <w:rFonts w:ascii="Comic Sans MS" w:hAnsi="Comic Sans MS"/>
                <w:b/>
                <w:bCs/>
                <w:sz w:val="32"/>
                <w:szCs w:val="32"/>
              </w:rPr>
              <w:t xml:space="preserve">P5/6 Learning Update – Term </w:t>
            </w:r>
            <w:r w:rsidR="00A0019C">
              <w:rPr>
                <w:rFonts w:ascii="Comic Sans MS" w:hAnsi="Comic Sans MS"/>
                <w:b/>
                <w:bCs/>
                <w:sz w:val="32"/>
                <w:szCs w:val="32"/>
              </w:rPr>
              <w:t>1</w:t>
            </w:r>
          </w:p>
          <w:p w14:paraId="5ED96459" w14:textId="54E2A89E" w:rsidR="002F0D29" w:rsidRDefault="002F0D29"/>
        </w:tc>
      </w:tr>
      <w:tr w:rsidR="002F0D29" w:rsidRPr="00157D82" w14:paraId="515E3D4A" w14:textId="77777777" w:rsidTr="000313D0">
        <w:trPr>
          <w:trHeight w:val="3091"/>
        </w:trPr>
        <w:tc>
          <w:tcPr>
            <w:tcW w:w="13948" w:type="dxa"/>
          </w:tcPr>
          <w:p w14:paraId="2288D89B" w14:textId="1A952970" w:rsidR="001F2F38" w:rsidRPr="000313D0" w:rsidRDefault="004C1CE7">
            <w:pPr>
              <w:rPr>
                <w:rFonts w:ascii="Comic Sans MS" w:hAnsi="Comic Sans MS"/>
                <w:sz w:val="24"/>
                <w:szCs w:val="32"/>
              </w:rPr>
            </w:pPr>
            <w:r>
              <w:rPr>
                <w:rFonts w:ascii="Comic Sans MS" w:hAnsi="Comic Sans MS"/>
                <w:sz w:val="24"/>
                <w:szCs w:val="32"/>
              </w:rPr>
              <w:t>Three</w:t>
            </w:r>
            <w:r w:rsidR="00E63837" w:rsidRPr="000313D0">
              <w:rPr>
                <w:rFonts w:ascii="Comic Sans MS" w:hAnsi="Comic Sans MS"/>
                <w:sz w:val="24"/>
                <w:szCs w:val="32"/>
              </w:rPr>
              <w:t xml:space="preserve"> weeks into the new session and P5/6 are settling into their new class. So far we have been getting to know each other and gradually establishing routines and expectations. We have also been working o</w:t>
            </w:r>
            <w:r>
              <w:rPr>
                <w:rFonts w:ascii="Comic Sans MS" w:hAnsi="Comic Sans MS"/>
                <w:sz w:val="24"/>
                <w:szCs w:val="32"/>
              </w:rPr>
              <w:t>n our class charter and a class</w:t>
            </w:r>
            <w:bookmarkStart w:id="0" w:name="_GoBack"/>
            <w:bookmarkEnd w:id="0"/>
            <w:r w:rsidR="00E63837" w:rsidRPr="000313D0">
              <w:rPr>
                <w:rFonts w:ascii="Comic Sans MS" w:hAnsi="Comic Sans MS"/>
                <w:sz w:val="24"/>
                <w:szCs w:val="32"/>
              </w:rPr>
              <w:t xml:space="preserve"> art display for </w:t>
            </w:r>
            <w:proofErr w:type="spellStart"/>
            <w:r w:rsidR="00E63837" w:rsidRPr="000313D0">
              <w:rPr>
                <w:rFonts w:ascii="Comic Sans MS" w:hAnsi="Comic Sans MS"/>
                <w:sz w:val="24"/>
                <w:szCs w:val="32"/>
              </w:rPr>
              <w:t>Darvel</w:t>
            </w:r>
            <w:proofErr w:type="spellEnd"/>
            <w:r w:rsidR="00E63837" w:rsidRPr="000313D0">
              <w:rPr>
                <w:rFonts w:ascii="Comic Sans MS" w:hAnsi="Comic Sans MS"/>
                <w:sz w:val="24"/>
                <w:szCs w:val="32"/>
              </w:rPr>
              <w:t xml:space="preserve"> Flower Festival.</w:t>
            </w:r>
          </w:p>
          <w:p w14:paraId="6395B98E" w14:textId="57C5D8F9" w:rsidR="00D71164" w:rsidRPr="000313D0" w:rsidRDefault="00D71164">
            <w:pPr>
              <w:rPr>
                <w:rFonts w:ascii="Comic Sans MS" w:hAnsi="Comic Sans MS"/>
                <w:sz w:val="24"/>
                <w:szCs w:val="32"/>
              </w:rPr>
            </w:pPr>
            <w:r w:rsidRPr="000313D0">
              <w:rPr>
                <w:rFonts w:ascii="Comic Sans MS" w:hAnsi="Comic Sans MS"/>
                <w:sz w:val="24"/>
                <w:szCs w:val="32"/>
              </w:rPr>
              <w:t xml:space="preserve">Our Interdisciplinary Learning topic is based on the Scottish Wars of Independence. A topic based homework grid will be distributed in the second half of the term. </w:t>
            </w:r>
          </w:p>
          <w:p w14:paraId="6F432309" w14:textId="5C21B567" w:rsidR="00D71164" w:rsidRPr="000313D0" w:rsidRDefault="00D71164">
            <w:pPr>
              <w:rPr>
                <w:rFonts w:ascii="Comic Sans MS" w:hAnsi="Comic Sans MS"/>
                <w:sz w:val="24"/>
                <w:szCs w:val="32"/>
              </w:rPr>
            </w:pPr>
            <w:r w:rsidRPr="000313D0">
              <w:rPr>
                <w:rFonts w:ascii="Comic Sans MS" w:hAnsi="Comic Sans MS"/>
                <w:sz w:val="24"/>
                <w:szCs w:val="32"/>
              </w:rPr>
              <w:t xml:space="preserve">PE days are Tuesdays and Fridays. Children should have appropriate clothing and indoor shoes suitable for PE. We will begin with ball skills and team games. In addition, P6 have already started a block of ski lessons at the ski slope on Mondays. ( information has already gone out about this) </w:t>
            </w:r>
          </w:p>
          <w:p w14:paraId="19DC00D9" w14:textId="6FF242DE" w:rsidR="00D71164" w:rsidRPr="000313D0" w:rsidRDefault="00D71164">
            <w:pPr>
              <w:rPr>
                <w:rFonts w:ascii="Comic Sans MS" w:hAnsi="Comic Sans MS"/>
                <w:sz w:val="24"/>
                <w:szCs w:val="32"/>
              </w:rPr>
            </w:pPr>
          </w:p>
          <w:p w14:paraId="1E51A804" w14:textId="77777777" w:rsidR="001F2F38" w:rsidRPr="000313D0" w:rsidRDefault="001F2F38">
            <w:pPr>
              <w:rPr>
                <w:rFonts w:ascii="Comic Sans MS" w:hAnsi="Comic Sans MS"/>
                <w:sz w:val="24"/>
                <w:szCs w:val="32"/>
              </w:rPr>
            </w:pPr>
          </w:p>
          <w:p w14:paraId="6E5F1966" w14:textId="1E7D847F" w:rsidR="00C934FB" w:rsidRPr="000313D0" w:rsidRDefault="00C934FB" w:rsidP="00E63837">
            <w:pPr>
              <w:rPr>
                <w:rFonts w:ascii="Comic Sans MS" w:hAnsi="Comic Sans MS"/>
                <w:sz w:val="24"/>
                <w:szCs w:val="32"/>
              </w:rPr>
            </w:pPr>
          </w:p>
        </w:tc>
      </w:tr>
      <w:tr w:rsidR="002F0D29" w:rsidRPr="00157D82" w14:paraId="78BE28AB" w14:textId="77777777" w:rsidTr="002F0D29">
        <w:tc>
          <w:tcPr>
            <w:tcW w:w="13948" w:type="dxa"/>
          </w:tcPr>
          <w:p w14:paraId="276214A1" w14:textId="78E6996B" w:rsidR="002F0D29" w:rsidRPr="000313D0" w:rsidRDefault="00C934FB">
            <w:pPr>
              <w:rPr>
                <w:rFonts w:ascii="Comic Sans MS" w:hAnsi="Comic Sans MS"/>
                <w:sz w:val="24"/>
                <w:szCs w:val="32"/>
              </w:rPr>
            </w:pPr>
            <w:r w:rsidRPr="000313D0">
              <w:rPr>
                <w:rFonts w:ascii="Comic Sans MS" w:hAnsi="Comic Sans MS"/>
                <w:sz w:val="24"/>
                <w:szCs w:val="32"/>
              </w:rPr>
              <w:t xml:space="preserve">Weekly </w:t>
            </w:r>
            <w:r w:rsidR="003837AB" w:rsidRPr="000313D0">
              <w:rPr>
                <w:rFonts w:ascii="Comic Sans MS" w:hAnsi="Comic Sans MS"/>
                <w:sz w:val="24"/>
                <w:szCs w:val="32"/>
              </w:rPr>
              <w:t xml:space="preserve">(spelling) </w:t>
            </w:r>
            <w:r w:rsidR="00205A79" w:rsidRPr="000313D0">
              <w:rPr>
                <w:rFonts w:ascii="Comic Sans MS" w:hAnsi="Comic Sans MS"/>
                <w:sz w:val="24"/>
                <w:szCs w:val="32"/>
              </w:rPr>
              <w:t>homework will</w:t>
            </w:r>
            <w:r w:rsidR="00A0019C" w:rsidRPr="000313D0">
              <w:rPr>
                <w:rFonts w:ascii="Comic Sans MS" w:hAnsi="Comic Sans MS"/>
                <w:sz w:val="24"/>
                <w:szCs w:val="32"/>
              </w:rPr>
              <w:t xml:space="preserve"> be issued on Mondays.</w:t>
            </w:r>
            <w:r w:rsidR="00205A79" w:rsidRPr="000313D0">
              <w:rPr>
                <w:rFonts w:ascii="Comic Sans MS" w:hAnsi="Comic Sans MS"/>
                <w:sz w:val="24"/>
                <w:szCs w:val="32"/>
              </w:rPr>
              <w:t xml:space="preserve"> Children should practise their spellings using a variety of their preferred spelling strategies (e.g. pyramid writing, copy 3 times, rainbow writing</w:t>
            </w:r>
            <w:r w:rsidR="00A0019C" w:rsidRPr="000313D0">
              <w:rPr>
                <w:rFonts w:ascii="Comic Sans MS" w:hAnsi="Comic Sans MS"/>
                <w:sz w:val="24"/>
                <w:szCs w:val="32"/>
              </w:rPr>
              <w:t>, sentences</w:t>
            </w:r>
            <w:r w:rsidR="00205A79" w:rsidRPr="000313D0">
              <w:rPr>
                <w:rFonts w:ascii="Comic Sans MS" w:hAnsi="Comic Sans MS"/>
                <w:sz w:val="24"/>
                <w:szCs w:val="32"/>
              </w:rPr>
              <w:t xml:space="preserve"> </w:t>
            </w:r>
            <w:proofErr w:type="spellStart"/>
            <w:r w:rsidR="00205A79" w:rsidRPr="000313D0">
              <w:rPr>
                <w:rFonts w:ascii="Comic Sans MS" w:hAnsi="Comic Sans MS"/>
                <w:sz w:val="24"/>
                <w:szCs w:val="32"/>
              </w:rPr>
              <w:t>etc</w:t>
            </w:r>
            <w:proofErr w:type="spellEnd"/>
            <w:r w:rsidR="00205A79" w:rsidRPr="000313D0">
              <w:rPr>
                <w:rFonts w:ascii="Comic Sans MS" w:hAnsi="Comic Sans MS"/>
                <w:sz w:val="24"/>
                <w:szCs w:val="32"/>
              </w:rPr>
              <w:t>)</w:t>
            </w:r>
            <w:r w:rsidR="00A0019C" w:rsidRPr="000313D0">
              <w:rPr>
                <w:rFonts w:ascii="Comic Sans MS" w:hAnsi="Comic Sans MS"/>
                <w:sz w:val="24"/>
                <w:szCs w:val="32"/>
              </w:rPr>
              <w:t>.</w:t>
            </w:r>
            <w:r w:rsidR="003837AB" w:rsidRPr="000313D0">
              <w:rPr>
                <w:rFonts w:ascii="Comic Sans MS" w:hAnsi="Comic Sans MS"/>
                <w:sz w:val="24"/>
                <w:szCs w:val="32"/>
              </w:rPr>
              <w:t xml:space="preserve"> These tasks are optional</w:t>
            </w:r>
            <w:r w:rsidR="006951CD" w:rsidRPr="000313D0">
              <w:rPr>
                <w:rFonts w:ascii="Comic Sans MS" w:hAnsi="Comic Sans MS"/>
                <w:sz w:val="24"/>
                <w:szCs w:val="32"/>
              </w:rPr>
              <w:t xml:space="preserve"> although daily practice of the words is beneficial to your child as it will enhance all aspects of other curricular areas.</w:t>
            </w:r>
            <w:r w:rsidR="00AD39D5" w:rsidRPr="000313D0">
              <w:rPr>
                <w:rFonts w:ascii="Comic Sans MS" w:hAnsi="Comic Sans MS"/>
                <w:sz w:val="24"/>
                <w:szCs w:val="32"/>
              </w:rPr>
              <w:t xml:space="preserve"> Children are tested on their spelling words every Friday.</w:t>
            </w:r>
          </w:p>
        </w:tc>
      </w:tr>
      <w:tr w:rsidR="002F0D29" w:rsidRPr="00157D82" w14:paraId="78CD14D8" w14:textId="77777777" w:rsidTr="004A29B2">
        <w:trPr>
          <w:trHeight w:val="1977"/>
        </w:trPr>
        <w:tc>
          <w:tcPr>
            <w:tcW w:w="13948" w:type="dxa"/>
          </w:tcPr>
          <w:p w14:paraId="16D22596" w14:textId="7D34D7C4" w:rsidR="002F0D29" w:rsidRPr="000313D0" w:rsidRDefault="002F0D29">
            <w:pPr>
              <w:rPr>
                <w:rFonts w:ascii="Comic Sans MS" w:hAnsi="Comic Sans MS"/>
                <w:sz w:val="24"/>
                <w:szCs w:val="32"/>
              </w:rPr>
            </w:pPr>
          </w:p>
          <w:p w14:paraId="7CBF93EE" w14:textId="66F7D8AD" w:rsidR="00AD39D5" w:rsidRPr="000313D0" w:rsidRDefault="00AD39D5">
            <w:pPr>
              <w:rPr>
                <w:rFonts w:ascii="Comic Sans MS" w:hAnsi="Comic Sans MS"/>
                <w:sz w:val="24"/>
                <w:szCs w:val="32"/>
              </w:rPr>
            </w:pPr>
            <w:r w:rsidRPr="000313D0">
              <w:rPr>
                <w:rFonts w:ascii="Comic Sans MS" w:hAnsi="Comic Sans MS"/>
                <w:sz w:val="24"/>
                <w:szCs w:val="32"/>
              </w:rPr>
              <w:t xml:space="preserve">In Numeracy we are currently </w:t>
            </w:r>
            <w:r w:rsidR="00D71164" w:rsidRPr="000313D0">
              <w:rPr>
                <w:rFonts w:ascii="Comic Sans MS" w:hAnsi="Comic Sans MS"/>
                <w:sz w:val="24"/>
                <w:szCs w:val="32"/>
              </w:rPr>
              <w:t>working on place value (</w:t>
            </w:r>
            <w:r w:rsidR="00A0019C" w:rsidRPr="000313D0">
              <w:rPr>
                <w:rFonts w:ascii="Comic Sans MS" w:hAnsi="Comic Sans MS"/>
                <w:sz w:val="24"/>
                <w:szCs w:val="32"/>
              </w:rPr>
              <w:t>3 or 4 digits at P5, 5 digits for P6). We will develop skills in addition and subtraction, rounding to the nearest 10, 100 or 1000, ordering numbers and eventually move on to multiplication tables. Later in the term we will include some work on 2D and 3D shapes.</w:t>
            </w:r>
          </w:p>
          <w:p w14:paraId="158A618D" w14:textId="311961D4" w:rsidR="00D21A79" w:rsidRPr="000313D0" w:rsidRDefault="00D21A79">
            <w:pPr>
              <w:rPr>
                <w:rFonts w:ascii="Comic Sans MS" w:hAnsi="Comic Sans MS"/>
                <w:sz w:val="24"/>
                <w:szCs w:val="32"/>
              </w:rPr>
            </w:pPr>
          </w:p>
        </w:tc>
      </w:tr>
      <w:tr w:rsidR="004A29B2" w:rsidRPr="00157D82" w14:paraId="497B92AE" w14:textId="77777777" w:rsidTr="002F0D29">
        <w:trPr>
          <w:trHeight w:val="2031"/>
        </w:trPr>
        <w:tc>
          <w:tcPr>
            <w:tcW w:w="13948" w:type="dxa"/>
          </w:tcPr>
          <w:p w14:paraId="4D19F29E" w14:textId="50614E35" w:rsidR="004A29B2" w:rsidRPr="000313D0" w:rsidRDefault="004A29B2" w:rsidP="004A29B2">
            <w:pPr>
              <w:rPr>
                <w:rFonts w:ascii="Comic Sans MS" w:hAnsi="Comic Sans MS"/>
                <w:sz w:val="24"/>
                <w:szCs w:val="32"/>
              </w:rPr>
            </w:pPr>
          </w:p>
          <w:p w14:paraId="20F853A6" w14:textId="778A72AE" w:rsidR="004A29B2" w:rsidRPr="000313D0" w:rsidRDefault="004A29B2" w:rsidP="004A29B2">
            <w:pPr>
              <w:rPr>
                <w:rFonts w:ascii="Comic Sans MS" w:hAnsi="Comic Sans MS"/>
                <w:sz w:val="24"/>
                <w:szCs w:val="32"/>
              </w:rPr>
            </w:pPr>
            <w:r w:rsidRPr="000313D0">
              <w:rPr>
                <w:rFonts w:ascii="Comic Sans MS" w:hAnsi="Comic Sans MS"/>
                <w:sz w:val="24"/>
                <w:szCs w:val="32"/>
              </w:rPr>
              <w:t xml:space="preserve">In our Literacy sessions we have been </w:t>
            </w:r>
            <w:r w:rsidR="00D71164" w:rsidRPr="000313D0">
              <w:rPr>
                <w:rFonts w:ascii="Comic Sans MS" w:hAnsi="Comic Sans MS"/>
                <w:sz w:val="24"/>
                <w:szCs w:val="32"/>
              </w:rPr>
              <w:t>a class novel</w:t>
            </w:r>
            <w:r w:rsidRPr="000313D0">
              <w:rPr>
                <w:rFonts w:ascii="Comic Sans MS" w:hAnsi="Comic Sans MS"/>
                <w:sz w:val="24"/>
                <w:szCs w:val="32"/>
              </w:rPr>
              <w:t xml:space="preserve"> “</w:t>
            </w:r>
            <w:r w:rsidR="00D71164" w:rsidRPr="000313D0">
              <w:rPr>
                <w:rFonts w:ascii="Comic Sans MS" w:hAnsi="Comic Sans MS"/>
                <w:sz w:val="24"/>
                <w:szCs w:val="32"/>
              </w:rPr>
              <w:t>Tilly and the Badgers” by Joan Lingard</w:t>
            </w:r>
            <w:r w:rsidRPr="000313D0">
              <w:rPr>
                <w:rFonts w:ascii="Comic Sans MS" w:hAnsi="Comic Sans MS"/>
                <w:sz w:val="24"/>
                <w:szCs w:val="32"/>
              </w:rPr>
              <w:t xml:space="preserve"> and working on comprehension</w:t>
            </w:r>
            <w:r w:rsidR="00D71164" w:rsidRPr="000313D0">
              <w:rPr>
                <w:rFonts w:ascii="Comic Sans MS" w:hAnsi="Comic Sans MS"/>
                <w:sz w:val="24"/>
                <w:szCs w:val="32"/>
              </w:rPr>
              <w:t xml:space="preserve"> strategies based on the book.  Later in the term children will have different novels or reading books allocated to their different groups and will be encouraged to demonstrate independent reading skills.</w:t>
            </w:r>
          </w:p>
          <w:p w14:paraId="71ADB8FB" w14:textId="77777777" w:rsidR="004A29B2" w:rsidRPr="000313D0" w:rsidRDefault="004A29B2" w:rsidP="004A29B2">
            <w:pPr>
              <w:rPr>
                <w:rFonts w:ascii="Comic Sans MS" w:hAnsi="Comic Sans MS"/>
                <w:sz w:val="24"/>
                <w:szCs w:val="32"/>
              </w:rPr>
            </w:pPr>
          </w:p>
          <w:p w14:paraId="309E5F6F" w14:textId="6377F247" w:rsidR="004A29B2" w:rsidRPr="000313D0" w:rsidRDefault="004A29B2" w:rsidP="004A29B2">
            <w:pPr>
              <w:rPr>
                <w:rFonts w:ascii="Comic Sans MS" w:hAnsi="Comic Sans MS"/>
                <w:sz w:val="24"/>
                <w:szCs w:val="32"/>
              </w:rPr>
            </w:pPr>
          </w:p>
          <w:p w14:paraId="46BFEEAE" w14:textId="77777777" w:rsidR="004A29B2" w:rsidRPr="000313D0" w:rsidRDefault="004A29B2" w:rsidP="004A29B2">
            <w:pPr>
              <w:rPr>
                <w:rFonts w:ascii="Comic Sans MS" w:hAnsi="Comic Sans MS"/>
                <w:sz w:val="24"/>
                <w:szCs w:val="32"/>
              </w:rPr>
            </w:pPr>
          </w:p>
          <w:p w14:paraId="4C345C62" w14:textId="77777777" w:rsidR="004A29B2" w:rsidRPr="000313D0" w:rsidRDefault="004A29B2" w:rsidP="004A29B2">
            <w:pPr>
              <w:rPr>
                <w:rFonts w:ascii="Comic Sans MS" w:hAnsi="Comic Sans MS"/>
                <w:sz w:val="24"/>
                <w:szCs w:val="32"/>
              </w:rPr>
            </w:pPr>
          </w:p>
          <w:p w14:paraId="45EA52E9" w14:textId="77777777" w:rsidR="004A29B2" w:rsidRPr="000313D0" w:rsidRDefault="004A29B2" w:rsidP="004A29B2">
            <w:pPr>
              <w:rPr>
                <w:rFonts w:ascii="Comic Sans MS" w:hAnsi="Comic Sans MS"/>
                <w:sz w:val="24"/>
                <w:szCs w:val="32"/>
              </w:rPr>
            </w:pPr>
          </w:p>
        </w:tc>
      </w:tr>
    </w:tbl>
    <w:p w14:paraId="26418E1B" w14:textId="77777777" w:rsidR="00066D25" w:rsidRPr="00157D82" w:rsidRDefault="00066D25">
      <w:pPr>
        <w:rPr>
          <w:sz w:val="20"/>
        </w:rPr>
      </w:pPr>
    </w:p>
    <w:sectPr w:rsidR="00066D25" w:rsidRPr="00157D82" w:rsidSect="002F0D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29"/>
    <w:rsid w:val="000219A0"/>
    <w:rsid w:val="000313D0"/>
    <w:rsid w:val="00066D25"/>
    <w:rsid w:val="00105A8B"/>
    <w:rsid w:val="00157D82"/>
    <w:rsid w:val="001F2F38"/>
    <w:rsid w:val="00205A79"/>
    <w:rsid w:val="00252EED"/>
    <w:rsid w:val="002F0D29"/>
    <w:rsid w:val="003837AB"/>
    <w:rsid w:val="00441AD4"/>
    <w:rsid w:val="004A29B2"/>
    <w:rsid w:val="004C1CE7"/>
    <w:rsid w:val="005433D4"/>
    <w:rsid w:val="006951CD"/>
    <w:rsid w:val="008C2BF1"/>
    <w:rsid w:val="00934A4F"/>
    <w:rsid w:val="00A0019C"/>
    <w:rsid w:val="00A86B51"/>
    <w:rsid w:val="00AD39D5"/>
    <w:rsid w:val="00B67797"/>
    <w:rsid w:val="00BB71B3"/>
    <w:rsid w:val="00BD6CFD"/>
    <w:rsid w:val="00C934FB"/>
    <w:rsid w:val="00CA767A"/>
    <w:rsid w:val="00D21A79"/>
    <w:rsid w:val="00D71164"/>
    <w:rsid w:val="00E543AB"/>
    <w:rsid w:val="00E6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578D"/>
  <w15:docId w15:val="{BEC01AF4-816E-4D5B-8FE2-25C0C548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McCallum</dc:creator>
  <cp:lastModifiedBy>EAC</cp:lastModifiedBy>
  <cp:revision>10</cp:revision>
  <dcterms:created xsi:type="dcterms:W3CDTF">2022-09-26T10:38:00Z</dcterms:created>
  <dcterms:modified xsi:type="dcterms:W3CDTF">2023-09-11T10:25:00Z</dcterms:modified>
</cp:coreProperties>
</file>