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58" w:rsidRPr="00364E58" w:rsidRDefault="00305F54" w:rsidP="00364E58">
      <w:pPr>
        <w:jc w:val="center"/>
        <w:rPr>
          <w:rFonts w:ascii="Comic Sans MS" w:hAnsi="Comic Sans MS"/>
          <w:b/>
          <w:sz w:val="36"/>
        </w:rPr>
      </w:pPr>
      <w:r w:rsidRPr="00364E58">
        <w:rPr>
          <w:rFonts w:ascii="Comic Sans MS" w:hAnsi="Comic Sans MS"/>
          <w:b/>
          <w:sz w:val="36"/>
        </w:rPr>
        <w:t>P7 Residential Trip to Galloway Activity Centre</w:t>
      </w:r>
    </w:p>
    <w:p w:rsidR="00305F54" w:rsidRDefault="00364E58" w:rsidP="00364E58">
      <w:pPr>
        <w:jc w:val="center"/>
        <w:rPr>
          <w:rFonts w:ascii="Comic Sans MS" w:hAnsi="Comic Sans MS"/>
          <w:b/>
          <w:sz w:val="28"/>
        </w:rPr>
      </w:pPr>
      <w:r w:rsidRPr="00364E58">
        <w:rPr>
          <w:rFonts w:ascii="Comic Sans MS" w:hAnsi="Comic Sans MS"/>
          <w:b/>
          <w:sz w:val="28"/>
        </w:rPr>
        <w:t xml:space="preserve">Wednesday </w:t>
      </w:r>
      <w:r w:rsidR="00290856">
        <w:rPr>
          <w:rFonts w:ascii="Comic Sans MS" w:hAnsi="Comic Sans MS"/>
          <w:b/>
          <w:sz w:val="28"/>
        </w:rPr>
        <w:t>28</w:t>
      </w:r>
      <w:r w:rsidRPr="00364E58">
        <w:rPr>
          <w:rFonts w:ascii="Comic Sans MS" w:hAnsi="Comic Sans MS"/>
          <w:b/>
          <w:sz w:val="28"/>
          <w:vertAlign w:val="superscript"/>
        </w:rPr>
        <w:t>th</w:t>
      </w:r>
      <w:r w:rsidR="00290856">
        <w:rPr>
          <w:rFonts w:ascii="Comic Sans MS" w:hAnsi="Comic Sans MS"/>
          <w:b/>
          <w:sz w:val="28"/>
        </w:rPr>
        <w:t xml:space="preserve"> May</w:t>
      </w:r>
      <w:r w:rsidRPr="00364E58">
        <w:rPr>
          <w:rFonts w:ascii="Comic Sans MS" w:hAnsi="Comic Sans MS"/>
          <w:b/>
          <w:sz w:val="28"/>
        </w:rPr>
        <w:t xml:space="preserve"> – Friday </w:t>
      </w:r>
      <w:r w:rsidR="00290856">
        <w:rPr>
          <w:rFonts w:ascii="Comic Sans MS" w:hAnsi="Comic Sans MS"/>
          <w:b/>
          <w:sz w:val="28"/>
        </w:rPr>
        <w:t>30</w:t>
      </w:r>
      <w:r w:rsidRPr="00364E58">
        <w:rPr>
          <w:rFonts w:ascii="Comic Sans MS" w:hAnsi="Comic Sans MS"/>
          <w:b/>
          <w:sz w:val="28"/>
          <w:vertAlign w:val="superscript"/>
        </w:rPr>
        <w:t>th</w:t>
      </w:r>
      <w:r w:rsidR="00290856">
        <w:rPr>
          <w:rFonts w:ascii="Comic Sans MS" w:hAnsi="Comic Sans MS"/>
          <w:b/>
          <w:sz w:val="28"/>
        </w:rPr>
        <w:t xml:space="preserve"> May</w:t>
      </w:r>
      <w:r w:rsidRPr="00364E58">
        <w:rPr>
          <w:rFonts w:ascii="Comic Sans MS" w:hAnsi="Comic Sans MS"/>
          <w:b/>
          <w:sz w:val="28"/>
        </w:rPr>
        <w:t xml:space="preserve"> 20</w:t>
      </w:r>
      <w:r w:rsidR="00290856">
        <w:rPr>
          <w:rFonts w:ascii="Comic Sans MS" w:hAnsi="Comic Sans MS"/>
          <w:b/>
          <w:sz w:val="28"/>
        </w:rPr>
        <w:t>25</w:t>
      </w:r>
    </w:p>
    <w:p w:rsidR="00364E58" w:rsidRPr="00364E58" w:rsidRDefault="00364E58" w:rsidP="00364E5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en-GB"/>
        </w:rPr>
        <w:drawing>
          <wp:inline distT="0" distB="0" distL="0" distR="0" wp14:anchorId="38934203" wp14:editId="370C938D">
            <wp:extent cx="2362200" cy="1061095"/>
            <wp:effectExtent l="0" t="0" r="0" b="5715"/>
            <wp:docPr id="1" name="Picture 1" descr="C:\Users\MCNULTYD\AppData\Local\Microsoft\Windows\INetCache\Content.MSO\7A4621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NULTYD\AppData\Local\Microsoft\Windows\INetCache\Content.MSO\7A46216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16" cy="10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54" w:rsidRPr="00364E58" w:rsidRDefault="00305F54" w:rsidP="00364E58">
      <w:pPr>
        <w:jc w:val="center"/>
        <w:rPr>
          <w:rFonts w:ascii="Comic Sans MS" w:hAnsi="Comic Sans MS"/>
          <w:b/>
          <w:sz w:val="36"/>
          <w:u w:val="single"/>
        </w:rPr>
      </w:pPr>
      <w:r w:rsidRPr="00364E58">
        <w:rPr>
          <w:rFonts w:ascii="Comic Sans MS" w:hAnsi="Comic Sans MS"/>
          <w:b/>
          <w:sz w:val="36"/>
          <w:u w:val="single"/>
        </w:rPr>
        <w:t>Kit List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Sleeping bag or duvet/linen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Towels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Swimming things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Waterproofs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Sensible outdoor shoes (trainers, walking boots, wellies)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Spare old trainers (for getting wet)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Lots of changes of clothes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Warm clothing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Any medication required </w:t>
      </w:r>
      <w:r w:rsidR="0088539B">
        <w:rPr>
          <w:rFonts w:ascii="Comic Sans MS" w:hAnsi="Comic Sans MS"/>
          <w:i/>
          <w:sz w:val="32"/>
        </w:rPr>
        <w:t>(to be in the hands of staff)</w:t>
      </w:r>
      <w:bookmarkStart w:id="0" w:name="_GoBack"/>
      <w:bookmarkEnd w:id="0"/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Tooth brush/tooth paste and wash items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Plastic bag for returning with wet clothes </w:t>
      </w:r>
    </w:p>
    <w:p w:rsidR="000164C8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Nothing special is required, wellies, old </w:t>
      </w:r>
      <w:proofErr w:type="spellStart"/>
      <w:r w:rsidRPr="00364E58">
        <w:rPr>
          <w:rFonts w:ascii="Comic Sans MS" w:hAnsi="Comic Sans MS"/>
          <w:i/>
          <w:sz w:val="32"/>
        </w:rPr>
        <w:t>trackies</w:t>
      </w:r>
      <w:proofErr w:type="spellEnd"/>
      <w:r w:rsidRPr="00364E58">
        <w:rPr>
          <w:rFonts w:ascii="Comic Sans MS" w:hAnsi="Comic Sans MS"/>
          <w:i/>
          <w:sz w:val="32"/>
        </w:rPr>
        <w:t>, pack a mac – it’s not a fashion show you’ll get muddy and dirty!</w:t>
      </w:r>
    </w:p>
    <w:sectPr w:rsidR="000164C8" w:rsidRPr="0036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4"/>
    <w:rsid w:val="00290856"/>
    <w:rsid w:val="00305F54"/>
    <w:rsid w:val="00364E58"/>
    <w:rsid w:val="00637C00"/>
    <w:rsid w:val="0088539B"/>
    <w:rsid w:val="00A53779"/>
    <w:rsid w:val="00C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B73A"/>
  <w15:chartTrackingRefBased/>
  <w15:docId w15:val="{F29D01DF-68D4-4548-8C54-2B6E6F6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McNulty, Danielle</dc:creator>
  <cp:keywords/>
  <dc:description/>
  <cp:lastModifiedBy>Mrs McNulty</cp:lastModifiedBy>
  <cp:revision>2</cp:revision>
  <dcterms:created xsi:type="dcterms:W3CDTF">2025-05-24T07:10:00Z</dcterms:created>
  <dcterms:modified xsi:type="dcterms:W3CDTF">2025-05-24T07:10:00Z</dcterms:modified>
</cp:coreProperties>
</file>