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51" w:rsidRPr="00214793" w:rsidRDefault="00552B66" w:rsidP="00CC7451">
      <w:pPr>
        <w:jc w:val="center"/>
        <w:rPr>
          <w:rFonts w:ascii="Times New Roman" w:hAnsi="Times New Roman" w:cs="Times New Roman"/>
          <w:sz w:val="32"/>
          <w:szCs w:val="24"/>
          <w:u w:val="single"/>
        </w:rPr>
      </w:pPr>
      <w:r w:rsidRPr="00214793">
        <w:rPr>
          <w:rFonts w:ascii="Times New Roman" w:hAnsi="Times New Roman" w:cs="Times New Roman"/>
          <w:sz w:val="32"/>
          <w:szCs w:val="24"/>
          <w:u w:val="single"/>
        </w:rPr>
        <w:t>Primary 7</w:t>
      </w:r>
      <w:r w:rsidR="00CC7451" w:rsidRPr="00214793">
        <w:rPr>
          <w:rFonts w:ascii="Times New Roman" w:hAnsi="Times New Roman" w:cs="Times New Roman"/>
          <w:sz w:val="32"/>
          <w:szCs w:val="24"/>
          <w:u w:val="single"/>
        </w:rPr>
        <w:t xml:space="preserve"> Homework Overview</w:t>
      </w:r>
      <w:r w:rsidR="00A27AD8" w:rsidRPr="0021479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Pr="00214793">
        <w:rPr>
          <w:rFonts w:ascii="Times New Roman" w:hAnsi="Times New Roman" w:cs="Times New Roman"/>
          <w:sz w:val="32"/>
          <w:szCs w:val="24"/>
          <w:u w:val="single"/>
        </w:rPr>
        <w:t>06-01-25</w:t>
      </w:r>
    </w:p>
    <w:tbl>
      <w:tblPr>
        <w:tblStyle w:val="TableGrid"/>
        <w:tblW w:w="15741" w:type="dxa"/>
        <w:tblLook w:val="04A0" w:firstRow="1" w:lastRow="0" w:firstColumn="1" w:lastColumn="0" w:noHBand="0" w:noVBand="1"/>
      </w:tblPr>
      <w:tblGrid>
        <w:gridCol w:w="7792"/>
        <w:gridCol w:w="7949"/>
      </w:tblGrid>
      <w:tr w:rsidR="001330E0" w:rsidRPr="00214793" w:rsidTr="00552B66">
        <w:trPr>
          <w:trHeight w:val="317"/>
        </w:trPr>
        <w:tc>
          <w:tcPr>
            <w:tcW w:w="7792" w:type="dxa"/>
          </w:tcPr>
          <w:p w:rsidR="001330E0" w:rsidRPr="00214793" w:rsidRDefault="001330E0" w:rsidP="00CC7451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Burns</w:t>
            </w:r>
          </w:p>
        </w:tc>
        <w:tc>
          <w:tcPr>
            <w:tcW w:w="7949" w:type="dxa"/>
          </w:tcPr>
          <w:p w:rsidR="001330E0" w:rsidRPr="00214793" w:rsidRDefault="00552B66" w:rsidP="00552B66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Spelling</w:t>
            </w:r>
          </w:p>
        </w:tc>
      </w:tr>
      <w:tr w:rsidR="001330E0" w:rsidRPr="00214793" w:rsidTr="00552B66">
        <w:trPr>
          <w:trHeight w:val="158"/>
        </w:trPr>
        <w:tc>
          <w:tcPr>
            <w:tcW w:w="7792" w:type="dxa"/>
          </w:tcPr>
          <w:p w:rsidR="001330E0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Our focus for the month of January will be Burns and Poetry! Our P7 poem is: Tam O’ Shanter (see attached below). </w:t>
            </w:r>
          </w:p>
          <w:p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We are looking for 2 finalists from each class for the final with the rest of the school. However, this doesn’t mean only 2 of you have to learn and recite your poem. We will also be using the poem as our first listening and talking assessment this term </w:t>
            </w:r>
          </w:p>
          <w:p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>We know that not everyone feels confident presenting at the Burns Supper.  Please don’t worry.  We can do this in class.</w:t>
            </w:r>
            <w:r w:rsidR="00552B66"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 See below for things your teacher will be looking for in the assessment. </w:t>
            </w:r>
          </w:p>
          <w:p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2AEC6BB" wp14:editId="260AC934">
                  <wp:simplePos x="0" y="0"/>
                  <wp:positionH relativeFrom="column">
                    <wp:posOffset>3782</wp:posOffset>
                  </wp:positionH>
                  <wp:positionV relativeFrom="paragraph">
                    <wp:posOffset>-580</wp:posOffset>
                  </wp:positionV>
                  <wp:extent cx="3846444" cy="1359673"/>
                  <wp:effectExtent l="0" t="0" r="190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368" cy="1361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943D45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b/>
                <w:noProof/>
                <w:sz w:val="32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85522</wp:posOffset>
                      </wp:positionH>
                      <wp:positionV relativeFrom="paragraph">
                        <wp:posOffset>36703</wp:posOffset>
                      </wp:positionV>
                      <wp:extent cx="3306470" cy="343306"/>
                      <wp:effectExtent l="0" t="0" r="2730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6470" cy="3433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81EA0" id="Rectangle 2" o:spid="_x0000_s1026" style="position:absolute;margin-left:6.75pt;margin-top:2.9pt;width:260.35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" fillcolor="white [3201]" strokecolor="#f79646 [3209]" strokeweight="2pt"/>
                  </w:pict>
                </mc:Fallback>
              </mc:AlternateContent>
            </w: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552B66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7949" w:type="dxa"/>
          </w:tcPr>
          <w:p w:rsidR="001330E0" w:rsidRPr="00214793" w:rsidRDefault="001330E0" w:rsidP="00481BCF">
            <w:pPr>
              <w:rPr>
                <w:rFonts w:ascii="Times New Roman" w:hAnsi="Times New Roman" w:cs="Times New Roman"/>
                <w:sz w:val="28"/>
              </w:rPr>
            </w:pPr>
          </w:p>
          <w:p w:rsidR="001330E0" w:rsidRPr="00214793" w:rsidRDefault="00552B66" w:rsidP="00AC5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479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175779</wp:posOffset>
                  </wp:positionH>
                  <wp:positionV relativeFrom="paragraph">
                    <wp:posOffset>31346</wp:posOffset>
                  </wp:positionV>
                  <wp:extent cx="4558145" cy="2407236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166" cy="241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30E0" w:rsidRPr="00214793" w:rsidRDefault="001330E0" w:rsidP="00481BCF">
            <w:pPr>
              <w:rPr>
                <w:rFonts w:ascii="Times New Roman" w:hAnsi="Times New Roman" w:cs="Times New Roman"/>
                <w:sz w:val="28"/>
              </w:rPr>
            </w:pPr>
          </w:p>
          <w:p w:rsidR="001330E0" w:rsidRPr="00214793" w:rsidRDefault="001330E0" w:rsidP="00956A52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1330E0" w:rsidRPr="00214793" w:rsidRDefault="001330E0" w:rsidP="008F144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3C52D3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Tasks:</w:t>
            </w: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LCWC (3 times) </w:t>
            </w: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>Spelling Meanings (unfamiliar words)</w:t>
            </w:r>
          </w:p>
          <w:p w:rsidR="001330E0" w:rsidRPr="00214793" w:rsidRDefault="001330E0" w:rsidP="00DB4F12">
            <w:p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</w:p>
          <w:p w:rsidR="001330E0" w:rsidRPr="00214793" w:rsidRDefault="001330E0" w:rsidP="00DB4F12">
            <w:p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</w:p>
        </w:tc>
      </w:tr>
    </w:tbl>
    <w:p w:rsidR="001330E0" w:rsidRPr="00214793" w:rsidRDefault="001330E0" w:rsidP="00214793">
      <w:pPr>
        <w:pStyle w:val="NoSpacing"/>
        <w:rPr>
          <w:rFonts w:ascii="Arial" w:hAnsi="Arial" w:cs="Arial"/>
          <w:b/>
          <w:i/>
          <w:sz w:val="28"/>
          <w:szCs w:val="24"/>
          <w:u w:val="single"/>
        </w:rPr>
        <w:sectPr w:rsidR="001330E0" w:rsidRPr="00214793" w:rsidSect="00CC745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330E0" w:rsidRDefault="001330E0" w:rsidP="00214793">
      <w:pPr>
        <w:sectPr w:rsidR="001330E0" w:rsidSect="001330E0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lastRenderedPageBreak/>
        <w:t>An Extract from</w:t>
      </w:r>
      <w:r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</w:t>
      </w: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Tam o’Shanter – Robert Burns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When chapman billies leave the street,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drouthy neebors neebors meet,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As market-days are wearing late,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folk begin to tak the gate;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While we sit bousin, at the nappy,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gettin fou and unco happy,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We think na on the lang Scots miles,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mosses, waters, slaps, and stiles,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That lie between us and our hame,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Whare sits our sulky, sullen dame,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Gathering her brows like gathering storm,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Nursing her wrath to keep it warm.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This truth fand honest Tam o' Shanter,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As he frae Ayr ae night did canter: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(Auld Ayr, wham ne'er a town surpasses,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For honest men and bonny lasses.)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**********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But to our tale:—Ae market night,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Tam had got planted unco right,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Fast by an ingle, bleezing finely,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Wi' reaming swats that drank divinely;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at his elbow, Souter Johnie,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His ancient, trusty, drouthy crony: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Tam lo'ed him like a vera brither;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They had been fou for weeks thegither.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night drave on wi' sangs and clatter;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ay the ale was growing better: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landlady and Tam grew gracious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lastRenderedPageBreak/>
        <w:t>Wi' secret favours, sweet, and precious: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souter tauld his queerest stories;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landlord's laugh was ready chorus: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storm without might rair and rustle,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Tam did na mind the storm a whistle.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Care, mad to see a man sae happy,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E'en drown'd himsel amang the nappy: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As bees flee hame wi' lades o' treasure,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minutes wing'd their way wi' pleasure;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Kings may be blest, but Tam was glorious,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O'er a' the ills o' life victorious!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But pleasures are like poppies spread,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You seize the flow'r, its bloom is shed;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Or like the snow falls in the river,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 moment white—then melts forever;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Or like the borealis race,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That flit ere you can point their place;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Or like the rainbow's lovely form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Evanishing amid the storm.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Nae man can tether time or tide: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hour approaches Tam maun ride,—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That hour, o' night's black arch the key-stane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That dreary hour he mounts his beast in;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sic a night he taks the road in,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hAnsi="Times New Roman" w:cs="Times New Roman"/>
          <w:sz w:val="28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As ne'er poor sinner was abroad in.</w:t>
      </w:r>
    </w:p>
    <w:p w:rsidR="001330E0" w:rsidRPr="00214793" w:rsidRDefault="001330E0" w:rsidP="00214793">
      <w:pPr>
        <w:jc w:val="center"/>
        <w:rPr>
          <w:rFonts w:ascii="Times New Roman" w:hAnsi="Times New Roman" w:cs="Times New Roman"/>
          <w:sz w:val="28"/>
        </w:rPr>
      </w:pPr>
    </w:p>
    <w:p w:rsidR="00857995" w:rsidRPr="00214793" w:rsidRDefault="00857995" w:rsidP="00214793">
      <w:pPr>
        <w:jc w:val="center"/>
        <w:rPr>
          <w:rFonts w:ascii="Times New Roman" w:hAnsi="Times New Roman" w:cs="Times New Roman"/>
          <w:sz w:val="44"/>
          <w:szCs w:val="36"/>
          <w:u w:val="single"/>
        </w:rPr>
      </w:pPr>
    </w:p>
    <w:p w:rsidR="00552B66" w:rsidRDefault="00552B66" w:rsidP="001330E0">
      <w:pPr>
        <w:rPr>
          <w:rFonts w:ascii="Collins Handwriting" w:hAnsi="Collins Handwriting"/>
          <w:sz w:val="36"/>
          <w:szCs w:val="36"/>
          <w:u w:val="single"/>
        </w:rPr>
      </w:pPr>
    </w:p>
    <w:p w:rsidR="00552B66" w:rsidRPr="00214793" w:rsidRDefault="00552B66" w:rsidP="0021479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3"/>
          <w:szCs w:val="33"/>
          <w:lang w:eastAsia="en-GB"/>
        </w:rPr>
      </w:pPr>
      <w:r>
        <w:rPr>
          <w:rFonts w:ascii="Comic Sans MS" w:eastAsia="Times New Roman" w:hAnsi="Comic Sans MS" w:cs="Times New Roman"/>
          <w:noProof/>
          <w:color w:val="000000"/>
          <w:sz w:val="33"/>
          <w:szCs w:val="33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B52635" wp14:editId="7487A202">
                <wp:simplePos x="0" y="0"/>
                <wp:positionH relativeFrom="column">
                  <wp:posOffset>4904105</wp:posOffset>
                </wp:positionH>
                <wp:positionV relativeFrom="paragraph">
                  <wp:posOffset>-353060</wp:posOffset>
                </wp:positionV>
                <wp:extent cx="5112327" cy="7342909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327" cy="7342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E78F0" id="Rectangle 7" o:spid="_x0000_s1026" style="position:absolute;margin-left:386.15pt;margin-top:-27.8pt;width:402.55pt;height:57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" filled="f" stroked="f" strokeweight="2pt"/>
            </w:pict>
          </mc:Fallback>
        </mc:AlternateContent>
      </w:r>
      <w:r>
        <w:rPr>
          <w:rFonts w:ascii="Comic Sans MS" w:eastAsia="Times New Roman" w:hAnsi="Comic Sans MS" w:cs="Times New Roman"/>
          <w:noProof/>
          <w:color w:val="000000"/>
          <w:sz w:val="33"/>
          <w:szCs w:val="33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-360218</wp:posOffset>
                </wp:positionH>
                <wp:positionV relativeFrom="paragraph">
                  <wp:posOffset>-353291</wp:posOffset>
                </wp:positionV>
                <wp:extent cx="5112327" cy="7342909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327" cy="7342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86D7D" id="Rectangle 6" o:spid="_x0000_s1026" style="position:absolute;margin-left:-28.35pt;margin-top:-27.8pt;width:402.55pt;height:57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" filled="f" stroked="f" strokeweight="2pt"/>
            </w:pict>
          </mc:Fallback>
        </mc:AlternateContent>
      </w:r>
    </w:p>
    <w:sectPr w:rsidR="00552B66" w:rsidRPr="00214793" w:rsidSect="00214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E9" w:rsidRDefault="001075E9" w:rsidP="001075E9">
      <w:pPr>
        <w:spacing w:after="0" w:line="240" w:lineRule="auto"/>
      </w:pPr>
      <w:r>
        <w:separator/>
      </w:r>
    </w:p>
  </w:endnote>
  <w:endnote w:type="continuationSeparator" w:id="0">
    <w:p w:rsidR="001075E9" w:rsidRDefault="001075E9" w:rsidP="0010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E9" w:rsidRDefault="001075E9" w:rsidP="001075E9">
      <w:pPr>
        <w:spacing w:after="0" w:line="240" w:lineRule="auto"/>
      </w:pPr>
      <w:r>
        <w:separator/>
      </w:r>
    </w:p>
  </w:footnote>
  <w:footnote w:type="continuationSeparator" w:id="0">
    <w:p w:rsidR="001075E9" w:rsidRDefault="001075E9" w:rsidP="00107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51"/>
    <w:rsid w:val="00071EEE"/>
    <w:rsid w:val="00101778"/>
    <w:rsid w:val="001075E9"/>
    <w:rsid w:val="001330E0"/>
    <w:rsid w:val="00214793"/>
    <w:rsid w:val="00253933"/>
    <w:rsid w:val="002930E2"/>
    <w:rsid w:val="002E2103"/>
    <w:rsid w:val="003C52D3"/>
    <w:rsid w:val="003E40F4"/>
    <w:rsid w:val="00420C16"/>
    <w:rsid w:val="00481BCF"/>
    <w:rsid w:val="004B30DB"/>
    <w:rsid w:val="004F254B"/>
    <w:rsid w:val="004F4452"/>
    <w:rsid w:val="00513927"/>
    <w:rsid w:val="00552B66"/>
    <w:rsid w:val="00554056"/>
    <w:rsid w:val="0061289D"/>
    <w:rsid w:val="00654609"/>
    <w:rsid w:val="00662C14"/>
    <w:rsid w:val="006B0AD5"/>
    <w:rsid w:val="006B1A45"/>
    <w:rsid w:val="006E3A18"/>
    <w:rsid w:val="00773E36"/>
    <w:rsid w:val="007A0B1C"/>
    <w:rsid w:val="007D3E0D"/>
    <w:rsid w:val="007F28A4"/>
    <w:rsid w:val="00857995"/>
    <w:rsid w:val="008F1442"/>
    <w:rsid w:val="00943D45"/>
    <w:rsid w:val="00950CC4"/>
    <w:rsid w:val="00956A52"/>
    <w:rsid w:val="00A27AD8"/>
    <w:rsid w:val="00A37A6C"/>
    <w:rsid w:val="00A813C2"/>
    <w:rsid w:val="00AB220F"/>
    <w:rsid w:val="00AC58C8"/>
    <w:rsid w:val="00AD7ADF"/>
    <w:rsid w:val="00B82E15"/>
    <w:rsid w:val="00C857D0"/>
    <w:rsid w:val="00CC7451"/>
    <w:rsid w:val="00D75EBF"/>
    <w:rsid w:val="00D84DB4"/>
    <w:rsid w:val="00DB4F12"/>
    <w:rsid w:val="00E12B1C"/>
    <w:rsid w:val="00E61923"/>
    <w:rsid w:val="00F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5649"/>
  <w15:chartTrackingRefBased/>
  <w15:docId w15:val="{CF775F55-8BEF-4B0D-9478-E02830F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5E9"/>
  </w:style>
  <w:style w:type="paragraph" w:styleId="Footer">
    <w:name w:val="footer"/>
    <w:basedOn w:val="Normal"/>
    <w:link w:val="FooterChar"/>
    <w:uiPriority w:val="99"/>
    <w:unhideWhenUsed/>
    <w:rsid w:val="0010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5E9"/>
  </w:style>
  <w:style w:type="paragraph" w:styleId="NoSpacing">
    <w:name w:val="No Spacing"/>
    <w:link w:val="NoSpacingChar"/>
    <w:uiPriority w:val="1"/>
    <w:qFormat/>
    <w:rsid w:val="00C857D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A0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7465-D59D-493B-94BD-569E1910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DronPrCowieL</dc:creator>
  <cp:keywords/>
  <dc:description/>
  <cp:lastModifiedBy>DronPrMcClureJ</cp:lastModifiedBy>
  <cp:revision>2</cp:revision>
  <dcterms:created xsi:type="dcterms:W3CDTF">2025-01-06T14:50:00Z</dcterms:created>
  <dcterms:modified xsi:type="dcterms:W3CDTF">2025-01-06T14:50:00Z</dcterms:modified>
</cp:coreProperties>
</file>