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23" w:rsidRDefault="00CC7451" w:rsidP="00C76223">
      <w:pPr>
        <w:pStyle w:val="NoSpacing"/>
        <w:jc w:val="center"/>
        <w:rPr>
          <w:rFonts w:ascii="Collins Handwriting" w:hAnsi="Collins Handwriting"/>
          <w:b/>
          <w:sz w:val="24"/>
          <w:szCs w:val="24"/>
          <w:u w:val="single"/>
        </w:rPr>
      </w:pPr>
      <w:r w:rsidRPr="00C76223">
        <w:rPr>
          <w:rFonts w:ascii="Collins Handwriting" w:hAnsi="Collins Handwriting"/>
          <w:b/>
          <w:sz w:val="24"/>
          <w:szCs w:val="24"/>
          <w:u w:val="single"/>
        </w:rPr>
        <w:t>Primary 6 Homework Overview</w:t>
      </w:r>
      <w:r w:rsidR="00A27AD8" w:rsidRPr="00C76223">
        <w:rPr>
          <w:rFonts w:ascii="Collins Handwriting" w:hAnsi="Collins Handwriting"/>
          <w:b/>
          <w:sz w:val="24"/>
          <w:szCs w:val="24"/>
          <w:u w:val="single"/>
        </w:rPr>
        <w:t xml:space="preserve"> </w:t>
      </w:r>
      <w:r w:rsidR="005203FA" w:rsidRPr="00C76223">
        <w:rPr>
          <w:rFonts w:ascii="Collins Handwriting" w:hAnsi="Collins Handwriting"/>
          <w:b/>
          <w:sz w:val="24"/>
          <w:szCs w:val="24"/>
          <w:u w:val="single"/>
        </w:rPr>
        <w:t>05/02</w:t>
      </w:r>
      <w:r w:rsidR="00481BCF" w:rsidRPr="00C76223">
        <w:rPr>
          <w:rFonts w:ascii="Collins Handwriting" w:hAnsi="Collins Handwriting"/>
          <w:b/>
          <w:sz w:val="24"/>
          <w:szCs w:val="24"/>
          <w:u w:val="single"/>
        </w:rPr>
        <w:t>/24</w:t>
      </w:r>
    </w:p>
    <w:p w:rsidR="00C76223" w:rsidRPr="00C76223" w:rsidRDefault="00C76223" w:rsidP="00C76223">
      <w:pPr>
        <w:pStyle w:val="NoSpacing"/>
        <w:jc w:val="center"/>
        <w:rPr>
          <w:rFonts w:ascii="Collins Handwriting" w:hAnsi="Collins Handwriting"/>
          <w:b/>
          <w:sz w:val="24"/>
          <w:szCs w:val="24"/>
          <w:u w:val="single"/>
        </w:rPr>
      </w:pPr>
    </w:p>
    <w:p w:rsidR="00C76223" w:rsidRPr="00C76223" w:rsidRDefault="00C76223" w:rsidP="00C76223">
      <w:pPr>
        <w:pStyle w:val="NoSpacing"/>
        <w:jc w:val="center"/>
        <w:rPr>
          <w:rFonts w:ascii="Collins Handwriting" w:hAnsi="Collins Handwriting" w:cs="Calibri"/>
          <w:i/>
          <w:sz w:val="24"/>
          <w:szCs w:val="24"/>
        </w:rPr>
      </w:pPr>
      <w:r w:rsidRPr="00C76223">
        <w:rPr>
          <w:rFonts w:ascii="Collins Handwriting" w:hAnsi="Collins Handwriting"/>
          <w:b/>
          <w:i/>
          <w:sz w:val="24"/>
          <w:szCs w:val="24"/>
        </w:rPr>
        <w:t>We are going digital!</w:t>
      </w:r>
      <w:r w:rsidRPr="00C76223">
        <w:rPr>
          <w:rFonts w:ascii="Collins Handwriting" w:hAnsi="Collins Handwriting"/>
          <w:i/>
          <w:sz w:val="24"/>
          <w:szCs w:val="24"/>
        </w:rPr>
        <w:t xml:space="preserve">  Please access this homework sheet on the school blog.</w:t>
      </w:r>
    </w:p>
    <w:p w:rsidR="00C76223" w:rsidRPr="00C76223" w:rsidRDefault="00C76223" w:rsidP="00C76223">
      <w:pPr>
        <w:pStyle w:val="NoSpacing"/>
        <w:jc w:val="center"/>
        <w:rPr>
          <w:rFonts w:ascii="Collins Handwriting" w:hAnsi="Collins Handwriting"/>
          <w:sz w:val="24"/>
          <w:szCs w:val="24"/>
        </w:rPr>
      </w:pPr>
      <w:r w:rsidRPr="00C76223">
        <w:rPr>
          <w:rFonts w:ascii="Collins Handwriting" w:hAnsi="Collins Handwriting"/>
          <w:sz w:val="24"/>
          <w:szCs w:val="24"/>
        </w:rPr>
        <w:t>If there are any issues accessing the blog, your teacher will issue a homework sheet.  This is to reduce waste and costs.  Thanks.</w:t>
      </w:r>
    </w:p>
    <w:tbl>
      <w:tblPr>
        <w:tblStyle w:val="TableGrid"/>
        <w:tblW w:w="15623" w:type="dxa"/>
        <w:tblLook w:val="04A0" w:firstRow="1" w:lastRow="0" w:firstColumn="1" w:lastColumn="0" w:noHBand="0" w:noVBand="1"/>
      </w:tblPr>
      <w:tblGrid>
        <w:gridCol w:w="7381"/>
        <w:gridCol w:w="8242"/>
      </w:tblGrid>
      <w:tr w:rsidR="005203FA" w:rsidRPr="00996500" w:rsidTr="00C76223">
        <w:trPr>
          <w:trHeight w:val="636"/>
        </w:trPr>
        <w:tc>
          <w:tcPr>
            <w:tcW w:w="7381" w:type="dxa"/>
          </w:tcPr>
          <w:p w:rsidR="005203FA" w:rsidRPr="00996500" w:rsidRDefault="00996500" w:rsidP="005203FA">
            <w:pPr>
              <w:jc w:val="center"/>
              <w:rPr>
                <w:rFonts w:ascii="Collins Handwriting" w:hAnsi="Collins Handwriting"/>
                <w:b/>
                <w:sz w:val="24"/>
                <w:szCs w:val="24"/>
                <w:u w:val="single"/>
              </w:rPr>
            </w:pPr>
            <w:r w:rsidRPr="00996500">
              <w:rPr>
                <w:rFonts w:ascii="Collins Handwriting" w:hAnsi="Collins Handwriting"/>
                <w:b/>
                <w:sz w:val="24"/>
                <w:szCs w:val="24"/>
                <w:u w:val="single"/>
              </w:rPr>
              <w:t>Spelling</w:t>
            </w:r>
          </w:p>
        </w:tc>
        <w:tc>
          <w:tcPr>
            <w:tcW w:w="8242" w:type="dxa"/>
          </w:tcPr>
          <w:p w:rsidR="005203FA" w:rsidRPr="00996500" w:rsidRDefault="005203FA" w:rsidP="005203FA">
            <w:pPr>
              <w:jc w:val="center"/>
              <w:rPr>
                <w:rFonts w:ascii="Collins Handwriting" w:hAnsi="Collins Handwriting"/>
                <w:b/>
                <w:sz w:val="24"/>
                <w:szCs w:val="24"/>
                <w:u w:val="single"/>
              </w:rPr>
            </w:pPr>
            <w:r w:rsidRPr="00996500">
              <w:rPr>
                <w:rFonts w:ascii="Collins Handwriting" w:hAnsi="Collins Handwriting"/>
                <w:b/>
                <w:sz w:val="24"/>
                <w:szCs w:val="24"/>
                <w:u w:val="single"/>
              </w:rPr>
              <w:t>Reading</w:t>
            </w:r>
          </w:p>
        </w:tc>
      </w:tr>
      <w:tr w:rsidR="005203FA" w:rsidRPr="00996500" w:rsidTr="00C76223">
        <w:trPr>
          <w:trHeight w:val="1436"/>
        </w:trPr>
        <w:tc>
          <w:tcPr>
            <w:tcW w:w="7381" w:type="dxa"/>
            <w:vMerge w:val="restart"/>
          </w:tcPr>
          <w:p w:rsidR="005203FA" w:rsidRPr="00996500" w:rsidRDefault="005203FA" w:rsidP="005203FA">
            <w:pPr>
              <w:rPr>
                <w:rFonts w:ascii="Collins Handwriting" w:hAnsi="Collins Handwriting"/>
                <w:sz w:val="24"/>
                <w:szCs w:val="24"/>
                <w:u w:val="single"/>
              </w:rPr>
            </w:pPr>
            <w:r w:rsidRPr="00996500">
              <w:rPr>
                <w:rFonts w:ascii="Collins Handwriting" w:hAnsi="Collins Handwriting"/>
                <w:sz w:val="24"/>
                <w:szCs w:val="24"/>
                <w:u w:val="single"/>
              </w:rPr>
              <w:t>Spelling: ‘g’</w:t>
            </w:r>
          </w:p>
          <w:p w:rsidR="005203FA" w:rsidRPr="00996500" w:rsidRDefault="005203FA" w:rsidP="005203FA">
            <w:pPr>
              <w:rPr>
                <w:rFonts w:ascii="Collins Handwriting" w:hAnsi="Collins Handwriting"/>
                <w:sz w:val="24"/>
                <w:szCs w:val="24"/>
              </w:rPr>
            </w:pPr>
            <w:r w:rsidRPr="00996500">
              <w:rPr>
                <w:rFonts w:ascii="Collins Handwriting" w:hAnsi="Collins Handwriting"/>
                <w:sz w:val="24"/>
                <w:szCs w:val="24"/>
              </w:rPr>
              <w:t>Copy your spelling words three</w:t>
            </w:r>
            <w:r w:rsidRPr="00996500">
              <w:rPr>
                <w:rFonts w:ascii="Collins Handwriting" w:hAnsi="Collins Handwriting"/>
                <w:sz w:val="24"/>
                <w:szCs w:val="24"/>
                <w:u w:val="single"/>
              </w:rPr>
              <w:t xml:space="preserve"> </w:t>
            </w:r>
            <w:r w:rsidRPr="00996500">
              <w:rPr>
                <w:rFonts w:ascii="Collins Handwriting" w:hAnsi="Collins Handwriting"/>
                <w:sz w:val="24"/>
                <w:szCs w:val="24"/>
              </w:rPr>
              <w:t>times in your jotter, then complete the word maker activity.  Using the different representations of the phoneme ‘g’, how many words can you build, using the letters in the phoneme maker grid?</w:t>
            </w:r>
          </w:p>
          <w:p w:rsidR="005203FA" w:rsidRPr="00996500" w:rsidRDefault="005203FA" w:rsidP="005203FA">
            <w:pPr>
              <w:rPr>
                <w:rFonts w:ascii="Collins Handwriting" w:hAnsi="Collins Handwriting"/>
                <w:sz w:val="24"/>
                <w:szCs w:val="24"/>
              </w:rPr>
            </w:pPr>
            <w:r w:rsidRPr="00996500">
              <w:rPr>
                <w:noProof/>
                <w:sz w:val="24"/>
                <w:szCs w:val="24"/>
                <w:lang w:eastAsia="en-GB"/>
              </w:rPr>
              <w:drawing>
                <wp:anchor distT="0" distB="0" distL="114300" distR="114300" simplePos="0" relativeHeight="251682816" behindDoc="0" locked="0" layoutInCell="1" allowOverlap="1" wp14:anchorId="540277D6" wp14:editId="7DBC2348">
                  <wp:simplePos x="0" y="0"/>
                  <wp:positionH relativeFrom="column">
                    <wp:posOffset>16729</wp:posOffset>
                  </wp:positionH>
                  <wp:positionV relativeFrom="paragraph">
                    <wp:posOffset>87564</wp:posOffset>
                  </wp:positionV>
                  <wp:extent cx="3168502" cy="1934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8502" cy="1934845"/>
                          </a:xfrm>
                          <a:prstGeom prst="rect">
                            <a:avLst/>
                          </a:prstGeom>
                        </pic:spPr>
                      </pic:pic>
                    </a:graphicData>
                  </a:graphic>
                  <wp14:sizeRelH relativeFrom="margin">
                    <wp14:pctWidth>0</wp14:pctWidth>
                  </wp14:sizeRelH>
                </wp:anchor>
              </w:drawing>
            </w:r>
          </w:p>
          <w:p w:rsidR="005203FA" w:rsidRPr="00996500" w:rsidRDefault="005203FA" w:rsidP="005203FA">
            <w:pPr>
              <w:rPr>
                <w:rFonts w:ascii="Collins Handwriting" w:hAnsi="Collins Handwriting"/>
                <w:sz w:val="24"/>
                <w:szCs w:val="24"/>
                <w:u w:val="single"/>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996500" w:rsidP="005203FA">
            <w:pPr>
              <w:rPr>
                <w:rFonts w:ascii="Collins Handwriting" w:hAnsi="Collins Handwriting"/>
                <w:sz w:val="24"/>
                <w:szCs w:val="24"/>
              </w:rPr>
            </w:pPr>
            <w:bookmarkStart w:id="0" w:name="_GoBack"/>
            <w:r w:rsidRPr="00996500">
              <w:rPr>
                <w:noProof/>
                <w:sz w:val="24"/>
                <w:szCs w:val="24"/>
                <w:lang w:eastAsia="en-GB"/>
              </w:rPr>
              <w:drawing>
                <wp:anchor distT="0" distB="0" distL="114300" distR="114300" simplePos="0" relativeHeight="251683840" behindDoc="0" locked="0" layoutInCell="1" allowOverlap="1" wp14:anchorId="35A2797E" wp14:editId="351BA5D3">
                  <wp:simplePos x="0" y="0"/>
                  <wp:positionH relativeFrom="column">
                    <wp:posOffset>1520563</wp:posOffset>
                  </wp:positionH>
                  <wp:positionV relativeFrom="paragraph">
                    <wp:posOffset>172260</wp:posOffset>
                  </wp:positionV>
                  <wp:extent cx="2522316" cy="1923393"/>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595" cy="1927418"/>
                          </a:xfrm>
                          <a:prstGeom prst="rect">
                            <a:avLst/>
                          </a:prstGeom>
                        </pic:spPr>
                      </pic:pic>
                    </a:graphicData>
                  </a:graphic>
                  <wp14:sizeRelH relativeFrom="margin">
                    <wp14:pctWidth>0</wp14:pctWidth>
                  </wp14:sizeRelH>
                  <wp14:sizeRelV relativeFrom="margin">
                    <wp14:pctHeight>0</wp14:pctHeight>
                  </wp14:sizeRelV>
                </wp:anchor>
              </w:drawing>
            </w:r>
            <w:bookmarkEnd w:id="0"/>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r w:rsidRPr="00996500">
              <w:rPr>
                <w:noProof/>
                <w:sz w:val="24"/>
                <w:szCs w:val="24"/>
                <w:lang w:eastAsia="en-GB"/>
              </w:rPr>
              <w:drawing>
                <wp:anchor distT="0" distB="0" distL="114300" distR="114300" simplePos="0" relativeHeight="251684864" behindDoc="0" locked="0" layoutInCell="1" allowOverlap="1" wp14:anchorId="00B55B56" wp14:editId="487D90E3">
                  <wp:simplePos x="0" y="0"/>
                  <wp:positionH relativeFrom="column">
                    <wp:posOffset>400860</wp:posOffset>
                  </wp:positionH>
                  <wp:positionV relativeFrom="paragraph">
                    <wp:posOffset>7161</wp:posOffset>
                  </wp:positionV>
                  <wp:extent cx="898525" cy="1089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8525" cy="1089660"/>
                          </a:xfrm>
                          <a:prstGeom prst="rect">
                            <a:avLst/>
                          </a:prstGeom>
                        </pic:spPr>
                      </pic:pic>
                    </a:graphicData>
                  </a:graphic>
                  <wp14:sizeRelH relativeFrom="margin">
                    <wp14:pctWidth>0</wp14:pctWidth>
                  </wp14:sizeRelH>
                  <wp14:sizeRelV relativeFrom="margin">
                    <wp14:pctHeight>0</wp14:pctHeight>
                  </wp14:sizeRelV>
                </wp:anchor>
              </w:drawing>
            </w: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5203FA" w:rsidRPr="00996500" w:rsidRDefault="005203FA" w:rsidP="005203FA">
            <w:pPr>
              <w:rPr>
                <w:rFonts w:ascii="Collins Handwriting" w:hAnsi="Collins Handwriting"/>
                <w:sz w:val="24"/>
                <w:szCs w:val="24"/>
              </w:rPr>
            </w:pPr>
          </w:p>
          <w:p w:rsidR="00C76223" w:rsidRPr="00996500" w:rsidRDefault="00C76223" w:rsidP="005203FA">
            <w:pPr>
              <w:rPr>
                <w:rFonts w:ascii="Collins Handwriting" w:hAnsi="Collins Handwriting"/>
                <w:sz w:val="24"/>
                <w:szCs w:val="24"/>
                <w:lang w:val="en-US"/>
              </w:rPr>
            </w:pPr>
          </w:p>
        </w:tc>
        <w:tc>
          <w:tcPr>
            <w:tcW w:w="8242" w:type="dxa"/>
          </w:tcPr>
          <w:p w:rsidR="005203FA" w:rsidRPr="00996500" w:rsidRDefault="005203FA" w:rsidP="005203FA">
            <w:pPr>
              <w:rPr>
                <w:rFonts w:ascii="Collins Handwriting" w:hAnsi="Collins Handwriting"/>
                <w:sz w:val="24"/>
                <w:szCs w:val="24"/>
              </w:rPr>
            </w:pPr>
            <w:r w:rsidRPr="00996500">
              <w:rPr>
                <w:rFonts w:ascii="Collins Handwriting" w:hAnsi="Collins Handwriting"/>
                <w:sz w:val="24"/>
                <w:szCs w:val="24"/>
              </w:rPr>
              <w:t>In your reading book can you find 5 words or more that you don’t know the meaning of? Try to work out what they mean.</w:t>
            </w:r>
          </w:p>
          <w:p w:rsidR="005203FA" w:rsidRPr="00996500" w:rsidRDefault="005203FA" w:rsidP="005203FA">
            <w:pPr>
              <w:rPr>
                <w:rFonts w:ascii="Collins Handwriting" w:hAnsi="Collins Handwriting"/>
                <w:sz w:val="24"/>
                <w:szCs w:val="24"/>
              </w:rPr>
            </w:pPr>
          </w:p>
          <w:p w:rsidR="005203FA" w:rsidRPr="00C76223" w:rsidRDefault="005203FA" w:rsidP="005203FA">
            <w:pPr>
              <w:rPr>
                <w:rFonts w:ascii="Collins Handwriting" w:hAnsi="Collins Handwriting"/>
                <w:sz w:val="24"/>
                <w:szCs w:val="24"/>
                <w:u w:val="single"/>
              </w:rPr>
            </w:pPr>
            <w:r w:rsidRPr="00996500">
              <w:rPr>
                <w:rFonts w:ascii="Collins Handwriting" w:hAnsi="Collins Handwriting"/>
                <w:sz w:val="24"/>
                <w:szCs w:val="24"/>
              </w:rPr>
              <w:t>Please read the pages of your bug club book allocated by your teacher.</w:t>
            </w:r>
          </w:p>
        </w:tc>
      </w:tr>
      <w:tr w:rsidR="005203FA" w:rsidRPr="00996500" w:rsidTr="00C76223">
        <w:trPr>
          <w:trHeight w:val="114"/>
        </w:trPr>
        <w:tc>
          <w:tcPr>
            <w:tcW w:w="7381" w:type="dxa"/>
            <w:vMerge/>
          </w:tcPr>
          <w:p w:rsidR="005203FA" w:rsidRPr="00996500" w:rsidRDefault="005203FA" w:rsidP="005203FA">
            <w:pPr>
              <w:rPr>
                <w:rFonts w:ascii="Collins Handwriting" w:hAnsi="Collins Handwriting"/>
                <w:sz w:val="24"/>
                <w:szCs w:val="24"/>
                <w:u w:val="single"/>
              </w:rPr>
            </w:pPr>
          </w:p>
        </w:tc>
        <w:tc>
          <w:tcPr>
            <w:tcW w:w="8242" w:type="dxa"/>
          </w:tcPr>
          <w:p w:rsidR="005203FA" w:rsidRDefault="00996500" w:rsidP="00996500">
            <w:pPr>
              <w:jc w:val="center"/>
              <w:rPr>
                <w:rFonts w:ascii="Collins Handwriting" w:hAnsi="Collins Handwriting"/>
                <w:b/>
                <w:sz w:val="24"/>
                <w:szCs w:val="24"/>
                <w:u w:val="single"/>
              </w:rPr>
            </w:pPr>
            <w:r>
              <w:rPr>
                <w:noProof/>
                <w:lang w:eastAsia="en-GB"/>
              </w:rPr>
              <w:drawing>
                <wp:anchor distT="0" distB="0" distL="114300" distR="114300" simplePos="0" relativeHeight="251685888" behindDoc="0" locked="0" layoutInCell="1" allowOverlap="1">
                  <wp:simplePos x="0" y="0"/>
                  <wp:positionH relativeFrom="column">
                    <wp:posOffset>3473450</wp:posOffset>
                  </wp:positionH>
                  <wp:positionV relativeFrom="paragraph">
                    <wp:posOffset>50165</wp:posOffset>
                  </wp:positionV>
                  <wp:extent cx="1532255" cy="1311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2255" cy="1311910"/>
                          </a:xfrm>
                          <a:prstGeom prst="rect">
                            <a:avLst/>
                          </a:prstGeom>
                        </pic:spPr>
                      </pic:pic>
                    </a:graphicData>
                  </a:graphic>
                  <wp14:sizeRelH relativeFrom="margin">
                    <wp14:pctWidth>0</wp14:pctWidth>
                  </wp14:sizeRelH>
                  <wp14:sizeRelV relativeFrom="margin">
                    <wp14:pctHeight>0</wp14:pctHeight>
                  </wp14:sizeRelV>
                </wp:anchor>
              </w:drawing>
            </w:r>
            <w:r w:rsidRPr="00996500">
              <w:rPr>
                <w:rFonts w:ascii="Collins Handwriting" w:hAnsi="Collins Handwriting"/>
                <w:b/>
                <w:sz w:val="24"/>
                <w:szCs w:val="24"/>
                <w:u w:val="single"/>
              </w:rPr>
              <w:t>Numeracy and Mathematics</w:t>
            </w:r>
          </w:p>
          <w:p w:rsidR="00996500" w:rsidRPr="00996500" w:rsidRDefault="00996500" w:rsidP="00996500">
            <w:pPr>
              <w:jc w:val="center"/>
              <w:rPr>
                <w:rFonts w:ascii="Collins Handwriting" w:hAnsi="Collins Handwriting"/>
                <w:sz w:val="24"/>
                <w:szCs w:val="24"/>
              </w:rPr>
            </w:pPr>
            <w:r>
              <w:rPr>
                <w:rFonts w:ascii="Collins Handwriting" w:hAnsi="Collins Handwriting"/>
                <w:sz w:val="24"/>
                <w:szCs w:val="24"/>
              </w:rPr>
              <w:t>Try ‘Number Solver’ on Coolmath Games. Scan the QR code or follow the link on the homework sheet (access from school blog).</w:t>
            </w:r>
          </w:p>
          <w:p w:rsidR="00996500" w:rsidRDefault="00996500" w:rsidP="00996500">
            <w:pPr>
              <w:jc w:val="center"/>
              <w:rPr>
                <w:rFonts w:ascii="Collins Handwriting" w:hAnsi="Collins Handwriting"/>
                <w:b/>
                <w:sz w:val="24"/>
                <w:szCs w:val="24"/>
                <w:u w:val="single"/>
              </w:rPr>
            </w:pPr>
          </w:p>
          <w:p w:rsidR="00996500" w:rsidRDefault="00996500" w:rsidP="00996500">
            <w:pPr>
              <w:jc w:val="center"/>
              <w:rPr>
                <w:rFonts w:ascii="Collins Handwriting" w:hAnsi="Collins Handwriting"/>
                <w:b/>
                <w:sz w:val="24"/>
                <w:szCs w:val="24"/>
                <w:u w:val="single"/>
              </w:rPr>
            </w:pPr>
            <w:hyperlink r:id="rId11" w:history="1">
              <w:r w:rsidRPr="00B20A92">
                <w:rPr>
                  <w:rStyle w:val="Hyperlink"/>
                  <w:rFonts w:ascii="Collins Handwriting" w:hAnsi="Collins Handwriting"/>
                  <w:b/>
                  <w:sz w:val="24"/>
                  <w:szCs w:val="24"/>
                </w:rPr>
                <w:t>https://www.coolmathgames.com/0-number-solver?variant=sdv2</w:t>
              </w:r>
            </w:hyperlink>
          </w:p>
          <w:p w:rsidR="00996500" w:rsidRPr="00996500" w:rsidRDefault="00996500" w:rsidP="00996500">
            <w:pPr>
              <w:rPr>
                <w:rFonts w:ascii="Collins Handwriting" w:hAnsi="Collins Handwriting"/>
                <w:b/>
                <w:sz w:val="24"/>
                <w:szCs w:val="24"/>
                <w:u w:val="single"/>
              </w:rPr>
            </w:pPr>
            <w:r>
              <w:rPr>
                <w:noProof/>
                <w:lang w:eastAsia="en-GB"/>
              </w:rPr>
              <w:drawing>
                <wp:anchor distT="0" distB="0" distL="114300" distR="114300" simplePos="0" relativeHeight="251686912" behindDoc="0" locked="0" layoutInCell="1" allowOverlap="1">
                  <wp:simplePos x="0" y="0"/>
                  <wp:positionH relativeFrom="column">
                    <wp:posOffset>689859</wp:posOffset>
                  </wp:positionH>
                  <wp:positionV relativeFrom="paragraph">
                    <wp:posOffset>392154</wp:posOffset>
                  </wp:positionV>
                  <wp:extent cx="2270512" cy="22872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70512" cy="2287248"/>
                          </a:xfrm>
                          <a:prstGeom prst="rect">
                            <a:avLst/>
                          </a:prstGeom>
                        </pic:spPr>
                      </pic:pic>
                    </a:graphicData>
                  </a:graphic>
                </wp:anchor>
              </w:drawing>
            </w:r>
          </w:p>
        </w:tc>
      </w:tr>
    </w:tbl>
    <w:p w:rsidR="00655D44" w:rsidRPr="005203FA" w:rsidRDefault="00655D44" w:rsidP="005203FA">
      <w:pPr>
        <w:rPr>
          <w:rFonts w:ascii="Calibri" w:hAnsi="Calibri" w:cs="Calibri"/>
          <w:sz w:val="36"/>
          <w:szCs w:val="36"/>
          <w:u w:val="single"/>
        </w:rPr>
      </w:pPr>
    </w:p>
    <w:sectPr w:rsidR="00655D44" w:rsidRPr="005203FA" w:rsidSect="001330E0">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43" w:rsidRDefault="00992F43" w:rsidP="001075E9">
      <w:pPr>
        <w:spacing w:after="0" w:line="240" w:lineRule="auto"/>
      </w:pPr>
      <w:r>
        <w:separator/>
      </w:r>
    </w:p>
  </w:endnote>
  <w:endnote w:type="continuationSeparator" w:id="0">
    <w:p w:rsidR="00992F43" w:rsidRDefault="00992F43" w:rsidP="0010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lins Handwriting">
    <w:panose1 w:val="00000000000000000000"/>
    <w:charset w:val="00"/>
    <w:family w:val="modern"/>
    <w:notTrueType/>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43" w:rsidRDefault="00992F43" w:rsidP="001075E9">
      <w:pPr>
        <w:spacing w:after="0" w:line="240" w:lineRule="auto"/>
      </w:pPr>
      <w:r>
        <w:separator/>
      </w:r>
    </w:p>
  </w:footnote>
  <w:footnote w:type="continuationSeparator" w:id="0">
    <w:p w:rsidR="00992F43" w:rsidRDefault="00992F43" w:rsidP="00107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51"/>
    <w:rsid w:val="00054D22"/>
    <w:rsid w:val="00071EEE"/>
    <w:rsid w:val="00101778"/>
    <w:rsid w:val="001075E9"/>
    <w:rsid w:val="001330E0"/>
    <w:rsid w:val="00253933"/>
    <w:rsid w:val="002930E2"/>
    <w:rsid w:val="002E2103"/>
    <w:rsid w:val="003C0751"/>
    <w:rsid w:val="003C52D3"/>
    <w:rsid w:val="003E40F4"/>
    <w:rsid w:val="00420C16"/>
    <w:rsid w:val="00481BCF"/>
    <w:rsid w:val="004B30DB"/>
    <w:rsid w:val="004F254B"/>
    <w:rsid w:val="004F4452"/>
    <w:rsid w:val="00513927"/>
    <w:rsid w:val="005203FA"/>
    <w:rsid w:val="00554056"/>
    <w:rsid w:val="0061289D"/>
    <w:rsid w:val="00654609"/>
    <w:rsid w:val="00655D44"/>
    <w:rsid w:val="00662C14"/>
    <w:rsid w:val="006B0AD5"/>
    <w:rsid w:val="006B1A45"/>
    <w:rsid w:val="006E3A18"/>
    <w:rsid w:val="00773E36"/>
    <w:rsid w:val="007A0B1C"/>
    <w:rsid w:val="007E04BD"/>
    <w:rsid w:val="007F28A4"/>
    <w:rsid w:val="00857995"/>
    <w:rsid w:val="008F1442"/>
    <w:rsid w:val="00943D45"/>
    <w:rsid w:val="00950CC4"/>
    <w:rsid w:val="00956A52"/>
    <w:rsid w:val="00992F43"/>
    <w:rsid w:val="00996500"/>
    <w:rsid w:val="00A27AD8"/>
    <w:rsid w:val="00A37A6C"/>
    <w:rsid w:val="00A813C2"/>
    <w:rsid w:val="00AB220F"/>
    <w:rsid w:val="00AC58C8"/>
    <w:rsid w:val="00AD7ADF"/>
    <w:rsid w:val="00B82E15"/>
    <w:rsid w:val="00C76223"/>
    <w:rsid w:val="00C857D0"/>
    <w:rsid w:val="00CC7451"/>
    <w:rsid w:val="00D15A83"/>
    <w:rsid w:val="00D2601B"/>
    <w:rsid w:val="00D75EBF"/>
    <w:rsid w:val="00D84DB4"/>
    <w:rsid w:val="00DB4F12"/>
    <w:rsid w:val="00E12B1C"/>
    <w:rsid w:val="00E61923"/>
    <w:rsid w:val="00F01841"/>
    <w:rsid w:val="00F5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64EA"/>
  <w15:chartTrackingRefBased/>
  <w15:docId w15:val="{CF775F55-8BEF-4B0D-9478-E02830FC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5E9"/>
  </w:style>
  <w:style w:type="paragraph" w:styleId="Footer">
    <w:name w:val="footer"/>
    <w:basedOn w:val="Normal"/>
    <w:link w:val="FooterChar"/>
    <w:uiPriority w:val="99"/>
    <w:unhideWhenUsed/>
    <w:rsid w:val="00107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5E9"/>
  </w:style>
  <w:style w:type="paragraph" w:styleId="NoSpacing">
    <w:name w:val="No Spacing"/>
    <w:link w:val="NoSpacingChar"/>
    <w:uiPriority w:val="1"/>
    <w:qFormat/>
    <w:rsid w:val="00C857D0"/>
    <w:pPr>
      <w:spacing w:after="0" w:line="240" w:lineRule="auto"/>
    </w:pPr>
  </w:style>
  <w:style w:type="character" w:customStyle="1" w:styleId="NoSpacingChar">
    <w:name w:val="No Spacing Char"/>
    <w:link w:val="NoSpacing"/>
    <w:uiPriority w:val="1"/>
    <w:rsid w:val="007A0B1C"/>
  </w:style>
  <w:style w:type="paragraph" w:styleId="NormalWeb">
    <w:name w:val="Normal (Web)"/>
    <w:basedOn w:val="Normal"/>
    <w:uiPriority w:val="99"/>
    <w:semiHidden/>
    <w:unhideWhenUsed/>
    <w:rsid w:val="007E0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0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87303">
      <w:bodyDiv w:val="1"/>
      <w:marLeft w:val="0"/>
      <w:marRight w:val="0"/>
      <w:marTop w:val="0"/>
      <w:marBottom w:val="0"/>
      <w:divBdr>
        <w:top w:val="none" w:sz="0" w:space="0" w:color="auto"/>
        <w:left w:val="none" w:sz="0" w:space="0" w:color="auto"/>
        <w:bottom w:val="none" w:sz="0" w:space="0" w:color="auto"/>
        <w:right w:val="none" w:sz="0" w:space="0" w:color="auto"/>
      </w:divBdr>
    </w:div>
    <w:div w:id="1778331846">
      <w:bodyDiv w:val="1"/>
      <w:marLeft w:val="0"/>
      <w:marRight w:val="0"/>
      <w:marTop w:val="0"/>
      <w:marBottom w:val="0"/>
      <w:divBdr>
        <w:top w:val="none" w:sz="0" w:space="0" w:color="auto"/>
        <w:left w:val="none" w:sz="0" w:space="0" w:color="auto"/>
        <w:bottom w:val="none" w:sz="0" w:space="0" w:color="auto"/>
        <w:right w:val="none" w:sz="0" w:space="0" w:color="auto"/>
      </w:divBdr>
    </w:div>
    <w:div w:id="1895659762">
      <w:bodyDiv w:val="1"/>
      <w:marLeft w:val="0"/>
      <w:marRight w:val="0"/>
      <w:marTop w:val="0"/>
      <w:marBottom w:val="0"/>
      <w:divBdr>
        <w:top w:val="none" w:sz="0" w:space="0" w:color="auto"/>
        <w:left w:val="none" w:sz="0" w:space="0" w:color="auto"/>
        <w:bottom w:val="none" w:sz="0" w:space="0" w:color="auto"/>
        <w:right w:val="none" w:sz="0" w:space="0" w:color="auto"/>
      </w:divBdr>
    </w:div>
    <w:div w:id="2075007444">
      <w:bodyDiv w:val="1"/>
      <w:marLeft w:val="0"/>
      <w:marRight w:val="0"/>
      <w:marTop w:val="0"/>
      <w:marBottom w:val="0"/>
      <w:divBdr>
        <w:top w:val="none" w:sz="0" w:space="0" w:color="auto"/>
        <w:left w:val="none" w:sz="0" w:space="0" w:color="auto"/>
        <w:bottom w:val="none" w:sz="0" w:space="0" w:color="auto"/>
        <w:right w:val="none" w:sz="0" w:space="0" w:color="auto"/>
      </w:divBdr>
      <w:divsChild>
        <w:div w:id="130003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olmathgames.com/0-number-solver?variant=sdv2"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8895-1BBE-4F6A-B19B-A755ECE1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DronPrCowieL</dc:creator>
  <cp:keywords/>
  <dc:description/>
  <cp:lastModifiedBy>L Cowie</cp:lastModifiedBy>
  <cp:revision>3</cp:revision>
  <dcterms:created xsi:type="dcterms:W3CDTF">2024-02-05T09:44:00Z</dcterms:created>
  <dcterms:modified xsi:type="dcterms:W3CDTF">2024-02-05T10:09:00Z</dcterms:modified>
</cp:coreProperties>
</file>