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A27AD8">
        <w:rPr>
          <w:rFonts w:ascii="Collins Handwriting" w:hAnsi="Collins Handwriting"/>
          <w:sz w:val="36"/>
          <w:szCs w:val="36"/>
          <w:u w:val="single"/>
        </w:rPr>
        <w:t xml:space="preserve"> </w:t>
      </w:r>
      <w:r w:rsidR="00481BCF">
        <w:rPr>
          <w:rFonts w:ascii="Collins Handwriting" w:hAnsi="Collins Handwriting"/>
          <w:sz w:val="36"/>
          <w:szCs w:val="36"/>
          <w:u w:val="single"/>
        </w:rPr>
        <w:t>15/1/24</w:t>
      </w:r>
    </w:p>
    <w:tbl>
      <w:tblPr>
        <w:tblStyle w:val="TableGrid"/>
        <w:tblW w:w="14870" w:type="dxa"/>
        <w:tblLook w:val="04A0" w:firstRow="1" w:lastRow="0" w:firstColumn="1" w:lastColumn="0" w:noHBand="0" w:noVBand="1"/>
      </w:tblPr>
      <w:tblGrid>
        <w:gridCol w:w="7225"/>
        <w:gridCol w:w="7645"/>
      </w:tblGrid>
      <w:tr w:rsidR="007E04BD" w:rsidTr="007E04BD">
        <w:trPr>
          <w:trHeight w:val="694"/>
        </w:trPr>
        <w:tc>
          <w:tcPr>
            <w:tcW w:w="7225" w:type="dxa"/>
          </w:tcPr>
          <w:p w:rsidR="001330E0" w:rsidRPr="00A27AD8" w:rsidRDefault="001330E0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Burns</w:t>
            </w:r>
          </w:p>
        </w:tc>
        <w:tc>
          <w:tcPr>
            <w:tcW w:w="7645" w:type="dxa"/>
          </w:tcPr>
          <w:p w:rsidR="001330E0" w:rsidRDefault="007E04BD" w:rsidP="00CC7451">
            <w:pPr>
              <w:jc w:val="center"/>
              <w:rPr>
                <w:rFonts w:ascii="Collins Handwriting" w:hAnsi="Collins Handwriting"/>
                <w:sz w:val="36"/>
                <w:szCs w:val="36"/>
                <w:u w:val="single"/>
              </w:rPr>
            </w:pPr>
            <w:r>
              <w:rPr>
                <w:rFonts w:ascii="Collins Handwriting" w:hAnsi="Collins Handwriting"/>
                <w:sz w:val="36"/>
                <w:szCs w:val="36"/>
                <w:u w:val="single"/>
              </w:rPr>
              <w:t>Spelling/Reading</w:t>
            </w:r>
          </w:p>
        </w:tc>
      </w:tr>
      <w:tr w:rsidR="007E04BD" w:rsidTr="007E04BD">
        <w:trPr>
          <w:trHeight w:val="165"/>
        </w:trPr>
        <w:tc>
          <w:tcPr>
            <w:tcW w:w="7225" w:type="dxa"/>
          </w:tcPr>
          <w:p w:rsidR="007E04BD" w:rsidRDefault="007E04BD" w:rsidP="00AC58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Mrs Mitchell and I have been so impressed that you have all been working so hard on your poem.  It has been great to see your confidence grow when reciting in the class. </w:t>
            </w:r>
          </w:p>
          <w:p w:rsidR="007E04BD" w:rsidRDefault="007E04BD" w:rsidP="00AC58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30E0" w:rsidRDefault="007E04BD" w:rsidP="00AC58C8">
            <w:pPr>
              <w:rPr>
                <w:rFonts w:ascii="Collins Handwriting" w:hAnsi="Collins Handwriting"/>
                <w:sz w:val="24"/>
                <w:szCs w:val="24"/>
              </w:rPr>
            </w:pPr>
            <w:r>
              <w:rPr>
                <w:rFonts w:ascii="Collins Handwriting" w:hAnsi="Collins Handwriting"/>
                <w:sz w:val="24"/>
                <w:szCs w:val="24"/>
              </w:rPr>
              <w:t>Please learn the whole poem</w:t>
            </w:r>
            <w:r w:rsidR="001330E0" w:rsidRPr="006B1A45">
              <w:rPr>
                <w:rFonts w:ascii="Collins Handwriting" w:hAnsi="Collins Handwriting"/>
                <w:sz w:val="24"/>
                <w:szCs w:val="24"/>
              </w:rPr>
              <w:t xml:space="preserve"> “To a Mouse”.  </w:t>
            </w:r>
            <w:r>
              <w:rPr>
                <w:rFonts w:ascii="Collins Handwriting" w:hAnsi="Collins Handwriting"/>
                <w:sz w:val="24"/>
                <w:szCs w:val="24"/>
              </w:rPr>
              <w:t>This will be judged next Monday afternoon.</w:t>
            </w:r>
          </w:p>
          <w:p w:rsidR="007E04BD" w:rsidRPr="006B1A45" w:rsidRDefault="007E04BD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Pr="006B1A45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Pr="006B1A45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  <w:r w:rsidRPr="006B1A45">
              <w:rPr>
                <w:rFonts w:ascii="Collins Handwriting" w:hAnsi="Collins Handwriting"/>
                <w:sz w:val="24"/>
                <w:szCs w:val="24"/>
              </w:rPr>
              <w:t>We will use your performance to assess listening and talking thi</w:t>
            </w:r>
            <w:r>
              <w:rPr>
                <w:rFonts w:ascii="Collins Handwriting" w:hAnsi="Collins Handwriting"/>
                <w:sz w:val="24"/>
                <w:szCs w:val="24"/>
              </w:rPr>
              <w:t>s term</w:t>
            </w:r>
            <w:r w:rsidRPr="006B1A45">
              <w:rPr>
                <w:rFonts w:ascii="Collins Handwriting" w:hAnsi="Collins Handwriting"/>
                <w:sz w:val="24"/>
                <w:szCs w:val="24"/>
              </w:rPr>
              <w:t xml:space="preserve">. </w:t>
            </w:r>
            <w:r>
              <w:rPr>
                <w:rFonts w:ascii="Collins Handwriting" w:hAnsi="Collins Handwriting"/>
                <w:sz w:val="24"/>
                <w:szCs w:val="24"/>
              </w:rPr>
              <w:t>We know that not everyone feels confident presenting at the Burns Supper.  Please don’t worry.  We can do this in class.</w:t>
            </w: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2AEC6BB" wp14:editId="260AC934">
                  <wp:simplePos x="0" y="0"/>
                  <wp:positionH relativeFrom="column">
                    <wp:posOffset>3782</wp:posOffset>
                  </wp:positionH>
                  <wp:positionV relativeFrom="paragraph">
                    <wp:posOffset>-580</wp:posOffset>
                  </wp:positionV>
                  <wp:extent cx="3846444" cy="1359673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368" cy="136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30E0" w:rsidRDefault="00A813C2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>
              <w:rPr>
                <w:rFonts w:ascii="Collins Handwriting" w:hAnsi="Collins Handwriting"/>
                <w:b/>
                <w:sz w:val="24"/>
                <w:szCs w:val="24"/>
              </w:rPr>
              <w:t>s</w:t>
            </w: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943D45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>
              <w:rPr>
                <w:rFonts w:ascii="Collins Handwriting" w:hAnsi="Collins Handwriting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85522</wp:posOffset>
                      </wp:positionH>
                      <wp:positionV relativeFrom="paragraph">
                        <wp:posOffset>36703</wp:posOffset>
                      </wp:positionV>
                      <wp:extent cx="3306470" cy="343306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6470" cy="3433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1EA0" id="Rectangle 2" o:spid="_x0000_s1026" style="position:absolute;margin-left:6.75pt;margin-top:2.9pt;width:260.3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1330E0" w:rsidP="00AC58C8">
            <w:pPr>
              <w:rPr>
                <w:rFonts w:ascii="Collins Handwriting" w:hAnsi="Collins Handwriting"/>
                <w:sz w:val="24"/>
                <w:szCs w:val="24"/>
              </w:rPr>
            </w:pPr>
          </w:p>
          <w:p w:rsidR="001330E0" w:rsidRDefault="007E04BD" w:rsidP="00AC58C8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rFonts w:ascii="Collins Handwriting" w:hAnsi="Collins Handwriting"/>
                <w:sz w:val="24"/>
                <w:szCs w:val="24"/>
                <w:u w:val="single"/>
              </w:rPr>
              <w:t>Song Competition</w:t>
            </w:r>
          </w:p>
          <w:p w:rsidR="007E04BD" w:rsidRDefault="007E04BD" w:rsidP="00AC58C8">
            <w:pPr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7E04BD" w:rsidRPr="007E04BD" w:rsidRDefault="007E04BD" w:rsidP="00AC58C8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  <w:r w:rsidRPr="007E04BD">
              <w:rPr>
                <w:rFonts w:ascii="Collins Handwriting" w:hAnsi="Collins Handwriting"/>
                <w:sz w:val="24"/>
                <w:szCs w:val="24"/>
              </w:rPr>
              <w:t xml:space="preserve">Remember, if you want </w:t>
            </w:r>
            <w:r>
              <w:rPr>
                <w:rFonts w:ascii="Collins Handwriting" w:hAnsi="Collins Handwriting"/>
                <w:sz w:val="24"/>
                <w:szCs w:val="24"/>
              </w:rPr>
              <w:t>to ta</w:t>
            </w:r>
            <w:r w:rsidRPr="007E04BD">
              <w:rPr>
                <w:rFonts w:ascii="Collins Handwriting" w:hAnsi="Collins Handwriting"/>
                <w:sz w:val="24"/>
                <w:szCs w:val="24"/>
              </w:rPr>
              <w:t>ke part in the Burns singing competition, please practise the songs.  They are in the homework tab of the Drongan P.S. blog.  Good Luck!</w:t>
            </w:r>
            <w:bookmarkStart w:id="0" w:name="_GoBack"/>
            <w:bookmarkEnd w:id="0"/>
          </w:p>
        </w:tc>
        <w:tc>
          <w:tcPr>
            <w:tcW w:w="7645" w:type="dxa"/>
          </w:tcPr>
          <w:p w:rsidR="001330E0" w:rsidRDefault="007E04BD" w:rsidP="007E04BD">
            <w:pPr>
              <w:rPr>
                <w:rFonts w:ascii="Collins Handwriting" w:hAnsi="Collins Handwriting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81915</wp:posOffset>
                  </wp:positionV>
                  <wp:extent cx="2425700" cy="1618492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161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0E0" w:rsidRPr="00102BC0">
              <w:rPr>
                <w:rFonts w:ascii="Collins Handwriting" w:hAnsi="Collins Handwriting"/>
                <w:u w:val="single"/>
              </w:rPr>
              <w:t>Reading Homework</w:t>
            </w:r>
          </w:p>
          <w:p w:rsidR="007E04BD" w:rsidRPr="00102BC0" w:rsidRDefault="007E04BD" w:rsidP="007E04BD">
            <w:pPr>
              <w:rPr>
                <w:rFonts w:ascii="Collins Handwriting" w:hAnsi="Collins Handwriting"/>
                <w:u w:val="single"/>
              </w:rPr>
            </w:pPr>
          </w:p>
          <w:p w:rsidR="001330E0" w:rsidRDefault="007E04BD" w:rsidP="00481BCF">
            <w:pPr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Continue to read your book at home.</w:t>
            </w:r>
          </w:p>
          <w:p w:rsidR="007E04BD" w:rsidRDefault="007E04BD" w:rsidP="00481BCF">
            <w:pPr>
              <w:rPr>
                <w:rFonts w:ascii="Collins Handwriting" w:hAnsi="Collins Handwriting"/>
              </w:rPr>
            </w:pPr>
          </w:p>
          <w:p w:rsidR="007E04BD" w:rsidRDefault="007E04BD" w:rsidP="00481BCF">
            <w:pPr>
              <w:rPr>
                <w:rFonts w:ascii="Collins Handwriting" w:hAnsi="Collins Handwriting"/>
                <w:u w:val="single"/>
              </w:rPr>
            </w:pPr>
            <w:r w:rsidRPr="007E04BD">
              <w:rPr>
                <w:rFonts w:ascii="Collins Handwriting" w:hAnsi="Collins Handwriting"/>
                <w:u w:val="single"/>
              </w:rPr>
              <w:t>Spelling</w:t>
            </w:r>
          </w:p>
          <w:p w:rsidR="007E04BD" w:rsidRDefault="007E04BD" w:rsidP="00481BCF">
            <w:pPr>
              <w:rPr>
                <w:rFonts w:ascii="Collins Handwriting" w:hAnsi="Collins Handwriting"/>
                <w:u w:val="single"/>
              </w:rPr>
            </w:pPr>
          </w:p>
          <w:p w:rsidR="007E04BD" w:rsidRDefault="007E04BD" w:rsidP="00481BCF">
            <w:pPr>
              <w:rPr>
                <w:rFonts w:ascii="Collins Handwriting" w:hAnsi="Collins Handwriting"/>
              </w:rPr>
            </w:pPr>
            <w:r w:rsidRPr="007E04BD">
              <w:rPr>
                <w:rFonts w:ascii="Collins Handwriting" w:hAnsi="Collins Handwriting"/>
              </w:rPr>
              <w:t>Copy your spelling wo</w:t>
            </w:r>
            <w:r>
              <w:rPr>
                <w:rFonts w:ascii="Collins Handwriting" w:hAnsi="Collins Handwriting"/>
              </w:rPr>
              <w:t>rds three</w:t>
            </w:r>
          </w:p>
          <w:p w:rsidR="007E04BD" w:rsidRPr="007E04BD" w:rsidRDefault="007E04BD" w:rsidP="00481BCF">
            <w:pPr>
              <w:rPr>
                <w:rFonts w:ascii="Collins Handwriting" w:hAnsi="Collins Handwriting"/>
              </w:rPr>
            </w:pPr>
            <w:r>
              <w:rPr>
                <w:rFonts w:ascii="Collins Handwriting" w:hAnsi="Collins Handwriting"/>
              </w:rPr>
              <w:t>times in your jotter.</w:t>
            </w:r>
          </w:p>
          <w:p w:rsidR="007E04BD" w:rsidRDefault="007E04BD" w:rsidP="00481BCF">
            <w:pPr>
              <w:rPr>
                <w:rFonts w:ascii="Calibri" w:hAnsi="Calibri" w:cs="Calibri"/>
                <w:u w:val="single"/>
              </w:rPr>
            </w:pPr>
          </w:p>
          <w:p w:rsidR="007E04BD" w:rsidRDefault="007E04BD" w:rsidP="00481BCF">
            <w:pPr>
              <w:rPr>
                <w:rFonts w:ascii="Calibri" w:hAnsi="Calibri" w:cs="Calibri"/>
                <w:u w:val="single"/>
              </w:rPr>
            </w:pPr>
          </w:p>
          <w:p w:rsidR="007E04BD" w:rsidRDefault="007E04BD" w:rsidP="00481BCF">
            <w:pPr>
              <w:rPr>
                <w:rFonts w:ascii="Calibri" w:hAnsi="Calibri" w:cs="Calibri"/>
                <w:u w:val="single"/>
              </w:rPr>
            </w:pPr>
          </w:p>
          <w:p w:rsidR="007E04BD" w:rsidRPr="007E04BD" w:rsidRDefault="007E04BD" w:rsidP="00481BCF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TASK</w:t>
            </w:r>
          </w:p>
          <w:p w:rsidR="007E04BD" w:rsidRPr="007E04BD" w:rsidRDefault="007E04BD" w:rsidP="00481BCF">
            <w:pPr>
              <w:rPr>
                <w:rFonts w:ascii="Collins Handwriting" w:hAnsi="Collins Handwriting"/>
              </w:rPr>
            </w:pPr>
          </w:p>
          <w:p w:rsidR="007E04BD" w:rsidRPr="007E04BD" w:rsidRDefault="007E04BD" w:rsidP="007E04BD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7E04BD">
              <w:rPr>
                <w:rFonts w:ascii="Comic Sans MS" w:eastAsia="Times New Roman" w:hAnsi="Comic Sans MS" w:cs="Times New Roman"/>
                <w:lang w:eastAsia="en-GB"/>
              </w:rPr>
              <w:t>Phoneme Word Maker</w:t>
            </w:r>
          </w:p>
          <w:p w:rsidR="007E04BD" w:rsidRPr="007E04BD" w:rsidRDefault="007E04BD" w:rsidP="007E0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04BD">
              <w:rPr>
                <w:rFonts w:ascii="Comic Sans MS" w:eastAsia="Times New Roman" w:hAnsi="Comic Sans MS" w:cs="Times New Roman"/>
                <w:lang w:eastAsia="en-GB"/>
              </w:rPr>
              <w:t>Create words using the letters given.</w:t>
            </w:r>
          </w:p>
          <w:p w:rsidR="007E04BD" w:rsidRDefault="007E04BD" w:rsidP="007E04BD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7E04BD">
              <w:rPr>
                <w:rFonts w:ascii="Comic Sans MS" w:eastAsia="Times New Roman" w:hAnsi="Comic Sans MS" w:cs="Times New Roman"/>
                <w:lang w:eastAsia="en-GB"/>
              </w:rPr>
              <w:t>Use the blank squares to add new letters to help make more words.</w:t>
            </w:r>
          </w:p>
          <w:p w:rsidR="007E04BD" w:rsidRPr="007E04BD" w:rsidRDefault="007E04BD" w:rsidP="007E04BD">
            <w:pPr>
              <w:rPr>
                <w:rFonts w:ascii="Collins Handwriting" w:hAnsi="Collins Handwriting"/>
              </w:rPr>
            </w:pPr>
          </w:p>
          <w:p w:rsidR="001330E0" w:rsidRPr="007E04BD" w:rsidRDefault="007E04BD" w:rsidP="007E04BD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198683" wp14:editId="6BDFA8E2">
                  <wp:extent cx="3174365" cy="234912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212" cy="236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0E0" w:rsidRDefault="001330E0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  <w:p w:rsidR="001330E0" w:rsidRPr="00DB4F12" w:rsidRDefault="001330E0" w:rsidP="00DB4F12">
            <w:pPr>
              <w:rPr>
                <w:rFonts w:ascii="Collins Handwriting" w:hAnsi="Collins Handwriting"/>
                <w:sz w:val="24"/>
                <w:szCs w:val="24"/>
                <w:lang w:val="en-US"/>
              </w:rPr>
            </w:pPr>
          </w:p>
        </w:tc>
      </w:tr>
    </w:tbl>
    <w:p w:rsidR="00857995" w:rsidRPr="00CC7451" w:rsidRDefault="00857995" w:rsidP="001330E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1330E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71EEE"/>
    <w:rsid w:val="00101778"/>
    <w:rsid w:val="001075E9"/>
    <w:rsid w:val="001330E0"/>
    <w:rsid w:val="00253933"/>
    <w:rsid w:val="002930E2"/>
    <w:rsid w:val="002E2103"/>
    <w:rsid w:val="003C52D3"/>
    <w:rsid w:val="003E40F4"/>
    <w:rsid w:val="00420C16"/>
    <w:rsid w:val="00481BCF"/>
    <w:rsid w:val="004B30DB"/>
    <w:rsid w:val="004F254B"/>
    <w:rsid w:val="004F4452"/>
    <w:rsid w:val="00513927"/>
    <w:rsid w:val="00554056"/>
    <w:rsid w:val="0061289D"/>
    <w:rsid w:val="00654609"/>
    <w:rsid w:val="00662C14"/>
    <w:rsid w:val="006B0AD5"/>
    <w:rsid w:val="006B1A45"/>
    <w:rsid w:val="006E3A18"/>
    <w:rsid w:val="00773E36"/>
    <w:rsid w:val="007A0B1C"/>
    <w:rsid w:val="007E04BD"/>
    <w:rsid w:val="007F28A4"/>
    <w:rsid w:val="00857995"/>
    <w:rsid w:val="008F1442"/>
    <w:rsid w:val="00943D45"/>
    <w:rsid w:val="00950CC4"/>
    <w:rsid w:val="00956A52"/>
    <w:rsid w:val="00A27AD8"/>
    <w:rsid w:val="00A37A6C"/>
    <w:rsid w:val="00A813C2"/>
    <w:rsid w:val="00AB220F"/>
    <w:rsid w:val="00AC58C8"/>
    <w:rsid w:val="00AD7ADF"/>
    <w:rsid w:val="00B82E15"/>
    <w:rsid w:val="00C857D0"/>
    <w:rsid w:val="00CC7451"/>
    <w:rsid w:val="00D75EBF"/>
    <w:rsid w:val="00D84DB4"/>
    <w:rsid w:val="00DB4F12"/>
    <w:rsid w:val="00E12B1C"/>
    <w:rsid w:val="00E61923"/>
    <w:rsid w:val="00F01841"/>
    <w:rsid w:val="00F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0E53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NormalWeb">
    <w:name w:val="Normal (Web)"/>
    <w:basedOn w:val="Normal"/>
    <w:uiPriority w:val="99"/>
    <w:semiHidden/>
    <w:unhideWhenUsed/>
    <w:rsid w:val="007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133D-3758-4CB5-8F91-966A80FF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L Cowie</cp:lastModifiedBy>
  <cp:revision>3</cp:revision>
  <dcterms:created xsi:type="dcterms:W3CDTF">2024-01-22T10:09:00Z</dcterms:created>
  <dcterms:modified xsi:type="dcterms:W3CDTF">2024-01-22T10:20:00Z</dcterms:modified>
</cp:coreProperties>
</file>