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FC2329">
        <w:rPr>
          <w:rFonts w:ascii="Collins Handwriting" w:hAnsi="Collins Handwriting"/>
          <w:sz w:val="36"/>
          <w:szCs w:val="36"/>
          <w:u w:val="single"/>
        </w:rPr>
        <w:t xml:space="preserve"> 20</w:t>
      </w:r>
      <w:r w:rsidR="008F1442">
        <w:rPr>
          <w:rFonts w:ascii="Collins Handwriting" w:hAnsi="Collins Handwriting"/>
          <w:sz w:val="36"/>
          <w:szCs w:val="36"/>
          <w:u w:val="single"/>
        </w:rPr>
        <w:t>/11</w:t>
      </w:r>
      <w:r w:rsidR="007F28A4">
        <w:rPr>
          <w:rFonts w:ascii="Collins Handwriting" w:hAnsi="Collins Handwriting"/>
          <w:sz w:val="36"/>
          <w:szCs w:val="36"/>
          <w:u w:val="single"/>
        </w:rPr>
        <w:t>/23</w:t>
      </w:r>
    </w:p>
    <w:tbl>
      <w:tblPr>
        <w:tblStyle w:val="TableGrid"/>
        <w:tblW w:w="15488" w:type="dxa"/>
        <w:tblLook w:val="04A0" w:firstRow="1" w:lastRow="0" w:firstColumn="1" w:lastColumn="0" w:noHBand="0" w:noVBand="1"/>
      </w:tblPr>
      <w:tblGrid>
        <w:gridCol w:w="5019"/>
        <w:gridCol w:w="4474"/>
        <w:gridCol w:w="5995"/>
      </w:tblGrid>
      <w:tr w:rsidR="00CC5D40" w:rsidTr="00CC5D40">
        <w:trPr>
          <w:trHeight w:val="630"/>
        </w:trPr>
        <w:tc>
          <w:tcPr>
            <w:tcW w:w="5019" w:type="dxa"/>
          </w:tcPr>
          <w:p w:rsidR="00CC7451" w:rsidRPr="00A27AD8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4474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995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Numeracy and Mathematics</w:t>
            </w:r>
          </w:p>
        </w:tc>
      </w:tr>
      <w:tr w:rsidR="00CC5D40" w:rsidTr="00CC5D40">
        <w:trPr>
          <w:trHeight w:val="151"/>
        </w:trPr>
        <w:tc>
          <w:tcPr>
            <w:tcW w:w="5019" w:type="dxa"/>
          </w:tcPr>
          <w:p w:rsidR="00CC7451" w:rsidRDefault="00CC7451" w:rsidP="00FC2329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FC2329" w:rsidRDefault="00FC2329" w:rsidP="00FC2329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FC2329" w:rsidRDefault="00FC2329" w:rsidP="00FC2329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 xml:space="preserve">This week your spelling words are </w:t>
            </w:r>
            <w:r w:rsidRPr="00FC2329">
              <w:rPr>
                <w:rFonts w:ascii="Collins Handwriting" w:hAnsi="Collins Handwriting"/>
                <w:b/>
                <w:sz w:val="24"/>
                <w:szCs w:val="24"/>
              </w:rPr>
              <w:t>‘time connectives and sentence openers’.</w:t>
            </w:r>
            <w:r>
              <w:rPr>
                <w:rFonts w:ascii="Collins Handwriting" w:hAnsi="Collins Handwriting"/>
                <w:sz w:val="24"/>
                <w:szCs w:val="24"/>
              </w:rPr>
              <w:t xml:space="preserve">  Learning these words will improve your story writing, helping you to achieve the next level!</w:t>
            </w:r>
          </w:p>
          <w:p w:rsidR="00FC2329" w:rsidRDefault="00FC2329" w:rsidP="00FC2329">
            <w:pPr>
              <w:pStyle w:val="NoSpacing"/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br/>
              <w:t>On Monday, we researched what the word meant</w:t>
            </w:r>
            <w:r>
              <w:rPr>
                <w:rFonts w:ascii="Collins Handwriting" w:hAnsi="Collins Handwriting"/>
                <w:sz w:val="24"/>
                <w:szCs w:val="24"/>
              </w:rPr>
              <w:t xml:space="preserve"> and how it is used in a sentence.</w:t>
            </w:r>
          </w:p>
          <w:p w:rsidR="00FC2329" w:rsidRDefault="00FC2329" w:rsidP="00FC2329">
            <w:pPr>
              <w:pStyle w:val="NoSpacing"/>
              <w:rPr>
                <w:rFonts w:ascii="Collins Handwriting" w:hAnsi="Collins Handwriting"/>
                <w:sz w:val="24"/>
                <w:szCs w:val="24"/>
              </w:rPr>
            </w:pPr>
          </w:p>
          <w:p w:rsidR="00FC2329" w:rsidRPr="00FC2329" w:rsidRDefault="00FC2329" w:rsidP="00FC2329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  <w:r w:rsidRPr="00A27AD8">
              <w:rPr>
                <w:rFonts w:ascii="Collins Handwriting" w:hAnsi="Collins Handwriting"/>
                <w:b/>
                <w:sz w:val="24"/>
                <w:szCs w:val="24"/>
              </w:rPr>
              <w:t>Spelling Task</w:t>
            </w:r>
          </w:p>
          <w:p w:rsidR="00CC7451" w:rsidRPr="00FC2329" w:rsidRDefault="00CC7451" w:rsidP="00FC2329">
            <w:pPr>
              <w:pStyle w:val="ListParagraph"/>
              <w:numPr>
                <w:ilvl w:val="0"/>
                <w:numId w:val="2"/>
              </w:numPr>
              <w:rPr>
                <w:rFonts w:ascii="Collins Handwriting" w:hAnsi="Collins Handwriting"/>
                <w:sz w:val="24"/>
                <w:szCs w:val="24"/>
              </w:rPr>
            </w:pPr>
            <w:r w:rsidRPr="00FC2329">
              <w:rPr>
                <w:rFonts w:ascii="Collins Handwriting" w:hAnsi="Collins Handwriting"/>
                <w:sz w:val="24"/>
                <w:szCs w:val="24"/>
              </w:rPr>
              <w:t xml:space="preserve">Copy each word 3 times in your spelling jotter, using your spelling strategies to help remember each word.  </w:t>
            </w:r>
          </w:p>
          <w:p w:rsidR="00A27AD8" w:rsidRDefault="00A27AD8" w:rsidP="008F144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FC2329" w:rsidRDefault="00FC2329" w:rsidP="00FC2329">
            <w:pPr>
              <w:pStyle w:val="NoSpacing"/>
              <w:numPr>
                <w:ilvl w:val="0"/>
                <w:numId w:val="2"/>
              </w:numPr>
              <w:rPr>
                <w:rFonts w:ascii="Collins Handwriting" w:hAnsi="Collins Handwriting"/>
                <w:sz w:val="24"/>
                <w:szCs w:val="24"/>
              </w:rPr>
            </w:pPr>
            <w:r w:rsidRPr="00FC2329">
              <w:rPr>
                <w:rFonts w:ascii="Collins Handwriting" w:hAnsi="Collins Handwriting"/>
                <w:sz w:val="24"/>
                <w:szCs w:val="24"/>
              </w:rPr>
              <w:t xml:space="preserve">Write </w:t>
            </w:r>
            <w:r w:rsidRPr="00FC2329">
              <w:rPr>
                <w:rFonts w:ascii="Collins Handwriting" w:hAnsi="Collins Handwriting"/>
                <w:sz w:val="24"/>
                <w:szCs w:val="24"/>
              </w:rPr>
              <w:t xml:space="preserve">a paragraph, using at least 5 of your </w:t>
            </w:r>
            <w:r w:rsidRPr="00FC2329">
              <w:rPr>
                <w:rFonts w:ascii="Collins Handwriting" w:hAnsi="Collins Handwriting"/>
                <w:sz w:val="24"/>
                <w:szCs w:val="24"/>
              </w:rPr>
              <w:t>spelling word to open each sentence. This can be about your weekend, a special event or something you enjoyed.</w:t>
            </w:r>
          </w:p>
          <w:p w:rsidR="00FC2329" w:rsidRPr="00FC2329" w:rsidRDefault="00FC2329" w:rsidP="00FC2329">
            <w:pPr>
              <w:pStyle w:val="NoSpacing"/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W w:w="4603" w:type="dxa"/>
              <w:jc w:val="center"/>
              <w:tblLook w:val="04A0" w:firstRow="1" w:lastRow="0" w:firstColumn="1" w:lastColumn="0" w:noHBand="0" w:noVBand="1"/>
            </w:tblPr>
            <w:tblGrid>
              <w:gridCol w:w="1147"/>
              <w:gridCol w:w="1717"/>
              <w:gridCol w:w="1739"/>
            </w:tblGrid>
            <w:tr w:rsidR="00FC2329" w:rsidRPr="00A27AD8" w:rsidTr="00CC5D40">
              <w:trPr>
                <w:trHeight w:val="214"/>
                <w:jc w:val="center"/>
              </w:trPr>
              <w:tc>
                <w:tcPr>
                  <w:tcW w:w="1147" w:type="dxa"/>
                </w:tcPr>
                <w:p w:rsidR="00FC2329" w:rsidRPr="00FC2329" w:rsidRDefault="00FC2329" w:rsidP="00FC2329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1717" w:type="dxa"/>
                </w:tcPr>
                <w:p w:rsidR="00FC2329" w:rsidRPr="00FC2329" w:rsidRDefault="00FC2329" w:rsidP="00FC2329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  <w:t>Yellow</w:t>
                  </w:r>
                </w:p>
              </w:tc>
              <w:tc>
                <w:tcPr>
                  <w:tcW w:w="1739" w:type="dxa"/>
                </w:tcPr>
                <w:p w:rsidR="00FC2329" w:rsidRPr="00FC2329" w:rsidRDefault="00FC2329" w:rsidP="00FC2329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FC2329" w:rsidRPr="00A27AD8" w:rsidTr="00CC5D40">
              <w:trPr>
                <w:trHeight w:val="88"/>
                <w:jc w:val="center"/>
              </w:trPr>
              <w:tc>
                <w:tcPr>
                  <w:tcW w:w="1147" w:type="dxa"/>
                  <w:shd w:val="clear" w:color="auto" w:fill="FF0000"/>
                </w:tcPr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then   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next  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later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finally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soon</w:t>
                  </w:r>
                </w:p>
              </w:tc>
              <w:tc>
                <w:tcPr>
                  <w:tcW w:w="1717" w:type="dxa"/>
                  <w:shd w:val="clear" w:color="auto" w:fill="FFFF00"/>
                </w:tcPr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then   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next  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later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eventually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meanwhile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immediately afterwards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finally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yesterday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suddenly   </w:t>
                  </w:r>
                </w:p>
              </w:tc>
              <w:tc>
                <w:tcPr>
                  <w:tcW w:w="1739" w:type="dxa"/>
                  <w:shd w:val="clear" w:color="auto" w:fill="00B050"/>
                </w:tcPr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subsequently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notably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consequently initially alternatively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similarly 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 xml:space="preserve">likewise  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whereas</w:t>
                  </w:r>
                </w:p>
                <w:p w:rsidR="00FC2329" w:rsidRPr="00FC2329" w:rsidRDefault="00FC2329" w:rsidP="00FC2329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meanwhile</w:t>
                  </w:r>
                </w:p>
                <w:p w:rsidR="00FC2329" w:rsidRDefault="00FC2329" w:rsidP="00CC5D40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  <w:r w:rsidRPr="00FC2329">
                    <w:rPr>
                      <w:rFonts w:ascii="Collins Handwriting" w:hAnsi="Collins Handwriting"/>
                      <w:sz w:val="20"/>
                      <w:szCs w:val="20"/>
                    </w:rPr>
                    <w:t>eventually</w:t>
                  </w:r>
                </w:p>
                <w:p w:rsidR="00655BB0" w:rsidRPr="00FC2329" w:rsidRDefault="00655BB0" w:rsidP="00CC5D40">
                  <w:pPr>
                    <w:jc w:val="center"/>
                    <w:rPr>
                      <w:rFonts w:ascii="Collins Handwriting" w:hAnsi="Collins Handwriting"/>
                      <w:sz w:val="20"/>
                      <w:szCs w:val="20"/>
                    </w:rPr>
                  </w:pPr>
                </w:p>
              </w:tc>
            </w:tr>
          </w:tbl>
          <w:p w:rsidR="00A27AD8" w:rsidRPr="00A27AD8" w:rsidRDefault="00A27AD8" w:rsidP="00FC2329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956A52" w:rsidRDefault="00956A52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Reading Homework</w:t>
            </w:r>
          </w:p>
          <w:p w:rsidR="007A0B1C" w:rsidRDefault="007A0B1C" w:rsidP="00956A5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FC2329" w:rsidRDefault="00FC2329" w:rsidP="00956A52">
            <w:pPr>
              <w:jc w:val="center"/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Using the name of the author of your book complete the challenge below</w:t>
            </w:r>
          </w:p>
          <w:p w:rsidR="00FC2329" w:rsidRDefault="00FC2329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FC2329" w:rsidRPr="00FC2329" w:rsidRDefault="00FC2329" w:rsidP="00FC2329">
            <w:pPr>
              <w:jc w:val="center"/>
              <w:rPr>
                <w:rFonts w:ascii="Collins Handwriting" w:hAnsi="Collins Handwriting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FC2329">
              <w:rPr>
                <w:b/>
                <w:noProof/>
                <w:sz w:val="24"/>
                <w:szCs w:val="24"/>
                <w:u w:val="single"/>
                <w:lang w:eastAsia="en-GB"/>
              </w:rPr>
              <w:t>Aut</w:t>
            </w:r>
            <w:r w:rsidRPr="00FC2329">
              <w:rPr>
                <w:rFonts w:ascii="Collins Handwriting" w:hAnsi="Collins Handwriting"/>
                <w:b/>
                <w:noProof/>
                <w:sz w:val="24"/>
                <w:szCs w:val="24"/>
                <w:u w:val="single"/>
                <w:lang w:eastAsia="en-GB"/>
              </w:rPr>
              <w:t>hor Challenge</w:t>
            </w:r>
          </w:p>
          <w:p w:rsidR="00FC2329" w:rsidRPr="00FC2329" w:rsidRDefault="00FC2329" w:rsidP="00FC2329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FC2329">
              <w:rPr>
                <w:rFonts w:ascii="Collins Handwriting" w:hAnsi="Collins Handwriting"/>
                <w:sz w:val="24"/>
                <w:szCs w:val="24"/>
              </w:rPr>
              <w:t>Write the name of the author of your book in your jotter.</w:t>
            </w:r>
          </w:p>
          <w:p w:rsidR="00655BB0" w:rsidRDefault="00FC2329" w:rsidP="00655BB0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C2329">
              <w:rPr>
                <w:rFonts w:ascii="Collins Handwriting" w:hAnsi="Collins Handwriting"/>
                <w:color w:val="auto"/>
                <w:sz w:val="24"/>
                <w:szCs w:val="24"/>
              </w:rPr>
              <w:t>Using only the l</w:t>
            </w:r>
            <w:r w:rsidRPr="00FC2329">
              <w:rPr>
                <w:rFonts w:ascii="Collins Handwriting" w:hAnsi="Collins Handwriting"/>
                <w:color w:val="auto"/>
                <w:sz w:val="24"/>
                <w:szCs w:val="24"/>
              </w:rPr>
              <w:t xml:space="preserve">etters in the author’s name, see </w:t>
            </w:r>
            <w:r w:rsidRPr="00FC2329">
              <w:rPr>
                <w:rFonts w:ascii="Collins Handwriting" w:hAnsi="Collins Handwriting"/>
                <w:color w:val="auto"/>
                <w:sz w:val="24"/>
                <w:szCs w:val="24"/>
              </w:rPr>
              <w:t>how many words you can make.</w:t>
            </w:r>
            <w:r>
              <w:rPr>
                <w:noProof/>
                <w:lang w:eastAsia="en-GB"/>
              </w:rPr>
              <w:drawing>
                <wp:inline distT="0" distB="0" distL="0" distR="0" wp14:anchorId="4EB3499E" wp14:editId="4F1C189A">
                  <wp:extent cx="1147968" cy="869133"/>
                  <wp:effectExtent l="95250" t="95250" r="90805" b="350520"/>
                  <wp:docPr id="3" name="Picture 3" descr="C:\Users\dronprmitchellj\AppData\Local\Microsoft\Windows\INetCache\Content.MSO\A6F1E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onprmitchellj\AppData\Local\Microsoft\Windows\INetCache\Content.MSO\A6F1E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64" cy="875187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27AD8" w:rsidRDefault="00FC2329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4F4452">
              <w:rPr>
                <w:rFonts w:ascii="Collins Handwriting" w:hAnsi="Collins Handwriting"/>
                <w:sz w:val="24"/>
                <w:szCs w:val="24"/>
              </w:rPr>
              <w:t>Please read the pages of your</w:t>
            </w:r>
            <w:r>
              <w:rPr>
                <w:rFonts w:ascii="Collins Handwriting" w:hAnsi="Collins Handwriting"/>
                <w:sz w:val="24"/>
                <w:szCs w:val="24"/>
              </w:rPr>
              <w:t xml:space="preserve"> bug club book allocated by your teacher</w:t>
            </w:r>
          </w:p>
          <w:p w:rsidR="00956A52" w:rsidRPr="00A27AD8" w:rsidRDefault="00956A52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956A52" w:rsidRPr="00A27AD8" w:rsidRDefault="00956A52" w:rsidP="00CC5D40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8F1442" w:rsidRDefault="00956A52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655BB0" w:rsidRDefault="00655BB0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655BB0" w:rsidRPr="00CC5D40" w:rsidRDefault="00655BB0" w:rsidP="00655BB0">
            <w:pPr>
              <w:pStyle w:val="Heading2"/>
              <w:jc w:val="center"/>
              <w:rPr>
                <w:rFonts w:ascii="Collins Handwriting" w:hAnsi="Collins Handwriting"/>
                <w:color w:val="auto"/>
                <w:sz w:val="24"/>
                <w:szCs w:val="24"/>
              </w:rPr>
            </w:pPr>
            <w:r w:rsidRPr="00102BC0">
              <w:rPr>
                <w:rFonts w:ascii="Collins Handwriting" w:hAnsi="Collins Handwriting"/>
              </w:rPr>
              <w:t>Have fun!</w:t>
            </w:r>
          </w:p>
          <w:p w:rsidR="00655BB0" w:rsidRPr="00CC5D40" w:rsidRDefault="00655BB0" w:rsidP="00655B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995" w:type="dxa"/>
          </w:tcPr>
          <w:p w:rsidR="00A37A6C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Using the QR codes below, play the games to develop your skills in adding and multiplication!</w:t>
            </w:r>
          </w:p>
          <w:p w:rsidR="00CC5D40" w:rsidRDefault="00CC5D40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2824870</wp:posOffset>
                  </wp:positionH>
                  <wp:positionV relativeFrom="paragraph">
                    <wp:posOffset>105699</wp:posOffset>
                  </wp:positionV>
                  <wp:extent cx="855098" cy="851026"/>
                  <wp:effectExtent l="0" t="0" r="254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98" cy="85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5D40" w:rsidRPr="00CC5D40" w:rsidRDefault="00CC5D40" w:rsidP="00101778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CC5D4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Following Directions</w:t>
            </w:r>
          </w:p>
          <w:p w:rsidR="007A0B1C" w:rsidRDefault="00CC5D40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948365</wp:posOffset>
                  </wp:positionH>
                  <wp:positionV relativeFrom="paragraph">
                    <wp:posOffset>231067</wp:posOffset>
                  </wp:positionV>
                  <wp:extent cx="1871980" cy="1339215"/>
                  <wp:effectExtent l="76200" t="76200" r="128270" b="127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13392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5D40" w:rsidRDefault="00CC5D40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hyperlink r:id="rId11" w:history="1">
              <w:r w:rsidRPr="008827B5">
                <w:rPr>
                  <w:rStyle w:val="Hyperlink"/>
                  <w:rFonts w:ascii="Collins Handwriting" w:hAnsi="Collins Handwriting"/>
                  <w:i/>
                  <w:sz w:val="24"/>
                  <w:szCs w:val="24"/>
                </w:rPr>
                <w:t>https://www.mathsisfun.com/games/direction-nsew-.html</w:t>
              </w:r>
            </w:hyperlink>
          </w:p>
          <w:p w:rsidR="007A0B1C" w:rsidRPr="001075E9" w:rsidRDefault="00FC2329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 w:rsidRPr="00FC2329">
              <w:rPr>
                <w:rFonts w:ascii="Collins Handwriting" w:hAnsi="Collins Handwriting"/>
                <w:i/>
                <w:sz w:val="24"/>
                <w:szCs w:val="24"/>
              </w:rPr>
              <w:t xml:space="preserve"> </w:t>
            </w:r>
          </w:p>
          <w:p w:rsidR="007A0B1C" w:rsidRPr="00CC5D40" w:rsidRDefault="00CC5D40" w:rsidP="007A0B1C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CC5D4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 xml:space="preserve">Mental Maths </w:t>
            </w:r>
          </w:p>
          <w:p w:rsidR="007A0B1C" w:rsidRDefault="007A0B1C" w:rsidP="007A0B1C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7A0B1C" w:rsidRPr="00655BB0" w:rsidRDefault="00655BB0" w:rsidP="007A0B1C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655BB0">
              <w:rPr>
                <w:rFonts w:ascii="Collins Handwriting" w:hAnsi="Collins Handwriting"/>
                <w:sz w:val="24"/>
                <w:szCs w:val="24"/>
              </w:rPr>
              <w:t>Choose a mixture of calculations to sharper up you mental maths skills and Beat That scores!</w:t>
            </w:r>
          </w:p>
          <w:p w:rsidR="00A27AD8" w:rsidRPr="00CC5D40" w:rsidRDefault="00CC5D40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2764501</wp:posOffset>
                  </wp:positionH>
                  <wp:positionV relativeFrom="paragraph">
                    <wp:posOffset>964313</wp:posOffset>
                  </wp:positionV>
                  <wp:extent cx="913046" cy="889833"/>
                  <wp:effectExtent l="0" t="0" r="1905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46" cy="88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0F86D7" wp14:editId="2EB4AFD4">
                  <wp:extent cx="2135507" cy="1424763"/>
                  <wp:effectExtent l="76200" t="76200" r="131445" b="1377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15" cy="14365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55BB0" w:rsidRDefault="00655BB0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655BB0" w:rsidRDefault="00655BB0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bookmarkStart w:id="0" w:name="_GoBack"/>
          <w:bookmarkEnd w:id="0"/>
          <w:p w:rsidR="00A27AD8" w:rsidRDefault="00655BB0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fldChar w:fldCharType="begin"/>
            </w:r>
            <w:r>
              <w:rPr>
                <w:rFonts w:ascii="Collins Handwriting" w:hAnsi="Collins Handwriting"/>
                <w:sz w:val="24"/>
                <w:szCs w:val="24"/>
              </w:rPr>
              <w:instrText xml:space="preserve"> HYPERLINK "</w:instrText>
            </w:r>
            <w:r w:rsidRPr="00655BB0">
              <w:rPr>
                <w:rFonts w:ascii="Collins Handwriting" w:hAnsi="Collins Handwriting"/>
                <w:sz w:val="24"/>
                <w:szCs w:val="24"/>
              </w:rPr>
              <w:instrText>https://www.topmarks.co.uk/maths-games/daily10</w:instrText>
            </w:r>
            <w:r>
              <w:rPr>
                <w:rFonts w:ascii="Collins Handwriting" w:hAnsi="Collins Handwriting"/>
                <w:sz w:val="24"/>
                <w:szCs w:val="24"/>
              </w:rPr>
              <w:instrText xml:space="preserve">" </w:instrText>
            </w:r>
            <w:r>
              <w:rPr>
                <w:rFonts w:ascii="Collins Handwriting" w:hAnsi="Collins Handwriting"/>
                <w:sz w:val="24"/>
                <w:szCs w:val="24"/>
              </w:rPr>
              <w:fldChar w:fldCharType="separate"/>
            </w:r>
            <w:r w:rsidRPr="008827B5">
              <w:rPr>
                <w:rStyle w:val="Hyperlink"/>
                <w:rFonts w:ascii="Collins Handwriting" w:hAnsi="Collins Handwriting"/>
                <w:sz w:val="24"/>
                <w:szCs w:val="24"/>
              </w:rPr>
              <w:t>https://www.topmarks.co.uk/maths-games/daily10</w:t>
            </w:r>
            <w:r>
              <w:rPr>
                <w:rFonts w:ascii="Collins Handwriting" w:hAnsi="Collins Handwriting"/>
                <w:sz w:val="24"/>
                <w:szCs w:val="24"/>
              </w:rPr>
              <w:fldChar w:fldCharType="end"/>
            </w:r>
          </w:p>
          <w:p w:rsidR="00655BB0" w:rsidRPr="00A37A6C" w:rsidRDefault="00655BB0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:rsidR="00857995" w:rsidRPr="00CC7451" w:rsidRDefault="00857995" w:rsidP="00C857D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5F6"/>
    <w:multiLevelType w:val="hybridMultilevel"/>
    <w:tmpl w:val="CA081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08DF"/>
    <w:multiLevelType w:val="hybridMultilevel"/>
    <w:tmpl w:val="45808E14"/>
    <w:lvl w:ilvl="0" w:tplc="4E6A9A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101778"/>
    <w:rsid w:val="001075E9"/>
    <w:rsid w:val="00253933"/>
    <w:rsid w:val="002930E2"/>
    <w:rsid w:val="002E2103"/>
    <w:rsid w:val="003C52D3"/>
    <w:rsid w:val="003E40F4"/>
    <w:rsid w:val="00420C16"/>
    <w:rsid w:val="004B30DB"/>
    <w:rsid w:val="004F254B"/>
    <w:rsid w:val="004F4452"/>
    <w:rsid w:val="00513927"/>
    <w:rsid w:val="00554056"/>
    <w:rsid w:val="00581182"/>
    <w:rsid w:val="0061289D"/>
    <w:rsid w:val="00655BB0"/>
    <w:rsid w:val="00662C14"/>
    <w:rsid w:val="006B0AD5"/>
    <w:rsid w:val="006E3A18"/>
    <w:rsid w:val="00773E36"/>
    <w:rsid w:val="007A0B1C"/>
    <w:rsid w:val="007F28A4"/>
    <w:rsid w:val="00857995"/>
    <w:rsid w:val="008F1442"/>
    <w:rsid w:val="00950CC4"/>
    <w:rsid w:val="00956A52"/>
    <w:rsid w:val="00A27AD8"/>
    <w:rsid w:val="00A37A6C"/>
    <w:rsid w:val="00AB220F"/>
    <w:rsid w:val="00AD7ADF"/>
    <w:rsid w:val="00B82E15"/>
    <w:rsid w:val="00C857D0"/>
    <w:rsid w:val="00CC5D40"/>
    <w:rsid w:val="00CC7451"/>
    <w:rsid w:val="00D75EBF"/>
    <w:rsid w:val="00D84DB4"/>
    <w:rsid w:val="00DB4F12"/>
    <w:rsid w:val="00E12B1C"/>
    <w:rsid w:val="00E61923"/>
    <w:rsid w:val="00F56DB0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0549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ListParagraph">
    <w:name w:val="List Paragraph"/>
    <w:basedOn w:val="Normal"/>
    <w:uiPriority w:val="34"/>
    <w:qFormat/>
    <w:rsid w:val="00FC23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sisfun.com/games/direction-nsew-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6093-B32B-40D6-B70E-AB66B724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DronPrCowieL</cp:lastModifiedBy>
  <cp:revision>3</cp:revision>
  <dcterms:created xsi:type="dcterms:W3CDTF">2023-11-20T09:36:00Z</dcterms:created>
  <dcterms:modified xsi:type="dcterms:W3CDTF">2023-11-20T10:04:00Z</dcterms:modified>
</cp:coreProperties>
</file>