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802D4" w14:textId="77777777" w:rsidR="00F55133" w:rsidRPr="00D950AC" w:rsidRDefault="00F55133" w:rsidP="00F55133">
      <w:pPr>
        <w:spacing w:before="100" w:beforeAutospacing="1" w:after="100" w:afterAutospacing="1" w:line="240" w:lineRule="auto"/>
        <w:jc w:val="center"/>
        <w:textAlignment w:val="baseline"/>
        <w:rPr>
          <w:b/>
          <w:bCs/>
          <w:noProof/>
          <w:sz w:val="24"/>
          <w:szCs w:val="24"/>
          <w:lang w:eastAsia="en-GB"/>
        </w:rPr>
      </w:pPr>
      <w:r w:rsidRPr="0A94B31C">
        <w:rPr>
          <w:rFonts w:ascii="Comic Sans MS" w:eastAsia="Times New Roman" w:hAnsi="Comic Sans MS" w:cs="Times New Roman"/>
          <w:b/>
          <w:bCs/>
          <w:sz w:val="24"/>
          <w:szCs w:val="24"/>
          <w:u w:val="single"/>
          <w:lang w:eastAsia="en-GB"/>
        </w:rPr>
        <w:t>P5 Homework Activities</w:t>
      </w:r>
    </w:p>
    <w:p w14:paraId="7E616A89" w14:textId="3C84A1E2" w:rsidR="00F55133" w:rsidRDefault="00F55133" w:rsidP="00F55133">
      <w:pPr>
        <w:spacing w:before="100" w:beforeAutospacing="1" w:after="100" w:afterAutospacing="1" w:line="240" w:lineRule="auto"/>
        <w:jc w:val="center"/>
        <w:textAlignment w:val="baseline"/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</w:pPr>
      <w:r w:rsidRPr="77514981">
        <w:rPr>
          <w:rFonts w:ascii="Comic Sans MS" w:eastAsia="Times New Roman" w:hAnsi="Comic Sans MS" w:cs="Times New Roman"/>
          <w:b/>
          <w:bCs/>
          <w:sz w:val="24"/>
          <w:szCs w:val="24"/>
          <w:u w:val="single"/>
          <w:lang w:eastAsia="en-GB"/>
        </w:rPr>
        <w:t xml:space="preserve">Week Beginning: </w:t>
      </w:r>
      <w:r w:rsidR="007755D9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28</w:t>
      </w:r>
      <w:r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/0</w:t>
      </w:r>
      <w:r w:rsidR="007755D9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9</w:t>
      </w:r>
      <w:r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/26</w:t>
      </w:r>
    </w:p>
    <w:p w14:paraId="7A40FCC8" w14:textId="77777777" w:rsidR="00F55133" w:rsidRDefault="00F55133" w:rsidP="00F55133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54A34991" wp14:editId="0C740066">
            <wp:extent cx="914400" cy="911691"/>
            <wp:effectExtent l="0" t="0" r="0" b="3175"/>
            <wp:docPr id="35" name="Picture 35" descr="C:\Users\Dronprhaineyp\AppData\Local\Microsoft\Windows\INetCache\Content.MSO\50283B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>Monday</w:t>
      </w:r>
      <w:r w:rsidRPr="77514981"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 xml:space="preserve"> </w:t>
      </w:r>
      <w:r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>– Thursday</w:t>
      </w:r>
      <w:r>
        <w:rPr>
          <w:noProof/>
          <w:lang w:eastAsia="en-GB"/>
        </w:rPr>
        <w:t xml:space="preserve">       </w:t>
      </w:r>
      <w:r>
        <w:rPr>
          <w:noProof/>
          <w:lang w:eastAsia="en-GB"/>
        </w:rPr>
        <w:drawing>
          <wp:inline distT="0" distB="0" distL="0" distR="0" wp14:anchorId="110F4B23" wp14:editId="553C7C28">
            <wp:extent cx="885743" cy="883119"/>
            <wp:effectExtent l="0" t="0" r="0" b="0"/>
            <wp:docPr id="36" name="Picture 36" descr="C:\Users\Dronprhaineyp\AppData\Local\Microsoft\Windows\INetCache\Content.MSO\50283B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743" cy="88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19D49" w14:textId="408F26E0" w:rsidR="00F55133" w:rsidRDefault="00F55133" w:rsidP="00F55133">
      <w:pPr>
        <w:jc w:val="center"/>
        <w:rPr>
          <w:noProof/>
          <w:sz w:val="24"/>
          <w:szCs w:val="24"/>
          <w:lang w:eastAsia="en-GB"/>
        </w:rPr>
      </w:pPr>
      <w:r w:rsidRPr="00601C55">
        <w:rPr>
          <w:noProof/>
          <w:sz w:val="24"/>
          <w:szCs w:val="24"/>
          <w:lang w:eastAsia="en-GB"/>
        </w:rPr>
        <w:t xml:space="preserve">Try to work on some homework tasks each night. You can fit them in around your family schedule. Return your jotters to school on a </w:t>
      </w:r>
      <w:r w:rsidRPr="00601C55">
        <w:rPr>
          <w:b/>
          <w:noProof/>
          <w:sz w:val="24"/>
          <w:szCs w:val="24"/>
          <w:u w:val="single"/>
          <w:lang w:eastAsia="en-GB"/>
        </w:rPr>
        <w:t>Friday</w:t>
      </w:r>
      <w:r w:rsidRPr="00601C55">
        <w:rPr>
          <w:noProof/>
          <w:sz w:val="24"/>
          <w:szCs w:val="24"/>
          <w:lang w:eastAsia="en-GB"/>
        </w:rPr>
        <w:t xml:space="preserve"> please. </w:t>
      </w:r>
    </w:p>
    <w:p w14:paraId="395138BA" w14:textId="77777777" w:rsidR="00F55133" w:rsidRPr="00601C55" w:rsidRDefault="00F55133" w:rsidP="00F55133">
      <w:pPr>
        <w:jc w:val="center"/>
        <w:rPr>
          <w:noProof/>
          <w:sz w:val="24"/>
          <w:szCs w:val="24"/>
          <w:lang w:eastAsia="en-GB"/>
        </w:rPr>
      </w:pPr>
    </w:p>
    <w:p w14:paraId="50A91146" w14:textId="77777777" w:rsidR="00F55133" w:rsidRDefault="00F55133" w:rsidP="00F55133">
      <w:pPr>
        <w:rPr>
          <w:b/>
          <w:noProof/>
          <w:color w:val="4EA72E" w:themeColor="accent6"/>
          <w:sz w:val="24"/>
          <w:szCs w:val="24"/>
          <w:u w:val="single"/>
          <w:lang w:eastAsia="en-GB"/>
        </w:rPr>
      </w:pPr>
      <w:r w:rsidRPr="00C240FD">
        <w:rPr>
          <w:b/>
          <w:noProof/>
          <w:color w:val="4EA72E" w:themeColor="accent6"/>
          <w:sz w:val="24"/>
          <w:szCs w:val="24"/>
          <w:u w:val="single"/>
          <w:lang w:eastAsia="en-GB"/>
        </w:rPr>
        <w:t>SPELLING</w:t>
      </w:r>
      <w:r>
        <w:rPr>
          <w:b/>
          <w:noProof/>
          <w:color w:val="4EA72E" w:themeColor="accent6"/>
          <w:sz w:val="24"/>
          <w:szCs w:val="24"/>
          <w:u w:val="single"/>
          <w:lang w:eastAsia="en-GB"/>
        </w:rPr>
        <w:t xml:space="preserve"> : Phoneme </w:t>
      </w:r>
    </w:p>
    <w:p w14:paraId="0108847F" w14:textId="77777777" w:rsidR="00F55133" w:rsidRDefault="00F55133" w:rsidP="00F55133">
      <w:pPr>
        <w:rPr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t xml:space="preserve">Spelling Test in class for this week’s spelling words.  </w:t>
      </w:r>
    </w:p>
    <w:tbl>
      <w:tblPr>
        <w:tblStyle w:val="TableGrid"/>
        <w:tblpPr w:leftFromText="180" w:rightFromText="180" w:vertAnchor="page" w:horzAnchor="margin" w:tblpXSpec="center" w:tblpY="6773"/>
        <w:tblW w:w="8933" w:type="dxa"/>
        <w:tblLook w:val="04A0" w:firstRow="1" w:lastRow="0" w:firstColumn="1" w:lastColumn="0" w:noHBand="0" w:noVBand="1"/>
      </w:tblPr>
      <w:tblGrid>
        <w:gridCol w:w="3114"/>
        <w:gridCol w:w="2790"/>
        <w:gridCol w:w="3029"/>
      </w:tblGrid>
      <w:tr w:rsidR="00F55133" w14:paraId="144CFC96" w14:textId="77777777" w:rsidTr="007755D9">
        <w:trPr>
          <w:trHeight w:val="329"/>
        </w:trPr>
        <w:tc>
          <w:tcPr>
            <w:tcW w:w="3114" w:type="dxa"/>
          </w:tcPr>
          <w:p w14:paraId="23724D71" w14:textId="77777777" w:rsidR="00F55133" w:rsidRPr="003F06C2" w:rsidRDefault="00F55133" w:rsidP="00F55133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 w:rsidRPr="003F06C2">
              <w:rPr>
                <w:b/>
                <w:noProof/>
                <w:sz w:val="28"/>
                <w:szCs w:val="28"/>
                <w:lang w:eastAsia="en-GB"/>
              </w:rPr>
              <w:t>Group 1</w:t>
            </w:r>
          </w:p>
        </w:tc>
        <w:tc>
          <w:tcPr>
            <w:tcW w:w="2790" w:type="dxa"/>
          </w:tcPr>
          <w:p w14:paraId="73119BD3" w14:textId="77777777" w:rsidR="00F55133" w:rsidRPr="003F06C2" w:rsidRDefault="00F55133" w:rsidP="00F55133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 w:rsidRPr="003F06C2">
              <w:rPr>
                <w:b/>
                <w:noProof/>
                <w:sz w:val="28"/>
                <w:szCs w:val="28"/>
                <w:lang w:eastAsia="en-GB"/>
              </w:rPr>
              <w:t>Group 2</w:t>
            </w:r>
          </w:p>
        </w:tc>
        <w:tc>
          <w:tcPr>
            <w:tcW w:w="3029" w:type="dxa"/>
          </w:tcPr>
          <w:p w14:paraId="0593DB34" w14:textId="77777777" w:rsidR="00F55133" w:rsidRPr="003F06C2" w:rsidRDefault="00F55133" w:rsidP="00F55133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 w:rsidRPr="003F06C2">
              <w:rPr>
                <w:b/>
                <w:noProof/>
                <w:sz w:val="28"/>
                <w:szCs w:val="28"/>
                <w:lang w:eastAsia="en-GB"/>
              </w:rPr>
              <w:t xml:space="preserve">Group 3   </w:t>
            </w:r>
          </w:p>
        </w:tc>
      </w:tr>
      <w:tr w:rsidR="00F55133" w14:paraId="11A097CA" w14:textId="77777777" w:rsidTr="007755D9">
        <w:trPr>
          <w:trHeight w:val="329"/>
        </w:trPr>
        <w:tc>
          <w:tcPr>
            <w:tcW w:w="3114" w:type="dxa"/>
          </w:tcPr>
          <w:p w14:paraId="5F2BA6A0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n</w:t>
            </w:r>
          </w:p>
          <w:p w14:paraId="6882BDCA" w14:textId="28A42710" w:rsidR="00F55133" w:rsidRPr="003F06C2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(n/nn/kn/-ne/gn/-nne)</w:t>
            </w:r>
          </w:p>
        </w:tc>
        <w:tc>
          <w:tcPr>
            <w:tcW w:w="2790" w:type="dxa"/>
          </w:tcPr>
          <w:p w14:paraId="7AB7CA2B" w14:textId="23C0E71B" w:rsidR="00F55133" w:rsidRPr="003F06C2" w:rsidRDefault="007755D9" w:rsidP="00F55133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ew/ow</w:t>
            </w:r>
          </w:p>
        </w:tc>
        <w:tc>
          <w:tcPr>
            <w:tcW w:w="3029" w:type="dxa"/>
          </w:tcPr>
          <w:p w14:paraId="77D3C103" w14:textId="7844B698" w:rsidR="00F55133" w:rsidRPr="003F06C2" w:rsidRDefault="007755D9" w:rsidP="00F55133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wh/ph</w:t>
            </w:r>
          </w:p>
        </w:tc>
      </w:tr>
      <w:tr w:rsidR="00F55133" w14:paraId="2BEF4B04" w14:textId="77777777" w:rsidTr="007755D9">
        <w:trPr>
          <w:trHeight w:val="4013"/>
        </w:trPr>
        <w:tc>
          <w:tcPr>
            <w:tcW w:w="3114" w:type="dxa"/>
          </w:tcPr>
          <w:p w14:paraId="0E7A2980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November</w:t>
            </w:r>
          </w:p>
          <w:p w14:paraId="7F96C0AE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neighbour</w:t>
            </w:r>
          </w:p>
          <w:p w14:paraId="556AC15B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nineteen</w:t>
            </w:r>
          </w:p>
          <w:p w14:paraId="7B889A7E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connect</w:t>
            </w:r>
          </w:p>
          <w:p w14:paraId="429BDD31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announce</w:t>
            </w:r>
          </w:p>
          <w:p w14:paraId="70817FBB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annual</w:t>
            </w:r>
          </w:p>
          <w:p w14:paraId="330E2E75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knight</w:t>
            </w:r>
          </w:p>
          <w:p w14:paraId="42190C5B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known</w:t>
            </w:r>
          </w:p>
          <w:p w14:paraId="55FBCE55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everyone</w:t>
            </w:r>
          </w:p>
          <w:p w14:paraId="38277376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design</w:t>
            </w:r>
          </w:p>
          <w:p w14:paraId="5C8554E0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reign</w:t>
            </w:r>
          </w:p>
          <w:p w14:paraId="604B4EFA" w14:textId="0215FB82" w:rsidR="00F55133" w:rsidRPr="003F06C2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tonne</w:t>
            </w:r>
          </w:p>
        </w:tc>
        <w:tc>
          <w:tcPr>
            <w:tcW w:w="2790" w:type="dxa"/>
          </w:tcPr>
          <w:p w14:paraId="1FFF4B6F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blew</w:t>
            </w:r>
          </w:p>
          <w:p w14:paraId="1FFD9B9F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flew</w:t>
            </w:r>
          </w:p>
          <w:p w14:paraId="5F47E260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view</w:t>
            </w:r>
          </w:p>
          <w:p w14:paraId="63C45EE1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drew</w:t>
            </w:r>
          </w:p>
          <w:p w14:paraId="7F78CE0D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nephew</w:t>
            </w:r>
          </w:p>
          <w:p w14:paraId="5885D3A3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owl</w:t>
            </w:r>
          </w:p>
          <w:p w14:paraId="21150B6E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growl</w:t>
            </w:r>
          </w:p>
          <w:p w14:paraId="3F642E10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brown</w:t>
            </w:r>
          </w:p>
          <w:p w14:paraId="0147F103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down</w:t>
            </w:r>
          </w:p>
          <w:p w14:paraId="3FF5A15C" w14:textId="77777777" w:rsidR="007755D9" w:rsidRDefault="007755D9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allow</w:t>
            </w:r>
          </w:p>
          <w:p w14:paraId="3142B3E0" w14:textId="77777777" w:rsidR="00F55133" w:rsidRPr="003F06C2" w:rsidRDefault="00F55133" w:rsidP="007755D9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3029" w:type="dxa"/>
          </w:tcPr>
          <w:p w14:paraId="64817B5A" w14:textId="77777777" w:rsidR="007755D9" w:rsidRDefault="007755D9" w:rsidP="007755D9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whirl</w:t>
            </w:r>
          </w:p>
          <w:p w14:paraId="56661A70" w14:textId="77777777" w:rsidR="007755D9" w:rsidRDefault="007755D9" w:rsidP="007755D9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what</w:t>
            </w:r>
          </w:p>
          <w:p w14:paraId="2611265D" w14:textId="77777777" w:rsidR="007755D9" w:rsidRDefault="007755D9" w:rsidP="007755D9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whisk</w:t>
            </w:r>
          </w:p>
          <w:p w14:paraId="7AF971EF" w14:textId="77777777" w:rsidR="007755D9" w:rsidRDefault="007755D9" w:rsidP="007755D9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when</w:t>
            </w:r>
          </w:p>
          <w:p w14:paraId="4E94C7D9" w14:textId="77777777" w:rsidR="007755D9" w:rsidRDefault="007755D9" w:rsidP="007755D9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wheel</w:t>
            </w:r>
          </w:p>
          <w:p w14:paraId="3CC3AA92" w14:textId="77777777" w:rsidR="007755D9" w:rsidRDefault="007755D9" w:rsidP="007755D9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phone</w:t>
            </w:r>
          </w:p>
          <w:p w14:paraId="39737B9B" w14:textId="77777777" w:rsidR="007755D9" w:rsidRDefault="007755D9" w:rsidP="007755D9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dolphin</w:t>
            </w:r>
          </w:p>
          <w:p w14:paraId="1E59B79C" w14:textId="77777777" w:rsidR="007755D9" w:rsidRDefault="007755D9" w:rsidP="007755D9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alphabet</w:t>
            </w:r>
          </w:p>
          <w:p w14:paraId="72E5AE64" w14:textId="77777777" w:rsidR="007755D9" w:rsidRDefault="007755D9" w:rsidP="007755D9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elephant</w:t>
            </w:r>
          </w:p>
          <w:p w14:paraId="7060208C" w14:textId="77777777" w:rsidR="007755D9" w:rsidRDefault="007755D9" w:rsidP="007755D9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photo</w:t>
            </w:r>
          </w:p>
          <w:p w14:paraId="002BD0A0" w14:textId="4110D3B2" w:rsidR="00F55133" w:rsidRPr="003F06C2" w:rsidRDefault="00F55133" w:rsidP="00F55133">
            <w:pPr>
              <w:rPr>
                <w:b/>
                <w:noProof/>
                <w:sz w:val="28"/>
                <w:szCs w:val="28"/>
                <w:lang w:eastAsia="en-GB"/>
              </w:rPr>
            </w:pPr>
          </w:p>
        </w:tc>
      </w:tr>
    </w:tbl>
    <w:p w14:paraId="66572B7C" w14:textId="77777777" w:rsidR="00F55133" w:rsidRDefault="00F55133"/>
    <w:p w14:paraId="54893DBE" w14:textId="77777777" w:rsidR="00F55133" w:rsidRPr="001C60AA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00B0F0"/>
          <w:sz w:val="24"/>
          <w:szCs w:val="24"/>
          <w:lang w:eastAsia="en-GB"/>
        </w:rPr>
      </w:pPr>
      <w:r w:rsidRPr="001C60AA">
        <w:rPr>
          <w:b/>
          <w:noProof/>
          <w:color w:val="00B0F0"/>
          <w:sz w:val="24"/>
          <w:szCs w:val="24"/>
          <w:lang w:eastAsia="en-GB"/>
        </w:rPr>
        <w:t>Look at the spelling words for your group, copy each word 3 times.</w:t>
      </w:r>
    </w:p>
    <w:p w14:paraId="30128335" w14:textId="05FD16B5" w:rsidR="00F55133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 w:rsidRPr="001C60AA">
        <w:rPr>
          <w:b/>
          <w:noProof/>
          <w:color w:val="FF0000"/>
          <w:sz w:val="24"/>
          <w:szCs w:val="24"/>
          <w:lang w:eastAsia="en-GB"/>
        </w:rPr>
        <w:t>Choose</w:t>
      </w:r>
      <w:r>
        <w:rPr>
          <w:b/>
          <w:noProof/>
          <w:color w:val="FF0000"/>
          <w:sz w:val="24"/>
          <w:szCs w:val="24"/>
          <w:lang w:eastAsia="en-GB"/>
        </w:rPr>
        <w:t xml:space="preserve"> any</w:t>
      </w:r>
      <w:r w:rsidRPr="001C60AA">
        <w:rPr>
          <w:b/>
          <w:noProof/>
          <w:color w:val="FF0000"/>
          <w:sz w:val="24"/>
          <w:szCs w:val="24"/>
          <w:lang w:eastAsia="en-GB"/>
        </w:rPr>
        <w:t xml:space="preserve"> 5 of words from your list, write 5 sentences using a</w:t>
      </w:r>
      <w:r>
        <w:rPr>
          <w:b/>
          <w:noProof/>
          <w:color w:val="FF0000"/>
          <w:sz w:val="24"/>
          <w:szCs w:val="24"/>
          <w:lang w:eastAsia="en-GB"/>
        </w:rPr>
        <w:t>t least a</w:t>
      </w:r>
      <w:r w:rsidRPr="001C60AA">
        <w:rPr>
          <w:b/>
          <w:noProof/>
          <w:color w:val="FF0000"/>
          <w:sz w:val="24"/>
          <w:szCs w:val="24"/>
          <w:lang w:eastAsia="en-GB"/>
        </w:rPr>
        <w:t xml:space="preserve"> capital letter, full stop.</w:t>
      </w:r>
      <w:r>
        <w:rPr>
          <w:b/>
          <w:noProof/>
          <w:color w:val="FF0000"/>
          <w:sz w:val="24"/>
          <w:szCs w:val="24"/>
          <w:lang w:eastAsia="en-GB"/>
        </w:rPr>
        <w:t xml:space="preserve"> Challenge yourself to use doffernt punctuation- ?!”,’</w:t>
      </w:r>
    </w:p>
    <w:p w14:paraId="51405248" w14:textId="07F09E93" w:rsidR="00F55133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 w:rsidRPr="001C60AA">
        <w:rPr>
          <w:b/>
          <w:noProof/>
          <w:color w:val="FF0000"/>
          <w:sz w:val="24"/>
          <w:szCs w:val="24"/>
          <w:lang w:eastAsia="en-GB"/>
        </w:rPr>
        <w:t xml:space="preserve"> Try to include an adjective( decribing word) .</w:t>
      </w:r>
      <w:r>
        <w:rPr>
          <w:b/>
          <w:noProof/>
          <w:color w:val="FF0000"/>
          <w:sz w:val="24"/>
          <w:szCs w:val="24"/>
          <w:lang w:eastAsia="en-GB"/>
        </w:rPr>
        <w:t xml:space="preserve"> </w:t>
      </w:r>
    </w:p>
    <w:p w14:paraId="2BA17FAE" w14:textId="4D4A0DF3" w:rsidR="00F55133" w:rsidRPr="001C60AA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>
        <w:rPr>
          <w:b/>
          <w:noProof/>
          <w:color w:val="FF0000"/>
          <w:sz w:val="24"/>
          <w:szCs w:val="24"/>
          <w:lang w:eastAsia="en-GB"/>
        </w:rPr>
        <w:t>If you want a challenge you can do all 10 or find the meanings of the words you don’t know!</w:t>
      </w:r>
    </w:p>
    <w:p w14:paraId="6DAC02C9" w14:textId="230D5935" w:rsidR="00F55133" w:rsidRPr="0039389C" w:rsidRDefault="00F55133" w:rsidP="00F55133">
      <w:pPr>
        <w:ind w:left="360"/>
        <w:rPr>
          <w:b/>
          <w:noProof/>
          <w:lang w:eastAsia="en-GB"/>
        </w:rPr>
      </w:pPr>
      <w:r>
        <w:rPr>
          <w:b/>
          <w:noProof/>
          <w:highlight w:val="yellow"/>
          <w:lang w:eastAsia="en-GB"/>
        </w:rPr>
        <w:t>EXTRA: Try some different</w:t>
      </w:r>
      <w:r w:rsidRPr="0039389C">
        <w:rPr>
          <w:b/>
          <w:noProof/>
          <w:highlight w:val="yellow"/>
          <w:lang w:eastAsia="en-GB"/>
        </w:rPr>
        <w:t xml:space="preserve"> activ</w:t>
      </w:r>
      <w:r>
        <w:rPr>
          <w:b/>
          <w:noProof/>
          <w:highlight w:val="yellow"/>
          <w:lang w:eastAsia="en-GB"/>
        </w:rPr>
        <w:t xml:space="preserve">ities from </w:t>
      </w:r>
      <w:r w:rsidRPr="004069FF">
        <w:rPr>
          <w:b/>
          <w:noProof/>
          <w:highlight w:val="yellow"/>
          <w:lang w:eastAsia="en-GB"/>
        </w:rPr>
        <w:t>the grid below to help you too.</w:t>
      </w:r>
    </w:p>
    <w:p w14:paraId="083AD851" w14:textId="372D4A15" w:rsidR="00F55133" w:rsidRDefault="003F06C2"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3DCADB89" wp14:editId="6FDEE678">
            <wp:simplePos x="0" y="0"/>
            <wp:positionH relativeFrom="column">
              <wp:posOffset>1067762</wp:posOffset>
            </wp:positionH>
            <wp:positionV relativeFrom="paragraph">
              <wp:posOffset>-434</wp:posOffset>
            </wp:positionV>
            <wp:extent cx="3068392" cy="2301294"/>
            <wp:effectExtent l="0" t="0" r="0" b="3810"/>
            <wp:wrapSquare wrapText="bothSides"/>
            <wp:docPr id="1412094477" name="Picture 1412094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392" cy="2301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0AE6F" w14:textId="2800864F" w:rsidR="00F55133" w:rsidRDefault="00F55133"/>
    <w:p w14:paraId="491EBD13" w14:textId="77777777" w:rsidR="003F06C2" w:rsidRDefault="003F06C2">
      <w:pPr>
        <w:rPr>
          <w:color w:val="00B050"/>
        </w:rPr>
      </w:pPr>
    </w:p>
    <w:p w14:paraId="622257A0" w14:textId="77777777" w:rsidR="003F06C2" w:rsidRDefault="003F06C2">
      <w:pPr>
        <w:rPr>
          <w:color w:val="00B050"/>
        </w:rPr>
      </w:pPr>
    </w:p>
    <w:p w14:paraId="40A2798E" w14:textId="77777777" w:rsidR="003F06C2" w:rsidRDefault="003F06C2">
      <w:pPr>
        <w:rPr>
          <w:color w:val="00B050"/>
        </w:rPr>
      </w:pPr>
    </w:p>
    <w:p w14:paraId="02409A69" w14:textId="77777777" w:rsidR="003F06C2" w:rsidRDefault="003F06C2">
      <w:pPr>
        <w:rPr>
          <w:color w:val="00B050"/>
        </w:rPr>
      </w:pPr>
    </w:p>
    <w:p w14:paraId="092A24C4" w14:textId="77777777" w:rsidR="003F06C2" w:rsidRDefault="003F06C2">
      <w:pPr>
        <w:rPr>
          <w:color w:val="00B050"/>
        </w:rPr>
      </w:pPr>
    </w:p>
    <w:p w14:paraId="65C4D45E" w14:textId="77777777" w:rsidR="003F06C2" w:rsidRDefault="003F06C2">
      <w:pPr>
        <w:rPr>
          <w:color w:val="00B050"/>
        </w:rPr>
      </w:pPr>
    </w:p>
    <w:p w14:paraId="5A136518" w14:textId="77777777" w:rsidR="003F06C2" w:rsidRDefault="003F06C2">
      <w:pPr>
        <w:rPr>
          <w:color w:val="00B050"/>
        </w:rPr>
      </w:pPr>
    </w:p>
    <w:p w14:paraId="49AD15C6" w14:textId="77777777" w:rsidR="003F06C2" w:rsidRDefault="003F06C2">
      <w:pPr>
        <w:rPr>
          <w:color w:val="00B050"/>
        </w:rPr>
      </w:pPr>
    </w:p>
    <w:p w14:paraId="26A38652" w14:textId="77777777" w:rsidR="003F06C2" w:rsidRDefault="003F06C2">
      <w:pPr>
        <w:rPr>
          <w:color w:val="00B050"/>
        </w:rPr>
      </w:pPr>
    </w:p>
    <w:p w14:paraId="399227F1" w14:textId="351A3697" w:rsidR="00C67488" w:rsidRDefault="00C67488">
      <w:pPr>
        <w:rPr>
          <w:color w:val="00B050"/>
        </w:rPr>
      </w:pPr>
      <w:r w:rsidRPr="00C67488">
        <w:rPr>
          <w:color w:val="00B050"/>
        </w:rPr>
        <w:t>N</w:t>
      </w:r>
      <w:r>
        <w:rPr>
          <w:color w:val="00B050"/>
        </w:rPr>
        <w:t>UMERACY</w:t>
      </w:r>
    </w:p>
    <w:p w14:paraId="45D35830" w14:textId="69DABA0A" w:rsidR="00C67488" w:rsidRDefault="00C67488">
      <w:pPr>
        <w:rPr>
          <w:sz w:val="24"/>
          <w:szCs w:val="24"/>
        </w:rPr>
      </w:pPr>
      <w:r w:rsidRPr="00AA2CD0">
        <w:rPr>
          <w:sz w:val="24"/>
          <w:szCs w:val="24"/>
        </w:rPr>
        <w:t>Use the multiplication table and link to th</w:t>
      </w:r>
      <w:r>
        <w:rPr>
          <w:sz w:val="24"/>
          <w:szCs w:val="24"/>
        </w:rPr>
        <w:t>ese websites</w:t>
      </w:r>
      <w:r w:rsidRPr="00AA2CD0">
        <w:rPr>
          <w:sz w:val="24"/>
          <w:szCs w:val="24"/>
        </w:rPr>
        <w:t xml:space="preserve"> to practice your times</w:t>
      </w:r>
      <w:r>
        <w:rPr>
          <w:sz w:val="24"/>
          <w:szCs w:val="24"/>
        </w:rPr>
        <w:t xml:space="preserve"> tables.</w:t>
      </w:r>
    </w:p>
    <w:p w14:paraId="6C15018B" w14:textId="6C74DA04" w:rsidR="00C67488" w:rsidRDefault="00C67488">
      <w:pPr>
        <w:rPr>
          <w:color w:val="00B050"/>
        </w:rPr>
      </w:pPr>
      <w:hyperlink r:id="rId7" w:history="1">
        <w:r w:rsidRPr="00E87D89">
          <w:rPr>
            <w:rStyle w:val="Hyperlink"/>
          </w:rPr>
          <w:t>https://www.timestables.co.uk/</w:t>
        </w:r>
      </w:hyperlink>
    </w:p>
    <w:p w14:paraId="6B12FDC5" w14:textId="6A64B873" w:rsidR="00C67488" w:rsidRPr="00C67488" w:rsidRDefault="00C67488">
      <w:pPr>
        <w:rPr>
          <w:color w:val="00B050"/>
        </w:rPr>
      </w:pPr>
      <w:hyperlink r:id="rId8" w:history="1">
        <w:r w:rsidRPr="00E87D89">
          <w:rPr>
            <w:rStyle w:val="Hyperlink"/>
          </w:rPr>
          <w:t>https://www.topmarks.co.uk/maths-games/hit-the-button</w:t>
        </w:r>
      </w:hyperlink>
    </w:p>
    <w:p w14:paraId="27FB1154" w14:textId="5535CF89" w:rsidR="003F06C2" w:rsidRDefault="00C67488">
      <w:r>
        <w:rPr>
          <w:noProof/>
          <w:lang w:eastAsia="en-GB"/>
        </w:rPr>
        <w:drawing>
          <wp:inline distT="0" distB="0" distL="0" distR="0" wp14:anchorId="0A10CE30" wp14:editId="41C2B66B">
            <wp:extent cx="5695950" cy="251872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9186" cy="261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00B0" w14:textId="627E3A10" w:rsidR="007755D9" w:rsidRDefault="007755D9">
      <w:r>
        <w:t>Adding and subtracting decimals:</w:t>
      </w:r>
    </w:p>
    <w:p w14:paraId="043E4890" w14:textId="75E93BD4" w:rsidR="007755D9" w:rsidRDefault="007755D9">
      <w:hyperlink r:id="rId10" w:history="1">
        <w:r w:rsidRPr="009D2C00">
          <w:rPr>
            <w:rStyle w:val="Hyperlink"/>
          </w:rPr>
          <w:t>https://www.math-play.com/Decimals-Jeopardy/decimals-jeopardy-game_html5.html</w:t>
        </w:r>
      </w:hyperlink>
    </w:p>
    <w:p w14:paraId="64476EB9" w14:textId="77777777" w:rsidR="007755D9" w:rsidRDefault="007755D9"/>
    <w:p w14:paraId="766FE44C" w14:textId="77777777" w:rsidR="007755D9" w:rsidRDefault="007755D9"/>
    <w:p w14:paraId="46949C22" w14:textId="77777777" w:rsidR="007755D9" w:rsidRDefault="007755D9"/>
    <w:p w14:paraId="230E9091" w14:textId="77777777" w:rsidR="007755D9" w:rsidRDefault="007755D9"/>
    <w:p w14:paraId="4B767B05" w14:textId="77777777" w:rsidR="007755D9" w:rsidRDefault="007755D9"/>
    <w:p w14:paraId="6BC38535" w14:textId="6108C2C0" w:rsidR="003F06C2" w:rsidRDefault="007755D9">
      <w:r>
        <w:lastRenderedPageBreak/>
        <w:t>Rounding:</w:t>
      </w:r>
    </w:p>
    <w:p w14:paraId="5CC6FE66" w14:textId="1C9A284D" w:rsidR="007755D9" w:rsidRDefault="007755D9">
      <w:r>
        <w:t>Use the following website to practice rounding or scan the QR code:</w:t>
      </w:r>
      <w:r w:rsidRPr="007755D9">
        <w:t xml:space="preserve"> </w:t>
      </w:r>
      <w:r w:rsidRPr="007755D9">
        <w:drawing>
          <wp:anchor distT="0" distB="0" distL="114300" distR="114300" simplePos="0" relativeHeight="251660288" behindDoc="0" locked="0" layoutInCell="1" allowOverlap="1" wp14:anchorId="3EA2DF3A" wp14:editId="0D63971B">
            <wp:simplePos x="0" y="0"/>
            <wp:positionH relativeFrom="column">
              <wp:posOffset>4087495</wp:posOffset>
            </wp:positionH>
            <wp:positionV relativeFrom="paragraph">
              <wp:posOffset>0</wp:posOffset>
            </wp:positionV>
            <wp:extent cx="1235710" cy="1141095"/>
            <wp:effectExtent l="0" t="0" r="2540" b="1905"/>
            <wp:wrapThrough wrapText="bothSides">
              <wp:wrapPolygon edited="0">
                <wp:start x="0" y="0"/>
                <wp:lineTo x="0" y="21275"/>
                <wp:lineTo x="21311" y="21275"/>
                <wp:lineTo x="21311" y="0"/>
                <wp:lineTo x="0" y="0"/>
              </wp:wrapPolygon>
            </wp:wrapThrough>
            <wp:docPr id="1155992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99295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07B17" w14:textId="0737BBF9" w:rsidR="007755D9" w:rsidRDefault="007755D9">
      <w:r>
        <w:t xml:space="preserve"> </w:t>
      </w:r>
      <w:hyperlink r:id="rId12" w:history="1">
        <w:r w:rsidRPr="009D2C00">
          <w:rPr>
            <w:rStyle w:val="Hyperlink"/>
          </w:rPr>
          <w:t>https://www.topmarks.co.uk/maths-games/rocket-rounding</w:t>
        </w:r>
      </w:hyperlink>
      <w:r w:rsidRPr="007755D9">
        <w:rPr>
          <w:noProof/>
          <w14:ligatures w14:val="standardContextual"/>
        </w:rPr>
        <w:t xml:space="preserve"> </w:t>
      </w:r>
    </w:p>
    <w:p w14:paraId="62DC46A4" w14:textId="77777777" w:rsidR="007755D9" w:rsidRDefault="007755D9"/>
    <w:p w14:paraId="65568970" w14:textId="77777777" w:rsidR="007755D9" w:rsidRDefault="007755D9"/>
    <w:p w14:paraId="331D0504" w14:textId="77777777" w:rsidR="007755D9" w:rsidRDefault="007755D9"/>
    <w:p w14:paraId="2366E8CD" w14:textId="457BA2B0" w:rsidR="003F06C2" w:rsidRDefault="007755D9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0FC9510" wp14:editId="1B5A3CE5">
            <wp:simplePos x="0" y="0"/>
            <wp:positionH relativeFrom="column">
              <wp:posOffset>838200</wp:posOffset>
            </wp:positionH>
            <wp:positionV relativeFrom="paragraph">
              <wp:posOffset>7620</wp:posOffset>
            </wp:positionV>
            <wp:extent cx="650875" cy="743585"/>
            <wp:effectExtent l="0" t="0" r="0" b="0"/>
            <wp:wrapSquare wrapText="bothSides"/>
            <wp:docPr id="1" name="Picture 1" descr="Bug Club Fam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g Club Famil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9397D0" w14:textId="7F421F9A" w:rsidR="003F06C2" w:rsidRDefault="003F06C2">
      <w:pPr>
        <w:rPr>
          <w:color w:val="00B050"/>
        </w:rPr>
      </w:pPr>
      <w:r w:rsidRPr="003F06C2">
        <w:rPr>
          <w:color w:val="00B050"/>
        </w:rPr>
        <w:t xml:space="preserve">READING </w:t>
      </w:r>
    </w:p>
    <w:p w14:paraId="24CAFA43" w14:textId="77777777" w:rsidR="003F06C2" w:rsidRDefault="003F06C2">
      <w:pPr>
        <w:rPr>
          <w:color w:val="00B050"/>
        </w:rPr>
      </w:pPr>
    </w:p>
    <w:p w14:paraId="58FA9644" w14:textId="3EA850A9" w:rsidR="003F06C2" w:rsidRDefault="007755D9">
      <w:pPr>
        <w:rPr>
          <w:sz w:val="24"/>
          <w:szCs w:val="24"/>
        </w:rPr>
      </w:pPr>
      <w:r>
        <w:rPr>
          <w:sz w:val="24"/>
          <w:szCs w:val="24"/>
        </w:rPr>
        <w:t>A new b</w:t>
      </w:r>
      <w:r w:rsidR="003F06C2" w:rsidRPr="003F06C2">
        <w:rPr>
          <w:sz w:val="24"/>
          <w:szCs w:val="24"/>
        </w:rPr>
        <w:t>ook ha</w:t>
      </w:r>
      <w:r>
        <w:rPr>
          <w:sz w:val="24"/>
          <w:szCs w:val="24"/>
        </w:rPr>
        <w:t>s</w:t>
      </w:r>
      <w:r w:rsidR="003F06C2" w:rsidRPr="003F06C2">
        <w:rPr>
          <w:sz w:val="24"/>
          <w:szCs w:val="24"/>
        </w:rPr>
        <w:t xml:space="preserve"> been sent home for reading practice. </w:t>
      </w:r>
      <w:r w:rsidR="003F06C2">
        <w:rPr>
          <w:sz w:val="24"/>
          <w:szCs w:val="24"/>
        </w:rPr>
        <w:t>Try fitting this into your nightly routines where pos</w:t>
      </w:r>
      <w:r>
        <w:rPr>
          <w:sz w:val="24"/>
          <w:szCs w:val="24"/>
        </w:rPr>
        <w:t>sible.</w:t>
      </w:r>
    </w:p>
    <w:p w14:paraId="4626EBFF" w14:textId="1F8CE294" w:rsidR="007755D9" w:rsidRPr="003F06C2" w:rsidRDefault="007755D9">
      <w:pPr>
        <w:rPr>
          <w:sz w:val="24"/>
          <w:szCs w:val="24"/>
        </w:rPr>
      </w:pPr>
      <w:r w:rsidRPr="007755D9">
        <w:rPr>
          <w:b/>
          <w:bCs/>
          <w:sz w:val="24"/>
          <w:szCs w:val="24"/>
        </w:rPr>
        <w:t>Task:</w:t>
      </w:r>
      <w:r>
        <w:rPr>
          <w:sz w:val="24"/>
          <w:szCs w:val="24"/>
        </w:rPr>
        <w:t xml:space="preserve"> Read the front cover and blurb on the back. Before you begin reading write down a prediction in your homework jotter explaining what you think the book may be about?</w:t>
      </w:r>
    </w:p>
    <w:p w14:paraId="28D65B89" w14:textId="77777777" w:rsidR="003F06C2" w:rsidRDefault="003F06C2"/>
    <w:p w14:paraId="591F988B" w14:textId="23CABF0F" w:rsidR="003F06C2" w:rsidRPr="003F06C2" w:rsidRDefault="003F06C2">
      <w:pPr>
        <w:rPr>
          <w:color w:val="00B050"/>
        </w:rPr>
      </w:pPr>
      <w:r w:rsidRPr="003F06C2">
        <w:rPr>
          <w:color w:val="00B050"/>
        </w:rPr>
        <w:t>NESSY</w:t>
      </w:r>
    </w:p>
    <w:p w14:paraId="3886332A" w14:textId="77777777" w:rsidR="003F06C2" w:rsidRPr="003F06C2" w:rsidRDefault="003F06C2" w:rsidP="003F06C2">
      <w:pPr>
        <w:rPr>
          <w:b/>
          <w:noProof/>
          <w:color w:val="FF0000"/>
          <w:sz w:val="24"/>
          <w:szCs w:val="24"/>
          <w:lang w:eastAsia="en-GB"/>
        </w:rPr>
      </w:pPr>
      <w:r w:rsidRPr="003F06C2">
        <w:rPr>
          <w:b/>
          <w:noProof/>
          <w:color w:val="FF0000"/>
          <w:sz w:val="24"/>
          <w:szCs w:val="24"/>
          <w:lang w:eastAsia="en-GB"/>
        </w:rPr>
        <w:t>Use your log in for NESSY to try out the activities.</w:t>
      </w:r>
    </w:p>
    <w:p w14:paraId="13A4E8DD" w14:textId="77777777" w:rsidR="003F06C2" w:rsidRDefault="003F06C2"/>
    <w:sectPr w:rsidR="003F0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3C45"/>
    <w:multiLevelType w:val="hybridMultilevel"/>
    <w:tmpl w:val="BF20DDFE"/>
    <w:lvl w:ilvl="0" w:tplc="F3E2CAA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593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33"/>
    <w:rsid w:val="003F06C2"/>
    <w:rsid w:val="0047788E"/>
    <w:rsid w:val="007755D9"/>
    <w:rsid w:val="00C67488"/>
    <w:rsid w:val="00EB30B7"/>
    <w:rsid w:val="00F5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C7CD5"/>
  <w15:chartTrackingRefBased/>
  <w15:docId w15:val="{5926DF5C-47CF-4079-B2FE-221FA992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13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5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1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1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1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1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1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1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1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1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1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1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1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1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513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674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marks.co.uk/maths-games/hit-the-button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www.timestables.co.uk/" TargetMode="External"/><Relationship Id="rId12" Type="http://schemas.openxmlformats.org/officeDocument/2006/relationships/hyperlink" Target="https://www.topmarks.co.uk/maths-games/rocket-round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hyperlink" Target="https://www.math-play.com/Decimals-Jeopardy/decimals-jeopardy-game_html5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DronPrClarkR</dc:creator>
  <cp:keywords/>
  <dc:description/>
  <cp:lastModifiedBy>DronPrClarkR</cp:lastModifiedBy>
  <cp:revision>2</cp:revision>
  <dcterms:created xsi:type="dcterms:W3CDTF">2026-09-25T07:43:00Z</dcterms:created>
  <dcterms:modified xsi:type="dcterms:W3CDTF">2026-09-25T07:43:00Z</dcterms:modified>
</cp:coreProperties>
</file>