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446" w:rsidRDefault="00795446" w:rsidP="00795446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7CCF173" wp14:editId="1C57AE2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Primary 1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 xml:space="preserve">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6AC10527" wp14:editId="09EF9418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5446" w:rsidRDefault="00795446" w:rsidP="00795446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Week Beginning:  13</w:t>
      </w:r>
      <w:r w:rsidRPr="00EE5A73">
        <w:rPr>
          <w:rFonts w:ascii="Comic Sans MS" w:hAnsi="Comic Sans MS"/>
          <w:b/>
          <w:bCs/>
          <w:color w:val="002060"/>
          <w:sz w:val="24"/>
          <w:szCs w:val="24"/>
          <w:u w:val="single"/>
          <w:vertAlign w:val="superscript"/>
        </w:rPr>
        <w:t>th</w:t>
      </w: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January 2025</w:t>
      </w:r>
    </w:p>
    <w:p w:rsidR="00795446" w:rsidRPr="00F1785A" w:rsidRDefault="00795446" w:rsidP="00795446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:rsidR="00795446" w:rsidRPr="00F1785A" w:rsidRDefault="00795446" w:rsidP="00795446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795446" w:rsidRPr="00447E6A" w:rsidTr="0047710D">
        <w:trPr>
          <w:trHeight w:val="450"/>
        </w:trPr>
        <w:tc>
          <w:tcPr>
            <w:tcW w:w="563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795446" w:rsidRPr="00447E6A" w:rsidTr="0047710D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795446" w:rsidRPr="00E136B5" w:rsidRDefault="00795446" w:rsidP="0047710D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95446" w:rsidRPr="00E136B5" w:rsidRDefault="00795446" w:rsidP="0047710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95446" w:rsidRPr="00E136B5" w:rsidRDefault="00795446" w:rsidP="0047710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Each week your child will get new letters in the form of milk bottle lids.  Vowels are red and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consonants are blue. </w:t>
            </w:r>
          </w:p>
          <w:p w:rsidR="00795446" w:rsidRDefault="00795446" w:rsidP="0047710D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95446" w:rsidRPr="00FB1DE9" w:rsidRDefault="00795446" w:rsidP="0047710D">
            <w:pPr>
              <w:textAlignment w:val="baseline"/>
              <w:rPr>
                <w:rFonts w:ascii="Comic Sans MS" w:eastAsia="Times New Roman" w:hAnsi="Comic Sans MS" w:cs="Segoe UI"/>
                <w:b/>
                <w:color w:val="FF0000"/>
                <w:sz w:val="20"/>
                <w:szCs w:val="20"/>
                <w:lang w:eastAsia="en-GB"/>
              </w:rPr>
            </w:pP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New </w:t>
            </w: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letter</w:t>
            </w: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this week</w:t>
            </w: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is</w:t>
            </w: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b/>
                <w:color w:val="0070C0"/>
                <w:sz w:val="20"/>
                <w:szCs w:val="20"/>
                <w:lang w:eastAsia="en-GB"/>
              </w:rPr>
              <w:t>x</w:t>
            </w:r>
            <w:r w:rsidRPr="0061603D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.</w:t>
            </w:r>
          </w:p>
          <w:p w:rsidR="00795446" w:rsidRPr="00E136B5" w:rsidRDefault="00795446" w:rsidP="0047710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795446" w:rsidRDefault="00795446" w:rsidP="0047710D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The letters that should be in 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your child’s 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book bag are – </w:t>
            </w:r>
          </w:p>
          <w:p w:rsidR="00795446" w:rsidRPr="00FB1DE9" w:rsidRDefault="00795446" w:rsidP="0047710D">
            <w:pPr>
              <w:textAlignment w:val="baseline"/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a </w:t>
            </w:r>
            <w:r>
              <w:rPr>
                <w:rFonts w:ascii="Comic Sans MS" w:eastAsia="Times New Roman" w:hAnsi="Comic Sans MS" w:cs="Segoe UI"/>
                <w:color w:val="5B9BD5" w:themeColor="accent1"/>
                <w:sz w:val="20"/>
                <w:szCs w:val="20"/>
                <w:lang w:eastAsia="en-GB"/>
              </w:rPr>
              <w:t xml:space="preserve">t s n </w:t>
            </w:r>
            <w:proofErr w:type="spellStart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i</w:t>
            </w:r>
            <w:proofErr w:type="spellEnd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 </w:t>
            </w:r>
            <w:r w:rsidRPr="002A6150">
              <w:rPr>
                <w:rFonts w:ascii="Comic Sans MS" w:eastAsia="Times New Roman" w:hAnsi="Comic Sans MS" w:cs="Segoe UI"/>
                <w:color w:val="5B9BD5" w:themeColor="accent1"/>
                <w:sz w:val="20"/>
                <w:szCs w:val="20"/>
                <w:lang w:eastAsia="en-GB"/>
              </w:rPr>
              <w:t>p</w:t>
            </w:r>
            <w:r>
              <w:rPr>
                <w:rFonts w:ascii="Comic Sans MS" w:eastAsia="Times New Roman" w:hAnsi="Comic Sans MS" w:cs="Segoe UI"/>
                <w:color w:val="5B9BD5" w:themeColor="accent1"/>
                <w:sz w:val="20"/>
                <w:szCs w:val="20"/>
                <w:lang w:eastAsia="en-GB"/>
              </w:rPr>
              <w:t xml:space="preserve"> m c k r d </w:t>
            </w:r>
            <w:r w:rsidRPr="002A6150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o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e </w:t>
            </w:r>
            <w:r w:rsidRPr="00DF2E0B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>g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l f </w:t>
            </w:r>
            <w:r>
              <w:rPr>
                <w:rFonts w:ascii="Comic Sans MS" w:eastAsia="Times New Roman" w:hAnsi="Comic Sans MS" w:cs="Segoe UI"/>
                <w:color w:val="5B9BD5" w:themeColor="accent1"/>
                <w:sz w:val="20"/>
                <w:szCs w:val="20"/>
                <w:lang w:eastAsia="en-GB"/>
              </w:rPr>
              <w:t xml:space="preserve">b 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u </w:t>
            </w:r>
            <w:r w:rsidRPr="00F35E1C">
              <w:rPr>
                <w:rFonts w:ascii="Comic Sans MS" w:eastAsia="Times New Roman" w:hAnsi="Comic Sans MS" w:cs="Segoe UI"/>
                <w:color w:val="5B9BD5" w:themeColor="accent1"/>
                <w:sz w:val="20"/>
                <w:szCs w:val="20"/>
                <w:lang w:eastAsia="en-GB"/>
              </w:rPr>
              <w:t>h</w:t>
            </w:r>
            <w:r>
              <w:rPr>
                <w:rFonts w:ascii="Comic Sans MS" w:eastAsia="Times New Roman" w:hAnsi="Comic Sans MS" w:cs="Segoe UI"/>
                <w:color w:val="5B9BD5" w:themeColor="accent1"/>
                <w:sz w:val="20"/>
                <w:szCs w:val="20"/>
                <w:lang w:eastAsia="en-GB"/>
              </w:rPr>
              <w:t xml:space="preserve"> w j v y z x</w:t>
            </w:r>
          </w:p>
          <w:p w:rsidR="00795446" w:rsidRPr="00E136B5" w:rsidRDefault="00795446" w:rsidP="0047710D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95446" w:rsidRPr="00FB1DE9" w:rsidRDefault="00795446" w:rsidP="0047710D">
            <w:pPr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This week’s new letter to focus on is </w:t>
            </w:r>
            <w:r w:rsidRPr="0061603D">
              <w:rPr>
                <w:rFonts w:ascii="Comic Sans MS" w:hAnsi="Comic Sans MS"/>
                <w:b/>
                <w:color w:val="0070C0"/>
                <w:sz w:val="20"/>
                <w:szCs w:val="20"/>
              </w:rPr>
              <w:t>x</w:t>
            </w:r>
            <w:r w:rsidRPr="00BE1968">
              <w:rPr>
                <w:rFonts w:ascii="Comic Sans MS" w:hAnsi="Comic Sans MS"/>
                <w:b/>
                <w:sz w:val="20"/>
                <w:szCs w:val="20"/>
              </w:rPr>
              <w:t>.</w:t>
            </w:r>
            <w:r>
              <w:rPr>
                <w:rFonts w:ascii="Comic Sans MS" w:hAnsi="Comic Sans MS"/>
                <w:b/>
                <w:color w:val="5B9BD5" w:themeColor="accent1"/>
                <w:sz w:val="20"/>
                <w:szCs w:val="20"/>
              </w:rPr>
              <w:t xml:space="preserve"> 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>Encourage your child to say the letter sound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>, say the letter name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and write the letter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correctly.</w:t>
            </w:r>
            <w:r>
              <w:rPr>
                <w:rFonts w:ascii="Comic Sans MS" w:hAnsi="Comic Sans MS"/>
                <w:b/>
                <w:sz w:val="20"/>
                <w:szCs w:val="20"/>
              </w:rPr>
              <w:t xml:space="preserve"> They can then try to make words, read words and write words with the new letter using their milk bottle lids. </w:t>
            </w:r>
          </w:p>
        </w:tc>
        <w:tc>
          <w:tcPr>
            <w:tcW w:w="4799" w:type="dxa"/>
          </w:tcPr>
          <w:p w:rsidR="00795446" w:rsidRPr="001E4728" w:rsidRDefault="00795446" w:rsidP="0047710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1E4728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Addition to 10</w:t>
            </w:r>
          </w:p>
          <w:p w:rsidR="00795446" w:rsidRDefault="00795446" w:rsidP="0047710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</w:p>
          <w:p w:rsidR="00795446" w:rsidRDefault="00795446" w:rsidP="0047710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 xml:space="preserve">We are </w:t>
            </w:r>
            <w:r w:rsidR="00840E13"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>exploring</w:t>
            </w:r>
            <w:r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  <w:t xml:space="preserve"> addition to 10.  Scan the QR code below to play the addition up to 10 game.</w:t>
            </w:r>
          </w:p>
          <w:p w:rsidR="00795446" w:rsidRDefault="00795446" w:rsidP="0047710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</w:p>
          <w:p w:rsidR="00795446" w:rsidRDefault="00795446" w:rsidP="0047710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  <w:r w:rsidRPr="00C021AE">
              <w:rPr>
                <w:rStyle w:val="normaltextrun"/>
                <w:rFonts w:ascii="Comic Sans MS" w:hAnsi="Comic Sans MS" w:cs="Segoe UI"/>
                <w:b/>
                <w:bCs/>
                <w:noProof/>
                <w:sz w:val="20"/>
                <w:szCs w:val="20"/>
              </w:rPr>
              <w:drawing>
                <wp:inline distT="0" distB="0" distL="0" distR="0" wp14:anchorId="471117E9" wp14:editId="75CF3283">
                  <wp:extent cx="1630392" cy="1082896"/>
                  <wp:effectExtent l="0" t="0" r="8255" b="317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0114" cy="1089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 w:cs="Segoe UI"/>
                <w:bCs/>
                <w:sz w:val="20"/>
                <w:szCs w:val="20"/>
              </w:rPr>
            </w:pPr>
          </w:p>
          <w:p w:rsidR="00795446" w:rsidRDefault="00795446" w:rsidP="0047710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bookmarkStart w:id="0" w:name="_GoBack"/>
            <w:r w:rsidRPr="001E4728">
              <w:drawing>
                <wp:inline distT="0" distB="0" distL="0" distR="0" wp14:anchorId="28D1C8DF" wp14:editId="1313E177">
                  <wp:extent cx="1834635" cy="1880886"/>
                  <wp:effectExtent l="0" t="0" r="0" b="508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1389" cy="18980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  <w:p w:rsidR="00795446" w:rsidRPr="00BE1968" w:rsidRDefault="00795446" w:rsidP="0047710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 w:cs="Segoe UI"/>
                <w:b/>
                <w:bCs/>
                <w:sz w:val="20"/>
                <w:szCs w:val="20"/>
              </w:rPr>
            </w:pPr>
          </w:p>
        </w:tc>
      </w:tr>
      <w:tr w:rsidR="00795446" w:rsidRPr="00447E6A" w:rsidTr="0047710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795446" w:rsidRPr="009C0F97" w:rsidRDefault="00795446" w:rsidP="0047710D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Common Words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:rsidR="00795446" w:rsidRDefault="00795446" w:rsidP="0047710D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</w:p>
          <w:p w:rsidR="00795446" w:rsidRPr="009C0F97" w:rsidRDefault="00795446" w:rsidP="0047710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Each week your child will be given words to read and spell.   </w:t>
            </w:r>
          </w:p>
          <w:p w:rsidR="00795446" w:rsidRDefault="00795446" w:rsidP="0047710D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There are activities to help your child to read and spell their common words in their book bag.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 </w:t>
            </w:r>
          </w:p>
          <w:p w:rsidR="00795446" w:rsidRPr="009C0F97" w:rsidRDefault="00795446" w:rsidP="0047710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795446" w:rsidRPr="009C0F97" w:rsidRDefault="00795446" w:rsidP="0047710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 xml:space="preserve">Any evidence can be put in their Homework jotter </w:t>
            </w:r>
            <w:proofErr w:type="spellStart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eg</w:t>
            </w:r>
            <w:proofErr w:type="spellEnd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. Photos, pictures, writing and comments.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:rsidR="00795446" w:rsidRPr="009C0F97" w:rsidRDefault="00795446" w:rsidP="0047710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795446" w:rsidRPr="00C83DDB" w:rsidRDefault="00795446" w:rsidP="0047710D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This week’s words –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  <w:r>
              <w:rPr>
                <w:rFonts w:ascii="Comic Sans MS" w:eastAsia="Times New Roman" w:hAnsi="Comic Sans MS" w:cs="Segoe UI"/>
                <w:color w:val="ED7D31" w:themeColor="accent2"/>
                <w:sz w:val="18"/>
                <w:szCs w:val="18"/>
                <w:lang w:eastAsia="en-GB"/>
              </w:rPr>
              <w:t>dad  are  not</w:t>
            </w:r>
          </w:p>
          <w:p w:rsidR="00795446" w:rsidRPr="00C83DDB" w:rsidRDefault="00795446" w:rsidP="0047710D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</w:t>
            </w:r>
          </w:p>
          <w:p w:rsidR="00795446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795446" w:rsidRPr="00C83DDB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:rsidR="00795446" w:rsidRDefault="00795446" w:rsidP="0047710D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:rsidR="00795446" w:rsidRDefault="00795446" w:rsidP="0047710D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:rsidR="00795446" w:rsidRDefault="00795446" w:rsidP="0047710D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:rsidR="00795446" w:rsidRPr="00121DD0" w:rsidRDefault="00795446" w:rsidP="0047710D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</w:t>
            </w:r>
          </w:p>
          <w:p w:rsidR="00795446" w:rsidRDefault="00795446" w:rsidP="0047710D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:rsidR="00795446" w:rsidRPr="00C83DDB" w:rsidRDefault="00795446" w:rsidP="0047710D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The green words are for go – your children should know these words. The orange words are for get ready – your children are practising these.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If you find your child is finding some of the words tricky then encourage them to keep practising.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BD4C85" wp14:editId="052D96A9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3E33B0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:rsidR="00795446" w:rsidRPr="00F13B24" w:rsidRDefault="00795446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0F98D1D" wp14:editId="40A76275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:rsidR="00795446" w:rsidRPr="006E5ABD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:rsidR="00795446" w:rsidRPr="00DB2532" w:rsidRDefault="00795446" w:rsidP="0047710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:rsidR="00795446" w:rsidRPr="003B35D6" w:rsidRDefault="00795446" w:rsidP="0079544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7902EF" wp14:editId="6D728242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CFC0C7F" wp14:editId="4C783AFA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402" w:rsidRDefault="0090077A"/>
    <w:sectPr w:rsidR="00E32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CFA"/>
    <w:rsid w:val="00795446"/>
    <w:rsid w:val="00840E13"/>
    <w:rsid w:val="008C4021"/>
    <w:rsid w:val="0090077A"/>
    <w:rsid w:val="00E33B13"/>
    <w:rsid w:val="00EC5361"/>
    <w:rsid w:val="00FB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7B76AA"/>
  <w15:chartTrackingRefBased/>
  <w15:docId w15:val="{6AFBA2E5-9734-498B-8D56-5DB771A8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4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9544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795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54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fi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DronprMoyL</dc:creator>
  <cp:keywords/>
  <dc:description/>
  <cp:lastModifiedBy>DronprMoyL</cp:lastModifiedBy>
  <cp:revision>2</cp:revision>
  <dcterms:created xsi:type="dcterms:W3CDTF">2025-01-09T20:12:00Z</dcterms:created>
  <dcterms:modified xsi:type="dcterms:W3CDTF">2025-01-09T20:12:00Z</dcterms:modified>
</cp:coreProperties>
</file>