
<file path=[Content_Types].xml><?xml version="1.0" encoding="utf-8"?>
<Types xmlns="http://schemas.openxmlformats.org/package/2006/content-types">
  <Default Extension="png" ContentType="image/png"/>
  <Default Extension="jfif" ContentType="image/jpe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6608E0" w14:textId="6CE92067" w:rsidR="00901998" w:rsidRDefault="00F33C0E" w:rsidP="00F33C0E">
      <w:pPr>
        <w:rPr>
          <w:rFonts w:ascii="Comic Sans MS" w:hAnsi="Comic Sans MS"/>
          <w:b/>
          <w:bCs/>
          <w:color w:val="002060"/>
          <w:sz w:val="24"/>
          <w:szCs w:val="24"/>
          <w:u w:val="single"/>
        </w:rPr>
      </w:pPr>
      <w:r>
        <w:rPr>
          <w:rFonts w:ascii="Comic Sans MS" w:hAnsi="Comic Sans MS"/>
          <w:b/>
          <w:bCs/>
          <w:color w:val="002060"/>
          <w:sz w:val="36"/>
          <w:szCs w:val="36"/>
        </w:rPr>
        <w:t xml:space="preserve">         </w:t>
      </w:r>
      <w:r w:rsidR="0020342C">
        <w:rPr>
          <w:rFonts w:ascii="Comic Sans MS" w:hAnsi="Comic Sans MS"/>
          <w:noProof/>
          <w:lang w:eastAsia="en-GB"/>
        </w:rPr>
        <w:drawing>
          <wp:inline distT="0" distB="0" distL="0" distR="0" wp14:anchorId="24C4BBA7" wp14:editId="7A97BB68">
            <wp:extent cx="406400" cy="406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r w:rsidR="0020342C" w:rsidRPr="0020342C">
        <w:rPr>
          <w:rFonts w:ascii="Comic Sans MS" w:hAnsi="Comic Sans MS"/>
          <w:b/>
          <w:bCs/>
          <w:color w:val="002060"/>
          <w:sz w:val="36"/>
          <w:szCs w:val="36"/>
        </w:rPr>
        <w:t xml:space="preserve">   </w:t>
      </w:r>
      <w:r w:rsidR="00564E93" w:rsidRPr="00901998">
        <w:rPr>
          <w:rFonts w:ascii="Comic Sans MS" w:hAnsi="Comic Sans MS"/>
          <w:b/>
          <w:bCs/>
          <w:color w:val="002060"/>
          <w:sz w:val="36"/>
          <w:szCs w:val="36"/>
          <w:u w:val="single"/>
        </w:rPr>
        <w:t xml:space="preserve">Primary </w:t>
      </w:r>
      <w:r w:rsidR="00631860" w:rsidRPr="00901998">
        <w:rPr>
          <w:rFonts w:ascii="Comic Sans MS" w:hAnsi="Comic Sans MS"/>
          <w:b/>
          <w:bCs/>
          <w:color w:val="002060"/>
          <w:sz w:val="36"/>
          <w:szCs w:val="36"/>
          <w:u w:val="single"/>
        </w:rPr>
        <w:t>1</w:t>
      </w:r>
      <w:r w:rsidR="00F84D3C">
        <w:rPr>
          <w:rFonts w:ascii="Comic Sans MS" w:hAnsi="Comic Sans MS"/>
          <w:b/>
          <w:bCs/>
          <w:color w:val="002060"/>
          <w:sz w:val="36"/>
          <w:szCs w:val="36"/>
          <w:u w:val="single"/>
        </w:rPr>
        <w:t xml:space="preserve"> Homework</w:t>
      </w:r>
      <w:r w:rsidR="0020342C" w:rsidRPr="0020342C">
        <w:rPr>
          <w:rFonts w:ascii="Comic Sans MS" w:hAnsi="Comic Sans MS"/>
          <w:b/>
          <w:bCs/>
          <w:color w:val="002060"/>
          <w:sz w:val="36"/>
          <w:szCs w:val="36"/>
        </w:rPr>
        <w:t xml:space="preserve">   </w:t>
      </w:r>
      <w:r w:rsidR="00CE7D6B">
        <w:rPr>
          <w:rFonts w:ascii="Comic Sans MS" w:hAnsi="Comic Sans MS"/>
          <w:noProof/>
          <w:lang w:eastAsia="en-GB"/>
        </w:rPr>
        <w:drawing>
          <wp:inline distT="0" distB="0" distL="0" distR="0" wp14:anchorId="349B3943" wp14:editId="41F08BC4">
            <wp:extent cx="406400" cy="4064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7787" cy="427787"/>
                    </a:xfrm>
                    <a:prstGeom prst="rect">
                      <a:avLst/>
                    </a:prstGeom>
                    <a:noFill/>
                    <a:ln>
                      <a:noFill/>
                    </a:ln>
                  </pic:spPr>
                </pic:pic>
              </a:graphicData>
            </a:graphic>
          </wp:inline>
        </w:drawing>
      </w:r>
    </w:p>
    <w:p w14:paraId="472FD3E0" w14:textId="6363B7B6" w:rsidR="00DF2E0B" w:rsidRDefault="00F2559A" w:rsidP="00F33C0E">
      <w:pPr>
        <w:jc w:val="center"/>
        <w:rPr>
          <w:rFonts w:ascii="Comic Sans MS" w:hAnsi="Comic Sans MS"/>
          <w:b/>
          <w:bCs/>
          <w:color w:val="002060"/>
          <w:sz w:val="24"/>
          <w:szCs w:val="24"/>
          <w:u w:val="single"/>
        </w:rPr>
      </w:pPr>
      <w:r>
        <w:rPr>
          <w:rFonts w:ascii="Comic Sans MS" w:hAnsi="Comic Sans MS"/>
          <w:b/>
          <w:bCs/>
          <w:color w:val="002060"/>
          <w:sz w:val="24"/>
          <w:szCs w:val="24"/>
          <w:u w:val="single"/>
        </w:rPr>
        <w:t xml:space="preserve">Week Beginning:  </w:t>
      </w:r>
      <w:r w:rsidR="00FB1DE9">
        <w:rPr>
          <w:rFonts w:ascii="Comic Sans MS" w:hAnsi="Comic Sans MS"/>
          <w:b/>
          <w:bCs/>
          <w:color w:val="002060"/>
          <w:sz w:val="24"/>
          <w:szCs w:val="24"/>
          <w:u w:val="single"/>
        </w:rPr>
        <w:t>2nd</w:t>
      </w:r>
      <w:r w:rsidR="000860F2">
        <w:rPr>
          <w:rFonts w:ascii="Comic Sans MS" w:hAnsi="Comic Sans MS"/>
          <w:b/>
          <w:bCs/>
          <w:color w:val="002060"/>
          <w:sz w:val="24"/>
          <w:szCs w:val="24"/>
          <w:u w:val="single"/>
        </w:rPr>
        <w:t xml:space="preserve"> </w:t>
      </w:r>
      <w:r w:rsidR="00FB1DE9">
        <w:rPr>
          <w:rFonts w:ascii="Comic Sans MS" w:hAnsi="Comic Sans MS"/>
          <w:b/>
          <w:bCs/>
          <w:color w:val="002060"/>
          <w:sz w:val="24"/>
          <w:szCs w:val="24"/>
          <w:u w:val="single"/>
        </w:rPr>
        <w:t>December</w:t>
      </w:r>
      <w:r w:rsidR="00F33C0E">
        <w:rPr>
          <w:rFonts w:ascii="Comic Sans MS" w:hAnsi="Comic Sans MS"/>
          <w:b/>
          <w:bCs/>
          <w:color w:val="002060"/>
          <w:sz w:val="24"/>
          <w:szCs w:val="24"/>
          <w:u w:val="single"/>
        </w:rPr>
        <w:t xml:space="preserve"> 2024</w:t>
      </w:r>
    </w:p>
    <w:p w14:paraId="038BA108" w14:textId="4BFC8EF3" w:rsidR="00FB1DE9" w:rsidRPr="00FB1DE9" w:rsidRDefault="00FB1DE9" w:rsidP="00F33C0E">
      <w:pPr>
        <w:jc w:val="center"/>
        <w:rPr>
          <w:rFonts w:ascii="Comic Sans MS" w:hAnsi="Comic Sans MS"/>
          <w:b/>
          <w:bCs/>
          <w:color w:val="FF0000"/>
          <w:sz w:val="24"/>
          <w:szCs w:val="24"/>
          <w:u w:val="single"/>
        </w:rPr>
      </w:pPr>
      <w:r w:rsidRPr="00FB1DE9">
        <w:rPr>
          <w:rFonts w:ascii="Comic Sans MS" w:hAnsi="Comic Sans MS"/>
          <w:b/>
          <w:bCs/>
          <w:color w:val="FF0000"/>
          <w:sz w:val="24"/>
          <w:szCs w:val="24"/>
          <w:u w:val="single"/>
        </w:rPr>
        <w:t>Remember Christmas Fayre is Tuesday 3</w:t>
      </w:r>
      <w:r w:rsidRPr="00FB1DE9">
        <w:rPr>
          <w:rFonts w:ascii="Comic Sans MS" w:hAnsi="Comic Sans MS"/>
          <w:b/>
          <w:bCs/>
          <w:color w:val="FF0000"/>
          <w:sz w:val="24"/>
          <w:szCs w:val="24"/>
          <w:u w:val="single"/>
          <w:vertAlign w:val="superscript"/>
        </w:rPr>
        <w:t>rd</w:t>
      </w:r>
      <w:r w:rsidRPr="00FB1DE9">
        <w:rPr>
          <w:rFonts w:ascii="Comic Sans MS" w:hAnsi="Comic Sans MS"/>
          <w:b/>
          <w:bCs/>
          <w:color w:val="FF0000"/>
          <w:sz w:val="24"/>
          <w:szCs w:val="24"/>
          <w:u w:val="single"/>
        </w:rPr>
        <w:t xml:space="preserve"> December</w:t>
      </w:r>
    </w:p>
    <w:tbl>
      <w:tblPr>
        <w:tblStyle w:val="TableGridLight1"/>
        <w:tblpPr w:leftFromText="180" w:rightFromText="180" w:vertAnchor="text" w:horzAnchor="margin" w:tblpX="-856" w:tblpY="366"/>
        <w:tblW w:w="10580" w:type="dxa"/>
        <w:tblLayout w:type="fixed"/>
        <w:tblLook w:val="0520" w:firstRow="1" w:lastRow="0" w:firstColumn="0" w:lastColumn="1" w:noHBand="0" w:noVBand="1"/>
      </w:tblPr>
      <w:tblGrid>
        <w:gridCol w:w="563"/>
        <w:gridCol w:w="5218"/>
        <w:gridCol w:w="4799"/>
      </w:tblGrid>
      <w:tr w:rsidR="00115653" w:rsidRPr="00447E6A" w14:paraId="5207E105" w14:textId="77777777" w:rsidTr="006E5ABD">
        <w:trPr>
          <w:trHeight w:val="450"/>
        </w:trPr>
        <w:tc>
          <w:tcPr>
            <w:tcW w:w="563" w:type="dxa"/>
            <w:shd w:val="clear" w:color="auto" w:fill="FFFF00"/>
          </w:tcPr>
          <w:p w14:paraId="4D29B383" w14:textId="77777777" w:rsidR="00115653" w:rsidRPr="006B4670" w:rsidRDefault="00115653" w:rsidP="00C04B8D">
            <w:pPr>
              <w:rPr>
                <w:rFonts w:ascii="Comic Sans MS" w:hAnsi="Comic Sans MS"/>
                <w:sz w:val="20"/>
                <w:szCs w:val="20"/>
              </w:rPr>
            </w:pPr>
          </w:p>
        </w:tc>
        <w:tc>
          <w:tcPr>
            <w:tcW w:w="5218" w:type="dxa"/>
            <w:shd w:val="clear" w:color="auto" w:fill="FFFF00"/>
          </w:tcPr>
          <w:p w14:paraId="53D8741E" w14:textId="77777777" w:rsidR="00115653" w:rsidRPr="006B4670" w:rsidRDefault="00115653" w:rsidP="00C04B8D">
            <w:pPr>
              <w:rPr>
                <w:rFonts w:ascii="Comic Sans MS" w:hAnsi="Comic Sans MS"/>
                <w:sz w:val="20"/>
                <w:szCs w:val="20"/>
              </w:rPr>
            </w:pPr>
            <w:r w:rsidRPr="006B4670">
              <w:rPr>
                <w:rFonts w:ascii="Comic Sans MS" w:hAnsi="Comic Sans MS"/>
                <w:sz w:val="20"/>
                <w:szCs w:val="20"/>
              </w:rPr>
              <w:t>Literacy</w:t>
            </w:r>
          </w:p>
        </w:tc>
        <w:tc>
          <w:tcPr>
            <w:tcW w:w="4799" w:type="dxa"/>
            <w:shd w:val="clear" w:color="auto" w:fill="FFFF00"/>
          </w:tcPr>
          <w:p w14:paraId="31EB8056" w14:textId="77777777" w:rsidR="00115653" w:rsidRPr="006B4670" w:rsidRDefault="00115653" w:rsidP="00C04B8D">
            <w:pPr>
              <w:rPr>
                <w:rFonts w:ascii="Comic Sans MS" w:hAnsi="Comic Sans MS"/>
                <w:sz w:val="20"/>
                <w:szCs w:val="20"/>
              </w:rPr>
            </w:pPr>
            <w:r w:rsidRPr="006B4670">
              <w:rPr>
                <w:rFonts w:ascii="Comic Sans MS" w:hAnsi="Comic Sans MS"/>
                <w:sz w:val="20"/>
                <w:szCs w:val="20"/>
              </w:rPr>
              <w:t>Numeracy</w:t>
            </w:r>
          </w:p>
        </w:tc>
      </w:tr>
      <w:tr w:rsidR="00115653" w:rsidRPr="00447E6A" w14:paraId="02AC42C0" w14:textId="77777777" w:rsidTr="006E5ABD">
        <w:trPr>
          <w:cantSplit/>
          <w:trHeight w:val="1499"/>
        </w:trPr>
        <w:tc>
          <w:tcPr>
            <w:tcW w:w="563" w:type="dxa"/>
            <w:shd w:val="clear" w:color="auto" w:fill="B2B2B2"/>
            <w:textDirection w:val="btLr"/>
          </w:tcPr>
          <w:p w14:paraId="13505D07" w14:textId="2032CAD6" w:rsidR="00115653" w:rsidRDefault="00115653" w:rsidP="00B044EE">
            <w:pPr>
              <w:ind w:left="113" w:right="113"/>
              <w:rPr>
                <w:rFonts w:ascii="Comic Sans MS" w:hAnsi="Comic Sans MS"/>
                <w:b/>
                <w:bCs/>
                <w:color w:val="000000"/>
                <w:sz w:val="20"/>
                <w:szCs w:val="20"/>
              </w:rPr>
            </w:pPr>
          </w:p>
        </w:tc>
        <w:tc>
          <w:tcPr>
            <w:tcW w:w="5218" w:type="dxa"/>
          </w:tcPr>
          <w:p w14:paraId="0EF41DB7" w14:textId="77777777" w:rsidR="00E136B5" w:rsidRPr="00E136B5" w:rsidRDefault="00E136B5" w:rsidP="00E136B5">
            <w:pPr>
              <w:jc w:val="center"/>
              <w:textAlignment w:val="baseline"/>
              <w:rPr>
                <w:rFonts w:ascii="Segoe UI" w:eastAsia="Times New Roman" w:hAnsi="Segoe UI" w:cs="Segoe UI"/>
                <w:sz w:val="18"/>
                <w:szCs w:val="18"/>
                <w:lang w:eastAsia="en-GB"/>
              </w:rPr>
            </w:pPr>
            <w:r w:rsidRPr="00E136B5">
              <w:rPr>
                <w:rFonts w:ascii="Comic Sans MS" w:eastAsia="Times New Roman" w:hAnsi="Comic Sans MS" w:cs="Segoe UI"/>
                <w:b/>
                <w:bCs/>
                <w:sz w:val="20"/>
                <w:szCs w:val="20"/>
                <w:lang w:eastAsia="en-GB"/>
              </w:rPr>
              <w:t>Phonics</w:t>
            </w:r>
            <w:r w:rsidRPr="00E136B5">
              <w:rPr>
                <w:rFonts w:ascii="Comic Sans MS" w:eastAsia="Times New Roman" w:hAnsi="Comic Sans MS" w:cs="Segoe UI"/>
                <w:sz w:val="20"/>
                <w:szCs w:val="20"/>
                <w:lang w:eastAsia="en-GB"/>
              </w:rPr>
              <w:t> </w:t>
            </w:r>
          </w:p>
          <w:p w14:paraId="46249B78" w14:textId="77777777" w:rsidR="00E136B5" w:rsidRPr="00E136B5" w:rsidRDefault="00E136B5" w:rsidP="00E136B5">
            <w:pPr>
              <w:textAlignment w:val="baseline"/>
              <w:rPr>
                <w:rFonts w:ascii="Segoe UI" w:eastAsia="Times New Roman" w:hAnsi="Segoe UI" w:cs="Segoe UI"/>
                <w:sz w:val="18"/>
                <w:szCs w:val="18"/>
                <w:lang w:eastAsia="en-GB"/>
              </w:rPr>
            </w:pPr>
            <w:r w:rsidRPr="00E136B5">
              <w:rPr>
                <w:rFonts w:ascii="Comic Sans MS" w:eastAsia="Times New Roman" w:hAnsi="Comic Sans MS" w:cs="Segoe UI"/>
                <w:sz w:val="20"/>
                <w:szCs w:val="20"/>
                <w:lang w:eastAsia="en-GB"/>
              </w:rPr>
              <w:t> </w:t>
            </w:r>
          </w:p>
          <w:p w14:paraId="056D27F5" w14:textId="7FDBE1E8" w:rsidR="00E136B5" w:rsidRPr="00E136B5" w:rsidRDefault="00E136B5" w:rsidP="00E136B5">
            <w:pPr>
              <w:textAlignment w:val="baseline"/>
              <w:rPr>
                <w:rFonts w:ascii="Segoe UI" w:eastAsia="Times New Roman" w:hAnsi="Segoe UI" w:cs="Segoe UI"/>
                <w:sz w:val="18"/>
                <w:szCs w:val="18"/>
                <w:lang w:eastAsia="en-GB"/>
              </w:rPr>
            </w:pPr>
            <w:r w:rsidRPr="00E136B5">
              <w:rPr>
                <w:rFonts w:ascii="Comic Sans MS" w:eastAsia="Times New Roman" w:hAnsi="Comic Sans MS" w:cs="Segoe UI"/>
                <w:sz w:val="20"/>
                <w:szCs w:val="20"/>
                <w:lang w:eastAsia="en-GB"/>
              </w:rPr>
              <w:t>Each week your child will get new letters in the form of milk bottle lids.  Vowels are red and</w:t>
            </w:r>
            <w:r w:rsidR="005A7DB5">
              <w:rPr>
                <w:rFonts w:ascii="Comic Sans MS" w:eastAsia="Times New Roman" w:hAnsi="Comic Sans MS" w:cs="Segoe UI"/>
                <w:sz w:val="20"/>
                <w:szCs w:val="20"/>
                <w:lang w:eastAsia="en-GB"/>
              </w:rPr>
              <w:t xml:space="preserve"> consonants are blue. </w:t>
            </w:r>
          </w:p>
          <w:p w14:paraId="47A2A1EB" w14:textId="4C8B735A" w:rsidR="00E136B5" w:rsidRDefault="00E136B5" w:rsidP="00E136B5">
            <w:pPr>
              <w:textAlignment w:val="baseline"/>
              <w:rPr>
                <w:rFonts w:ascii="Comic Sans MS" w:eastAsia="Times New Roman" w:hAnsi="Comic Sans MS" w:cs="Segoe UI"/>
                <w:sz w:val="20"/>
                <w:szCs w:val="20"/>
                <w:lang w:eastAsia="en-GB"/>
              </w:rPr>
            </w:pPr>
            <w:r w:rsidRPr="00E136B5">
              <w:rPr>
                <w:rFonts w:ascii="Comic Sans MS" w:eastAsia="Times New Roman" w:hAnsi="Comic Sans MS" w:cs="Segoe UI"/>
                <w:sz w:val="20"/>
                <w:szCs w:val="20"/>
                <w:lang w:eastAsia="en-GB"/>
              </w:rPr>
              <w:t> </w:t>
            </w:r>
          </w:p>
          <w:p w14:paraId="1CD51D2A" w14:textId="797B0E2D" w:rsidR="00F2559A" w:rsidRPr="00FB1DE9" w:rsidRDefault="00F2559A" w:rsidP="00E136B5">
            <w:pPr>
              <w:textAlignment w:val="baseline"/>
              <w:rPr>
                <w:rFonts w:ascii="Comic Sans MS" w:eastAsia="Times New Roman" w:hAnsi="Comic Sans MS" w:cs="Segoe UI"/>
                <w:b/>
                <w:color w:val="FF0000"/>
                <w:sz w:val="20"/>
                <w:szCs w:val="20"/>
                <w:lang w:eastAsia="en-GB"/>
              </w:rPr>
            </w:pPr>
            <w:r w:rsidRPr="00F2559A">
              <w:rPr>
                <w:rFonts w:ascii="Comic Sans MS" w:eastAsia="Times New Roman" w:hAnsi="Comic Sans MS" w:cs="Segoe UI"/>
                <w:b/>
                <w:sz w:val="20"/>
                <w:szCs w:val="20"/>
                <w:lang w:eastAsia="en-GB"/>
              </w:rPr>
              <w:t xml:space="preserve">New </w:t>
            </w:r>
            <w:r w:rsidR="005A7DB5">
              <w:rPr>
                <w:rFonts w:ascii="Comic Sans MS" w:eastAsia="Times New Roman" w:hAnsi="Comic Sans MS" w:cs="Segoe UI"/>
                <w:b/>
                <w:sz w:val="20"/>
                <w:szCs w:val="20"/>
                <w:lang w:eastAsia="en-GB"/>
              </w:rPr>
              <w:t>letter</w:t>
            </w:r>
            <w:r w:rsidR="00147CCF">
              <w:rPr>
                <w:rFonts w:ascii="Comic Sans MS" w:eastAsia="Times New Roman" w:hAnsi="Comic Sans MS" w:cs="Segoe UI"/>
                <w:b/>
                <w:sz w:val="20"/>
                <w:szCs w:val="20"/>
                <w:lang w:eastAsia="en-GB"/>
              </w:rPr>
              <w:t>s</w:t>
            </w:r>
            <w:r w:rsidRPr="00F2559A">
              <w:rPr>
                <w:rFonts w:ascii="Comic Sans MS" w:eastAsia="Times New Roman" w:hAnsi="Comic Sans MS" w:cs="Segoe UI"/>
                <w:b/>
                <w:sz w:val="20"/>
                <w:szCs w:val="20"/>
                <w:lang w:eastAsia="en-GB"/>
              </w:rPr>
              <w:t xml:space="preserve"> this week </w:t>
            </w:r>
            <w:r w:rsidR="00FB1DE9">
              <w:rPr>
                <w:rFonts w:ascii="Comic Sans MS" w:eastAsia="Times New Roman" w:hAnsi="Comic Sans MS" w:cs="Segoe UI"/>
                <w:b/>
                <w:color w:val="0070C0"/>
                <w:sz w:val="20"/>
                <w:szCs w:val="20"/>
                <w:lang w:eastAsia="en-GB"/>
              </w:rPr>
              <w:t>b</w:t>
            </w:r>
            <w:r w:rsidR="00B24178">
              <w:rPr>
                <w:rFonts w:ascii="Comic Sans MS" w:eastAsia="Times New Roman" w:hAnsi="Comic Sans MS" w:cs="Segoe UI"/>
                <w:b/>
                <w:color w:val="0070C0"/>
                <w:sz w:val="20"/>
                <w:szCs w:val="20"/>
                <w:lang w:eastAsia="en-GB"/>
              </w:rPr>
              <w:t xml:space="preserve"> </w:t>
            </w:r>
            <w:r w:rsidR="00B24178" w:rsidRPr="00B24178">
              <w:rPr>
                <w:rFonts w:ascii="Comic Sans MS" w:eastAsia="Times New Roman" w:hAnsi="Comic Sans MS" w:cs="Segoe UI"/>
                <w:b/>
                <w:sz w:val="20"/>
                <w:szCs w:val="20"/>
                <w:lang w:eastAsia="en-GB"/>
              </w:rPr>
              <w:t>and</w:t>
            </w:r>
            <w:r w:rsidR="00B24178">
              <w:rPr>
                <w:rFonts w:ascii="Comic Sans MS" w:eastAsia="Times New Roman" w:hAnsi="Comic Sans MS" w:cs="Segoe UI"/>
                <w:b/>
                <w:sz w:val="20"/>
                <w:szCs w:val="20"/>
                <w:lang w:eastAsia="en-GB"/>
              </w:rPr>
              <w:t xml:space="preserve"> </w:t>
            </w:r>
            <w:r w:rsidR="00FB1DE9">
              <w:rPr>
                <w:rFonts w:ascii="Comic Sans MS" w:eastAsia="Times New Roman" w:hAnsi="Comic Sans MS" w:cs="Segoe UI"/>
                <w:b/>
                <w:color w:val="FF0000"/>
                <w:sz w:val="20"/>
                <w:szCs w:val="20"/>
                <w:lang w:eastAsia="en-GB"/>
              </w:rPr>
              <w:t>u</w:t>
            </w:r>
          </w:p>
          <w:p w14:paraId="5ECDD0FC" w14:textId="77777777" w:rsidR="00F2559A" w:rsidRPr="00E136B5" w:rsidRDefault="00F2559A" w:rsidP="00E136B5">
            <w:pPr>
              <w:textAlignment w:val="baseline"/>
              <w:rPr>
                <w:rFonts w:ascii="Segoe UI" w:eastAsia="Times New Roman" w:hAnsi="Segoe UI" w:cs="Segoe UI"/>
                <w:sz w:val="18"/>
                <w:szCs w:val="18"/>
                <w:lang w:eastAsia="en-GB"/>
              </w:rPr>
            </w:pPr>
          </w:p>
          <w:p w14:paraId="491BF543" w14:textId="5EFC485A" w:rsidR="00E136B5" w:rsidRDefault="00E136B5" w:rsidP="00E136B5">
            <w:pPr>
              <w:textAlignment w:val="baseline"/>
              <w:rPr>
                <w:rFonts w:ascii="Comic Sans MS" w:eastAsia="Times New Roman" w:hAnsi="Comic Sans MS" w:cs="Segoe UI"/>
                <w:sz w:val="20"/>
                <w:szCs w:val="20"/>
                <w:lang w:eastAsia="en-GB"/>
              </w:rPr>
            </w:pPr>
            <w:r w:rsidRPr="00E136B5">
              <w:rPr>
                <w:rFonts w:ascii="Comic Sans MS" w:eastAsia="Times New Roman" w:hAnsi="Comic Sans MS" w:cs="Segoe UI"/>
                <w:sz w:val="20"/>
                <w:szCs w:val="20"/>
                <w:lang w:eastAsia="en-GB"/>
              </w:rPr>
              <w:t xml:space="preserve">The letters that should be in </w:t>
            </w:r>
            <w:r w:rsidR="005A7DB5">
              <w:rPr>
                <w:rFonts w:ascii="Comic Sans MS" w:eastAsia="Times New Roman" w:hAnsi="Comic Sans MS" w:cs="Segoe UI"/>
                <w:sz w:val="20"/>
                <w:szCs w:val="20"/>
                <w:lang w:eastAsia="en-GB"/>
              </w:rPr>
              <w:t xml:space="preserve">your child’s </w:t>
            </w:r>
            <w:r w:rsidRPr="00E136B5">
              <w:rPr>
                <w:rFonts w:ascii="Comic Sans MS" w:eastAsia="Times New Roman" w:hAnsi="Comic Sans MS" w:cs="Segoe UI"/>
                <w:sz w:val="20"/>
                <w:szCs w:val="20"/>
                <w:lang w:eastAsia="en-GB"/>
              </w:rPr>
              <w:t xml:space="preserve"> book bag are – </w:t>
            </w:r>
          </w:p>
          <w:p w14:paraId="36802873" w14:textId="7E5AFD83" w:rsidR="00F2559A" w:rsidRPr="00FB1DE9" w:rsidRDefault="002A6150" w:rsidP="00E136B5">
            <w:pPr>
              <w:textAlignment w:val="baseline"/>
              <w:rPr>
                <w:rFonts w:ascii="Comic Sans MS" w:eastAsia="Times New Roman" w:hAnsi="Comic Sans MS" w:cs="Segoe UI"/>
                <w:color w:val="FF0000"/>
                <w:sz w:val="20"/>
                <w:szCs w:val="20"/>
                <w:lang w:eastAsia="en-GB"/>
              </w:rPr>
            </w:pPr>
            <w:r>
              <w:rPr>
                <w:rFonts w:ascii="Comic Sans MS" w:eastAsia="Times New Roman" w:hAnsi="Comic Sans MS" w:cs="Segoe UI"/>
                <w:color w:val="FF0000"/>
                <w:sz w:val="20"/>
                <w:szCs w:val="20"/>
                <w:lang w:eastAsia="en-GB"/>
              </w:rPr>
              <w:t xml:space="preserve">a </w:t>
            </w:r>
            <w:r>
              <w:rPr>
                <w:rFonts w:ascii="Comic Sans MS" w:eastAsia="Times New Roman" w:hAnsi="Comic Sans MS" w:cs="Segoe UI"/>
                <w:color w:val="4472C4" w:themeColor="accent1"/>
                <w:sz w:val="20"/>
                <w:szCs w:val="20"/>
                <w:lang w:eastAsia="en-GB"/>
              </w:rPr>
              <w:t xml:space="preserve">t s n </w:t>
            </w:r>
            <w:proofErr w:type="spellStart"/>
            <w:r>
              <w:rPr>
                <w:rFonts w:ascii="Comic Sans MS" w:eastAsia="Times New Roman" w:hAnsi="Comic Sans MS" w:cs="Segoe UI"/>
                <w:color w:val="FF0000"/>
                <w:sz w:val="20"/>
                <w:szCs w:val="20"/>
                <w:lang w:eastAsia="en-GB"/>
              </w:rPr>
              <w:t>i</w:t>
            </w:r>
            <w:proofErr w:type="spellEnd"/>
            <w:r>
              <w:rPr>
                <w:rFonts w:ascii="Comic Sans MS" w:eastAsia="Times New Roman" w:hAnsi="Comic Sans MS" w:cs="Segoe UI"/>
                <w:color w:val="FF0000"/>
                <w:sz w:val="20"/>
                <w:szCs w:val="20"/>
                <w:lang w:eastAsia="en-GB"/>
              </w:rPr>
              <w:t xml:space="preserve">  </w:t>
            </w:r>
            <w:r w:rsidRPr="002A6150">
              <w:rPr>
                <w:rFonts w:ascii="Comic Sans MS" w:eastAsia="Times New Roman" w:hAnsi="Comic Sans MS" w:cs="Segoe UI"/>
                <w:color w:val="4472C4" w:themeColor="accent1"/>
                <w:sz w:val="20"/>
                <w:szCs w:val="20"/>
                <w:lang w:eastAsia="en-GB"/>
              </w:rPr>
              <w:t>p</w:t>
            </w:r>
            <w:r>
              <w:rPr>
                <w:rFonts w:ascii="Comic Sans MS" w:eastAsia="Times New Roman" w:hAnsi="Comic Sans MS" w:cs="Segoe UI"/>
                <w:color w:val="4472C4" w:themeColor="accent1"/>
                <w:sz w:val="20"/>
                <w:szCs w:val="20"/>
                <w:lang w:eastAsia="en-GB"/>
              </w:rPr>
              <w:t xml:space="preserve"> m c k r d </w:t>
            </w:r>
            <w:r w:rsidRPr="002A6150">
              <w:rPr>
                <w:rFonts w:ascii="Comic Sans MS" w:eastAsia="Times New Roman" w:hAnsi="Comic Sans MS" w:cs="Segoe UI"/>
                <w:color w:val="FF0000"/>
                <w:sz w:val="20"/>
                <w:szCs w:val="20"/>
                <w:lang w:eastAsia="en-GB"/>
              </w:rPr>
              <w:t>o</w:t>
            </w:r>
            <w:r w:rsidR="002407E9">
              <w:rPr>
                <w:rFonts w:ascii="Comic Sans MS" w:eastAsia="Times New Roman" w:hAnsi="Comic Sans MS" w:cs="Segoe UI"/>
                <w:color w:val="FF0000"/>
                <w:sz w:val="20"/>
                <w:szCs w:val="20"/>
                <w:lang w:eastAsia="en-GB"/>
              </w:rPr>
              <w:t xml:space="preserve"> e</w:t>
            </w:r>
            <w:r w:rsidR="00DF2E0B">
              <w:rPr>
                <w:rFonts w:ascii="Comic Sans MS" w:eastAsia="Times New Roman" w:hAnsi="Comic Sans MS" w:cs="Segoe UI"/>
                <w:color w:val="FF0000"/>
                <w:sz w:val="20"/>
                <w:szCs w:val="20"/>
                <w:lang w:eastAsia="en-GB"/>
              </w:rPr>
              <w:t xml:space="preserve"> </w:t>
            </w:r>
            <w:r w:rsidR="00DF2E0B" w:rsidRPr="00DF2E0B">
              <w:rPr>
                <w:rFonts w:ascii="Comic Sans MS" w:eastAsia="Times New Roman" w:hAnsi="Comic Sans MS" w:cs="Segoe UI"/>
                <w:color w:val="0070C0"/>
                <w:sz w:val="20"/>
                <w:szCs w:val="20"/>
                <w:lang w:eastAsia="en-GB"/>
              </w:rPr>
              <w:t>g</w:t>
            </w:r>
            <w:r w:rsidR="00B24178">
              <w:rPr>
                <w:rFonts w:ascii="Comic Sans MS" w:eastAsia="Times New Roman" w:hAnsi="Comic Sans MS" w:cs="Segoe UI"/>
                <w:color w:val="0070C0"/>
                <w:sz w:val="20"/>
                <w:szCs w:val="20"/>
                <w:lang w:eastAsia="en-GB"/>
              </w:rPr>
              <w:t xml:space="preserve"> l f</w:t>
            </w:r>
            <w:r w:rsidR="00FB1DE9">
              <w:rPr>
                <w:rFonts w:ascii="Comic Sans MS" w:eastAsia="Times New Roman" w:hAnsi="Comic Sans MS" w:cs="Segoe UI"/>
                <w:color w:val="0070C0"/>
                <w:sz w:val="20"/>
                <w:szCs w:val="20"/>
                <w:lang w:eastAsia="en-GB"/>
              </w:rPr>
              <w:t xml:space="preserve"> </w:t>
            </w:r>
            <w:r w:rsidR="00FB1DE9">
              <w:rPr>
                <w:rFonts w:ascii="Comic Sans MS" w:eastAsia="Times New Roman" w:hAnsi="Comic Sans MS" w:cs="Segoe UI"/>
                <w:color w:val="4472C4" w:themeColor="accent1"/>
                <w:sz w:val="20"/>
                <w:szCs w:val="20"/>
                <w:lang w:eastAsia="en-GB"/>
              </w:rPr>
              <w:t xml:space="preserve">b </w:t>
            </w:r>
            <w:r w:rsidR="00FB1DE9">
              <w:rPr>
                <w:rFonts w:ascii="Comic Sans MS" w:eastAsia="Times New Roman" w:hAnsi="Comic Sans MS" w:cs="Segoe UI"/>
                <w:color w:val="FF0000"/>
                <w:sz w:val="20"/>
                <w:szCs w:val="20"/>
                <w:lang w:eastAsia="en-GB"/>
              </w:rPr>
              <w:t>u</w:t>
            </w:r>
          </w:p>
          <w:p w14:paraId="47607C5E" w14:textId="77777777" w:rsidR="00E136B5" w:rsidRPr="00E136B5" w:rsidRDefault="00E136B5" w:rsidP="00E136B5">
            <w:pPr>
              <w:jc w:val="center"/>
              <w:textAlignment w:val="baseline"/>
              <w:rPr>
                <w:rFonts w:ascii="Segoe UI" w:eastAsia="Times New Roman" w:hAnsi="Segoe UI" w:cs="Segoe UI"/>
                <w:sz w:val="18"/>
                <w:szCs w:val="18"/>
                <w:lang w:eastAsia="en-GB"/>
              </w:rPr>
            </w:pPr>
            <w:r w:rsidRPr="00E136B5">
              <w:rPr>
                <w:rFonts w:ascii="Comic Sans MS" w:eastAsia="Times New Roman" w:hAnsi="Comic Sans MS" w:cs="Segoe UI"/>
                <w:sz w:val="20"/>
                <w:szCs w:val="20"/>
                <w:lang w:eastAsia="en-GB"/>
              </w:rPr>
              <w:t> </w:t>
            </w:r>
          </w:p>
          <w:p w14:paraId="183FCBC9" w14:textId="31DDDDD1" w:rsidR="00115653" w:rsidRPr="00FB1DE9" w:rsidRDefault="002A6150" w:rsidP="00DF2E0B">
            <w:pPr>
              <w:textAlignment w:val="baseline"/>
              <w:rPr>
                <w:rFonts w:ascii="Comic Sans MS" w:hAnsi="Comic Sans MS"/>
                <w:b/>
                <w:sz w:val="20"/>
                <w:szCs w:val="20"/>
              </w:rPr>
            </w:pPr>
            <w:r>
              <w:rPr>
                <w:rFonts w:ascii="Comic Sans MS" w:hAnsi="Comic Sans MS"/>
                <w:b/>
                <w:sz w:val="20"/>
                <w:szCs w:val="20"/>
              </w:rPr>
              <w:t>This week’s new letter</w:t>
            </w:r>
            <w:r w:rsidR="00B24178">
              <w:rPr>
                <w:rFonts w:ascii="Comic Sans MS" w:hAnsi="Comic Sans MS"/>
                <w:b/>
                <w:sz w:val="20"/>
                <w:szCs w:val="20"/>
              </w:rPr>
              <w:t>s to focus on are</w:t>
            </w:r>
            <w:r w:rsidR="002407E9" w:rsidRPr="002407E9">
              <w:rPr>
                <w:rFonts w:ascii="Comic Sans MS" w:hAnsi="Comic Sans MS"/>
                <w:b/>
                <w:color w:val="FF0000"/>
                <w:sz w:val="20"/>
                <w:szCs w:val="20"/>
              </w:rPr>
              <w:t xml:space="preserve"> </w:t>
            </w:r>
            <w:r w:rsidR="00FB1DE9">
              <w:rPr>
                <w:rFonts w:ascii="Comic Sans MS" w:hAnsi="Comic Sans MS"/>
                <w:b/>
                <w:color w:val="4472C4" w:themeColor="accent1"/>
                <w:sz w:val="20"/>
                <w:szCs w:val="20"/>
              </w:rPr>
              <w:t>b</w:t>
            </w:r>
            <w:r w:rsidR="00B24178">
              <w:rPr>
                <w:rFonts w:ascii="Comic Sans MS" w:hAnsi="Comic Sans MS"/>
                <w:b/>
                <w:color w:val="4472C4" w:themeColor="accent1"/>
                <w:sz w:val="20"/>
                <w:szCs w:val="20"/>
              </w:rPr>
              <w:t xml:space="preserve"> </w:t>
            </w:r>
            <w:r w:rsidR="00B24178" w:rsidRPr="00B24178">
              <w:rPr>
                <w:rFonts w:ascii="Comic Sans MS" w:hAnsi="Comic Sans MS"/>
                <w:b/>
                <w:sz w:val="20"/>
                <w:szCs w:val="20"/>
              </w:rPr>
              <w:t>and</w:t>
            </w:r>
            <w:r w:rsidR="00FB1DE9">
              <w:rPr>
                <w:rFonts w:ascii="Comic Sans MS" w:hAnsi="Comic Sans MS"/>
                <w:b/>
                <w:color w:val="4472C4" w:themeColor="accent1"/>
                <w:sz w:val="20"/>
                <w:szCs w:val="20"/>
              </w:rPr>
              <w:t xml:space="preserve"> </w:t>
            </w:r>
            <w:r w:rsidR="00FB1DE9" w:rsidRPr="00FB1DE9">
              <w:rPr>
                <w:rFonts w:ascii="Comic Sans MS" w:hAnsi="Comic Sans MS"/>
                <w:b/>
                <w:color w:val="FF0000"/>
                <w:sz w:val="20"/>
                <w:szCs w:val="20"/>
              </w:rPr>
              <w:t>u</w:t>
            </w:r>
            <w:r w:rsidR="005A7DB5" w:rsidRPr="00B24178">
              <w:rPr>
                <w:rFonts w:ascii="Comic Sans MS" w:hAnsi="Comic Sans MS"/>
                <w:b/>
                <w:sz w:val="20"/>
                <w:szCs w:val="20"/>
              </w:rPr>
              <w:t xml:space="preserve"> </w:t>
            </w:r>
            <w:r w:rsidR="005A7DB5" w:rsidRPr="005A7DB5">
              <w:rPr>
                <w:rFonts w:ascii="Comic Sans MS" w:hAnsi="Comic Sans MS"/>
                <w:b/>
                <w:sz w:val="20"/>
                <w:szCs w:val="20"/>
              </w:rPr>
              <w:t>Encourage your child to say the letter sound</w:t>
            </w:r>
            <w:r w:rsidR="00B24178">
              <w:rPr>
                <w:rFonts w:ascii="Comic Sans MS" w:hAnsi="Comic Sans MS"/>
                <w:b/>
                <w:sz w:val="20"/>
                <w:szCs w:val="20"/>
              </w:rPr>
              <w:t>s</w:t>
            </w:r>
            <w:r w:rsidR="005A7DB5" w:rsidRPr="005A7DB5">
              <w:rPr>
                <w:rFonts w:ascii="Comic Sans MS" w:hAnsi="Comic Sans MS"/>
                <w:b/>
                <w:sz w:val="20"/>
                <w:szCs w:val="20"/>
              </w:rPr>
              <w:t>, say the letter name</w:t>
            </w:r>
            <w:r w:rsidR="00B24178">
              <w:rPr>
                <w:rFonts w:ascii="Comic Sans MS" w:hAnsi="Comic Sans MS"/>
                <w:b/>
                <w:sz w:val="20"/>
                <w:szCs w:val="20"/>
              </w:rPr>
              <w:t>s</w:t>
            </w:r>
            <w:r w:rsidR="005A7DB5" w:rsidRPr="005A7DB5">
              <w:rPr>
                <w:rFonts w:ascii="Comic Sans MS" w:hAnsi="Comic Sans MS"/>
                <w:b/>
                <w:sz w:val="20"/>
                <w:szCs w:val="20"/>
              </w:rPr>
              <w:t xml:space="preserve"> and write the letter</w:t>
            </w:r>
            <w:r w:rsidR="00B24178">
              <w:rPr>
                <w:rFonts w:ascii="Comic Sans MS" w:hAnsi="Comic Sans MS"/>
                <w:b/>
                <w:sz w:val="20"/>
                <w:szCs w:val="20"/>
              </w:rPr>
              <w:t>s</w:t>
            </w:r>
            <w:r w:rsidR="005A7DB5" w:rsidRPr="005A7DB5">
              <w:rPr>
                <w:rFonts w:ascii="Comic Sans MS" w:hAnsi="Comic Sans MS"/>
                <w:b/>
                <w:sz w:val="20"/>
                <w:szCs w:val="20"/>
              </w:rPr>
              <w:t xml:space="preserve"> correctly.</w:t>
            </w:r>
            <w:r w:rsidR="005A7DB5">
              <w:rPr>
                <w:rFonts w:ascii="Comic Sans MS" w:hAnsi="Comic Sans MS"/>
                <w:b/>
                <w:sz w:val="20"/>
                <w:szCs w:val="20"/>
              </w:rPr>
              <w:t xml:space="preserve"> They can then try to make words, read words and write words with the new letter</w:t>
            </w:r>
            <w:r w:rsidR="00B24178">
              <w:rPr>
                <w:rFonts w:ascii="Comic Sans MS" w:hAnsi="Comic Sans MS"/>
                <w:b/>
                <w:sz w:val="20"/>
                <w:szCs w:val="20"/>
              </w:rPr>
              <w:t>s</w:t>
            </w:r>
            <w:r w:rsidR="005A7DB5">
              <w:rPr>
                <w:rFonts w:ascii="Comic Sans MS" w:hAnsi="Comic Sans MS"/>
                <w:b/>
                <w:sz w:val="20"/>
                <w:szCs w:val="20"/>
              </w:rPr>
              <w:t xml:space="preserve"> using their milk bottle lids.</w:t>
            </w:r>
            <w:r w:rsidR="00FB1DE9">
              <w:rPr>
                <w:rFonts w:ascii="Comic Sans MS" w:hAnsi="Comic Sans MS"/>
                <w:b/>
                <w:sz w:val="20"/>
                <w:szCs w:val="20"/>
              </w:rPr>
              <w:t xml:space="preserve"> </w:t>
            </w:r>
            <w:r w:rsidR="00FB1DE9">
              <w:rPr>
                <w:rFonts w:ascii="Comic Sans MS" w:hAnsi="Comic Sans MS"/>
                <w:b/>
                <w:color w:val="FF0000"/>
                <w:sz w:val="20"/>
                <w:szCs w:val="20"/>
              </w:rPr>
              <w:t xml:space="preserve">U </w:t>
            </w:r>
            <w:r w:rsidR="00FB1DE9">
              <w:rPr>
                <w:rFonts w:ascii="Comic Sans MS" w:hAnsi="Comic Sans MS"/>
                <w:b/>
                <w:sz w:val="20"/>
                <w:szCs w:val="20"/>
              </w:rPr>
              <w:t>will mostly be in the middle of words like bus, fu</w:t>
            </w:r>
            <w:bookmarkStart w:id="0" w:name="_GoBack"/>
            <w:bookmarkEnd w:id="0"/>
            <w:r w:rsidR="00FB1DE9">
              <w:rPr>
                <w:rFonts w:ascii="Comic Sans MS" w:hAnsi="Comic Sans MS"/>
                <w:b/>
                <w:sz w:val="20"/>
                <w:szCs w:val="20"/>
              </w:rPr>
              <w:t>n, lump etc.</w:t>
            </w:r>
          </w:p>
        </w:tc>
        <w:tc>
          <w:tcPr>
            <w:tcW w:w="4799" w:type="dxa"/>
          </w:tcPr>
          <w:p w14:paraId="7DAAC4E8" w14:textId="77777777" w:rsidR="004671F9" w:rsidRDefault="00FB1DE9" w:rsidP="00FB1DE9">
            <w:pPr>
              <w:rPr>
                <w:rStyle w:val="normaltextrun"/>
              </w:rPr>
            </w:pPr>
            <w:r>
              <w:rPr>
                <w:rStyle w:val="normaltextrun"/>
              </w:rPr>
              <w:t xml:space="preserve">   </w:t>
            </w:r>
          </w:p>
          <w:p w14:paraId="0D67B2A4" w14:textId="658E71DE" w:rsidR="004671F9" w:rsidRDefault="004671F9" w:rsidP="00FB1DE9">
            <w:pPr>
              <w:rPr>
                <w:rStyle w:val="normaltextrun"/>
              </w:rPr>
            </w:pPr>
            <w:r>
              <w:rPr>
                <w:rStyle w:val="normaltextrun"/>
              </w:rPr>
              <w:t>We are now working on numbers to 20. Please try the game below with numbers to 20, If you feel this is too tricky then do numbers to 10. If you want a challenge explore bigger numbers.</w:t>
            </w:r>
          </w:p>
          <w:p w14:paraId="6362D2F9" w14:textId="77777777" w:rsidR="004671F9" w:rsidRDefault="004671F9" w:rsidP="00FB1DE9">
            <w:pPr>
              <w:rPr>
                <w:rStyle w:val="normaltextrun"/>
              </w:rPr>
            </w:pPr>
          </w:p>
          <w:p w14:paraId="1A427861" w14:textId="77777777" w:rsidR="004671F9" w:rsidRDefault="004671F9" w:rsidP="00FB1DE9">
            <w:pPr>
              <w:rPr>
                <w:rStyle w:val="normaltextrun"/>
              </w:rPr>
            </w:pPr>
          </w:p>
          <w:p w14:paraId="39191281" w14:textId="77777777" w:rsidR="004671F9" w:rsidRDefault="004671F9" w:rsidP="00FB1DE9">
            <w:pPr>
              <w:rPr>
                <w:rStyle w:val="normaltextrun"/>
              </w:rPr>
            </w:pPr>
          </w:p>
          <w:p w14:paraId="01975AB7" w14:textId="77777777" w:rsidR="004671F9" w:rsidRDefault="004671F9" w:rsidP="00FB1DE9">
            <w:pPr>
              <w:rPr>
                <w:rStyle w:val="normaltextrun"/>
              </w:rPr>
            </w:pPr>
          </w:p>
          <w:p w14:paraId="124FE28A" w14:textId="77777777" w:rsidR="004671F9" w:rsidRDefault="004671F9" w:rsidP="00FB1DE9">
            <w:pPr>
              <w:rPr>
                <w:rStyle w:val="normaltextrun"/>
              </w:rPr>
            </w:pPr>
          </w:p>
          <w:p w14:paraId="5CA11561" w14:textId="267FDD0C" w:rsidR="00FB1DE9" w:rsidRDefault="00FB1DE9" w:rsidP="00FB1DE9">
            <w:r>
              <w:rPr>
                <w:rStyle w:val="normaltextrun"/>
              </w:rPr>
              <w:t xml:space="preserve"> </w:t>
            </w:r>
            <w:r>
              <w:rPr>
                <w:noProof/>
                <w:lang w:eastAsia="en-GB"/>
              </w:rPr>
              <w:drawing>
                <wp:inline distT="0" distB="0" distL="0" distR="0" wp14:anchorId="79BA8BF5" wp14:editId="38A76042">
                  <wp:extent cx="2542121" cy="1654625"/>
                  <wp:effectExtent l="0" t="0" r="0" b="3175"/>
                  <wp:docPr id="5" name="Picture 5" descr="Caterpillar Orde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terpillar Orderi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23047" cy="1707298"/>
                          </a:xfrm>
                          <a:prstGeom prst="rect">
                            <a:avLst/>
                          </a:prstGeom>
                          <a:noFill/>
                          <a:ln>
                            <a:noFill/>
                          </a:ln>
                        </pic:spPr>
                      </pic:pic>
                    </a:graphicData>
                  </a:graphic>
                </wp:inline>
              </w:drawing>
            </w:r>
          </w:p>
          <w:p w14:paraId="2ABE0C65" w14:textId="77777777" w:rsidR="00FB1DE9" w:rsidRDefault="00FB1DE9" w:rsidP="00FB1DE9">
            <w:pPr>
              <w:pStyle w:val="Heading2"/>
              <w:shd w:val="clear" w:color="auto" w:fill="F2F5FC"/>
              <w:spacing w:before="0" w:after="225" w:line="360" w:lineRule="atLeast"/>
              <w:textAlignment w:val="baseline"/>
              <w:rPr>
                <w:rFonts w:ascii="inherit" w:hAnsi="inherit" w:cs="Arial"/>
                <w:color w:val="2036A5"/>
              </w:rPr>
            </w:pPr>
            <w:r>
              <w:rPr>
                <w:rFonts w:ascii="inherit" w:hAnsi="inherit" w:cs="Arial"/>
                <w:color w:val="2036A5"/>
              </w:rPr>
              <w:t>QR CODE</w:t>
            </w:r>
          </w:p>
          <w:p w14:paraId="57EE5695" w14:textId="77777777" w:rsidR="00FB1DE9" w:rsidRDefault="00FB1DE9" w:rsidP="00FB1DE9">
            <w:pPr>
              <w:pStyle w:val="qrcodecopy"/>
              <w:shd w:val="clear" w:color="auto" w:fill="F2F5FC"/>
              <w:spacing w:before="0" w:beforeAutospacing="0" w:after="225" w:afterAutospacing="0" w:line="360" w:lineRule="atLeast"/>
              <w:textAlignment w:val="baseline"/>
              <w:rPr>
                <w:rFonts w:ascii="Arial" w:hAnsi="Arial" w:cs="Arial"/>
                <w:color w:val="777788"/>
              </w:rPr>
            </w:pPr>
            <w:r>
              <w:rPr>
                <w:rFonts w:ascii="Arial" w:hAnsi="Arial" w:cs="Arial"/>
                <w:color w:val="777788"/>
              </w:rPr>
              <w:t>Scan this on mobiles and tablets to quickly open this web page.</w:t>
            </w:r>
          </w:p>
          <w:p w14:paraId="6D7C6E70" w14:textId="4BE0F9B7" w:rsidR="00FB1DE9" w:rsidRDefault="00FB1DE9" w:rsidP="00FB1DE9">
            <w:pPr>
              <w:shd w:val="clear" w:color="auto" w:fill="F2F5FC"/>
              <w:spacing w:line="360" w:lineRule="atLeast"/>
              <w:textAlignment w:val="baseline"/>
              <w:rPr>
                <w:rFonts w:ascii="Arial" w:hAnsi="Arial" w:cs="Arial"/>
                <w:color w:val="111111"/>
              </w:rPr>
            </w:pPr>
            <w:r>
              <w:rPr>
                <w:rFonts w:ascii="Arial" w:hAnsi="Arial" w:cs="Arial"/>
                <w:noProof/>
                <w:color w:val="111111"/>
                <w:lang w:eastAsia="en-GB"/>
              </w:rPr>
              <w:drawing>
                <wp:inline distT="0" distB="0" distL="0" distR="0" wp14:anchorId="04982A72" wp14:editId="165B693D">
                  <wp:extent cx="1904365" cy="1904365"/>
                  <wp:effectExtent l="0" t="0" r="635" b="635"/>
                  <wp:docPr id="1" name="Picture 1" descr="https://www.topmarks.co.uk/media/games/caterpillar-ordering/qr-c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topmarks.co.uk/media/games/caterpillar-ordering/qr-code.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4365" cy="1904365"/>
                          </a:xfrm>
                          <a:prstGeom prst="rect">
                            <a:avLst/>
                          </a:prstGeom>
                          <a:noFill/>
                          <a:ln>
                            <a:noFill/>
                          </a:ln>
                        </pic:spPr>
                      </pic:pic>
                    </a:graphicData>
                  </a:graphic>
                </wp:inline>
              </w:drawing>
            </w:r>
          </w:p>
          <w:p w14:paraId="30297531" w14:textId="18492BE8" w:rsidR="00F1785A" w:rsidRPr="00FB1DE9" w:rsidRDefault="00151B02" w:rsidP="00FB1DE9">
            <w:pPr>
              <w:textAlignment w:val="baseline"/>
              <w:rPr>
                <w:rFonts w:ascii="Calibri" w:eastAsia="Times New Roman" w:hAnsi="Calibri" w:cs="Calibri"/>
                <w:color w:val="000000"/>
                <w:lang w:val="en-US" w:eastAsia="en-GB"/>
              </w:rPr>
            </w:pPr>
            <w:r w:rsidRPr="009E4A7B">
              <w:rPr>
                <w:rFonts w:ascii="Comic Sans MS" w:hAnsi="Comic Sans MS"/>
                <w:color w:val="7030A0"/>
                <w:shd w:val="clear" w:color="auto" w:fill="FFFFFF"/>
              </w:rPr>
              <w:br/>
            </w:r>
          </w:p>
        </w:tc>
      </w:tr>
      <w:tr w:rsidR="00115653" w:rsidRPr="00447E6A" w14:paraId="2174704B" w14:textId="77777777" w:rsidTr="006E5ABD">
        <w:trPr>
          <w:cantSplit/>
          <w:trHeight w:val="2645"/>
        </w:trPr>
        <w:tc>
          <w:tcPr>
            <w:tcW w:w="563" w:type="dxa"/>
            <w:shd w:val="clear" w:color="auto" w:fill="B2B2B2"/>
            <w:textDirection w:val="btLr"/>
          </w:tcPr>
          <w:p w14:paraId="25898429" w14:textId="7B4D799E" w:rsidR="00115653" w:rsidRDefault="00115653" w:rsidP="00C04B8D">
            <w:pPr>
              <w:ind w:left="113" w:right="113"/>
              <w:rPr>
                <w:rFonts w:ascii="Comic Sans MS" w:hAnsi="Comic Sans MS"/>
                <w:b/>
                <w:bCs/>
                <w:color w:val="000000"/>
                <w:sz w:val="20"/>
                <w:szCs w:val="20"/>
              </w:rPr>
            </w:pPr>
          </w:p>
        </w:tc>
        <w:tc>
          <w:tcPr>
            <w:tcW w:w="5218" w:type="dxa"/>
          </w:tcPr>
          <w:p w14:paraId="27837379" w14:textId="77777777" w:rsidR="009C0F97" w:rsidRPr="009C0F97" w:rsidRDefault="009C0F97" w:rsidP="009C0F97">
            <w:pPr>
              <w:jc w:val="center"/>
              <w:textAlignment w:val="baseline"/>
              <w:rPr>
                <w:rFonts w:ascii="Segoe UI" w:eastAsia="Times New Roman" w:hAnsi="Segoe UI" w:cs="Segoe UI"/>
                <w:sz w:val="18"/>
                <w:szCs w:val="18"/>
                <w:lang w:eastAsia="en-GB"/>
              </w:rPr>
            </w:pPr>
            <w:r w:rsidRPr="009C0F97">
              <w:rPr>
                <w:rFonts w:ascii="Comic Sans MS" w:eastAsia="Times New Roman" w:hAnsi="Comic Sans MS" w:cs="Segoe UI"/>
                <w:b/>
                <w:bCs/>
                <w:sz w:val="18"/>
                <w:szCs w:val="18"/>
                <w:lang w:eastAsia="en-GB"/>
              </w:rPr>
              <w:t>Common Words</w:t>
            </w:r>
            <w:r w:rsidRPr="009C0F97">
              <w:rPr>
                <w:rFonts w:ascii="Comic Sans MS" w:eastAsia="Times New Roman" w:hAnsi="Comic Sans MS" w:cs="Segoe UI"/>
                <w:sz w:val="18"/>
                <w:szCs w:val="18"/>
                <w:lang w:eastAsia="en-GB"/>
              </w:rPr>
              <w:t> </w:t>
            </w:r>
          </w:p>
          <w:p w14:paraId="335D96FC" w14:textId="77777777" w:rsidR="002A6150" w:rsidRDefault="002A6150" w:rsidP="009C0F97">
            <w:pPr>
              <w:textAlignment w:val="baseline"/>
              <w:rPr>
                <w:rFonts w:ascii="Comic Sans MS" w:eastAsia="Times New Roman" w:hAnsi="Comic Sans MS" w:cs="Segoe UI"/>
                <w:sz w:val="18"/>
                <w:szCs w:val="18"/>
                <w:lang w:eastAsia="en-GB"/>
              </w:rPr>
            </w:pPr>
          </w:p>
          <w:p w14:paraId="68729B57" w14:textId="14E514D9" w:rsidR="009C0F97" w:rsidRPr="009C0F97" w:rsidRDefault="009C0F97" w:rsidP="009C0F97">
            <w:pPr>
              <w:textAlignment w:val="baseline"/>
              <w:rPr>
                <w:rFonts w:ascii="Segoe UI" w:eastAsia="Times New Roman" w:hAnsi="Segoe UI" w:cs="Segoe UI"/>
                <w:sz w:val="18"/>
                <w:szCs w:val="18"/>
                <w:lang w:eastAsia="en-GB"/>
              </w:rPr>
            </w:pPr>
            <w:r w:rsidRPr="009C0F97">
              <w:rPr>
                <w:rFonts w:ascii="Comic Sans MS" w:eastAsia="Times New Roman" w:hAnsi="Comic Sans MS" w:cs="Segoe UI"/>
                <w:sz w:val="18"/>
                <w:szCs w:val="18"/>
                <w:lang w:eastAsia="en-GB"/>
              </w:rPr>
              <w:t>Each week your child will be given words to read and spell.   </w:t>
            </w:r>
          </w:p>
          <w:p w14:paraId="0FBE373E" w14:textId="708FF7B0" w:rsidR="009C0F97" w:rsidRDefault="009C0F97" w:rsidP="009C0F97">
            <w:pPr>
              <w:textAlignment w:val="baseline"/>
              <w:rPr>
                <w:rFonts w:ascii="Comic Sans MS" w:eastAsia="Times New Roman" w:hAnsi="Comic Sans MS" w:cs="Segoe UI"/>
                <w:sz w:val="18"/>
                <w:szCs w:val="18"/>
                <w:lang w:eastAsia="en-GB"/>
              </w:rPr>
            </w:pPr>
            <w:r w:rsidRPr="009C0F97">
              <w:rPr>
                <w:rFonts w:ascii="Comic Sans MS" w:eastAsia="Times New Roman" w:hAnsi="Comic Sans MS" w:cs="Segoe UI"/>
                <w:sz w:val="18"/>
                <w:szCs w:val="18"/>
                <w:lang w:eastAsia="en-GB"/>
              </w:rPr>
              <w:t>There are activities to help your child to read and spell their common words in their book bag.</w:t>
            </w:r>
            <w:r w:rsidRPr="009C0F97">
              <w:rPr>
                <w:rFonts w:ascii="Times New Roman" w:eastAsia="Times New Roman" w:hAnsi="Times New Roman" w:cs="Times New Roman"/>
                <w:sz w:val="18"/>
                <w:szCs w:val="18"/>
                <w:lang w:eastAsia="en-GB"/>
              </w:rPr>
              <w:t> </w:t>
            </w:r>
            <w:r w:rsidRPr="009C0F97">
              <w:rPr>
                <w:rFonts w:ascii="Comic Sans MS" w:eastAsia="Times New Roman" w:hAnsi="Comic Sans MS" w:cs="Segoe UI"/>
                <w:sz w:val="18"/>
                <w:szCs w:val="18"/>
                <w:lang w:eastAsia="en-GB"/>
              </w:rPr>
              <w:t xml:space="preserve"> </w:t>
            </w:r>
          </w:p>
          <w:p w14:paraId="492F73D5" w14:textId="77777777" w:rsidR="00B01C26" w:rsidRPr="009C0F97" w:rsidRDefault="00B01C26" w:rsidP="009C0F97">
            <w:pPr>
              <w:textAlignment w:val="baseline"/>
              <w:rPr>
                <w:rFonts w:ascii="Segoe UI" w:eastAsia="Times New Roman" w:hAnsi="Segoe UI" w:cs="Segoe UI"/>
                <w:sz w:val="18"/>
                <w:szCs w:val="18"/>
                <w:lang w:eastAsia="en-GB"/>
              </w:rPr>
            </w:pPr>
          </w:p>
          <w:p w14:paraId="0F5A08D0" w14:textId="5BA9ED5F" w:rsidR="009C0F97" w:rsidRPr="009C0F97" w:rsidRDefault="009C0F97" w:rsidP="009C0F97">
            <w:pPr>
              <w:textAlignment w:val="baseline"/>
              <w:rPr>
                <w:rFonts w:ascii="Segoe UI" w:eastAsia="Times New Roman" w:hAnsi="Segoe UI" w:cs="Segoe UI"/>
                <w:sz w:val="18"/>
                <w:szCs w:val="18"/>
                <w:lang w:eastAsia="en-GB"/>
              </w:rPr>
            </w:pPr>
            <w:r w:rsidRPr="009C0F97">
              <w:rPr>
                <w:rFonts w:ascii="Comic Sans MS" w:eastAsia="Times New Roman" w:hAnsi="Comic Sans MS" w:cs="Segoe UI"/>
                <w:b/>
                <w:bCs/>
                <w:sz w:val="18"/>
                <w:szCs w:val="18"/>
                <w:lang w:eastAsia="en-GB"/>
              </w:rPr>
              <w:t xml:space="preserve">Any evidence can be put in their Homework jotter </w:t>
            </w:r>
            <w:proofErr w:type="spellStart"/>
            <w:r w:rsidRPr="009C0F97">
              <w:rPr>
                <w:rFonts w:ascii="Comic Sans MS" w:eastAsia="Times New Roman" w:hAnsi="Comic Sans MS" w:cs="Segoe UI"/>
                <w:b/>
                <w:bCs/>
                <w:sz w:val="18"/>
                <w:szCs w:val="18"/>
                <w:lang w:eastAsia="en-GB"/>
              </w:rPr>
              <w:t>eg</w:t>
            </w:r>
            <w:proofErr w:type="spellEnd"/>
            <w:r w:rsidRPr="009C0F97">
              <w:rPr>
                <w:rFonts w:ascii="Comic Sans MS" w:eastAsia="Times New Roman" w:hAnsi="Comic Sans MS" w:cs="Segoe UI"/>
                <w:b/>
                <w:bCs/>
                <w:sz w:val="18"/>
                <w:szCs w:val="18"/>
                <w:lang w:eastAsia="en-GB"/>
              </w:rPr>
              <w:t xml:space="preserve">. </w:t>
            </w:r>
            <w:r w:rsidR="00DB5C33" w:rsidRPr="009C0F97">
              <w:rPr>
                <w:rFonts w:ascii="Comic Sans MS" w:eastAsia="Times New Roman" w:hAnsi="Comic Sans MS" w:cs="Segoe UI"/>
                <w:b/>
                <w:bCs/>
                <w:sz w:val="18"/>
                <w:szCs w:val="18"/>
                <w:lang w:eastAsia="en-GB"/>
              </w:rPr>
              <w:t>Photos</w:t>
            </w:r>
            <w:r w:rsidRPr="009C0F97">
              <w:rPr>
                <w:rFonts w:ascii="Comic Sans MS" w:eastAsia="Times New Roman" w:hAnsi="Comic Sans MS" w:cs="Segoe UI"/>
                <w:b/>
                <w:bCs/>
                <w:sz w:val="18"/>
                <w:szCs w:val="18"/>
                <w:lang w:eastAsia="en-GB"/>
              </w:rPr>
              <w:t>, pictures, writing and comments.</w:t>
            </w:r>
            <w:r w:rsidRPr="009C0F97">
              <w:rPr>
                <w:rFonts w:ascii="Comic Sans MS" w:eastAsia="Times New Roman" w:hAnsi="Comic Sans MS" w:cs="Segoe UI"/>
                <w:sz w:val="18"/>
                <w:szCs w:val="18"/>
                <w:lang w:eastAsia="en-GB"/>
              </w:rPr>
              <w:t> </w:t>
            </w:r>
          </w:p>
          <w:p w14:paraId="477F8652" w14:textId="4E13F83A" w:rsidR="00C83DDB" w:rsidRPr="009C0F97" w:rsidRDefault="00C83DDB" w:rsidP="009C0F97">
            <w:pPr>
              <w:textAlignment w:val="baseline"/>
              <w:rPr>
                <w:rFonts w:ascii="Segoe UI" w:eastAsia="Times New Roman" w:hAnsi="Segoe UI" w:cs="Segoe UI"/>
                <w:sz w:val="18"/>
                <w:szCs w:val="18"/>
                <w:lang w:eastAsia="en-GB"/>
              </w:rPr>
            </w:pPr>
          </w:p>
          <w:p w14:paraId="7B5754CD" w14:textId="77777777" w:rsidR="009C0F97" w:rsidRPr="00C83DDB" w:rsidRDefault="009C0F97" w:rsidP="009C0F97">
            <w:pPr>
              <w:textAlignment w:val="baseline"/>
              <w:rPr>
                <w:rFonts w:ascii="Segoe UI" w:eastAsia="Times New Roman" w:hAnsi="Segoe UI" w:cs="Segoe UI"/>
                <w:color w:val="FF6600"/>
                <w:sz w:val="18"/>
                <w:szCs w:val="18"/>
                <w:lang w:eastAsia="en-GB"/>
              </w:rPr>
            </w:pPr>
            <w:r w:rsidRPr="009C0F97">
              <w:rPr>
                <w:rFonts w:ascii="Comic Sans MS" w:eastAsia="Times New Roman" w:hAnsi="Comic Sans MS" w:cs="Segoe UI"/>
                <w:sz w:val="18"/>
                <w:szCs w:val="18"/>
                <w:lang w:eastAsia="en-GB"/>
              </w:rPr>
              <w:t>This week’s words –</w:t>
            </w:r>
            <w:r w:rsidRPr="009C0F97">
              <w:rPr>
                <w:rFonts w:ascii="Times New Roman" w:eastAsia="Times New Roman" w:hAnsi="Times New Roman" w:cs="Times New Roman"/>
                <w:sz w:val="18"/>
                <w:szCs w:val="18"/>
                <w:lang w:eastAsia="en-GB"/>
              </w:rPr>
              <w:t> </w:t>
            </w:r>
            <w:r w:rsidRPr="009C0F97">
              <w:rPr>
                <w:rFonts w:ascii="Comic Sans MS" w:eastAsia="Times New Roman" w:hAnsi="Comic Sans MS" w:cs="Segoe UI"/>
                <w:sz w:val="18"/>
                <w:szCs w:val="18"/>
                <w:lang w:eastAsia="en-GB"/>
              </w:rPr>
              <w:t> </w:t>
            </w:r>
          </w:p>
          <w:p w14:paraId="605D3362" w14:textId="3D2E1001" w:rsidR="009C0F97" w:rsidRPr="00C83DDB" w:rsidRDefault="009C0F97" w:rsidP="009C0F97">
            <w:pPr>
              <w:textAlignment w:val="baseline"/>
              <w:rPr>
                <w:rFonts w:ascii="Segoe UI" w:eastAsia="Times New Roman" w:hAnsi="Segoe UI" w:cs="Segoe UI"/>
                <w:color w:val="FF6600"/>
                <w:sz w:val="18"/>
                <w:szCs w:val="18"/>
                <w:lang w:eastAsia="en-GB"/>
              </w:rPr>
            </w:pPr>
            <w:r w:rsidRPr="00C83DDB">
              <w:rPr>
                <w:rFonts w:ascii="Times New Roman" w:eastAsia="Times New Roman" w:hAnsi="Times New Roman" w:cs="Times New Roman"/>
                <w:color w:val="FF6600"/>
                <w:sz w:val="18"/>
                <w:szCs w:val="18"/>
                <w:lang w:eastAsia="en-GB"/>
              </w:rPr>
              <w:t>               </w:t>
            </w:r>
            <w:r w:rsidR="00E401A8">
              <w:rPr>
                <w:rFonts w:ascii="Times New Roman" w:eastAsia="Times New Roman" w:hAnsi="Times New Roman" w:cs="Times New Roman"/>
                <w:color w:val="FF6600"/>
                <w:sz w:val="18"/>
                <w:szCs w:val="18"/>
                <w:lang w:eastAsia="en-GB"/>
              </w:rPr>
              <w:t xml:space="preserve">                             </w:t>
            </w:r>
            <w:r w:rsidRPr="00C83DDB">
              <w:rPr>
                <w:rFonts w:ascii="Times New Roman" w:eastAsia="Times New Roman" w:hAnsi="Times New Roman" w:cs="Times New Roman"/>
                <w:color w:val="FF6600"/>
                <w:sz w:val="18"/>
                <w:szCs w:val="18"/>
                <w:lang w:eastAsia="en-GB"/>
              </w:rPr>
              <w:t> </w:t>
            </w:r>
            <w:r w:rsidRPr="00C83DDB">
              <w:rPr>
                <w:rFonts w:ascii="Comic Sans MS" w:eastAsia="Times New Roman" w:hAnsi="Comic Sans MS" w:cs="Segoe UI"/>
                <w:color w:val="FF6600"/>
                <w:sz w:val="18"/>
                <w:szCs w:val="18"/>
                <w:lang w:eastAsia="en-GB"/>
              </w:rPr>
              <w:t xml:space="preserve"> </w:t>
            </w:r>
            <w:r w:rsidR="00FB1DE9">
              <w:rPr>
                <w:rFonts w:ascii="Comic Sans MS" w:eastAsia="Times New Roman" w:hAnsi="Comic Sans MS" w:cs="Segoe UI"/>
                <w:color w:val="FF6600"/>
                <w:sz w:val="18"/>
                <w:szCs w:val="18"/>
                <w:lang w:eastAsia="en-GB"/>
              </w:rPr>
              <w:t>be but you</w:t>
            </w:r>
          </w:p>
          <w:p w14:paraId="399D86CC" w14:textId="77777777" w:rsidR="00115653" w:rsidRDefault="00115653" w:rsidP="00C83DDB">
            <w:pPr>
              <w:rPr>
                <w:rFonts w:ascii="Comic Sans MS" w:hAnsi="Comic Sans MS"/>
                <w:sz w:val="20"/>
                <w:szCs w:val="20"/>
              </w:rPr>
            </w:pPr>
          </w:p>
          <w:p w14:paraId="5CD8D821" w14:textId="3F221847" w:rsidR="00C83DDB" w:rsidRPr="00C83DDB" w:rsidRDefault="00C83DDB" w:rsidP="00C83DDB">
            <w:pPr>
              <w:rPr>
                <w:rFonts w:ascii="Comic Sans MS" w:hAnsi="Comic Sans MS"/>
                <w:sz w:val="18"/>
                <w:szCs w:val="18"/>
              </w:rPr>
            </w:pPr>
            <w:r w:rsidRPr="00C83DDB">
              <w:rPr>
                <w:rFonts w:ascii="Comic Sans MS" w:hAnsi="Comic Sans MS"/>
                <w:sz w:val="18"/>
                <w:szCs w:val="18"/>
              </w:rPr>
              <w:t>Words the children should now know –</w:t>
            </w:r>
          </w:p>
          <w:p w14:paraId="774A59AC" w14:textId="1B9A92C0" w:rsidR="00C83DDB" w:rsidRDefault="00C83DDB" w:rsidP="00C83DDB">
            <w:pPr>
              <w:rPr>
                <w:rFonts w:ascii="Comic Sans MS" w:hAnsi="Comic Sans MS"/>
                <w:color w:val="00B050"/>
                <w:sz w:val="18"/>
                <w:szCs w:val="18"/>
              </w:rPr>
            </w:pPr>
            <w:r w:rsidRPr="00C83DDB">
              <w:rPr>
                <w:rFonts w:ascii="Comic Sans MS" w:hAnsi="Comic Sans MS"/>
                <w:sz w:val="18"/>
                <w:szCs w:val="18"/>
              </w:rPr>
              <w:t xml:space="preserve">  </w:t>
            </w:r>
            <w:r w:rsidRPr="00C83DDB">
              <w:rPr>
                <w:rFonts w:ascii="Comic Sans MS" w:hAnsi="Comic Sans MS"/>
                <w:b/>
                <w:sz w:val="18"/>
                <w:szCs w:val="18"/>
              </w:rPr>
              <w:t>Group 1</w:t>
            </w:r>
            <w:r w:rsidRPr="00C83DDB">
              <w:rPr>
                <w:rFonts w:ascii="Comic Sans MS" w:hAnsi="Comic Sans MS"/>
                <w:sz w:val="18"/>
                <w:szCs w:val="18"/>
              </w:rPr>
              <w:t xml:space="preserve"> – </w:t>
            </w:r>
            <w:r w:rsidRPr="00C83DDB">
              <w:rPr>
                <w:rFonts w:ascii="Comic Sans MS" w:hAnsi="Comic Sans MS"/>
                <w:color w:val="00B050"/>
                <w:sz w:val="18"/>
                <w:szCs w:val="18"/>
              </w:rPr>
              <w:t>a  at  the</w:t>
            </w:r>
            <w:r w:rsidR="00D751E1">
              <w:rPr>
                <w:rFonts w:ascii="Comic Sans MS" w:hAnsi="Comic Sans MS"/>
                <w:color w:val="00B050"/>
                <w:sz w:val="18"/>
                <w:szCs w:val="18"/>
              </w:rPr>
              <w:t xml:space="preserve">  I  is  it</w:t>
            </w:r>
            <w:r w:rsidR="00421A7C">
              <w:rPr>
                <w:rFonts w:ascii="Comic Sans MS" w:hAnsi="Comic Sans MS"/>
                <w:color w:val="00B050"/>
                <w:sz w:val="18"/>
                <w:szCs w:val="18"/>
              </w:rPr>
              <w:t xml:space="preserve"> an  and  in</w:t>
            </w:r>
          </w:p>
          <w:p w14:paraId="299FAFC3" w14:textId="0C4273AA" w:rsidR="00C83DDB" w:rsidRDefault="00E401A8" w:rsidP="00C83DDB">
            <w:pPr>
              <w:rPr>
                <w:rFonts w:ascii="Comic Sans MS" w:hAnsi="Comic Sans MS"/>
                <w:color w:val="00B050"/>
                <w:sz w:val="18"/>
                <w:szCs w:val="18"/>
              </w:rPr>
            </w:pPr>
            <w:r>
              <w:rPr>
                <w:rFonts w:ascii="Comic Sans MS" w:hAnsi="Comic Sans MS"/>
                <w:color w:val="00B050"/>
                <w:sz w:val="18"/>
                <w:szCs w:val="18"/>
              </w:rPr>
              <w:t xml:space="preserve">  </w:t>
            </w:r>
            <w:r w:rsidRPr="00E401A8">
              <w:rPr>
                <w:rFonts w:ascii="Comic Sans MS" w:hAnsi="Comic Sans MS"/>
                <w:b/>
                <w:sz w:val="18"/>
                <w:szCs w:val="18"/>
              </w:rPr>
              <w:t>Group 2</w:t>
            </w:r>
            <w:r w:rsidRPr="00E401A8">
              <w:rPr>
                <w:rFonts w:ascii="Comic Sans MS" w:hAnsi="Comic Sans MS"/>
                <w:sz w:val="18"/>
                <w:szCs w:val="18"/>
              </w:rPr>
              <w:t xml:space="preserve"> </w:t>
            </w:r>
            <w:r>
              <w:rPr>
                <w:rFonts w:ascii="Comic Sans MS" w:hAnsi="Comic Sans MS"/>
                <w:color w:val="00B050"/>
                <w:sz w:val="18"/>
                <w:szCs w:val="18"/>
              </w:rPr>
              <w:t xml:space="preserve">– am </w:t>
            </w:r>
            <w:r w:rsidR="005A7DB5">
              <w:rPr>
                <w:rFonts w:ascii="Comic Sans MS" w:hAnsi="Comic Sans MS"/>
                <w:color w:val="00B050"/>
                <w:sz w:val="18"/>
                <w:szCs w:val="18"/>
              </w:rPr>
              <w:t>he</w:t>
            </w:r>
            <w:r>
              <w:rPr>
                <w:rFonts w:ascii="Comic Sans MS" w:hAnsi="Comic Sans MS"/>
                <w:color w:val="00B050"/>
                <w:sz w:val="18"/>
                <w:szCs w:val="18"/>
              </w:rPr>
              <w:t xml:space="preserve">  me</w:t>
            </w:r>
            <w:r w:rsidR="002407E9">
              <w:rPr>
                <w:rFonts w:ascii="Comic Sans MS" w:hAnsi="Comic Sans MS"/>
                <w:color w:val="00B050"/>
                <w:sz w:val="18"/>
                <w:szCs w:val="18"/>
              </w:rPr>
              <w:t xml:space="preserve"> did as we</w:t>
            </w:r>
            <w:r w:rsidR="00DF2E0B">
              <w:rPr>
                <w:rFonts w:ascii="Comic Sans MS" w:hAnsi="Comic Sans MS"/>
                <w:color w:val="00B050"/>
                <w:sz w:val="18"/>
                <w:szCs w:val="18"/>
              </w:rPr>
              <w:t xml:space="preserve"> my can into</w:t>
            </w:r>
          </w:p>
          <w:p w14:paraId="6C5C09A9" w14:textId="2B28DC1E" w:rsidR="00B24178" w:rsidRDefault="00B24178" w:rsidP="00C83DDB">
            <w:pPr>
              <w:rPr>
                <w:rFonts w:ascii="Comic Sans MS" w:hAnsi="Comic Sans MS"/>
                <w:color w:val="00B050"/>
                <w:sz w:val="18"/>
                <w:szCs w:val="18"/>
              </w:rPr>
            </w:pPr>
            <w:r>
              <w:rPr>
                <w:rFonts w:ascii="Comic Sans MS" w:hAnsi="Comic Sans MS"/>
                <w:color w:val="00B050"/>
                <w:sz w:val="18"/>
                <w:szCs w:val="18"/>
              </w:rPr>
              <w:t xml:space="preserve">  </w:t>
            </w:r>
            <w:r w:rsidRPr="00B24178">
              <w:rPr>
                <w:rFonts w:ascii="Comic Sans MS" w:hAnsi="Comic Sans MS"/>
                <w:b/>
                <w:color w:val="000000" w:themeColor="text1"/>
                <w:sz w:val="18"/>
                <w:szCs w:val="18"/>
              </w:rPr>
              <w:t>Group 3</w:t>
            </w:r>
            <w:r w:rsidRPr="00B24178">
              <w:rPr>
                <w:rFonts w:ascii="Comic Sans MS" w:hAnsi="Comic Sans MS"/>
                <w:color w:val="000000" w:themeColor="text1"/>
                <w:sz w:val="18"/>
                <w:szCs w:val="18"/>
              </w:rPr>
              <w:t xml:space="preserve"> </w:t>
            </w:r>
            <w:r>
              <w:rPr>
                <w:rFonts w:ascii="Comic Sans MS" w:hAnsi="Comic Sans MS"/>
                <w:color w:val="00B050"/>
                <w:sz w:val="18"/>
                <w:szCs w:val="18"/>
              </w:rPr>
              <w:t>– go got get</w:t>
            </w:r>
            <w:r w:rsidR="00FB1DE9">
              <w:rPr>
                <w:rFonts w:ascii="Comic Sans MS" w:hAnsi="Comic Sans MS"/>
                <w:color w:val="00B050"/>
                <w:sz w:val="18"/>
                <w:szCs w:val="18"/>
              </w:rPr>
              <w:t xml:space="preserve"> if for on</w:t>
            </w:r>
          </w:p>
          <w:p w14:paraId="59913800" w14:textId="331E2E52" w:rsidR="00FB1DE9" w:rsidRDefault="00FB1DE9" w:rsidP="00C83DDB">
            <w:pPr>
              <w:rPr>
                <w:rFonts w:ascii="Comic Sans MS" w:hAnsi="Comic Sans MS"/>
                <w:color w:val="00B050"/>
                <w:sz w:val="18"/>
                <w:szCs w:val="18"/>
              </w:rPr>
            </w:pPr>
          </w:p>
          <w:p w14:paraId="27E3BCDB" w14:textId="468608AF" w:rsidR="00FB1DE9" w:rsidRPr="00FB1DE9" w:rsidRDefault="00FB1DE9" w:rsidP="00C83DDB">
            <w:pPr>
              <w:rPr>
                <w:rFonts w:ascii="Comic Sans MS" w:hAnsi="Comic Sans MS"/>
                <w:color w:val="FF0000"/>
                <w:sz w:val="18"/>
                <w:szCs w:val="18"/>
              </w:rPr>
            </w:pPr>
            <w:r w:rsidRPr="00FB1DE9">
              <w:rPr>
                <w:rFonts w:ascii="Comic Sans MS" w:hAnsi="Comic Sans MS"/>
                <w:color w:val="FF0000"/>
                <w:sz w:val="18"/>
                <w:szCs w:val="18"/>
              </w:rPr>
              <w:t>Group 3 word wall in book bags.</w:t>
            </w:r>
          </w:p>
          <w:p w14:paraId="5CF4CCAB" w14:textId="77777777" w:rsidR="00E401A8" w:rsidRDefault="00E401A8" w:rsidP="00C83DDB">
            <w:pPr>
              <w:rPr>
                <w:rFonts w:ascii="Comic Sans MS" w:hAnsi="Comic Sans MS"/>
                <w:color w:val="00B050"/>
                <w:sz w:val="18"/>
                <w:szCs w:val="18"/>
              </w:rPr>
            </w:pPr>
          </w:p>
          <w:p w14:paraId="57185953" w14:textId="77777777" w:rsidR="00FB1DE9" w:rsidRDefault="00FB1DE9" w:rsidP="00C83DDB">
            <w:pPr>
              <w:rPr>
                <w:rFonts w:ascii="Comic Sans MS" w:hAnsi="Comic Sans MS"/>
                <w:b/>
                <w:sz w:val="18"/>
                <w:szCs w:val="18"/>
                <w:u w:val="single"/>
              </w:rPr>
            </w:pPr>
          </w:p>
          <w:p w14:paraId="7A4A0291" w14:textId="77777777" w:rsidR="00FB1DE9" w:rsidRDefault="00FB1DE9" w:rsidP="00C83DDB">
            <w:pPr>
              <w:rPr>
                <w:rFonts w:ascii="Comic Sans MS" w:hAnsi="Comic Sans MS"/>
                <w:b/>
                <w:sz w:val="18"/>
                <w:szCs w:val="18"/>
                <w:u w:val="single"/>
              </w:rPr>
            </w:pPr>
          </w:p>
          <w:p w14:paraId="300ED786" w14:textId="5C27B4A5" w:rsidR="00C83DDB" w:rsidRPr="00C83DDB" w:rsidRDefault="00C83DDB" w:rsidP="00C83DDB">
            <w:pPr>
              <w:rPr>
                <w:rFonts w:ascii="Comic Sans MS" w:hAnsi="Comic Sans MS"/>
                <w:b/>
                <w:sz w:val="18"/>
                <w:szCs w:val="18"/>
                <w:u w:val="single"/>
              </w:rPr>
            </w:pPr>
            <w:r w:rsidRPr="00C83DDB">
              <w:rPr>
                <w:rFonts w:ascii="Comic Sans MS" w:hAnsi="Comic Sans MS"/>
                <w:b/>
                <w:sz w:val="18"/>
                <w:szCs w:val="18"/>
                <w:u w:val="single"/>
              </w:rPr>
              <w:t xml:space="preserve">Traffic Light words </w:t>
            </w:r>
          </w:p>
          <w:p w14:paraId="58781D91" w14:textId="77777777" w:rsidR="00C83DDB" w:rsidRDefault="00C83DDB" w:rsidP="00C83DDB">
            <w:pPr>
              <w:rPr>
                <w:rFonts w:ascii="Comic Sans MS" w:hAnsi="Comic Sans MS"/>
                <w:sz w:val="18"/>
                <w:szCs w:val="18"/>
              </w:rPr>
            </w:pPr>
            <w:r>
              <w:rPr>
                <w:rFonts w:ascii="Comic Sans MS" w:hAnsi="Comic Sans MS"/>
                <w:sz w:val="18"/>
                <w:szCs w:val="18"/>
              </w:rPr>
              <w:t>The green words are for go – your children should know these words. The orange words are for get ready – your children are practising these.</w:t>
            </w:r>
          </w:p>
          <w:p w14:paraId="74A03CB7" w14:textId="469657D4" w:rsidR="00C83DDB" w:rsidRDefault="00C83DDB" w:rsidP="00C83DDB">
            <w:pPr>
              <w:rPr>
                <w:rFonts w:ascii="Comic Sans MS" w:hAnsi="Comic Sans MS"/>
                <w:sz w:val="18"/>
                <w:szCs w:val="18"/>
              </w:rPr>
            </w:pPr>
            <w:r>
              <w:rPr>
                <w:rFonts w:ascii="Comic Sans MS" w:hAnsi="Comic Sans MS"/>
                <w:sz w:val="18"/>
                <w:szCs w:val="18"/>
              </w:rPr>
              <w:t xml:space="preserve">If you find your child is finding some of the words tricky then </w:t>
            </w:r>
            <w:r w:rsidR="00B24178">
              <w:rPr>
                <w:rFonts w:ascii="Comic Sans MS" w:hAnsi="Comic Sans MS"/>
                <w:sz w:val="18"/>
                <w:szCs w:val="18"/>
              </w:rPr>
              <w:t xml:space="preserve">encourage </w:t>
            </w:r>
            <w:r>
              <w:rPr>
                <w:rFonts w:ascii="Comic Sans MS" w:hAnsi="Comic Sans MS"/>
                <w:sz w:val="18"/>
                <w:szCs w:val="18"/>
              </w:rPr>
              <w:t>them to keep practising.</w:t>
            </w:r>
          </w:p>
          <w:p w14:paraId="358C0609" w14:textId="77777777" w:rsidR="00D32143" w:rsidRDefault="00D32143" w:rsidP="00C83DDB">
            <w:pPr>
              <w:rPr>
                <w:rFonts w:ascii="Comic Sans MS" w:hAnsi="Comic Sans MS"/>
                <w:sz w:val="18"/>
                <w:szCs w:val="18"/>
              </w:rPr>
            </w:pPr>
          </w:p>
          <w:p w14:paraId="421889FA" w14:textId="57D06980" w:rsidR="00F13B24" w:rsidRDefault="006E5ABD" w:rsidP="00C83DDB">
            <w:pPr>
              <w:rPr>
                <w:rFonts w:ascii="Comic Sans MS" w:hAnsi="Comic Sans MS"/>
                <w:sz w:val="18"/>
                <w:szCs w:val="18"/>
              </w:rPr>
            </w:pPr>
            <w:r>
              <w:rPr>
                <w:rFonts w:ascii="Comic Sans MS" w:hAnsi="Comic Sans MS"/>
                <w:noProof/>
                <w:sz w:val="18"/>
                <w:szCs w:val="18"/>
                <w:lang w:eastAsia="en-GB"/>
              </w:rPr>
              <mc:AlternateContent>
                <mc:Choice Requires="wps">
                  <w:drawing>
                    <wp:anchor distT="0" distB="0" distL="114300" distR="114300" simplePos="0" relativeHeight="251660288" behindDoc="0" locked="0" layoutInCell="1" allowOverlap="1" wp14:anchorId="174CAA73" wp14:editId="0A032CD8">
                      <wp:simplePos x="0" y="0"/>
                      <wp:positionH relativeFrom="column">
                        <wp:posOffset>-436880</wp:posOffset>
                      </wp:positionH>
                      <wp:positionV relativeFrom="paragraph">
                        <wp:posOffset>192405</wp:posOffset>
                      </wp:positionV>
                      <wp:extent cx="6724650" cy="9525"/>
                      <wp:effectExtent l="0" t="0" r="19050" b="28575"/>
                      <wp:wrapNone/>
                      <wp:docPr id="6" name="Straight Connector 6"/>
                      <wp:cNvGraphicFramePr/>
                      <a:graphic xmlns:a="http://schemas.openxmlformats.org/drawingml/2006/main">
                        <a:graphicData uri="http://schemas.microsoft.com/office/word/2010/wordprocessingShape">
                          <wps:wsp>
                            <wps:cNvCnPr/>
                            <wps:spPr>
                              <a:xfrm flipV="1">
                                <a:off x="0" y="0"/>
                                <a:ext cx="6724650" cy="9525"/>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A36BC5" id="Straight Connector 6"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pt,15.15pt" to="495.1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" strokecolor="#a5a5a5 [3206]" strokeweight=".5pt">
                      <v:stroke joinstyle="miter"/>
                    </v:line>
                  </w:pict>
                </mc:Fallback>
              </mc:AlternateContent>
            </w:r>
          </w:p>
          <w:p w14:paraId="758DE0C4" w14:textId="51938C6C" w:rsidR="00F13B24" w:rsidRPr="00F13B24" w:rsidRDefault="00F13B24" w:rsidP="006E5ABD">
            <w:pPr>
              <w:jc w:val="center"/>
              <w:rPr>
                <w:rFonts w:ascii="Comic Sans MS" w:hAnsi="Comic Sans MS"/>
                <w:b/>
                <w:sz w:val="18"/>
                <w:szCs w:val="18"/>
              </w:rPr>
            </w:pPr>
            <w:r w:rsidRPr="00F13B24">
              <w:rPr>
                <w:rFonts w:ascii="Comic Sans MS" w:hAnsi="Comic Sans MS"/>
                <w:b/>
                <w:sz w:val="18"/>
                <w:szCs w:val="18"/>
              </w:rPr>
              <w:t>Reading</w:t>
            </w:r>
          </w:p>
          <w:p w14:paraId="5842CB95" w14:textId="15890AF1" w:rsidR="00F13B24" w:rsidRDefault="00F13B24" w:rsidP="00C83DDB">
            <w:pPr>
              <w:rPr>
                <w:rFonts w:ascii="Comic Sans MS" w:hAnsi="Comic Sans MS"/>
                <w:sz w:val="18"/>
                <w:szCs w:val="18"/>
              </w:rPr>
            </w:pPr>
          </w:p>
          <w:p w14:paraId="45758409" w14:textId="50CFE2C6" w:rsidR="00F13B24" w:rsidRDefault="00F13B24" w:rsidP="00C83DDB">
            <w:pPr>
              <w:rPr>
                <w:rFonts w:ascii="Comic Sans MS" w:hAnsi="Comic Sans MS"/>
                <w:sz w:val="18"/>
                <w:szCs w:val="18"/>
              </w:rPr>
            </w:pPr>
            <w:r>
              <w:rPr>
                <w:rFonts w:ascii="Comic Sans MS" w:hAnsi="Comic Sans MS"/>
                <w:sz w:val="18"/>
                <w:szCs w:val="18"/>
              </w:rPr>
              <w:t>Your child may bring a reading book home.  Please encourage them to point to the words as they read.</w:t>
            </w:r>
          </w:p>
          <w:p w14:paraId="6D4EB6BD" w14:textId="77777777" w:rsidR="00F13B24" w:rsidRDefault="00F13B24" w:rsidP="00C83DDB">
            <w:pPr>
              <w:rPr>
                <w:rFonts w:ascii="Comic Sans MS" w:hAnsi="Comic Sans MS"/>
                <w:sz w:val="18"/>
                <w:szCs w:val="18"/>
              </w:rPr>
            </w:pPr>
          </w:p>
          <w:p w14:paraId="3434521A" w14:textId="618EC251" w:rsidR="00F13B24" w:rsidRPr="006E5ABD" w:rsidRDefault="00F13B24" w:rsidP="006E5ABD">
            <w:pPr>
              <w:jc w:val="center"/>
              <w:rPr>
                <w:rFonts w:ascii="Comic Sans MS" w:hAnsi="Comic Sans MS"/>
                <w:sz w:val="18"/>
                <w:szCs w:val="18"/>
              </w:rPr>
            </w:pPr>
            <w:r>
              <w:rPr>
                <w:rFonts w:ascii="Comic Sans MS" w:hAnsi="Comic Sans MS"/>
                <w:noProof/>
                <w:sz w:val="18"/>
                <w:szCs w:val="18"/>
                <w:lang w:eastAsia="en-GB"/>
              </w:rPr>
              <w:drawing>
                <wp:inline distT="0" distB="0" distL="0" distR="0" wp14:anchorId="28BA9EBF" wp14:editId="1ED4DF9A">
                  <wp:extent cx="619125" cy="6191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oks.jf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19125" cy="619125"/>
                          </a:xfrm>
                          <a:prstGeom prst="rect">
                            <a:avLst/>
                          </a:prstGeom>
                        </pic:spPr>
                      </pic:pic>
                    </a:graphicData>
                  </a:graphic>
                </wp:inline>
              </w:drawing>
            </w:r>
          </w:p>
        </w:tc>
        <w:tc>
          <w:tcPr>
            <w:tcW w:w="4799" w:type="dxa"/>
          </w:tcPr>
          <w:p w14:paraId="5AF66451" w14:textId="048EDBF4" w:rsidR="00115653" w:rsidRPr="00DB2532" w:rsidRDefault="00115653" w:rsidP="00F1785A">
            <w:pPr>
              <w:jc w:val="center"/>
              <w:rPr>
                <w:rFonts w:ascii="Comic Sans MS" w:hAnsi="Comic Sans MS"/>
                <w:color w:val="000000"/>
                <w:sz w:val="20"/>
                <w:szCs w:val="20"/>
              </w:rPr>
            </w:pPr>
          </w:p>
        </w:tc>
      </w:tr>
    </w:tbl>
    <w:p w14:paraId="6BA885F3" w14:textId="77777777" w:rsidR="00E401A8" w:rsidRPr="003B35D6" w:rsidRDefault="00E401A8" w:rsidP="00E401A8">
      <w:pPr>
        <w:jc w:val="center"/>
        <w:rPr>
          <w:rFonts w:ascii="Comic Sans MS" w:hAnsi="Comic Sans MS"/>
          <w:b/>
          <w:bCs/>
          <w:color w:val="002060"/>
          <w:sz w:val="36"/>
          <w:szCs w:val="36"/>
          <w:u w:val="single"/>
        </w:rPr>
      </w:pPr>
      <w:r w:rsidRPr="003B35D6">
        <w:rPr>
          <w:noProof/>
          <w:sz w:val="36"/>
          <w:szCs w:val="36"/>
          <w:lang w:eastAsia="en-GB"/>
        </w:rPr>
        <w:drawing>
          <wp:inline distT="0" distB="0" distL="0" distR="0" wp14:anchorId="3B27A381" wp14:editId="7AB858D0">
            <wp:extent cx="333375" cy="406608"/>
            <wp:effectExtent l="0" t="0" r="0" b="0"/>
            <wp:docPr id="18" name="Picture 18" descr="Transparent Thumbs Down Clipart - Happy Girl Clipart Png,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parent Thumbs Down Clipart - Happy Girl Clipart Png, Png ..."/>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45800" cy="421762"/>
                    </a:xfrm>
                    <a:prstGeom prst="rect">
                      <a:avLst/>
                    </a:prstGeom>
                    <a:noFill/>
                    <a:ln>
                      <a:noFill/>
                    </a:ln>
                  </pic:spPr>
                </pic:pic>
              </a:graphicData>
            </a:graphic>
          </wp:inline>
        </w:drawing>
      </w:r>
      <w:r w:rsidRPr="003B35D6">
        <w:rPr>
          <w:rFonts w:ascii="Comic Sans MS" w:hAnsi="Comic Sans MS"/>
          <w:color w:val="7030A0"/>
          <w:sz w:val="36"/>
          <w:szCs w:val="36"/>
        </w:rPr>
        <w:t xml:space="preserve">Remember to have lots of fun!  </w:t>
      </w:r>
      <w:r w:rsidRPr="003B35D6">
        <w:rPr>
          <w:rFonts w:ascii="Arial" w:hAnsi="Arial" w:cs="Arial"/>
          <w:noProof/>
          <w:color w:val="2962FF"/>
          <w:sz w:val="36"/>
          <w:szCs w:val="36"/>
          <w:lang w:eastAsia="en-GB"/>
        </w:rPr>
        <w:drawing>
          <wp:inline distT="0" distB="0" distL="0" distR="0" wp14:anchorId="0D34124F" wp14:editId="21AF2629">
            <wp:extent cx="351370" cy="408022"/>
            <wp:effectExtent l="0" t="0" r="0" b="0"/>
            <wp:docPr id="19" name="Picture 19" descr="Child Happy Clipart">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ild Happy Clipart">
                      <a:hlinkClick r:id="rId14" tgtFrame="&quot;_blank&quo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4282" cy="423016"/>
                    </a:xfrm>
                    <a:prstGeom prst="rect">
                      <a:avLst/>
                    </a:prstGeom>
                    <a:noFill/>
                    <a:ln>
                      <a:noFill/>
                    </a:ln>
                  </pic:spPr>
                </pic:pic>
              </a:graphicData>
            </a:graphic>
          </wp:inline>
        </w:drawing>
      </w:r>
    </w:p>
    <w:p w14:paraId="6AC4FCF7" w14:textId="3CC18354" w:rsidR="008D35FC" w:rsidRPr="00F84D3C" w:rsidRDefault="008D35FC" w:rsidP="006E5ABD">
      <w:pPr>
        <w:rPr>
          <w:rFonts w:ascii="Comic Sans MS" w:hAnsi="Comic Sans MS"/>
          <w:color w:val="7030A0"/>
        </w:rPr>
      </w:pPr>
    </w:p>
    <w:sectPr w:rsidR="008D35FC" w:rsidRPr="00F84D3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A3D1C"/>
    <w:multiLevelType w:val="hybridMultilevel"/>
    <w:tmpl w:val="940E6DF0"/>
    <w:lvl w:ilvl="0" w:tplc="B6A2DA76">
      <w:numFmt w:val="bullet"/>
      <w:lvlText w:val=""/>
      <w:lvlJc w:val="left"/>
      <w:pPr>
        <w:ind w:left="5037" w:hanging="360"/>
      </w:pPr>
      <w:rPr>
        <w:rFonts w:ascii="Symbol" w:eastAsiaTheme="minorHAnsi" w:hAnsi="Symbol" w:cstheme="minorBidi" w:hint="default"/>
      </w:rPr>
    </w:lvl>
    <w:lvl w:ilvl="1" w:tplc="08090003" w:tentative="1">
      <w:start w:val="1"/>
      <w:numFmt w:val="bullet"/>
      <w:lvlText w:val="o"/>
      <w:lvlJc w:val="left"/>
      <w:pPr>
        <w:ind w:left="5757" w:hanging="360"/>
      </w:pPr>
      <w:rPr>
        <w:rFonts w:ascii="Courier New" w:hAnsi="Courier New" w:cs="Courier New" w:hint="default"/>
      </w:rPr>
    </w:lvl>
    <w:lvl w:ilvl="2" w:tplc="08090005" w:tentative="1">
      <w:start w:val="1"/>
      <w:numFmt w:val="bullet"/>
      <w:lvlText w:val=""/>
      <w:lvlJc w:val="left"/>
      <w:pPr>
        <w:ind w:left="6477" w:hanging="360"/>
      </w:pPr>
      <w:rPr>
        <w:rFonts w:ascii="Wingdings" w:hAnsi="Wingdings" w:hint="default"/>
      </w:rPr>
    </w:lvl>
    <w:lvl w:ilvl="3" w:tplc="08090001" w:tentative="1">
      <w:start w:val="1"/>
      <w:numFmt w:val="bullet"/>
      <w:lvlText w:val=""/>
      <w:lvlJc w:val="left"/>
      <w:pPr>
        <w:ind w:left="7197" w:hanging="360"/>
      </w:pPr>
      <w:rPr>
        <w:rFonts w:ascii="Symbol" w:hAnsi="Symbol" w:hint="default"/>
      </w:rPr>
    </w:lvl>
    <w:lvl w:ilvl="4" w:tplc="08090003" w:tentative="1">
      <w:start w:val="1"/>
      <w:numFmt w:val="bullet"/>
      <w:lvlText w:val="o"/>
      <w:lvlJc w:val="left"/>
      <w:pPr>
        <w:ind w:left="7917" w:hanging="360"/>
      </w:pPr>
      <w:rPr>
        <w:rFonts w:ascii="Courier New" w:hAnsi="Courier New" w:cs="Courier New" w:hint="default"/>
      </w:rPr>
    </w:lvl>
    <w:lvl w:ilvl="5" w:tplc="08090005" w:tentative="1">
      <w:start w:val="1"/>
      <w:numFmt w:val="bullet"/>
      <w:lvlText w:val=""/>
      <w:lvlJc w:val="left"/>
      <w:pPr>
        <w:ind w:left="8637" w:hanging="360"/>
      </w:pPr>
      <w:rPr>
        <w:rFonts w:ascii="Wingdings" w:hAnsi="Wingdings" w:hint="default"/>
      </w:rPr>
    </w:lvl>
    <w:lvl w:ilvl="6" w:tplc="08090001" w:tentative="1">
      <w:start w:val="1"/>
      <w:numFmt w:val="bullet"/>
      <w:lvlText w:val=""/>
      <w:lvlJc w:val="left"/>
      <w:pPr>
        <w:ind w:left="9357" w:hanging="360"/>
      </w:pPr>
      <w:rPr>
        <w:rFonts w:ascii="Symbol" w:hAnsi="Symbol" w:hint="default"/>
      </w:rPr>
    </w:lvl>
    <w:lvl w:ilvl="7" w:tplc="08090003" w:tentative="1">
      <w:start w:val="1"/>
      <w:numFmt w:val="bullet"/>
      <w:lvlText w:val="o"/>
      <w:lvlJc w:val="left"/>
      <w:pPr>
        <w:ind w:left="10077" w:hanging="360"/>
      </w:pPr>
      <w:rPr>
        <w:rFonts w:ascii="Courier New" w:hAnsi="Courier New" w:cs="Courier New" w:hint="default"/>
      </w:rPr>
    </w:lvl>
    <w:lvl w:ilvl="8" w:tplc="08090005" w:tentative="1">
      <w:start w:val="1"/>
      <w:numFmt w:val="bullet"/>
      <w:lvlText w:val=""/>
      <w:lvlJc w:val="left"/>
      <w:pPr>
        <w:ind w:left="10797" w:hanging="360"/>
      </w:pPr>
      <w:rPr>
        <w:rFonts w:ascii="Wingdings" w:hAnsi="Wingdings" w:hint="default"/>
      </w:rPr>
    </w:lvl>
  </w:abstractNum>
  <w:abstractNum w:abstractNumId="1" w15:restartNumberingAfterBreak="0">
    <w:nsid w:val="5E8C7E4A"/>
    <w:multiLevelType w:val="hybridMultilevel"/>
    <w:tmpl w:val="4322C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6B3E"/>
    <w:rsid w:val="00006F04"/>
    <w:rsid w:val="00012129"/>
    <w:rsid w:val="00021461"/>
    <w:rsid w:val="000344FD"/>
    <w:rsid w:val="000513DC"/>
    <w:rsid w:val="000541CB"/>
    <w:rsid w:val="00057F4B"/>
    <w:rsid w:val="00071372"/>
    <w:rsid w:val="00075EF8"/>
    <w:rsid w:val="000850E0"/>
    <w:rsid w:val="000860F2"/>
    <w:rsid w:val="000966E3"/>
    <w:rsid w:val="000A11CB"/>
    <w:rsid w:val="000D755A"/>
    <w:rsid w:val="00107AE1"/>
    <w:rsid w:val="00115653"/>
    <w:rsid w:val="0012544A"/>
    <w:rsid w:val="0013406C"/>
    <w:rsid w:val="00147CCF"/>
    <w:rsid w:val="00151B02"/>
    <w:rsid w:val="001723DB"/>
    <w:rsid w:val="001768E2"/>
    <w:rsid w:val="001B7080"/>
    <w:rsid w:val="001F7439"/>
    <w:rsid w:val="0020342C"/>
    <w:rsid w:val="0020364C"/>
    <w:rsid w:val="002038D0"/>
    <w:rsid w:val="00222BFE"/>
    <w:rsid w:val="00235620"/>
    <w:rsid w:val="002407E9"/>
    <w:rsid w:val="00277AAA"/>
    <w:rsid w:val="0029237F"/>
    <w:rsid w:val="002928E6"/>
    <w:rsid w:val="002A6150"/>
    <w:rsid w:val="002A7533"/>
    <w:rsid w:val="002B2FAB"/>
    <w:rsid w:val="002F1E55"/>
    <w:rsid w:val="00324910"/>
    <w:rsid w:val="00345A4F"/>
    <w:rsid w:val="003546FA"/>
    <w:rsid w:val="00406434"/>
    <w:rsid w:val="00421A7C"/>
    <w:rsid w:val="00430B02"/>
    <w:rsid w:val="00447E6A"/>
    <w:rsid w:val="004671F9"/>
    <w:rsid w:val="004729F1"/>
    <w:rsid w:val="0049313D"/>
    <w:rsid w:val="004B53E7"/>
    <w:rsid w:val="004F2C1C"/>
    <w:rsid w:val="004F7F5E"/>
    <w:rsid w:val="00526C89"/>
    <w:rsid w:val="00564E93"/>
    <w:rsid w:val="00567CC2"/>
    <w:rsid w:val="005900B6"/>
    <w:rsid w:val="005A7DB5"/>
    <w:rsid w:val="005E2C26"/>
    <w:rsid w:val="0060128B"/>
    <w:rsid w:val="00631860"/>
    <w:rsid w:val="006406ED"/>
    <w:rsid w:val="006819B8"/>
    <w:rsid w:val="006B4670"/>
    <w:rsid w:val="006D6686"/>
    <w:rsid w:val="006E0B24"/>
    <w:rsid w:val="006E5ABD"/>
    <w:rsid w:val="006E6C51"/>
    <w:rsid w:val="006F2A91"/>
    <w:rsid w:val="007054FF"/>
    <w:rsid w:val="00734672"/>
    <w:rsid w:val="007609D1"/>
    <w:rsid w:val="00782A41"/>
    <w:rsid w:val="007840FD"/>
    <w:rsid w:val="007A7049"/>
    <w:rsid w:val="007B0348"/>
    <w:rsid w:val="007F5DEF"/>
    <w:rsid w:val="008630AF"/>
    <w:rsid w:val="008B61A0"/>
    <w:rsid w:val="008D35FC"/>
    <w:rsid w:val="00901998"/>
    <w:rsid w:val="0095311C"/>
    <w:rsid w:val="0095450C"/>
    <w:rsid w:val="00992FBD"/>
    <w:rsid w:val="009A28B9"/>
    <w:rsid w:val="009C0F97"/>
    <w:rsid w:val="009C347D"/>
    <w:rsid w:val="009E4A7B"/>
    <w:rsid w:val="009E798A"/>
    <w:rsid w:val="009F77EF"/>
    <w:rsid w:val="00A01ED4"/>
    <w:rsid w:val="00A533EC"/>
    <w:rsid w:val="00A55692"/>
    <w:rsid w:val="00A93400"/>
    <w:rsid w:val="00A960FD"/>
    <w:rsid w:val="00B01C26"/>
    <w:rsid w:val="00B044EE"/>
    <w:rsid w:val="00B06224"/>
    <w:rsid w:val="00B24178"/>
    <w:rsid w:val="00B445FD"/>
    <w:rsid w:val="00B77124"/>
    <w:rsid w:val="00B92914"/>
    <w:rsid w:val="00BF09CA"/>
    <w:rsid w:val="00C04B8D"/>
    <w:rsid w:val="00C22CD4"/>
    <w:rsid w:val="00C27BAE"/>
    <w:rsid w:val="00C32A69"/>
    <w:rsid w:val="00C3452F"/>
    <w:rsid w:val="00C34F04"/>
    <w:rsid w:val="00C427E8"/>
    <w:rsid w:val="00C46C14"/>
    <w:rsid w:val="00C83DDB"/>
    <w:rsid w:val="00C854CD"/>
    <w:rsid w:val="00C86B3E"/>
    <w:rsid w:val="00C936DC"/>
    <w:rsid w:val="00CB77E2"/>
    <w:rsid w:val="00CE7D6B"/>
    <w:rsid w:val="00CF7C60"/>
    <w:rsid w:val="00D32143"/>
    <w:rsid w:val="00D6675F"/>
    <w:rsid w:val="00D751E1"/>
    <w:rsid w:val="00DA12D9"/>
    <w:rsid w:val="00DB2532"/>
    <w:rsid w:val="00DB5C33"/>
    <w:rsid w:val="00DF2E0B"/>
    <w:rsid w:val="00E136B5"/>
    <w:rsid w:val="00E401A8"/>
    <w:rsid w:val="00E42D81"/>
    <w:rsid w:val="00E46B7A"/>
    <w:rsid w:val="00EB08AF"/>
    <w:rsid w:val="00EC5BC8"/>
    <w:rsid w:val="00ED7BC6"/>
    <w:rsid w:val="00EE5780"/>
    <w:rsid w:val="00EF5AC9"/>
    <w:rsid w:val="00F13B24"/>
    <w:rsid w:val="00F1785A"/>
    <w:rsid w:val="00F2559A"/>
    <w:rsid w:val="00F33C0E"/>
    <w:rsid w:val="00F36E08"/>
    <w:rsid w:val="00F40172"/>
    <w:rsid w:val="00F50131"/>
    <w:rsid w:val="00F63ED0"/>
    <w:rsid w:val="00F84D3C"/>
    <w:rsid w:val="00FA3095"/>
    <w:rsid w:val="00FB1DE9"/>
    <w:rsid w:val="00FE7F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CA0A7"/>
  <w15:docId w15:val="{12F0D4F8-6990-4CD2-A097-AE70FDDD1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4670"/>
  </w:style>
  <w:style w:type="paragraph" w:styleId="Heading1">
    <w:name w:val="heading 1"/>
    <w:basedOn w:val="Normal"/>
    <w:next w:val="Normal"/>
    <w:link w:val="Heading1Char"/>
    <w:uiPriority w:val="9"/>
    <w:qFormat/>
    <w:rsid w:val="00107AE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FB1DE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ED7BC6"/>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47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36E08"/>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Light1">
    <w:name w:val="Table Grid Light1"/>
    <w:basedOn w:val="TableNormal"/>
    <w:uiPriority w:val="40"/>
    <w:rsid w:val="00F36E0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6B4670"/>
    <w:pPr>
      <w:ind w:left="720"/>
      <w:contextualSpacing/>
    </w:pPr>
  </w:style>
  <w:style w:type="character" w:styleId="Hyperlink">
    <w:name w:val="Hyperlink"/>
    <w:basedOn w:val="DefaultParagraphFont"/>
    <w:uiPriority w:val="99"/>
    <w:unhideWhenUsed/>
    <w:rsid w:val="006B4670"/>
    <w:rPr>
      <w:color w:val="0563C1" w:themeColor="hyperlink"/>
      <w:u w:val="single"/>
    </w:rPr>
  </w:style>
  <w:style w:type="character" w:customStyle="1" w:styleId="UnresolvedMention">
    <w:name w:val="Unresolved Mention"/>
    <w:basedOn w:val="DefaultParagraphFont"/>
    <w:uiPriority w:val="99"/>
    <w:semiHidden/>
    <w:unhideWhenUsed/>
    <w:rsid w:val="006B4670"/>
    <w:rPr>
      <w:color w:val="605E5C"/>
      <w:shd w:val="clear" w:color="auto" w:fill="E1DFDD"/>
    </w:rPr>
  </w:style>
  <w:style w:type="character" w:styleId="FollowedHyperlink">
    <w:name w:val="FollowedHyperlink"/>
    <w:basedOn w:val="DefaultParagraphFont"/>
    <w:uiPriority w:val="99"/>
    <w:semiHidden/>
    <w:unhideWhenUsed/>
    <w:rsid w:val="006B4670"/>
    <w:rPr>
      <w:color w:val="954F72" w:themeColor="followedHyperlink"/>
      <w:u w:val="single"/>
    </w:rPr>
  </w:style>
  <w:style w:type="character" w:customStyle="1" w:styleId="Heading3Char">
    <w:name w:val="Heading 3 Char"/>
    <w:basedOn w:val="DefaultParagraphFont"/>
    <w:link w:val="Heading3"/>
    <w:uiPriority w:val="9"/>
    <w:rsid w:val="00ED7BC6"/>
    <w:rPr>
      <w:rFonts w:ascii="Times New Roman" w:eastAsia="Times New Roman" w:hAnsi="Times New Roman" w:cs="Times New Roman"/>
      <w:b/>
      <w:bCs/>
      <w:sz w:val="27"/>
      <w:szCs w:val="27"/>
      <w:lang w:eastAsia="en-GB"/>
    </w:rPr>
  </w:style>
  <w:style w:type="paragraph" w:styleId="NoSpacing">
    <w:name w:val="No Spacing"/>
    <w:uiPriority w:val="1"/>
    <w:qFormat/>
    <w:rsid w:val="00107AE1"/>
    <w:pPr>
      <w:spacing w:after="0" w:line="240" w:lineRule="auto"/>
    </w:pPr>
  </w:style>
  <w:style w:type="character" w:customStyle="1" w:styleId="Heading1Char">
    <w:name w:val="Heading 1 Char"/>
    <w:basedOn w:val="DefaultParagraphFont"/>
    <w:link w:val="Heading1"/>
    <w:uiPriority w:val="9"/>
    <w:rsid w:val="00107AE1"/>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021461"/>
    <w:rPr>
      <w:sz w:val="16"/>
      <w:szCs w:val="16"/>
    </w:rPr>
  </w:style>
  <w:style w:type="paragraph" w:styleId="CommentText">
    <w:name w:val="annotation text"/>
    <w:basedOn w:val="Normal"/>
    <w:link w:val="CommentTextChar"/>
    <w:uiPriority w:val="99"/>
    <w:semiHidden/>
    <w:unhideWhenUsed/>
    <w:rsid w:val="00021461"/>
    <w:pPr>
      <w:spacing w:line="240" w:lineRule="auto"/>
    </w:pPr>
    <w:rPr>
      <w:sz w:val="20"/>
      <w:szCs w:val="20"/>
    </w:rPr>
  </w:style>
  <w:style w:type="character" w:customStyle="1" w:styleId="CommentTextChar">
    <w:name w:val="Comment Text Char"/>
    <w:basedOn w:val="DefaultParagraphFont"/>
    <w:link w:val="CommentText"/>
    <w:uiPriority w:val="99"/>
    <w:semiHidden/>
    <w:rsid w:val="00021461"/>
    <w:rPr>
      <w:sz w:val="20"/>
      <w:szCs w:val="20"/>
    </w:rPr>
  </w:style>
  <w:style w:type="paragraph" w:styleId="CommentSubject">
    <w:name w:val="annotation subject"/>
    <w:basedOn w:val="CommentText"/>
    <w:next w:val="CommentText"/>
    <w:link w:val="CommentSubjectChar"/>
    <w:uiPriority w:val="99"/>
    <w:semiHidden/>
    <w:unhideWhenUsed/>
    <w:rsid w:val="00021461"/>
    <w:rPr>
      <w:b/>
      <w:bCs/>
    </w:rPr>
  </w:style>
  <w:style w:type="character" w:customStyle="1" w:styleId="CommentSubjectChar">
    <w:name w:val="Comment Subject Char"/>
    <w:basedOn w:val="CommentTextChar"/>
    <w:link w:val="CommentSubject"/>
    <w:uiPriority w:val="99"/>
    <w:semiHidden/>
    <w:rsid w:val="00021461"/>
    <w:rPr>
      <w:b/>
      <w:bCs/>
      <w:sz w:val="20"/>
      <w:szCs w:val="20"/>
    </w:rPr>
  </w:style>
  <w:style w:type="paragraph" w:styleId="BalloonText">
    <w:name w:val="Balloon Text"/>
    <w:basedOn w:val="Normal"/>
    <w:link w:val="BalloonTextChar"/>
    <w:uiPriority w:val="99"/>
    <w:semiHidden/>
    <w:unhideWhenUsed/>
    <w:rsid w:val="000214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1461"/>
    <w:rPr>
      <w:rFonts w:ascii="Segoe UI" w:hAnsi="Segoe UI" w:cs="Segoe UI"/>
      <w:sz w:val="18"/>
      <w:szCs w:val="18"/>
    </w:rPr>
  </w:style>
  <w:style w:type="paragraph" w:customStyle="1" w:styleId="paragraph">
    <w:name w:val="paragraph"/>
    <w:basedOn w:val="Normal"/>
    <w:rsid w:val="0011565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15653"/>
  </w:style>
  <w:style w:type="character" w:customStyle="1" w:styleId="eop">
    <w:name w:val="eop"/>
    <w:basedOn w:val="DefaultParagraphFont"/>
    <w:rsid w:val="00115653"/>
  </w:style>
  <w:style w:type="character" w:customStyle="1" w:styleId="scxw229742004">
    <w:name w:val="scxw229742004"/>
    <w:basedOn w:val="DefaultParagraphFont"/>
    <w:rsid w:val="00DF2E0B"/>
  </w:style>
  <w:style w:type="character" w:customStyle="1" w:styleId="Heading2Char">
    <w:name w:val="Heading 2 Char"/>
    <w:basedOn w:val="DefaultParagraphFont"/>
    <w:link w:val="Heading2"/>
    <w:uiPriority w:val="9"/>
    <w:semiHidden/>
    <w:rsid w:val="00FB1DE9"/>
    <w:rPr>
      <w:rFonts w:asciiTheme="majorHAnsi" w:eastAsiaTheme="majorEastAsia" w:hAnsiTheme="majorHAnsi" w:cstheme="majorBidi"/>
      <w:color w:val="2F5496" w:themeColor="accent1" w:themeShade="BF"/>
      <w:sz w:val="26"/>
      <w:szCs w:val="26"/>
    </w:rPr>
  </w:style>
  <w:style w:type="paragraph" w:customStyle="1" w:styleId="qrcodecopy">
    <w:name w:val="qrcode__copy"/>
    <w:basedOn w:val="Normal"/>
    <w:rsid w:val="00FB1DE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357445">
      <w:bodyDiv w:val="1"/>
      <w:marLeft w:val="0"/>
      <w:marRight w:val="0"/>
      <w:marTop w:val="0"/>
      <w:marBottom w:val="0"/>
      <w:divBdr>
        <w:top w:val="none" w:sz="0" w:space="0" w:color="auto"/>
        <w:left w:val="none" w:sz="0" w:space="0" w:color="auto"/>
        <w:bottom w:val="none" w:sz="0" w:space="0" w:color="auto"/>
        <w:right w:val="none" w:sz="0" w:space="0" w:color="auto"/>
      </w:divBdr>
      <w:divsChild>
        <w:div w:id="481123317">
          <w:marLeft w:val="0"/>
          <w:marRight w:val="0"/>
          <w:marTop w:val="0"/>
          <w:marBottom w:val="0"/>
          <w:divBdr>
            <w:top w:val="none" w:sz="0" w:space="0" w:color="auto"/>
            <w:left w:val="none" w:sz="0" w:space="0" w:color="auto"/>
            <w:bottom w:val="none" w:sz="0" w:space="0" w:color="auto"/>
            <w:right w:val="none" w:sz="0" w:space="0" w:color="auto"/>
          </w:divBdr>
        </w:div>
        <w:div w:id="1488092997">
          <w:marLeft w:val="0"/>
          <w:marRight w:val="0"/>
          <w:marTop w:val="0"/>
          <w:marBottom w:val="0"/>
          <w:divBdr>
            <w:top w:val="none" w:sz="0" w:space="0" w:color="auto"/>
            <w:left w:val="none" w:sz="0" w:space="0" w:color="auto"/>
            <w:bottom w:val="none" w:sz="0" w:space="0" w:color="auto"/>
            <w:right w:val="none" w:sz="0" w:space="0" w:color="auto"/>
          </w:divBdr>
        </w:div>
        <w:div w:id="842356558">
          <w:marLeft w:val="0"/>
          <w:marRight w:val="0"/>
          <w:marTop w:val="0"/>
          <w:marBottom w:val="0"/>
          <w:divBdr>
            <w:top w:val="none" w:sz="0" w:space="0" w:color="auto"/>
            <w:left w:val="none" w:sz="0" w:space="0" w:color="auto"/>
            <w:bottom w:val="none" w:sz="0" w:space="0" w:color="auto"/>
            <w:right w:val="none" w:sz="0" w:space="0" w:color="auto"/>
          </w:divBdr>
        </w:div>
        <w:div w:id="1567565143">
          <w:marLeft w:val="0"/>
          <w:marRight w:val="0"/>
          <w:marTop w:val="0"/>
          <w:marBottom w:val="0"/>
          <w:divBdr>
            <w:top w:val="none" w:sz="0" w:space="0" w:color="auto"/>
            <w:left w:val="none" w:sz="0" w:space="0" w:color="auto"/>
            <w:bottom w:val="none" w:sz="0" w:space="0" w:color="auto"/>
            <w:right w:val="none" w:sz="0" w:space="0" w:color="auto"/>
          </w:divBdr>
        </w:div>
      </w:divsChild>
    </w:div>
    <w:div w:id="498737034">
      <w:bodyDiv w:val="1"/>
      <w:marLeft w:val="0"/>
      <w:marRight w:val="0"/>
      <w:marTop w:val="0"/>
      <w:marBottom w:val="0"/>
      <w:divBdr>
        <w:top w:val="none" w:sz="0" w:space="0" w:color="auto"/>
        <w:left w:val="none" w:sz="0" w:space="0" w:color="auto"/>
        <w:bottom w:val="none" w:sz="0" w:space="0" w:color="auto"/>
        <w:right w:val="none" w:sz="0" w:space="0" w:color="auto"/>
      </w:divBdr>
    </w:div>
    <w:div w:id="583535997">
      <w:bodyDiv w:val="1"/>
      <w:marLeft w:val="0"/>
      <w:marRight w:val="0"/>
      <w:marTop w:val="0"/>
      <w:marBottom w:val="0"/>
      <w:divBdr>
        <w:top w:val="none" w:sz="0" w:space="0" w:color="auto"/>
        <w:left w:val="none" w:sz="0" w:space="0" w:color="auto"/>
        <w:bottom w:val="none" w:sz="0" w:space="0" w:color="auto"/>
        <w:right w:val="none" w:sz="0" w:space="0" w:color="auto"/>
      </w:divBdr>
      <w:divsChild>
        <w:div w:id="1115977710">
          <w:marLeft w:val="0"/>
          <w:marRight w:val="0"/>
          <w:marTop w:val="0"/>
          <w:marBottom w:val="0"/>
          <w:divBdr>
            <w:top w:val="none" w:sz="0" w:space="0" w:color="auto"/>
            <w:left w:val="none" w:sz="0" w:space="0" w:color="auto"/>
            <w:bottom w:val="none" w:sz="0" w:space="0" w:color="auto"/>
            <w:right w:val="none" w:sz="0" w:space="0" w:color="auto"/>
          </w:divBdr>
        </w:div>
        <w:div w:id="73600113">
          <w:marLeft w:val="0"/>
          <w:marRight w:val="0"/>
          <w:marTop w:val="0"/>
          <w:marBottom w:val="0"/>
          <w:divBdr>
            <w:top w:val="none" w:sz="0" w:space="0" w:color="auto"/>
            <w:left w:val="none" w:sz="0" w:space="0" w:color="auto"/>
            <w:bottom w:val="none" w:sz="0" w:space="0" w:color="auto"/>
            <w:right w:val="none" w:sz="0" w:space="0" w:color="auto"/>
          </w:divBdr>
        </w:div>
        <w:div w:id="1488980089">
          <w:marLeft w:val="0"/>
          <w:marRight w:val="0"/>
          <w:marTop w:val="0"/>
          <w:marBottom w:val="0"/>
          <w:divBdr>
            <w:top w:val="none" w:sz="0" w:space="0" w:color="auto"/>
            <w:left w:val="none" w:sz="0" w:space="0" w:color="auto"/>
            <w:bottom w:val="none" w:sz="0" w:space="0" w:color="auto"/>
            <w:right w:val="none" w:sz="0" w:space="0" w:color="auto"/>
          </w:divBdr>
        </w:div>
        <w:div w:id="649867691">
          <w:marLeft w:val="0"/>
          <w:marRight w:val="0"/>
          <w:marTop w:val="0"/>
          <w:marBottom w:val="0"/>
          <w:divBdr>
            <w:top w:val="none" w:sz="0" w:space="0" w:color="auto"/>
            <w:left w:val="none" w:sz="0" w:space="0" w:color="auto"/>
            <w:bottom w:val="none" w:sz="0" w:space="0" w:color="auto"/>
            <w:right w:val="none" w:sz="0" w:space="0" w:color="auto"/>
          </w:divBdr>
        </w:div>
        <w:div w:id="345446008">
          <w:marLeft w:val="0"/>
          <w:marRight w:val="0"/>
          <w:marTop w:val="0"/>
          <w:marBottom w:val="0"/>
          <w:divBdr>
            <w:top w:val="none" w:sz="0" w:space="0" w:color="auto"/>
            <w:left w:val="none" w:sz="0" w:space="0" w:color="auto"/>
            <w:bottom w:val="none" w:sz="0" w:space="0" w:color="auto"/>
            <w:right w:val="none" w:sz="0" w:space="0" w:color="auto"/>
          </w:divBdr>
        </w:div>
        <w:div w:id="2032798533">
          <w:marLeft w:val="0"/>
          <w:marRight w:val="0"/>
          <w:marTop w:val="0"/>
          <w:marBottom w:val="0"/>
          <w:divBdr>
            <w:top w:val="none" w:sz="0" w:space="0" w:color="auto"/>
            <w:left w:val="none" w:sz="0" w:space="0" w:color="auto"/>
            <w:bottom w:val="none" w:sz="0" w:space="0" w:color="auto"/>
            <w:right w:val="none" w:sz="0" w:space="0" w:color="auto"/>
          </w:divBdr>
        </w:div>
        <w:div w:id="1387559351">
          <w:marLeft w:val="0"/>
          <w:marRight w:val="0"/>
          <w:marTop w:val="0"/>
          <w:marBottom w:val="0"/>
          <w:divBdr>
            <w:top w:val="none" w:sz="0" w:space="0" w:color="auto"/>
            <w:left w:val="none" w:sz="0" w:space="0" w:color="auto"/>
            <w:bottom w:val="none" w:sz="0" w:space="0" w:color="auto"/>
            <w:right w:val="none" w:sz="0" w:space="0" w:color="auto"/>
          </w:divBdr>
        </w:div>
        <w:div w:id="2079785499">
          <w:marLeft w:val="0"/>
          <w:marRight w:val="0"/>
          <w:marTop w:val="0"/>
          <w:marBottom w:val="0"/>
          <w:divBdr>
            <w:top w:val="none" w:sz="0" w:space="0" w:color="auto"/>
            <w:left w:val="none" w:sz="0" w:space="0" w:color="auto"/>
            <w:bottom w:val="none" w:sz="0" w:space="0" w:color="auto"/>
            <w:right w:val="none" w:sz="0" w:space="0" w:color="auto"/>
          </w:divBdr>
        </w:div>
        <w:div w:id="1160585255">
          <w:marLeft w:val="0"/>
          <w:marRight w:val="0"/>
          <w:marTop w:val="0"/>
          <w:marBottom w:val="0"/>
          <w:divBdr>
            <w:top w:val="none" w:sz="0" w:space="0" w:color="auto"/>
            <w:left w:val="none" w:sz="0" w:space="0" w:color="auto"/>
            <w:bottom w:val="none" w:sz="0" w:space="0" w:color="auto"/>
            <w:right w:val="none" w:sz="0" w:space="0" w:color="auto"/>
          </w:divBdr>
        </w:div>
        <w:div w:id="369572331">
          <w:marLeft w:val="0"/>
          <w:marRight w:val="0"/>
          <w:marTop w:val="0"/>
          <w:marBottom w:val="0"/>
          <w:divBdr>
            <w:top w:val="none" w:sz="0" w:space="0" w:color="auto"/>
            <w:left w:val="none" w:sz="0" w:space="0" w:color="auto"/>
            <w:bottom w:val="none" w:sz="0" w:space="0" w:color="auto"/>
            <w:right w:val="none" w:sz="0" w:space="0" w:color="auto"/>
          </w:divBdr>
        </w:div>
        <w:div w:id="16933729">
          <w:marLeft w:val="0"/>
          <w:marRight w:val="0"/>
          <w:marTop w:val="0"/>
          <w:marBottom w:val="0"/>
          <w:divBdr>
            <w:top w:val="none" w:sz="0" w:space="0" w:color="auto"/>
            <w:left w:val="none" w:sz="0" w:space="0" w:color="auto"/>
            <w:bottom w:val="none" w:sz="0" w:space="0" w:color="auto"/>
            <w:right w:val="none" w:sz="0" w:space="0" w:color="auto"/>
          </w:divBdr>
        </w:div>
      </w:divsChild>
    </w:div>
    <w:div w:id="637339588">
      <w:bodyDiv w:val="1"/>
      <w:marLeft w:val="0"/>
      <w:marRight w:val="0"/>
      <w:marTop w:val="0"/>
      <w:marBottom w:val="0"/>
      <w:divBdr>
        <w:top w:val="none" w:sz="0" w:space="0" w:color="auto"/>
        <w:left w:val="none" w:sz="0" w:space="0" w:color="auto"/>
        <w:bottom w:val="none" w:sz="0" w:space="0" w:color="auto"/>
        <w:right w:val="none" w:sz="0" w:space="0" w:color="auto"/>
      </w:divBdr>
      <w:divsChild>
        <w:div w:id="1710373529">
          <w:marLeft w:val="0"/>
          <w:marRight w:val="0"/>
          <w:marTop w:val="300"/>
          <w:marBottom w:val="0"/>
          <w:divBdr>
            <w:top w:val="none" w:sz="0" w:space="8" w:color="auto"/>
            <w:left w:val="none" w:sz="0" w:space="8" w:color="auto"/>
            <w:bottom w:val="single" w:sz="12" w:space="8" w:color="DCD0F9"/>
            <w:right w:val="none" w:sz="0" w:space="8" w:color="auto"/>
          </w:divBdr>
          <w:divsChild>
            <w:div w:id="146114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86279">
      <w:bodyDiv w:val="1"/>
      <w:marLeft w:val="0"/>
      <w:marRight w:val="0"/>
      <w:marTop w:val="0"/>
      <w:marBottom w:val="0"/>
      <w:divBdr>
        <w:top w:val="none" w:sz="0" w:space="0" w:color="auto"/>
        <w:left w:val="none" w:sz="0" w:space="0" w:color="auto"/>
        <w:bottom w:val="none" w:sz="0" w:space="0" w:color="auto"/>
        <w:right w:val="none" w:sz="0" w:space="0" w:color="auto"/>
      </w:divBdr>
      <w:divsChild>
        <w:div w:id="607348601">
          <w:marLeft w:val="0"/>
          <w:marRight w:val="0"/>
          <w:marTop w:val="0"/>
          <w:marBottom w:val="0"/>
          <w:divBdr>
            <w:top w:val="none" w:sz="0" w:space="0" w:color="auto"/>
            <w:left w:val="none" w:sz="0" w:space="0" w:color="auto"/>
            <w:bottom w:val="none" w:sz="0" w:space="0" w:color="auto"/>
            <w:right w:val="none" w:sz="0" w:space="0" w:color="auto"/>
          </w:divBdr>
        </w:div>
        <w:div w:id="848450036">
          <w:marLeft w:val="0"/>
          <w:marRight w:val="0"/>
          <w:marTop w:val="0"/>
          <w:marBottom w:val="0"/>
          <w:divBdr>
            <w:top w:val="none" w:sz="0" w:space="0" w:color="auto"/>
            <w:left w:val="none" w:sz="0" w:space="0" w:color="auto"/>
            <w:bottom w:val="none" w:sz="0" w:space="0" w:color="auto"/>
            <w:right w:val="none" w:sz="0" w:space="0" w:color="auto"/>
          </w:divBdr>
        </w:div>
      </w:divsChild>
    </w:div>
    <w:div w:id="1120218875">
      <w:bodyDiv w:val="1"/>
      <w:marLeft w:val="0"/>
      <w:marRight w:val="0"/>
      <w:marTop w:val="0"/>
      <w:marBottom w:val="0"/>
      <w:divBdr>
        <w:top w:val="none" w:sz="0" w:space="0" w:color="auto"/>
        <w:left w:val="none" w:sz="0" w:space="0" w:color="auto"/>
        <w:bottom w:val="none" w:sz="0" w:space="0" w:color="auto"/>
        <w:right w:val="none" w:sz="0" w:space="0" w:color="auto"/>
      </w:divBdr>
    </w:div>
    <w:div w:id="1448741389">
      <w:bodyDiv w:val="1"/>
      <w:marLeft w:val="0"/>
      <w:marRight w:val="0"/>
      <w:marTop w:val="0"/>
      <w:marBottom w:val="0"/>
      <w:divBdr>
        <w:top w:val="none" w:sz="0" w:space="0" w:color="auto"/>
        <w:left w:val="none" w:sz="0" w:space="0" w:color="auto"/>
        <w:bottom w:val="none" w:sz="0" w:space="0" w:color="auto"/>
        <w:right w:val="none" w:sz="0" w:space="0" w:color="auto"/>
      </w:divBdr>
      <w:divsChild>
        <w:div w:id="926381963">
          <w:marLeft w:val="0"/>
          <w:marRight w:val="0"/>
          <w:marTop w:val="0"/>
          <w:marBottom w:val="0"/>
          <w:divBdr>
            <w:top w:val="none" w:sz="0" w:space="0" w:color="auto"/>
            <w:left w:val="none" w:sz="0" w:space="0" w:color="auto"/>
            <w:bottom w:val="none" w:sz="0" w:space="0" w:color="auto"/>
            <w:right w:val="none" w:sz="0" w:space="0" w:color="auto"/>
          </w:divBdr>
        </w:div>
        <w:div w:id="689838087">
          <w:marLeft w:val="0"/>
          <w:marRight w:val="0"/>
          <w:marTop w:val="0"/>
          <w:marBottom w:val="0"/>
          <w:divBdr>
            <w:top w:val="none" w:sz="0" w:space="0" w:color="auto"/>
            <w:left w:val="none" w:sz="0" w:space="0" w:color="auto"/>
            <w:bottom w:val="none" w:sz="0" w:space="0" w:color="auto"/>
            <w:right w:val="none" w:sz="0" w:space="0" w:color="auto"/>
          </w:divBdr>
        </w:div>
        <w:div w:id="1490755366">
          <w:marLeft w:val="0"/>
          <w:marRight w:val="0"/>
          <w:marTop w:val="0"/>
          <w:marBottom w:val="0"/>
          <w:divBdr>
            <w:top w:val="none" w:sz="0" w:space="0" w:color="auto"/>
            <w:left w:val="none" w:sz="0" w:space="0" w:color="auto"/>
            <w:bottom w:val="none" w:sz="0" w:space="0" w:color="auto"/>
            <w:right w:val="none" w:sz="0" w:space="0" w:color="auto"/>
          </w:divBdr>
        </w:div>
        <w:div w:id="2056998849">
          <w:marLeft w:val="0"/>
          <w:marRight w:val="0"/>
          <w:marTop w:val="0"/>
          <w:marBottom w:val="0"/>
          <w:divBdr>
            <w:top w:val="none" w:sz="0" w:space="0" w:color="auto"/>
            <w:left w:val="none" w:sz="0" w:space="0" w:color="auto"/>
            <w:bottom w:val="none" w:sz="0" w:space="0" w:color="auto"/>
            <w:right w:val="none" w:sz="0" w:space="0" w:color="auto"/>
          </w:divBdr>
        </w:div>
        <w:div w:id="1030494128">
          <w:marLeft w:val="0"/>
          <w:marRight w:val="0"/>
          <w:marTop w:val="0"/>
          <w:marBottom w:val="0"/>
          <w:divBdr>
            <w:top w:val="none" w:sz="0" w:space="0" w:color="auto"/>
            <w:left w:val="none" w:sz="0" w:space="0" w:color="auto"/>
            <w:bottom w:val="none" w:sz="0" w:space="0" w:color="auto"/>
            <w:right w:val="none" w:sz="0" w:space="0" w:color="auto"/>
          </w:divBdr>
        </w:div>
        <w:div w:id="1439372719">
          <w:marLeft w:val="0"/>
          <w:marRight w:val="0"/>
          <w:marTop w:val="0"/>
          <w:marBottom w:val="0"/>
          <w:divBdr>
            <w:top w:val="none" w:sz="0" w:space="0" w:color="auto"/>
            <w:left w:val="none" w:sz="0" w:space="0" w:color="auto"/>
            <w:bottom w:val="none" w:sz="0" w:space="0" w:color="auto"/>
            <w:right w:val="none" w:sz="0" w:space="0" w:color="auto"/>
          </w:divBdr>
        </w:div>
        <w:div w:id="2036534875">
          <w:marLeft w:val="0"/>
          <w:marRight w:val="0"/>
          <w:marTop w:val="0"/>
          <w:marBottom w:val="0"/>
          <w:divBdr>
            <w:top w:val="none" w:sz="0" w:space="0" w:color="auto"/>
            <w:left w:val="none" w:sz="0" w:space="0" w:color="auto"/>
            <w:bottom w:val="none" w:sz="0" w:space="0" w:color="auto"/>
            <w:right w:val="none" w:sz="0" w:space="0" w:color="auto"/>
          </w:divBdr>
        </w:div>
        <w:div w:id="1195121666">
          <w:marLeft w:val="0"/>
          <w:marRight w:val="0"/>
          <w:marTop w:val="0"/>
          <w:marBottom w:val="0"/>
          <w:divBdr>
            <w:top w:val="none" w:sz="0" w:space="0" w:color="auto"/>
            <w:left w:val="none" w:sz="0" w:space="0" w:color="auto"/>
            <w:bottom w:val="none" w:sz="0" w:space="0" w:color="auto"/>
            <w:right w:val="none" w:sz="0" w:space="0" w:color="auto"/>
          </w:divBdr>
        </w:div>
        <w:div w:id="2136092442">
          <w:marLeft w:val="0"/>
          <w:marRight w:val="0"/>
          <w:marTop w:val="0"/>
          <w:marBottom w:val="0"/>
          <w:divBdr>
            <w:top w:val="none" w:sz="0" w:space="0" w:color="auto"/>
            <w:left w:val="none" w:sz="0" w:space="0" w:color="auto"/>
            <w:bottom w:val="none" w:sz="0" w:space="0" w:color="auto"/>
            <w:right w:val="none" w:sz="0" w:space="0" w:color="auto"/>
          </w:divBdr>
        </w:div>
        <w:div w:id="413279376">
          <w:marLeft w:val="0"/>
          <w:marRight w:val="0"/>
          <w:marTop w:val="0"/>
          <w:marBottom w:val="0"/>
          <w:divBdr>
            <w:top w:val="none" w:sz="0" w:space="0" w:color="auto"/>
            <w:left w:val="none" w:sz="0" w:space="0" w:color="auto"/>
            <w:bottom w:val="none" w:sz="0" w:space="0" w:color="auto"/>
            <w:right w:val="none" w:sz="0" w:space="0" w:color="auto"/>
          </w:divBdr>
        </w:div>
        <w:div w:id="775831525">
          <w:marLeft w:val="0"/>
          <w:marRight w:val="0"/>
          <w:marTop w:val="0"/>
          <w:marBottom w:val="0"/>
          <w:divBdr>
            <w:top w:val="none" w:sz="0" w:space="0" w:color="auto"/>
            <w:left w:val="none" w:sz="0" w:space="0" w:color="auto"/>
            <w:bottom w:val="none" w:sz="0" w:space="0" w:color="auto"/>
            <w:right w:val="none" w:sz="0" w:space="0" w:color="auto"/>
          </w:divBdr>
        </w:div>
      </w:divsChild>
    </w:div>
    <w:div w:id="1561788958">
      <w:bodyDiv w:val="1"/>
      <w:marLeft w:val="0"/>
      <w:marRight w:val="0"/>
      <w:marTop w:val="0"/>
      <w:marBottom w:val="0"/>
      <w:divBdr>
        <w:top w:val="none" w:sz="0" w:space="0" w:color="auto"/>
        <w:left w:val="none" w:sz="0" w:space="0" w:color="auto"/>
        <w:bottom w:val="none" w:sz="0" w:space="0" w:color="auto"/>
        <w:right w:val="none" w:sz="0" w:space="0" w:color="auto"/>
      </w:divBdr>
      <w:divsChild>
        <w:div w:id="1980962316">
          <w:marLeft w:val="0"/>
          <w:marRight w:val="0"/>
          <w:marTop w:val="0"/>
          <w:marBottom w:val="0"/>
          <w:divBdr>
            <w:top w:val="none" w:sz="0" w:space="0" w:color="auto"/>
            <w:left w:val="none" w:sz="0" w:space="0" w:color="auto"/>
            <w:bottom w:val="none" w:sz="0" w:space="0" w:color="auto"/>
            <w:right w:val="none" w:sz="0" w:space="0" w:color="auto"/>
          </w:divBdr>
        </w:div>
        <w:div w:id="1805000967">
          <w:marLeft w:val="0"/>
          <w:marRight w:val="0"/>
          <w:marTop w:val="0"/>
          <w:marBottom w:val="0"/>
          <w:divBdr>
            <w:top w:val="none" w:sz="0" w:space="0" w:color="auto"/>
            <w:left w:val="none" w:sz="0" w:space="0" w:color="auto"/>
            <w:bottom w:val="none" w:sz="0" w:space="0" w:color="auto"/>
            <w:right w:val="none" w:sz="0" w:space="0" w:color="auto"/>
          </w:divBdr>
        </w:div>
        <w:div w:id="171797585">
          <w:marLeft w:val="0"/>
          <w:marRight w:val="0"/>
          <w:marTop w:val="0"/>
          <w:marBottom w:val="0"/>
          <w:divBdr>
            <w:top w:val="none" w:sz="0" w:space="0" w:color="auto"/>
            <w:left w:val="none" w:sz="0" w:space="0" w:color="auto"/>
            <w:bottom w:val="none" w:sz="0" w:space="0" w:color="auto"/>
            <w:right w:val="none" w:sz="0" w:space="0" w:color="auto"/>
          </w:divBdr>
        </w:div>
        <w:div w:id="167062436">
          <w:marLeft w:val="0"/>
          <w:marRight w:val="0"/>
          <w:marTop w:val="0"/>
          <w:marBottom w:val="0"/>
          <w:divBdr>
            <w:top w:val="none" w:sz="0" w:space="0" w:color="auto"/>
            <w:left w:val="none" w:sz="0" w:space="0" w:color="auto"/>
            <w:bottom w:val="none" w:sz="0" w:space="0" w:color="auto"/>
            <w:right w:val="none" w:sz="0" w:space="0" w:color="auto"/>
          </w:divBdr>
        </w:div>
        <w:div w:id="1506673027">
          <w:marLeft w:val="0"/>
          <w:marRight w:val="0"/>
          <w:marTop w:val="0"/>
          <w:marBottom w:val="0"/>
          <w:divBdr>
            <w:top w:val="none" w:sz="0" w:space="0" w:color="auto"/>
            <w:left w:val="none" w:sz="0" w:space="0" w:color="auto"/>
            <w:bottom w:val="none" w:sz="0" w:space="0" w:color="auto"/>
            <w:right w:val="none" w:sz="0" w:space="0" w:color="auto"/>
          </w:divBdr>
        </w:div>
        <w:div w:id="2116056967">
          <w:marLeft w:val="0"/>
          <w:marRight w:val="0"/>
          <w:marTop w:val="0"/>
          <w:marBottom w:val="0"/>
          <w:divBdr>
            <w:top w:val="none" w:sz="0" w:space="0" w:color="auto"/>
            <w:left w:val="none" w:sz="0" w:space="0" w:color="auto"/>
            <w:bottom w:val="none" w:sz="0" w:space="0" w:color="auto"/>
            <w:right w:val="none" w:sz="0" w:space="0" w:color="auto"/>
          </w:divBdr>
        </w:div>
        <w:div w:id="789512738">
          <w:marLeft w:val="0"/>
          <w:marRight w:val="0"/>
          <w:marTop w:val="0"/>
          <w:marBottom w:val="0"/>
          <w:divBdr>
            <w:top w:val="none" w:sz="0" w:space="0" w:color="auto"/>
            <w:left w:val="none" w:sz="0" w:space="0" w:color="auto"/>
            <w:bottom w:val="none" w:sz="0" w:space="0" w:color="auto"/>
            <w:right w:val="none" w:sz="0" w:space="0" w:color="auto"/>
          </w:divBdr>
        </w:div>
      </w:divsChild>
    </w:div>
    <w:div w:id="1807043766">
      <w:bodyDiv w:val="1"/>
      <w:marLeft w:val="0"/>
      <w:marRight w:val="0"/>
      <w:marTop w:val="0"/>
      <w:marBottom w:val="0"/>
      <w:divBdr>
        <w:top w:val="none" w:sz="0" w:space="0" w:color="auto"/>
        <w:left w:val="none" w:sz="0" w:space="0" w:color="auto"/>
        <w:bottom w:val="none" w:sz="0" w:space="0" w:color="auto"/>
        <w:right w:val="none" w:sz="0" w:space="0" w:color="auto"/>
      </w:divBdr>
      <w:divsChild>
        <w:div w:id="636878871">
          <w:marLeft w:val="0"/>
          <w:marRight w:val="0"/>
          <w:marTop w:val="0"/>
          <w:marBottom w:val="0"/>
          <w:divBdr>
            <w:top w:val="none" w:sz="0" w:space="0" w:color="auto"/>
            <w:left w:val="none" w:sz="0" w:space="0" w:color="auto"/>
            <w:bottom w:val="none" w:sz="0" w:space="0" w:color="auto"/>
            <w:right w:val="none" w:sz="0" w:space="0" w:color="auto"/>
          </w:divBdr>
        </w:div>
      </w:divsChild>
    </w:div>
    <w:div w:id="1894460125">
      <w:bodyDiv w:val="1"/>
      <w:marLeft w:val="0"/>
      <w:marRight w:val="0"/>
      <w:marTop w:val="0"/>
      <w:marBottom w:val="0"/>
      <w:divBdr>
        <w:top w:val="none" w:sz="0" w:space="0" w:color="auto"/>
        <w:left w:val="none" w:sz="0" w:space="0" w:color="auto"/>
        <w:bottom w:val="none" w:sz="0" w:space="0" w:color="auto"/>
        <w:right w:val="none" w:sz="0" w:space="0" w:color="auto"/>
      </w:divBdr>
      <w:divsChild>
        <w:div w:id="1199002718">
          <w:marLeft w:val="0"/>
          <w:marRight w:val="0"/>
          <w:marTop w:val="0"/>
          <w:marBottom w:val="0"/>
          <w:divBdr>
            <w:top w:val="none" w:sz="0" w:space="0" w:color="auto"/>
            <w:left w:val="none" w:sz="0" w:space="0" w:color="auto"/>
            <w:bottom w:val="none" w:sz="0" w:space="0" w:color="auto"/>
            <w:right w:val="none" w:sz="0" w:space="0" w:color="auto"/>
          </w:divBdr>
        </w:div>
        <w:div w:id="944536901">
          <w:marLeft w:val="0"/>
          <w:marRight w:val="0"/>
          <w:marTop w:val="0"/>
          <w:marBottom w:val="0"/>
          <w:divBdr>
            <w:top w:val="none" w:sz="0" w:space="0" w:color="auto"/>
            <w:left w:val="none" w:sz="0" w:space="0" w:color="auto"/>
            <w:bottom w:val="none" w:sz="0" w:space="0" w:color="auto"/>
            <w:right w:val="none" w:sz="0" w:space="0" w:color="auto"/>
          </w:divBdr>
        </w:div>
        <w:div w:id="1632591259">
          <w:marLeft w:val="0"/>
          <w:marRight w:val="0"/>
          <w:marTop w:val="0"/>
          <w:marBottom w:val="0"/>
          <w:divBdr>
            <w:top w:val="none" w:sz="0" w:space="0" w:color="auto"/>
            <w:left w:val="none" w:sz="0" w:space="0" w:color="auto"/>
            <w:bottom w:val="none" w:sz="0" w:space="0" w:color="auto"/>
            <w:right w:val="none" w:sz="0" w:space="0" w:color="auto"/>
          </w:divBdr>
        </w:div>
        <w:div w:id="864901663">
          <w:marLeft w:val="0"/>
          <w:marRight w:val="0"/>
          <w:marTop w:val="0"/>
          <w:marBottom w:val="0"/>
          <w:divBdr>
            <w:top w:val="none" w:sz="0" w:space="0" w:color="auto"/>
            <w:left w:val="none" w:sz="0" w:space="0" w:color="auto"/>
            <w:bottom w:val="none" w:sz="0" w:space="0" w:color="auto"/>
            <w:right w:val="none" w:sz="0" w:space="0" w:color="auto"/>
          </w:divBdr>
        </w:div>
        <w:div w:id="1876191212">
          <w:marLeft w:val="0"/>
          <w:marRight w:val="0"/>
          <w:marTop w:val="0"/>
          <w:marBottom w:val="0"/>
          <w:divBdr>
            <w:top w:val="none" w:sz="0" w:space="0" w:color="auto"/>
            <w:left w:val="none" w:sz="0" w:space="0" w:color="auto"/>
            <w:bottom w:val="none" w:sz="0" w:space="0" w:color="auto"/>
            <w:right w:val="none" w:sz="0" w:space="0" w:color="auto"/>
          </w:divBdr>
        </w:div>
        <w:div w:id="2055545897">
          <w:marLeft w:val="0"/>
          <w:marRight w:val="0"/>
          <w:marTop w:val="0"/>
          <w:marBottom w:val="0"/>
          <w:divBdr>
            <w:top w:val="none" w:sz="0" w:space="0" w:color="auto"/>
            <w:left w:val="none" w:sz="0" w:space="0" w:color="auto"/>
            <w:bottom w:val="none" w:sz="0" w:space="0" w:color="auto"/>
            <w:right w:val="none" w:sz="0" w:space="0" w:color="auto"/>
          </w:divBdr>
        </w:div>
        <w:div w:id="954750288">
          <w:marLeft w:val="0"/>
          <w:marRight w:val="0"/>
          <w:marTop w:val="0"/>
          <w:marBottom w:val="0"/>
          <w:divBdr>
            <w:top w:val="none" w:sz="0" w:space="0" w:color="auto"/>
            <w:left w:val="none" w:sz="0" w:space="0" w:color="auto"/>
            <w:bottom w:val="none" w:sz="0" w:space="0" w:color="auto"/>
            <w:right w:val="none" w:sz="0" w:space="0" w:color="auto"/>
          </w:divBdr>
        </w:div>
        <w:div w:id="272900798">
          <w:marLeft w:val="0"/>
          <w:marRight w:val="0"/>
          <w:marTop w:val="0"/>
          <w:marBottom w:val="0"/>
          <w:divBdr>
            <w:top w:val="none" w:sz="0" w:space="0" w:color="auto"/>
            <w:left w:val="none" w:sz="0" w:space="0" w:color="auto"/>
            <w:bottom w:val="none" w:sz="0" w:space="0" w:color="auto"/>
            <w:right w:val="none" w:sz="0" w:space="0" w:color="auto"/>
          </w:divBdr>
        </w:div>
      </w:divsChild>
    </w:div>
    <w:div w:id="194572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4.jfif"/><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image" Target="media/image6.jpeg"/><Relationship Id="rId10"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www.google.co.uk/url?sa=i&amp;url=https://www.clipart.email/clipart/child-happy-clipart-147083.html&amp;psig=AOvVaw15KElXbPSE2k0Wq8C2DJHG&amp;ust=1589482978254000&amp;source=images&amp;cd=vfe&amp;ved=0CAIQjRxqFwoTCKjumtTDsekCFQAAAAAdAAAAAB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26f591c-2ede-4adb-b674-cf1d9a4bc06d" xsi:nil="true"/>
    <lcf76f155ced4ddcb4097134ff3c332f xmlns="1671a6a2-cbbc-4a29-a435-5d36dd3665c0">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BA1BD703781C4BAA0B491A78768ADB" ma:contentTypeVersion="16" ma:contentTypeDescription="Create a new document." ma:contentTypeScope="" ma:versionID="59d0e4fc2f73312d28b6d96c0152060f">
  <xsd:schema xmlns:xsd="http://www.w3.org/2001/XMLSchema" xmlns:xs="http://www.w3.org/2001/XMLSchema" xmlns:p="http://schemas.microsoft.com/office/2006/metadata/properties" xmlns:ns2="1671a6a2-cbbc-4a29-a435-5d36dd3665c0" xmlns:ns3="a26f591c-2ede-4adb-b674-cf1d9a4bc06d" targetNamespace="http://schemas.microsoft.com/office/2006/metadata/properties" ma:root="true" ma:fieldsID="cd1cd293b4627efd6730d950a124d418" ns2:_="" ns3:_="">
    <xsd:import namespace="1671a6a2-cbbc-4a29-a435-5d36dd3665c0"/>
    <xsd:import namespace="a26f591c-2ede-4adb-b674-cf1d9a4bc06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71a6a2-cbbc-4a29-a435-5d36dd3665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a8110b4-7946-418e-8ab0-d3d0ec8bffd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26f591c-2ede-4adb-b674-cf1d9a4bc06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66abc52-7607-48e8-965c-a550c7d45a36}" ma:internalName="TaxCatchAll" ma:showField="CatchAllData" ma:web="a26f591c-2ede-4adb-b674-cf1d9a4bc0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638807-076B-43F2-8BFC-AADF0376B6CC}">
  <ds:schemaRefs>
    <ds:schemaRef ds:uri="http://schemas.microsoft.com/sharepoint/v3/contenttype/forms"/>
  </ds:schemaRefs>
</ds:datastoreItem>
</file>

<file path=customXml/itemProps2.xml><?xml version="1.0" encoding="utf-8"?>
<ds:datastoreItem xmlns:ds="http://schemas.openxmlformats.org/officeDocument/2006/customXml" ds:itemID="{6F09DEA4-1694-4A00-8353-6F5A43B7831E}">
  <ds:schemaRefs>
    <ds:schemaRef ds:uri="http://schemas.microsoft.com/office/2006/metadata/properties"/>
    <ds:schemaRef ds:uri="http://schemas.microsoft.com/office/infopath/2007/PartnerControls"/>
    <ds:schemaRef ds:uri="a26f591c-2ede-4adb-b674-cf1d9a4bc06d"/>
    <ds:schemaRef ds:uri="1671a6a2-cbbc-4a29-a435-5d36dd3665c0"/>
  </ds:schemaRefs>
</ds:datastoreItem>
</file>

<file path=customXml/itemProps3.xml><?xml version="1.0" encoding="utf-8"?>
<ds:datastoreItem xmlns:ds="http://schemas.openxmlformats.org/officeDocument/2006/customXml" ds:itemID="{20CBC456-DEEC-4E2D-AB72-796C2B8A88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71a6a2-cbbc-4a29-a435-5d36dd3665c0"/>
    <ds:schemaRef ds:uri="a26f591c-2ede-4adb-b674-cf1d9a4bc0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AEA576-447B-482B-82F3-C7B188E76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292</Words>
  <Characters>1671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Lynsey McGregor</dc:creator>
  <cp:lastModifiedBy>DronprBradyJ</cp:lastModifiedBy>
  <cp:revision>2</cp:revision>
  <dcterms:created xsi:type="dcterms:W3CDTF">2024-11-27T16:21:00Z</dcterms:created>
  <dcterms:modified xsi:type="dcterms:W3CDTF">2024-11-27T16:21:00Z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0x010100EFBA1BD703781C4BAA0B491A78768ADB</vt:lpwstr>
  </property>
</Properties>
</file>