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30DFA02A" w:rsidR="00932AF6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19C518" wp14:editId="0EAACDD6">
                        <wp:extent cx="785564" cy="2302043"/>
                        <wp:effectExtent l="0" t="0" r="0" b="3175"/>
                        <wp:docPr id="17897863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5573923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4764" cy="2329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</w:t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FC91DE0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1AB28C5A" w:rsidR="00932AF6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BF2439" wp14:editId="075B8609">
                        <wp:extent cx="785564" cy="2302043"/>
                        <wp:effectExtent l="0" t="0" r="0" b="3175"/>
                        <wp:docPr id="7155739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5573923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4764" cy="2329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3DBF6D9F" w:rsidR="00932AF6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DD48FF" wp14:editId="05537336">
                        <wp:extent cx="787343" cy="2318084"/>
                        <wp:effectExtent l="0" t="0" r="0" b="6350"/>
                        <wp:docPr id="21952119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952119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9202" cy="2352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6EDB9EA7" w14:textId="4A6DB58D" w:rsidR="006C0730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5440" behindDoc="0" locked="0" layoutInCell="1" allowOverlap="1" wp14:anchorId="06CEC9BD" wp14:editId="5679A8E1">
                        <wp:simplePos x="0" y="0"/>
                        <wp:positionH relativeFrom="column">
                          <wp:posOffset>167172</wp:posOffset>
                        </wp:positionH>
                        <wp:positionV relativeFrom="paragraph">
                          <wp:posOffset>68981</wp:posOffset>
                        </wp:positionV>
                        <wp:extent cx="750404" cy="2286000"/>
                        <wp:effectExtent l="0" t="0" r="0" b="0"/>
                        <wp:wrapNone/>
                        <wp:docPr id="19226587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658713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404" cy="228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0152EAD" w14:textId="32A36CF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77777777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879242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511C634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4EEB2C78" w14:textId="6A61051B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2682E55A" w14:textId="0E104BB2" w:rsidR="006C0730" w:rsidRPr="00BF5988" w:rsidRDefault="003241E8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3241E8">
                <w:rPr>
                  <w:rStyle w:val="Hyperlink"/>
                  <w:rFonts w:ascii="Collins Handwriting" w:hAnsi="Collins Handwriting"/>
                  <w:w w:val="105"/>
                  <w:sz w:val="21"/>
                </w:rPr>
                <w:t>LI- We are learning to add and subtract.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22349660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2DF3874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3241E8">
        <w:rPr>
          <w:rFonts w:ascii="Carlito"/>
          <w:b/>
          <w:color w:val="001F5F"/>
          <w:w w:val="110"/>
          <w:sz w:val="28"/>
        </w:rPr>
        <w:t>8th</w:t>
      </w:r>
      <w:r w:rsidR="006C0730">
        <w:rPr>
          <w:rFonts w:ascii="Carlito"/>
          <w:b/>
          <w:color w:val="001F5F"/>
          <w:w w:val="110"/>
          <w:sz w:val="28"/>
        </w:rPr>
        <w:t xml:space="preserve"> </w:t>
      </w:r>
      <w:r w:rsidR="00A7304B">
        <w:rPr>
          <w:rFonts w:ascii="Carlito"/>
          <w:b/>
          <w:color w:val="001F5F"/>
          <w:w w:val="110"/>
          <w:sz w:val="28"/>
        </w:rPr>
        <w:t>December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A5936"/>
    <w:rsid w:val="00B33F4E"/>
    <w:rsid w:val="00B42EF6"/>
    <w:rsid w:val="00B95A86"/>
    <w:rsid w:val="00BC6639"/>
    <w:rsid w:val="00BF3DD7"/>
    <w:rsid w:val="00BF5988"/>
    <w:rsid w:val="00C27A39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number-facts/number-fact-famili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2025-12-10T15:44:00Z</dcterms:created>
  <dcterms:modified xsi:type="dcterms:W3CDTF">2025-12-10T15:44:00Z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