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42CF1D12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82654">
        <w:rPr>
          <w:rFonts w:ascii="Carlito"/>
          <w:b/>
          <w:color w:val="001F5F"/>
          <w:w w:val="110"/>
          <w:sz w:val="28"/>
        </w:rPr>
        <w:t>2</w:t>
      </w:r>
      <w:r w:rsidR="003123B6">
        <w:rPr>
          <w:rFonts w:ascii="Carlito"/>
          <w:b/>
          <w:color w:val="001F5F"/>
          <w:w w:val="110"/>
          <w:sz w:val="28"/>
        </w:rPr>
        <w:t>7</w:t>
      </w:r>
      <w:r w:rsidR="00A67AB9" w:rsidRPr="00A67AB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67AB9">
        <w:rPr>
          <w:rFonts w:ascii="Carlito"/>
          <w:b/>
          <w:color w:val="001F5F"/>
          <w:w w:val="110"/>
          <w:sz w:val="28"/>
        </w:rPr>
        <w:t xml:space="preserve"> </w:t>
      </w:r>
      <w:r w:rsidR="003123B6">
        <w:rPr>
          <w:rFonts w:ascii="Carlito"/>
          <w:b/>
          <w:color w:val="001F5F"/>
          <w:w w:val="110"/>
          <w:sz w:val="28"/>
        </w:rPr>
        <w:t>October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01F4371E" w:rsidR="00B82654" w:rsidRDefault="003123B6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0F32DFA" wp14:editId="02B6ABCD">
                  <wp:extent cx="4261899" cy="3150521"/>
                  <wp:effectExtent l="0" t="0" r="5715" b="0"/>
                  <wp:docPr id="10777076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076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478" cy="315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2191B7A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6FF968B9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858E1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121DD63C" w14:textId="77777777" w:rsidR="003123B6" w:rsidRPr="00DE5205" w:rsidRDefault="003123B6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Addition and Subtraction </w:t>
            </w:r>
          </w:p>
          <w:p w14:paraId="1DB07592" w14:textId="77777777" w:rsidR="003123B6" w:rsidRDefault="003123B6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>
              <w:rPr>
                <w:rFonts w:ascii="Collins Handwriting" w:hAnsi="Collins Handwriting"/>
                <w:color w:val="000000" w:themeColor="text1"/>
                <w:sz w:val="20"/>
              </w:rPr>
              <w:t>have been practicing addition and subtraction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. Here are some games to try and test </w:t>
            </w:r>
            <w:r>
              <w:rPr>
                <w:rFonts w:ascii="Collins Handwriting" w:hAnsi="Collins Handwriting"/>
                <w:color w:val="000000" w:themeColor="text1"/>
                <w:sz w:val="20"/>
              </w:rPr>
              <w:t>the strategies you have been learning!</w:t>
            </w:r>
          </w:p>
          <w:p w14:paraId="159B173E" w14:textId="77777777" w:rsidR="003123B6" w:rsidRDefault="003123B6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subtraction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 Search</w:t>
              </w:r>
            </w:hyperlink>
          </w:p>
          <w:p w14:paraId="79D757A6" w14:textId="77777777" w:rsidR="003123B6" w:rsidRDefault="003123B6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addition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 Search</w:t>
              </w:r>
            </w:hyperlink>
          </w:p>
          <w:p w14:paraId="554A6900" w14:textId="77777777" w:rsidR="003123B6" w:rsidRDefault="003123B6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Addition and Subtraction,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, Key Stage 2 - Interactive Whiteboard Resources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0F916E12" w14:textId="7D474327" w:rsidR="003355EC" w:rsidRPr="00A67AB9" w:rsidRDefault="003355EC" w:rsidP="003123B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E338275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123B6"/>
    <w:rsid w:val="003355EC"/>
    <w:rsid w:val="00364E7F"/>
    <w:rsid w:val="00366E93"/>
    <w:rsid w:val="003E693E"/>
    <w:rsid w:val="00464866"/>
    <w:rsid w:val="004E7EA5"/>
    <w:rsid w:val="004F0E95"/>
    <w:rsid w:val="00521150"/>
    <w:rsid w:val="005447FE"/>
    <w:rsid w:val="00552643"/>
    <w:rsid w:val="00595438"/>
    <w:rsid w:val="005E4535"/>
    <w:rsid w:val="00640273"/>
    <w:rsid w:val="00640AE5"/>
    <w:rsid w:val="006439A9"/>
    <w:rsid w:val="006858E1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26895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subtraction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topmarks.co.uk/Interactive.aspx?cat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Search.aspx?q=addition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4</cp:revision>
  <dcterms:created xsi:type="dcterms:W3CDTF">2025-10-16T18:38:00Z</dcterms:created>
  <dcterms:modified xsi:type="dcterms:W3CDTF">2025-10-27T08:30:00Z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