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15E41" w14:textId="231FAF44" w:rsidR="008A6170" w:rsidRPr="00C52759" w:rsidRDefault="008A6170" w:rsidP="008A6170">
      <w:pPr>
        <w:jc w:val="center"/>
        <w:rPr>
          <w:rFonts w:ascii="Twinkl SemiBold" w:hAnsi="Twinkl SemiBold"/>
          <w:b/>
          <w:bCs/>
          <w:color w:val="002060"/>
          <w:sz w:val="24"/>
          <w:szCs w:val="24"/>
          <w:u w:val="single"/>
        </w:rPr>
      </w:pPr>
      <w:r w:rsidRPr="00C52759">
        <w:rPr>
          <w:rFonts w:ascii="Twinkl SemiBold" w:hAnsi="Twinkl SemiBold"/>
          <w:noProof/>
          <w:lang w:eastAsia="en-GB"/>
        </w:rPr>
        <w:drawing>
          <wp:inline distT="0" distB="0" distL="0" distR="0" wp14:anchorId="22E13CB2" wp14:editId="18F19C91">
            <wp:extent cx="406400" cy="406400"/>
            <wp:effectExtent l="0" t="0" r="0" b="0"/>
            <wp:docPr id="2" name="Picture 2" descr="A red apple with a pencil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pple with a pencil and letter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7787" cy="427787"/>
                    </a:xfrm>
                    <a:prstGeom prst="rect">
                      <a:avLst/>
                    </a:prstGeom>
                    <a:noFill/>
                    <a:ln>
                      <a:noFill/>
                    </a:ln>
                  </pic:spPr>
                </pic:pic>
              </a:graphicData>
            </a:graphic>
          </wp:inline>
        </w:drawing>
      </w:r>
      <w:r w:rsidRPr="00C52759">
        <w:rPr>
          <w:rFonts w:ascii="Twinkl SemiBold" w:hAnsi="Twinkl SemiBold"/>
          <w:b/>
          <w:bCs/>
          <w:color w:val="002060"/>
          <w:sz w:val="36"/>
          <w:szCs w:val="36"/>
        </w:rPr>
        <w:t xml:space="preserve">   </w:t>
      </w:r>
      <w:r w:rsidRPr="00C52759">
        <w:rPr>
          <w:rFonts w:ascii="Twinkl SemiBold" w:hAnsi="Twinkl SemiBold"/>
          <w:b/>
          <w:bCs/>
          <w:color w:val="002060"/>
          <w:sz w:val="36"/>
          <w:szCs w:val="36"/>
          <w:u w:val="single"/>
        </w:rPr>
        <w:t xml:space="preserve">Primary </w:t>
      </w:r>
      <w:r>
        <w:rPr>
          <w:rFonts w:ascii="Twinkl SemiBold" w:hAnsi="Twinkl SemiBold"/>
          <w:b/>
          <w:bCs/>
          <w:color w:val="002060"/>
          <w:sz w:val="36"/>
          <w:szCs w:val="36"/>
          <w:u w:val="single"/>
        </w:rPr>
        <w:t>4</w:t>
      </w:r>
      <w:r w:rsidRPr="00C52759">
        <w:rPr>
          <w:rFonts w:ascii="Twinkl SemiBold" w:hAnsi="Twinkl SemiBold"/>
          <w:b/>
          <w:bCs/>
          <w:color w:val="002060"/>
          <w:sz w:val="36"/>
          <w:szCs w:val="36"/>
          <w:u w:val="single"/>
        </w:rPr>
        <w:t xml:space="preserve"> Homework</w:t>
      </w:r>
      <w:r w:rsidRPr="00C52759">
        <w:rPr>
          <w:rFonts w:ascii="Twinkl SemiBold" w:hAnsi="Twinkl SemiBold"/>
          <w:b/>
          <w:bCs/>
          <w:color w:val="002060"/>
          <w:sz w:val="36"/>
          <w:szCs w:val="36"/>
        </w:rPr>
        <w:t xml:space="preserve">   </w:t>
      </w:r>
      <w:r w:rsidRPr="00C52759">
        <w:rPr>
          <w:rFonts w:ascii="Twinkl SemiBold" w:hAnsi="Twinkl SemiBold"/>
          <w:noProof/>
          <w:lang w:eastAsia="en-GB"/>
        </w:rPr>
        <w:drawing>
          <wp:inline distT="0" distB="0" distL="0" distR="0" wp14:anchorId="4475E834" wp14:editId="64D34B03">
            <wp:extent cx="406400" cy="406400"/>
            <wp:effectExtent l="0" t="0" r="0" b="0"/>
            <wp:docPr id="8" name="Picture 8" descr="A red apple with a pencil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red apple with a pencil and letter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7787" cy="427787"/>
                    </a:xfrm>
                    <a:prstGeom prst="rect">
                      <a:avLst/>
                    </a:prstGeom>
                    <a:noFill/>
                    <a:ln>
                      <a:noFill/>
                    </a:ln>
                  </pic:spPr>
                </pic:pic>
              </a:graphicData>
            </a:graphic>
          </wp:inline>
        </w:drawing>
      </w:r>
    </w:p>
    <w:p w14:paraId="19B9E4A4" w14:textId="2B8E51F9" w:rsidR="008A6170" w:rsidRPr="00C52759" w:rsidRDefault="008A6170" w:rsidP="008A6170">
      <w:pPr>
        <w:jc w:val="center"/>
        <w:rPr>
          <w:rFonts w:ascii="Twinkl SemiBold" w:hAnsi="Twinkl SemiBold"/>
          <w:b/>
          <w:bCs/>
          <w:color w:val="002060"/>
          <w:sz w:val="24"/>
          <w:szCs w:val="24"/>
          <w:u w:val="single"/>
        </w:rPr>
      </w:pPr>
      <w:r>
        <w:rPr>
          <w:rFonts w:ascii="Twinkl SemiBold" w:hAnsi="Twinkl SemiBold"/>
          <w:b/>
          <w:bCs/>
          <w:color w:val="002060"/>
          <w:sz w:val="24"/>
          <w:szCs w:val="24"/>
          <w:u w:val="single"/>
        </w:rPr>
        <w:t xml:space="preserve">Week Beginning: </w:t>
      </w:r>
      <w:r w:rsidR="00150A31">
        <w:rPr>
          <w:rFonts w:ascii="Twinkl SemiBold" w:hAnsi="Twinkl SemiBold"/>
          <w:b/>
          <w:bCs/>
          <w:color w:val="002060"/>
          <w:sz w:val="24"/>
          <w:szCs w:val="24"/>
          <w:u w:val="single"/>
        </w:rPr>
        <w:t>20</w:t>
      </w:r>
      <w:r w:rsidR="001C072A">
        <w:rPr>
          <w:rFonts w:ascii="Twinkl SemiBold" w:hAnsi="Twinkl SemiBold"/>
          <w:b/>
          <w:bCs/>
          <w:color w:val="002060"/>
          <w:sz w:val="24"/>
          <w:szCs w:val="24"/>
          <w:u w:val="single"/>
        </w:rPr>
        <w:t>th</w:t>
      </w:r>
      <w:r>
        <w:rPr>
          <w:rFonts w:ascii="Twinkl SemiBold" w:hAnsi="Twinkl SemiBold"/>
          <w:b/>
          <w:bCs/>
          <w:color w:val="002060"/>
          <w:sz w:val="24"/>
          <w:szCs w:val="24"/>
          <w:u w:val="single"/>
        </w:rPr>
        <w:t xml:space="preserve"> </w:t>
      </w:r>
      <w:r w:rsidR="00767D15">
        <w:rPr>
          <w:rFonts w:ascii="Twinkl SemiBold" w:hAnsi="Twinkl SemiBold"/>
          <w:b/>
          <w:bCs/>
          <w:color w:val="002060"/>
          <w:sz w:val="24"/>
          <w:szCs w:val="24"/>
          <w:u w:val="single"/>
        </w:rPr>
        <w:t>October</w:t>
      </w:r>
      <w:r>
        <w:rPr>
          <w:rFonts w:ascii="Twinkl SemiBold" w:hAnsi="Twinkl SemiBold"/>
          <w:b/>
          <w:bCs/>
          <w:color w:val="002060"/>
          <w:sz w:val="24"/>
          <w:szCs w:val="24"/>
          <w:u w:val="single"/>
        </w:rPr>
        <w:t xml:space="preserve"> 2025</w:t>
      </w:r>
    </w:p>
    <w:p w14:paraId="0B853954" w14:textId="77777777" w:rsidR="008A6170" w:rsidRDefault="008A6170" w:rsidP="008A6170">
      <w:pPr>
        <w:jc w:val="center"/>
        <w:rPr>
          <w:rFonts w:ascii="Twinkl SemiBold" w:hAnsi="Twinkl SemiBold"/>
          <w:sz w:val="24"/>
          <w:szCs w:val="24"/>
        </w:rPr>
      </w:pPr>
      <w:r w:rsidRPr="00C52759">
        <w:rPr>
          <w:rFonts w:ascii="Twinkl SemiBold" w:hAnsi="Twinkl SemiBold"/>
          <w:sz w:val="24"/>
          <w:szCs w:val="24"/>
        </w:rPr>
        <w:t>Here is a guide to help you for</w:t>
      </w:r>
      <w:r>
        <w:rPr>
          <w:rFonts w:ascii="Twinkl SemiBold" w:hAnsi="Twinkl SemiBold"/>
          <w:sz w:val="24"/>
          <w:szCs w:val="24"/>
        </w:rPr>
        <w:t xml:space="preserve"> this week. </w:t>
      </w:r>
      <w:r w:rsidRPr="00C52759">
        <w:rPr>
          <w:rFonts w:ascii="Twinkl SemiBold" w:hAnsi="Twinkl SemiBold"/>
          <w:sz w:val="24"/>
          <w:szCs w:val="24"/>
        </w:rPr>
        <w:t xml:space="preserve">You can choose how to organise your tasks to suit what works for you.  </w:t>
      </w:r>
    </w:p>
    <w:p w14:paraId="10F50583" w14:textId="4C65850F" w:rsidR="008A6170" w:rsidRPr="00857AD4" w:rsidRDefault="008A6170" w:rsidP="008A6170">
      <w:pPr>
        <w:jc w:val="center"/>
        <w:rPr>
          <w:rFonts w:ascii="Twinkl SemiBold" w:hAnsi="Twinkl SemiBold"/>
          <w:color w:val="FF0000"/>
          <w:sz w:val="24"/>
          <w:szCs w:val="24"/>
        </w:rPr>
      </w:pPr>
      <w:r>
        <w:rPr>
          <w:rFonts w:ascii="Twinkl SemiBold" w:hAnsi="Twinkl SemiBold"/>
          <w:color w:val="FF0000"/>
          <w:sz w:val="24"/>
          <w:szCs w:val="24"/>
        </w:rPr>
        <w:t xml:space="preserve">Homework will be collected in on a Friday as there will not be any homework at the weekend. </w:t>
      </w:r>
    </w:p>
    <w:tbl>
      <w:tblPr>
        <w:tblStyle w:val="TableGrid"/>
        <w:tblW w:w="0" w:type="auto"/>
        <w:tblLayout w:type="fixed"/>
        <w:tblLook w:val="04A0" w:firstRow="1" w:lastRow="0" w:firstColumn="1" w:lastColumn="0" w:noHBand="0" w:noVBand="1"/>
      </w:tblPr>
      <w:tblGrid>
        <w:gridCol w:w="4649"/>
        <w:gridCol w:w="24"/>
        <w:gridCol w:w="4625"/>
        <w:gridCol w:w="53"/>
        <w:gridCol w:w="4597"/>
      </w:tblGrid>
      <w:tr w:rsidR="008D0488" w14:paraId="50A0E621" w14:textId="77777777" w:rsidTr="00655F5D">
        <w:tc>
          <w:tcPr>
            <w:tcW w:w="4673" w:type="dxa"/>
            <w:gridSpan w:val="2"/>
            <w:shd w:val="clear" w:color="auto" w:fill="FF7C80"/>
          </w:tcPr>
          <w:p w14:paraId="7740DB72" w14:textId="4FDD1C37" w:rsidR="00166F01" w:rsidRPr="00EC59FF" w:rsidRDefault="00166F01" w:rsidP="00166F01">
            <w:pPr>
              <w:jc w:val="center"/>
              <w:rPr>
                <w:rFonts w:ascii="Twinkl SemiBold" w:hAnsi="Twinkl SemiBold"/>
                <w:sz w:val="28"/>
                <w:szCs w:val="28"/>
              </w:rPr>
            </w:pPr>
            <w:r w:rsidRPr="00EC59FF">
              <w:rPr>
                <w:rFonts w:ascii="Twinkl SemiBold" w:hAnsi="Twinkl SemiBold"/>
                <w:sz w:val="28"/>
                <w:szCs w:val="28"/>
              </w:rPr>
              <w:t>Spelling</w:t>
            </w:r>
          </w:p>
        </w:tc>
        <w:tc>
          <w:tcPr>
            <w:tcW w:w="4678" w:type="dxa"/>
            <w:gridSpan w:val="2"/>
            <w:shd w:val="clear" w:color="auto" w:fill="FF7C80"/>
          </w:tcPr>
          <w:p w14:paraId="0E2FA3CC" w14:textId="4A1E5D33" w:rsidR="00166F01" w:rsidRPr="00EC59FF" w:rsidRDefault="00166F01" w:rsidP="00166F01">
            <w:pPr>
              <w:jc w:val="center"/>
              <w:rPr>
                <w:rFonts w:ascii="Twinkl SemiBold" w:hAnsi="Twinkl SemiBold"/>
                <w:sz w:val="28"/>
                <w:szCs w:val="28"/>
              </w:rPr>
            </w:pPr>
            <w:r w:rsidRPr="00EC59FF">
              <w:rPr>
                <w:rFonts w:ascii="Twinkl SemiBold" w:hAnsi="Twinkl SemiBold"/>
                <w:sz w:val="28"/>
                <w:szCs w:val="28"/>
              </w:rPr>
              <w:t>Reading</w:t>
            </w:r>
          </w:p>
        </w:tc>
        <w:tc>
          <w:tcPr>
            <w:tcW w:w="4597" w:type="dxa"/>
            <w:shd w:val="clear" w:color="auto" w:fill="9CC2E5" w:themeFill="accent1" w:themeFillTint="99"/>
          </w:tcPr>
          <w:p w14:paraId="54AB747E" w14:textId="531D2905" w:rsidR="00166F01" w:rsidRPr="00EC59FF" w:rsidRDefault="00166F01" w:rsidP="00166F01">
            <w:pPr>
              <w:jc w:val="center"/>
              <w:rPr>
                <w:rFonts w:ascii="Twinkl SemiBold" w:hAnsi="Twinkl SemiBold"/>
                <w:sz w:val="28"/>
                <w:szCs w:val="28"/>
              </w:rPr>
            </w:pPr>
            <w:r w:rsidRPr="00EC59FF">
              <w:rPr>
                <w:rFonts w:ascii="Twinkl SemiBold" w:hAnsi="Twinkl SemiBold"/>
                <w:sz w:val="28"/>
                <w:szCs w:val="28"/>
              </w:rPr>
              <w:t>Numeracy</w:t>
            </w:r>
          </w:p>
        </w:tc>
      </w:tr>
      <w:tr w:rsidR="008D0488" w14:paraId="686C39F9" w14:textId="77777777" w:rsidTr="00CF1DE5">
        <w:tc>
          <w:tcPr>
            <w:tcW w:w="4649" w:type="dxa"/>
          </w:tcPr>
          <w:p w14:paraId="1E08FC6C" w14:textId="77777777" w:rsidR="00166F01" w:rsidRPr="00A774DF" w:rsidRDefault="00166F01" w:rsidP="00166F01">
            <w:pPr>
              <w:rPr>
                <w:rFonts w:ascii="Twinkl SemiBold" w:eastAsia="Times New Roman" w:hAnsi="Twinkl SemiBold" w:cs="Times New Roman"/>
                <w:sz w:val="24"/>
                <w:szCs w:val="24"/>
                <w:lang w:eastAsia="en-GB"/>
              </w:rPr>
            </w:pPr>
            <w:r w:rsidRPr="00A774DF">
              <w:rPr>
                <w:rFonts w:ascii="Twinkl SemiBold" w:eastAsia="Times New Roman" w:hAnsi="Twinkl SemiBold" w:cs="Times New Roman"/>
                <w:sz w:val="24"/>
                <w:szCs w:val="24"/>
                <w:lang w:eastAsia="en-GB"/>
              </w:rPr>
              <w:t xml:space="preserve">Please complete 2 active and 2 written spelling activities for your words. </w:t>
            </w:r>
          </w:p>
          <w:p w14:paraId="59C88530" w14:textId="77777777" w:rsidR="00166F01" w:rsidRPr="00A774DF" w:rsidRDefault="00166F01" w:rsidP="00166F01">
            <w:pPr>
              <w:rPr>
                <w:rFonts w:ascii="Twinkl SemiBold" w:eastAsia="Times New Roman" w:hAnsi="Twinkl SemiBold" w:cs="Times New Roman"/>
                <w:sz w:val="24"/>
                <w:szCs w:val="24"/>
                <w:lang w:eastAsia="en-GB"/>
              </w:rPr>
            </w:pPr>
            <w:r w:rsidRPr="00A774DF">
              <w:rPr>
                <w:rFonts w:ascii="Twinkl SemiBold" w:eastAsia="Times New Roman" w:hAnsi="Twinkl SemiBold" w:cs="Times New Roman"/>
                <w:sz w:val="24"/>
                <w:szCs w:val="24"/>
                <w:lang w:eastAsia="en-GB"/>
              </w:rPr>
              <w:t>Activities list on blog.</w:t>
            </w:r>
          </w:p>
          <w:p w14:paraId="72344C5C" w14:textId="77777777" w:rsidR="00E43142" w:rsidRPr="00A774DF" w:rsidRDefault="00E43142" w:rsidP="00166F01">
            <w:pPr>
              <w:rPr>
                <w:rFonts w:ascii="Twinkl SemiBold" w:eastAsia="Times New Roman" w:hAnsi="Twinkl SemiBold" w:cs="Times New Roman"/>
                <w:sz w:val="24"/>
                <w:szCs w:val="24"/>
                <w:lang w:eastAsia="en-GB"/>
              </w:rPr>
            </w:pPr>
          </w:p>
          <w:p w14:paraId="175334E9" w14:textId="196BEE00" w:rsidR="00E43142" w:rsidRPr="00A774DF" w:rsidRDefault="00E43142" w:rsidP="00E43142">
            <w:pPr>
              <w:rPr>
                <w:rFonts w:ascii="Twinkl SemiBold" w:hAnsi="Twinkl SemiBold"/>
                <w:b/>
                <w:bCs/>
                <w:sz w:val="24"/>
                <w:szCs w:val="24"/>
                <w:u w:val="single"/>
              </w:rPr>
            </w:pPr>
            <w:r w:rsidRPr="00A774DF">
              <w:rPr>
                <w:rFonts w:ascii="Twinkl SemiBold" w:hAnsi="Twinkl SemiBold"/>
                <w:b/>
                <w:bCs/>
                <w:sz w:val="24"/>
                <w:szCs w:val="24"/>
                <w:u w:val="single"/>
              </w:rPr>
              <w:t>Stage 4</w:t>
            </w:r>
          </w:p>
          <w:p w14:paraId="303DEEF9" w14:textId="0DE81489" w:rsidR="00166F01" w:rsidRPr="00A774DF" w:rsidRDefault="00E43142">
            <w:pPr>
              <w:rPr>
                <w:rFonts w:ascii="Twinkl SemiBold" w:hAnsi="Twinkl SemiBold"/>
                <w:sz w:val="24"/>
                <w:szCs w:val="24"/>
              </w:rPr>
            </w:pPr>
            <w:r w:rsidRPr="00A774DF">
              <w:rPr>
                <w:rFonts w:ascii="Twinkl SemiBold" w:hAnsi="Twinkl SemiBold"/>
                <w:sz w:val="24"/>
                <w:szCs w:val="24"/>
              </w:rPr>
              <w:t xml:space="preserve">This week we are </w:t>
            </w:r>
            <w:r w:rsidR="00CF1DE5">
              <w:rPr>
                <w:rFonts w:ascii="Twinkl SemiBold" w:hAnsi="Twinkl SemiBold"/>
                <w:sz w:val="24"/>
                <w:szCs w:val="24"/>
              </w:rPr>
              <w:t xml:space="preserve">learning the </w:t>
            </w:r>
            <w:r w:rsidR="00164C47" w:rsidRPr="00164C47">
              <w:rPr>
                <w:rFonts w:ascii="Twinkl SemiBold" w:hAnsi="Twinkl SemiBold"/>
                <w:sz w:val="24"/>
                <w:szCs w:val="24"/>
              </w:rPr>
              <w:t>/ĕ/</w:t>
            </w:r>
            <w:r w:rsidR="00CF1DE5">
              <w:rPr>
                <w:rFonts w:ascii="Twinkl SemiBold" w:hAnsi="Twinkl SemiBold"/>
                <w:sz w:val="24"/>
                <w:szCs w:val="24"/>
              </w:rPr>
              <w:t xml:space="preserve"> sound with spellings </w:t>
            </w:r>
            <w:r w:rsidR="00A278C7">
              <w:rPr>
                <w:rFonts w:ascii="Twinkl SemiBold" w:hAnsi="Twinkl SemiBold"/>
                <w:sz w:val="24"/>
                <w:szCs w:val="24"/>
              </w:rPr>
              <w:t>‘</w:t>
            </w:r>
            <w:r w:rsidR="00164C47">
              <w:rPr>
                <w:rFonts w:ascii="Twinkl SemiBold" w:hAnsi="Twinkl SemiBold"/>
                <w:sz w:val="24"/>
                <w:szCs w:val="24"/>
              </w:rPr>
              <w:t>e’ ‘</w:t>
            </w:r>
            <w:proofErr w:type="spellStart"/>
            <w:r w:rsidR="00164C47">
              <w:rPr>
                <w:rFonts w:ascii="Twinkl SemiBold" w:hAnsi="Twinkl SemiBold"/>
                <w:sz w:val="24"/>
                <w:szCs w:val="24"/>
              </w:rPr>
              <w:t>ea</w:t>
            </w:r>
            <w:proofErr w:type="spellEnd"/>
            <w:r w:rsidR="00164C47">
              <w:rPr>
                <w:rFonts w:ascii="Twinkl SemiBold" w:hAnsi="Twinkl SemiBold"/>
                <w:sz w:val="24"/>
                <w:szCs w:val="24"/>
              </w:rPr>
              <w:t>’ ‘ay’ e-e’ ‘</w:t>
            </w:r>
            <w:proofErr w:type="spellStart"/>
            <w:r w:rsidR="00164C47">
              <w:rPr>
                <w:rFonts w:ascii="Twinkl SemiBold" w:hAnsi="Twinkl SemiBold"/>
                <w:sz w:val="24"/>
                <w:szCs w:val="24"/>
              </w:rPr>
              <w:t>ie</w:t>
            </w:r>
            <w:proofErr w:type="spellEnd"/>
            <w:r w:rsidR="00164C47">
              <w:rPr>
                <w:rFonts w:ascii="Twinkl SemiBold" w:hAnsi="Twinkl SemiBold"/>
                <w:sz w:val="24"/>
                <w:szCs w:val="24"/>
              </w:rPr>
              <w:t>’ ‘ai’ ‘a’ ‘</w:t>
            </w:r>
            <w:proofErr w:type="spellStart"/>
            <w:r w:rsidR="00164C47">
              <w:rPr>
                <w:rFonts w:ascii="Twinkl SemiBold" w:hAnsi="Twinkl SemiBold"/>
                <w:sz w:val="24"/>
                <w:szCs w:val="24"/>
              </w:rPr>
              <w:t>ei</w:t>
            </w:r>
            <w:proofErr w:type="spellEnd"/>
            <w:r w:rsidR="00164C47">
              <w:rPr>
                <w:rFonts w:ascii="Twinkl SemiBold" w:hAnsi="Twinkl SemiBold"/>
                <w:sz w:val="24"/>
                <w:szCs w:val="24"/>
              </w:rPr>
              <w:t>’ ‘u’ ‘</w:t>
            </w:r>
            <w:proofErr w:type="spellStart"/>
            <w:r w:rsidR="00164C47">
              <w:rPr>
                <w:rFonts w:ascii="Twinkl SemiBold" w:hAnsi="Twinkl SemiBold"/>
                <w:sz w:val="24"/>
                <w:szCs w:val="24"/>
              </w:rPr>
              <w:t>eo</w:t>
            </w:r>
            <w:proofErr w:type="spellEnd"/>
            <w:r w:rsidR="00164C47">
              <w:rPr>
                <w:rFonts w:ascii="Twinkl SemiBold" w:hAnsi="Twinkl SemiBold"/>
                <w:sz w:val="24"/>
                <w:szCs w:val="24"/>
              </w:rPr>
              <w:t>’</w:t>
            </w:r>
          </w:p>
          <w:p w14:paraId="7BF08FB1" w14:textId="77777777" w:rsidR="00166F01" w:rsidRPr="00A774DF" w:rsidRDefault="00166F01">
            <w:pPr>
              <w:rPr>
                <w:rFonts w:ascii="Twinkl SemiBold" w:hAnsi="Twinkl SemiBold"/>
                <w:sz w:val="24"/>
                <w:szCs w:val="24"/>
              </w:rPr>
            </w:pPr>
          </w:p>
          <w:p w14:paraId="10DFB64A" w14:textId="4373669B" w:rsidR="00E43142" w:rsidRPr="00A774DF" w:rsidRDefault="00E43142" w:rsidP="00E43142">
            <w:pPr>
              <w:rPr>
                <w:rFonts w:ascii="Twinkl SemiBold" w:hAnsi="Twinkl SemiBold"/>
                <w:b/>
                <w:bCs/>
                <w:sz w:val="24"/>
                <w:szCs w:val="24"/>
                <w:u w:val="single"/>
              </w:rPr>
            </w:pPr>
            <w:r w:rsidRPr="00A774DF">
              <w:rPr>
                <w:rFonts w:ascii="Twinkl SemiBold" w:hAnsi="Twinkl SemiBold"/>
                <w:b/>
                <w:bCs/>
                <w:sz w:val="24"/>
                <w:szCs w:val="24"/>
                <w:u w:val="single"/>
              </w:rPr>
              <w:t>Rex</w:t>
            </w:r>
          </w:p>
          <w:p w14:paraId="6C6A0EFB" w14:textId="16B64B17" w:rsidR="00CF1DE5" w:rsidRPr="00A774DF" w:rsidRDefault="00E43142" w:rsidP="00E43142">
            <w:pPr>
              <w:rPr>
                <w:rFonts w:ascii="Twinkl SemiBold" w:hAnsi="Twinkl SemiBold"/>
                <w:sz w:val="24"/>
                <w:szCs w:val="24"/>
              </w:rPr>
            </w:pPr>
            <w:r w:rsidRPr="00A774DF">
              <w:rPr>
                <w:rFonts w:ascii="Twinkl SemiBold" w:hAnsi="Twinkl SemiBold"/>
                <w:sz w:val="24"/>
                <w:szCs w:val="24"/>
              </w:rPr>
              <w:t xml:space="preserve">This week we </w:t>
            </w:r>
            <w:r w:rsidR="00821A93">
              <w:rPr>
                <w:rFonts w:ascii="Twinkl SemiBold" w:hAnsi="Twinkl SemiBold"/>
                <w:sz w:val="24"/>
                <w:szCs w:val="24"/>
              </w:rPr>
              <w:t xml:space="preserve">are </w:t>
            </w:r>
            <w:r w:rsidR="00967746">
              <w:rPr>
                <w:rFonts w:ascii="Twinkl SemiBold" w:hAnsi="Twinkl SemiBold"/>
                <w:sz w:val="24"/>
                <w:szCs w:val="24"/>
              </w:rPr>
              <w:t>learning</w:t>
            </w:r>
            <w:r w:rsidR="00821A93">
              <w:rPr>
                <w:rFonts w:ascii="Twinkl SemiBold" w:hAnsi="Twinkl SemiBold"/>
                <w:sz w:val="24"/>
                <w:szCs w:val="24"/>
              </w:rPr>
              <w:t xml:space="preserve"> </w:t>
            </w:r>
            <w:r w:rsidRPr="00A774DF">
              <w:rPr>
                <w:rFonts w:ascii="Twinkl SemiBold" w:hAnsi="Twinkl SemiBold"/>
                <w:sz w:val="24"/>
                <w:szCs w:val="24"/>
              </w:rPr>
              <w:t>the ‘</w:t>
            </w:r>
            <w:r w:rsidR="00C117CC">
              <w:rPr>
                <w:rFonts w:ascii="Twinkl SemiBold" w:hAnsi="Twinkl SemiBold"/>
                <w:sz w:val="24"/>
                <w:szCs w:val="24"/>
              </w:rPr>
              <w:t>u</w:t>
            </w:r>
            <w:r w:rsidRPr="00A774DF">
              <w:rPr>
                <w:rFonts w:ascii="Twinkl SemiBold" w:hAnsi="Twinkl SemiBold"/>
                <w:sz w:val="24"/>
                <w:szCs w:val="24"/>
              </w:rPr>
              <w:t>’</w:t>
            </w:r>
            <w:r w:rsidR="00CF1DE5">
              <w:rPr>
                <w:rFonts w:ascii="Twinkl SemiBold" w:hAnsi="Twinkl SemiBold"/>
                <w:sz w:val="24"/>
                <w:szCs w:val="24"/>
              </w:rPr>
              <w:t xml:space="preserve"> (</w:t>
            </w:r>
            <w:proofErr w:type="spellStart"/>
            <w:r w:rsidR="00C117CC">
              <w:rPr>
                <w:rFonts w:ascii="Twinkl SemiBold" w:hAnsi="Twinkl SemiBold"/>
                <w:sz w:val="24"/>
                <w:szCs w:val="24"/>
              </w:rPr>
              <w:t>oo</w:t>
            </w:r>
            <w:proofErr w:type="spellEnd"/>
            <w:r w:rsidR="00C117CC">
              <w:rPr>
                <w:rFonts w:ascii="Twinkl SemiBold" w:hAnsi="Twinkl SemiBold"/>
                <w:sz w:val="24"/>
                <w:szCs w:val="24"/>
              </w:rPr>
              <w:t xml:space="preserve"> and </w:t>
            </w:r>
            <w:proofErr w:type="spellStart"/>
            <w:r w:rsidR="00C117CC">
              <w:rPr>
                <w:rFonts w:ascii="Twinkl SemiBold" w:hAnsi="Twinkl SemiBold"/>
                <w:sz w:val="24"/>
                <w:szCs w:val="24"/>
              </w:rPr>
              <w:t>yoo</w:t>
            </w:r>
            <w:proofErr w:type="spellEnd"/>
            <w:r w:rsidR="00C117CC">
              <w:rPr>
                <w:rFonts w:ascii="Twinkl SemiBold" w:hAnsi="Twinkl SemiBold"/>
                <w:sz w:val="24"/>
                <w:szCs w:val="24"/>
              </w:rPr>
              <w:t xml:space="preserve">) </w:t>
            </w:r>
            <w:r w:rsidRPr="00A774DF">
              <w:rPr>
                <w:rFonts w:ascii="Twinkl SemiBold" w:hAnsi="Twinkl SemiBold"/>
                <w:sz w:val="24"/>
                <w:szCs w:val="24"/>
              </w:rPr>
              <w:t>sound</w:t>
            </w:r>
            <w:r w:rsidR="00821A93">
              <w:rPr>
                <w:rFonts w:ascii="Twinkl SemiBold" w:hAnsi="Twinkl SemiBold"/>
                <w:sz w:val="24"/>
                <w:szCs w:val="24"/>
              </w:rPr>
              <w:t>.</w:t>
            </w:r>
          </w:p>
          <w:p w14:paraId="1334674F" w14:textId="77777777" w:rsidR="00E43142" w:rsidRPr="00A774DF" w:rsidRDefault="00E43142" w:rsidP="00E43142">
            <w:pPr>
              <w:rPr>
                <w:rFonts w:ascii="Twinkl SemiBold" w:hAnsi="Twinkl SemiBold"/>
                <w:b/>
                <w:bCs/>
                <w:sz w:val="24"/>
                <w:szCs w:val="24"/>
                <w:u w:val="single"/>
              </w:rPr>
            </w:pPr>
          </w:p>
          <w:p w14:paraId="417A0A51" w14:textId="3D9D210A" w:rsidR="00E43142" w:rsidRPr="00A774DF" w:rsidRDefault="00E43142" w:rsidP="00E43142">
            <w:pPr>
              <w:rPr>
                <w:rFonts w:ascii="Twinkl SemiBold" w:hAnsi="Twinkl SemiBold"/>
                <w:b/>
                <w:bCs/>
                <w:sz w:val="24"/>
                <w:szCs w:val="24"/>
                <w:u w:val="single"/>
              </w:rPr>
            </w:pPr>
            <w:proofErr w:type="spellStart"/>
            <w:r w:rsidRPr="00A774DF">
              <w:rPr>
                <w:rFonts w:ascii="Twinkl SemiBold" w:hAnsi="Twinkl SemiBold"/>
                <w:b/>
                <w:bCs/>
                <w:sz w:val="24"/>
                <w:szCs w:val="24"/>
                <w:u w:val="single"/>
              </w:rPr>
              <w:t>Forky</w:t>
            </w:r>
            <w:proofErr w:type="spellEnd"/>
          </w:p>
          <w:p w14:paraId="0D57B459" w14:textId="48F980A2" w:rsidR="00E43142" w:rsidRDefault="00E43142" w:rsidP="00E43142">
            <w:pPr>
              <w:rPr>
                <w:rFonts w:ascii="Twinkl SemiBold" w:hAnsi="Twinkl SemiBold"/>
                <w:sz w:val="24"/>
                <w:szCs w:val="24"/>
              </w:rPr>
            </w:pPr>
            <w:r w:rsidRPr="00A774DF">
              <w:rPr>
                <w:rFonts w:ascii="Twinkl SemiBold" w:hAnsi="Twinkl SemiBold"/>
                <w:sz w:val="24"/>
                <w:szCs w:val="24"/>
              </w:rPr>
              <w:t xml:space="preserve">This week we </w:t>
            </w:r>
            <w:r w:rsidR="004142D8">
              <w:rPr>
                <w:rFonts w:ascii="Twinkl SemiBold" w:hAnsi="Twinkl SemiBold"/>
                <w:sz w:val="24"/>
                <w:szCs w:val="24"/>
              </w:rPr>
              <w:t xml:space="preserve">are </w:t>
            </w:r>
            <w:r w:rsidR="00CF1DE5">
              <w:rPr>
                <w:rFonts w:ascii="Twinkl SemiBold" w:hAnsi="Twinkl SemiBold"/>
                <w:sz w:val="24"/>
                <w:szCs w:val="24"/>
              </w:rPr>
              <w:t>learning</w:t>
            </w:r>
            <w:r w:rsidR="004142D8">
              <w:rPr>
                <w:rFonts w:ascii="Twinkl SemiBold" w:hAnsi="Twinkl SemiBold"/>
                <w:sz w:val="24"/>
                <w:szCs w:val="24"/>
              </w:rPr>
              <w:t xml:space="preserve"> </w:t>
            </w:r>
            <w:r w:rsidR="004142D8" w:rsidRPr="00A774DF">
              <w:rPr>
                <w:rFonts w:ascii="Twinkl SemiBold" w:hAnsi="Twinkl SemiBold"/>
                <w:sz w:val="24"/>
                <w:szCs w:val="24"/>
              </w:rPr>
              <w:t>the</w:t>
            </w:r>
            <w:r w:rsidR="00CF1DE5">
              <w:rPr>
                <w:rFonts w:ascii="Twinkl SemiBold" w:hAnsi="Twinkl SemiBold"/>
                <w:sz w:val="24"/>
                <w:szCs w:val="24"/>
              </w:rPr>
              <w:t xml:space="preserve"> </w:t>
            </w:r>
            <w:r w:rsidR="004142D8">
              <w:rPr>
                <w:rFonts w:ascii="Twinkl SemiBold" w:hAnsi="Twinkl SemiBold"/>
                <w:sz w:val="24"/>
                <w:szCs w:val="24"/>
              </w:rPr>
              <w:t>‘</w:t>
            </w:r>
            <w:r w:rsidR="00306695">
              <w:rPr>
                <w:rFonts w:ascii="Twinkl SemiBold" w:hAnsi="Twinkl SemiBold"/>
                <w:sz w:val="24"/>
                <w:szCs w:val="24"/>
              </w:rPr>
              <w:t>ff</w:t>
            </w:r>
            <w:r w:rsidR="004142D8">
              <w:rPr>
                <w:rFonts w:ascii="Twinkl SemiBold" w:hAnsi="Twinkl SemiBold"/>
                <w:sz w:val="24"/>
                <w:szCs w:val="24"/>
              </w:rPr>
              <w:t>’</w:t>
            </w:r>
            <w:r w:rsidR="004142D8" w:rsidRPr="00A774DF">
              <w:rPr>
                <w:rFonts w:ascii="Twinkl SemiBold" w:hAnsi="Twinkl SemiBold"/>
                <w:sz w:val="24"/>
                <w:szCs w:val="24"/>
              </w:rPr>
              <w:t xml:space="preserve"> sound</w:t>
            </w:r>
            <w:r w:rsidR="004142D8">
              <w:rPr>
                <w:rFonts w:ascii="Twinkl SemiBold" w:hAnsi="Twinkl SemiBold"/>
                <w:sz w:val="24"/>
                <w:szCs w:val="24"/>
              </w:rPr>
              <w:t>.</w:t>
            </w:r>
          </w:p>
          <w:p w14:paraId="100D4D51" w14:textId="5C48EC7C" w:rsidR="00306695" w:rsidRPr="00306695" w:rsidRDefault="00306695">
            <w:pPr>
              <w:rPr>
                <w:rFonts w:ascii="Twinkl SemiBold" w:hAnsi="Twinkl SemiBold"/>
              </w:rPr>
            </w:pPr>
            <w:hyperlink r:id="rId5" w:history="1">
              <w:r w:rsidRPr="00306695">
                <w:rPr>
                  <w:rStyle w:val="Hyperlink"/>
                  <w:rFonts w:ascii="Twinkl SemiBold" w:hAnsi="Twinkl SemiBold"/>
                </w:rPr>
                <w:t>https://www.bbc.co.uk/bitesize/articles/zrfrgwx</w:t>
              </w:r>
            </w:hyperlink>
          </w:p>
          <w:p w14:paraId="47A97075" w14:textId="16D1F76A" w:rsidR="00166F01" w:rsidRPr="00A774DF" w:rsidRDefault="00E43142">
            <w:pPr>
              <w:rPr>
                <w:rFonts w:ascii="Twinkl SemiBold" w:hAnsi="Twinkl SemiBold"/>
                <w:sz w:val="24"/>
                <w:szCs w:val="24"/>
              </w:rPr>
            </w:pPr>
            <w:r w:rsidRPr="00A774DF">
              <w:rPr>
                <w:rFonts w:ascii="Twinkl SemiBold" w:hAnsi="Twinkl SemiBold"/>
                <w:sz w:val="24"/>
                <w:szCs w:val="24"/>
              </w:rPr>
              <w:t>Spelling lists are below.</w:t>
            </w:r>
          </w:p>
        </w:tc>
        <w:tc>
          <w:tcPr>
            <w:tcW w:w="4649" w:type="dxa"/>
            <w:gridSpan w:val="2"/>
          </w:tcPr>
          <w:p w14:paraId="2DFD5AFB" w14:textId="77777777" w:rsidR="00166F01" w:rsidRDefault="00166F01" w:rsidP="00166F01">
            <w:pPr>
              <w:rPr>
                <w:rFonts w:ascii="Twinkl SemiBold" w:hAnsi="Twinkl SemiBold"/>
                <w:color w:val="000000"/>
                <w:sz w:val="24"/>
              </w:rPr>
            </w:pPr>
            <w:r>
              <w:rPr>
                <w:rFonts w:ascii="Twinkl SemiBold" w:hAnsi="Twinkl SemiBold"/>
                <w:color w:val="000000"/>
                <w:sz w:val="24"/>
              </w:rPr>
              <w:t>Enjoy reading your book at home.</w:t>
            </w:r>
          </w:p>
          <w:p w14:paraId="6B981876" w14:textId="77777777" w:rsidR="00166F01" w:rsidRDefault="00166F01" w:rsidP="00166F01">
            <w:pPr>
              <w:rPr>
                <w:rFonts w:ascii="Twinkl SemiBold" w:hAnsi="Twinkl SemiBold"/>
                <w:color w:val="000000"/>
                <w:sz w:val="24"/>
              </w:rPr>
            </w:pPr>
            <w:r>
              <w:rPr>
                <w:rFonts w:ascii="Twinkl SemiBold" w:hAnsi="Twinkl SemiBold"/>
                <w:color w:val="000000"/>
                <w:sz w:val="24"/>
              </w:rPr>
              <w:t>Can you spot any of your phoneme words?</w:t>
            </w:r>
          </w:p>
          <w:p w14:paraId="45482077" w14:textId="77777777" w:rsidR="00166F01" w:rsidRDefault="00166F01" w:rsidP="00166F01">
            <w:pPr>
              <w:jc w:val="center"/>
              <w:rPr>
                <w:rFonts w:ascii="Twinkl SemiBold" w:hAnsi="Twinkl SemiBold"/>
              </w:rPr>
            </w:pPr>
            <w:r>
              <w:rPr>
                <w:rFonts w:ascii="Comic Sans MS" w:hAnsi="Comic Sans MS"/>
                <w:b/>
                <w:noProof/>
                <w:color w:val="000000"/>
                <w:sz w:val="20"/>
                <w:szCs w:val="20"/>
                <w:lang w:eastAsia="en-GB"/>
              </w:rPr>
              <w:drawing>
                <wp:inline distT="0" distB="0" distL="0" distR="0" wp14:anchorId="1589CB1B" wp14:editId="134F96FA">
                  <wp:extent cx="661261" cy="688316"/>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ug club.jf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4780" cy="764843"/>
                          </a:xfrm>
                          <a:prstGeom prst="rect">
                            <a:avLst/>
                          </a:prstGeom>
                        </pic:spPr>
                      </pic:pic>
                    </a:graphicData>
                  </a:graphic>
                </wp:inline>
              </w:drawing>
            </w:r>
          </w:p>
          <w:p w14:paraId="2F0D7AA5" w14:textId="02C676B2" w:rsidR="00A66967" w:rsidRDefault="00C57B5E" w:rsidP="00C57B5E">
            <w:pPr>
              <w:jc w:val="center"/>
              <w:rPr>
                <w:rFonts w:ascii="Twinkl SemiBold" w:hAnsi="Twinkl SemiBold"/>
                <w:sz w:val="24"/>
                <w:szCs w:val="24"/>
              </w:rPr>
            </w:pPr>
            <w:r>
              <w:rPr>
                <w:rFonts w:ascii="Twinkl SemiBold" w:hAnsi="Twinkl SemiBold"/>
                <w:sz w:val="24"/>
                <w:szCs w:val="24"/>
              </w:rPr>
              <w:t>Visualisation</w:t>
            </w:r>
          </w:p>
          <w:p w14:paraId="0BBF11B5" w14:textId="5E9C5DB3" w:rsidR="00C57B5E" w:rsidRDefault="00C57B5E" w:rsidP="00C57B5E">
            <w:pPr>
              <w:jc w:val="both"/>
              <w:rPr>
                <w:rFonts w:ascii="Twinkl SemiBold" w:hAnsi="Twinkl SemiBold"/>
                <w:sz w:val="24"/>
                <w:szCs w:val="24"/>
              </w:rPr>
            </w:pPr>
            <w:r>
              <w:rPr>
                <w:rFonts w:ascii="Twinkl SemiBold" w:hAnsi="Twinkl SemiBold"/>
                <w:sz w:val="24"/>
                <w:szCs w:val="24"/>
              </w:rPr>
              <w:t>Read the text carefully. What do you imagine this scene might look like?</w:t>
            </w:r>
          </w:p>
          <w:p w14:paraId="7AF4BBA4" w14:textId="61758BB0" w:rsidR="00C57B5E" w:rsidRDefault="00C57B5E" w:rsidP="00C57B5E">
            <w:pPr>
              <w:jc w:val="both"/>
              <w:rPr>
                <w:rFonts w:ascii="Twinkl SemiBold" w:hAnsi="Twinkl SemiBold"/>
                <w:sz w:val="24"/>
                <w:szCs w:val="24"/>
              </w:rPr>
            </w:pPr>
            <w:r>
              <w:rPr>
                <w:rFonts w:ascii="Twinkl SemiBold" w:hAnsi="Twinkl SemiBold"/>
                <w:sz w:val="24"/>
                <w:szCs w:val="24"/>
              </w:rPr>
              <w:t>Draw an image to match the text.</w:t>
            </w:r>
          </w:p>
          <w:p w14:paraId="52ADC048" w14:textId="77777777" w:rsidR="00C57B5E" w:rsidRDefault="00C57B5E" w:rsidP="00C57B5E">
            <w:pPr>
              <w:jc w:val="both"/>
              <w:rPr>
                <w:rFonts w:ascii="Twinkl SemiBold" w:hAnsi="Twinkl SemiBold"/>
                <w:sz w:val="24"/>
                <w:szCs w:val="24"/>
              </w:rPr>
            </w:pPr>
          </w:p>
          <w:p w14:paraId="4CD7DB51" w14:textId="64F0A303" w:rsidR="00C57B5E" w:rsidRPr="00C57B5E" w:rsidRDefault="00C57B5E" w:rsidP="00C57B5E">
            <w:pPr>
              <w:jc w:val="both"/>
              <w:rPr>
                <w:rFonts w:ascii="Twinkl SemiBold" w:hAnsi="Twinkl SemiBold"/>
                <w:i/>
                <w:iCs/>
                <w:sz w:val="24"/>
                <w:szCs w:val="24"/>
              </w:rPr>
            </w:pPr>
            <w:r w:rsidRPr="00C57B5E">
              <w:rPr>
                <w:rFonts w:ascii="Twinkl SemiBold" w:hAnsi="Twinkl SemiBold"/>
                <w:i/>
                <w:iCs/>
                <w:sz w:val="24"/>
                <w:szCs w:val="24"/>
              </w:rPr>
              <w:t>I stood at the bottom of an impossibly tall staircase. It sparkled and shone, golden in the bright sunlight, as it curled up and up into the clouds. There was no way to know what might be up there, the clouds thick and fluffy, blocking the view of the top. I took a deep breath and stepped onto the first stair.</w:t>
            </w:r>
          </w:p>
          <w:p w14:paraId="4A4C04A1" w14:textId="18ECFE77" w:rsidR="00A66967" w:rsidRPr="00166F01" w:rsidRDefault="00A66967" w:rsidP="00A66967">
            <w:pPr>
              <w:jc w:val="center"/>
              <w:rPr>
                <w:rFonts w:ascii="Twinkl SemiBold" w:hAnsi="Twinkl SemiBold"/>
              </w:rPr>
            </w:pPr>
          </w:p>
        </w:tc>
        <w:tc>
          <w:tcPr>
            <w:tcW w:w="4650" w:type="dxa"/>
            <w:gridSpan w:val="2"/>
          </w:tcPr>
          <w:p w14:paraId="1AFF6749" w14:textId="3640C546" w:rsidR="00A774DF" w:rsidRPr="005749FF" w:rsidRDefault="00A774DF" w:rsidP="005749FF">
            <w:pPr>
              <w:rPr>
                <w:rFonts w:ascii="Twinkl SemiBold" w:hAnsi="Twinkl SemiBold"/>
                <w:sz w:val="24"/>
              </w:rPr>
            </w:pPr>
            <w:r>
              <w:rPr>
                <w:rFonts w:ascii="Twinkl SemiBold" w:hAnsi="Twinkl SemiBold"/>
                <w:sz w:val="24"/>
              </w:rPr>
              <w:t>Click on the Learning Intention to play the games.</w:t>
            </w:r>
          </w:p>
          <w:p w14:paraId="1037B6AE" w14:textId="77777777" w:rsidR="00A774DF" w:rsidRPr="00A774DF" w:rsidRDefault="00A774DF">
            <w:pPr>
              <w:rPr>
                <w:rFonts w:ascii="Twinkl SemiBold" w:hAnsi="Twinkl SemiBold"/>
                <w:sz w:val="24"/>
                <w:szCs w:val="24"/>
              </w:rPr>
            </w:pPr>
          </w:p>
          <w:p w14:paraId="261F6C9A" w14:textId="75234434" w:rsidR="005749FF" w:rsidRPr="00AC1DF4" w:rsidRDefault="00AC1DF4" w:rsidP="005749FF">
            <w:pPr>
              <w:jc w:val="both"/>
              <w:rPr>
                <w:rStyle w:val="Hyperlink"/>
                <w:rFonts w:ascii="Twinkl SemiBold" w:hAnsi="Twinkl SemiBold"/>
              </w:rPr>
            </w:pPr>
            <w:r>
              <w:rPr>
                <w:rFonts w:ascii="Twinkl SemiBold" w:hAnsi="Twinkl SemiBold"/>
              </w:rPr>
              <w:fldChar w:fldCharType="begin"/>
            </w:r>
            <w:r>
              <w:rPr>
                <w:rFonts w:ascii="Twinkl SemiBold" w:hAnsi="Twinkl SemiBold"/>
              </w:rPr>
              <w:instrText>HYPERLINK "https://www.topmarks.co.uk/maths-games/hit-the-button"</w:instrText>
            </w:r>
            <w:r>
              <w:rPr>
                <w:rFonts w:ascii="Twinkl SemiBold" w:hAnsi="Twinkl SemiBold"/>
              </w:rPr>
            </w:r>
            <w:r>
              <w:rPr>
                <w:rFonts w:ascii="Twinkl SemiBold" w:hAnsi="Twinkl SemiBold"/>
              </w:rPr>
              <w:fldChar w:fldCharType="separate"/>
            </w:r>
            <w:r w:rsidRPr="00AC1DF4">
              <w:rPr>
                <w:rStyle w:val="Hyperlink"/>
                <w:rFonts w:ascii="Twinkl SemiBold" w:hAnsi="Twinkl SemiBold"/>
              </w:rPr>
              <w:t>LI – To double and half numbers.</w:t>
            </w:r>
          </w:p>
          <w:p w14:paraId="3AD4F365" w14:textId="5C5F68F4" w:rsidR="00AC1DF4" w:rsidRPr="00AC1DF4" w:rsidRDefault="00AC1DF4" w:rsidP="005749FF">
            <w:pPr>
              <w:jc w:val="both"/>
              <w:rPr>
                <w:rFonts w:ascii="Twinkl SemiBold" w:hAnsi="Twinkl SemiBold"/>
              </w:rPr>
            </w:pPr>
            <w:r w:rsidRPr="00AC1DF4">
              <w:rPr>
                <w:rStyle w:val="Hyperlink"/>
                <w:rFonts w:ascii="Twinkl SemiBold" w:hAnsi="Twinkl SemiBold"/>
              </w:rPr>
              <w:t>LI – To practice number bonds.</w:t>
            </w:r>
            <w:r>
              <w:rPr>
                <w:rFonts w:ascii="Twinkl SemiBold" w:hAnsi="Twinkl SemiBold"/>
              </w:rPr>
              <w:fldChar w:fldCharType="end"/>
            </w:r>
          </w:p>
          <w:p w14:paraId="74DC7BBF" w14:textId="77777777" w:rsidR="00AC1DF4" w:rsidRDefault="00AC1DF4" w:rsidP="005749FF">
            <w:pPr>
              <w:jc w:val="both"/>
              <w:rPr>
                <w:rFonts w:ascii="Twinkl SemiBold" w:hAnsi="Twinkl SemiBold"/>
              </w:rPr>
            </w:pPr>
          </w:p>
          <w:p w14:paraId="6FEAB4D5" w14:textId="0B9AC9E4" w:rsidR="00AC1DF4" w:rsidRPr="00AC1DF4" w:rsidRDefault="00AC1DF4" w:rsidP="00AC1DF4">
            <w:pPr>
              <w:jc w:val="center"/>
              <w:rPr>
                <w:rFonts w:ascii="Twinkl SemiBold" w:hAnsi="Twinkl SemiBold"/>
              </w:rPr>
            </w:pPr>
            <w:r w:rsidRPr="00AC1DF4">
              <w:rPr>
                <w:rFonts w:ascii="Twinkl SemiBold" w:hAnsi="Twinkl SemiBold"/>
                <w:noProof/>
              </w:rPr>
              <w:drawing>
                <wp:inline distT="0" distB="0" distL="0" distR="0" wp14:anchorId="4C3FEBEC" wp14:editId="782A9294">
                  <wp:extent cx="1637414" cy="1048034"/>
                  <wp:effectExtent l="0" t="0" r="1270" b="0"/>
                  <wp:docPr id="1467468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468622" name=""/>
                          <pic:cNvPicPr/>
                        </pic:nvPicPr>
                        <pic:blipFill>
                          <a:blip r:embed="rId7"/>
                          <a:stretch>
                            <a:fillRect/>
                          </a:stretch>
                        </pic:blipFill>
                        <pic:spPr>
                          <a:xfrm>
                            <a:off x="0" y="0"/>
                            <a:ext cx="1641332" cy="1050542"/>
                          </a:xfrm>
                          <a:prstGeom prst="rect">
                            <a:avLst/>
                          </a:prstGeom>
                        </pic:spPr>
                      </pic:pic>
                    </a:graphicData>
                  </a:graphic>
                </wp:inline>
              </w:drawing>
            </w:r>
          </w:p>
          <w:p w14:paraId="718042C7" w14:textId="77777777" w:rsidR="00AC1DF4" w:rsidRPr="00AC1DF4" w:rsidRDefault="00AC1DF4" w:rsidP="005749FF">
            <w:pPr>
              <w:jc w:val="both"/>
              <w:rPr>
                <w:rFonts w:ascii="Twinkl SemiBold" w:hAnsi="Twinkl SemiBold"/>
              </w:rPr>
            </w:pPr>
          </w:p>
          <w:p w14:paraId="601A2389" w14:textId="10D3B7F9" w:rsidR="00AC1DF4" w:rsidRDefault="00AC1DF4" w:rsidP="005749FF">
            <w:pPr>
              <w:jc w:val="both"/>
              <w:rPr>
                <w:rFonts w:ascii="Twinkl SemiBold" w:hAnsi="Twinkl SemiBold"/>
              </w:rPr>
            </w:pPr>
            <w:hyperlink r:id="rId8" w:history="1">
              <w:r w:rsidRPr="00AC1DF4">
                <w:rPr>
                  <w:rStyle w:val="Hyperlink"/>
                  <w:rFonts w:ascii="Twinkl SemiBold" w:hAnsi="Twinkl SemiBold"/>
                </w:rPr>
                <w:t>LI – To add and subtract.</w:t>
              </w:r>
            </w:hyperlink>
          </w:p>
          <w:p w14:paraId="615A834E" w14:textId="23C80BBC" w:rsidR="005749FF" w:rsidRPr="00166F01" w:rsidRDefault="00AC1DF4" w:rsidP="00AC1DF4">
            <w:pPr>
              <w:jc w:val="center"/>
              <w:rPr>
                <w:rFonts w:ascii="Twinkl SemiBold" w:hAnsi="Twinkl SemiBold"/>
              </w:rPr>
            </w:pPr>
            <w:r w:rsidRPr="00AC1DF4">
              <w:rPr>
                <w:rFonts w:ascii="Twinkl SemiBold" w:hAnsi="Twinkl SemiBold"/>
                <w:noProof/>
              </w:rPr>
              <w:drawing>
                <wp:inline distT="0" distB="0" distL="0" distR="0" wp14:anchorId="0DD2CC2C" wp14:editId="6CC6DAE2">
                  <wp:extent cx="1616149" cy="1347155"/>
                  <wp:effectExtent l="0" t="0" r="3175" b="5715"/>
                  <wp:docPr id="1894679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679214" name=""/>
                          <pic:cNvPicPr/>
                        </pic:nvPicPr>
                        <pic:blipFill>
                          <a:blip r:embed="rId9"/>
                          <a:stretch>
                            <a:fillRect/>
                          </a:stretch>
                        </pic:blipFill>
                        <pic:spPr>
                          <a:xfrm>
                            <a:off x="0" y="0"/>
                            <a:ext cx="1627771" cy="1356842"/>
                          </a:xfrm>
                          <a:prstGeom prst="rect">
                            <a:avLst/>
                          </a:prstGeom>
                        </pic:spPr>
                      </pic:pic>
                    </a:graphicData>
                  </a:graphic>
                </wp:inline>
              </w:drawing>
            </w:r>
          </w:p>
        </w:tc>
      </w:tr>
    </w:tbl>
    <w:p w14:paraId="73D118E5" w14:textId="77777777" w:rsidR="00BA7633" w:rsidRDefault="00BA7633"/>
    <w:tbl>
      <w:tblPr>
        <w:tblStyle w:val="TableGrid"/>
        <w:tblW w:w="0" w:type="auto"/>
        <w:tblLook w:val="04A0" w:firstRow="1" w:lastRow="0" w:firstColumn="1" w:lastColumn="0" w:noHBand="0" w:noVBand="1"/>
      </w:tblPr>
      <w:tblGrid>
        <w:gridCol w:w="4649"/>
        <w:gridCol w:w="4649"/>
        <w:gridCol w:w="4650"/>
      </w:tblGrid>
      <w:tr w:rsidR="00E43142" w14:paraId="1309DB7D" w14:textId="77777777" w:rsidTr="00F26390">
        <w:tc>
          <w:tcPr>
            <w:tcW w:w="4649" w:type="dxa"/>
            <w:vAlign w:val="center"/>
          </w:tcPr>
          <w:p w14:paraId="6F004922" w14:textId="76A3CF7F" w:rsidR="00E43142" w:rsidRPr="00936F42" w:rsidRDefault="00E43142" w:rsidP="00F26390">
            <w:pPr>
              <w:jc w:val="center"/>
              <w:rPr>
                <w:rFonts w:ascii="Twinkl SemiBold" w:hAnsi="Twinkl SemiBold"/>
                <w:sz w:val="32"/>
                <w:szCs w:val="32"/>
                <w:u w:val="single"/>
              </w:rPr>
            </w:pPr>
            <w:r w:rsidRPr="00936F42">
              <w:rPr>
                <w:rFonts w:ascii="Twinkl SemiBold" w:hAnsi="Twinkl SemiBold"/>
                <w:sz w:val="32"/>
                <w:szCs w:val="32"/>
                <w:u w:val="single"/>
              </w:rPr>
              <w:t>Stage 4</w:t>
            </w:r>
          </w:p>
        </w:tc>
        <w:tc>
          <w:tcPr>
            <w:tcW w:w="4649" w:type="dxa"/>
            <w:vAlign w:val="center"/>
          </w:tcPr>
          <w:p w14:paraId="79027F48" w14:textId="556E5E11" w:rsidR="00E43142" w:rsidRPr="00936F42" w:rsidRDefault="00E43142" w:rsidP="00F26390">
            <w:pPr>
              <w:jc w:val="center"/>
              <w:rPr>
                <w:rFonts w:ascii="Twinkl SemiBold" w:hAnsi="Twinkl SemiBold"/>
                <w:sz w:val="32"/>
                <w:szCs w:val="32"/>
                <w:u w:val="single"/>
              </w:rPr>
            </w:pPr>
            <w:r w:rsidRPr="00936F42">
              <w:rPr>
                <w:rFonts w:ascii="Twinkl SemiBold" w:hAnsi="Twinkl SemiBold"/>
                <w:sz w:val="32"/>
                <w:szCs w:val="32"/>
                <w:u w:val="single"/>
              </w:rPr>
              <w:t>Rex</w:t>
            </w:r>
          </w:p>
        </w:tc>
        <w:tc>
          <w:tcPr>
            <w:tcW w:w="4650" w:type="dxa"/>
            <w:vAlign w:val="center"/>
          </w:tcPr>
          <w:p w14:paraId="6FD9D694" w14:textId="5A9EE061" w:rsidR="00E43142" w:rsidRPr="00936F42" w:rsidRDefault="00E43142" w:rsidP="00F26390">
            <w:pPr>
              <w:jc w:val="center"/>
              <w:rPr>
                <w:rFonts w:ascii="Twinkl SemiBold" w:hAnsi="Twinkl SemiBold"/>
                <w:sz w:val="32"/>
                <w:szCs w:val="32"/>
                <w:u w:val="single"/>
              </w:rPr>
            </w:pPr>
            <w:proofErr w:type="spellStart"/>
            <w:r w:rsidRPr="00936F42">
              <w:rPr>
                <w:rFonts w:ascii="Twinkl SemiBold" w:hAnsi="Twinkl SemiBold"/>
                <w:sz w:val="32"/>
                <w:szCs w:val="32"/>
                <w:u w:val="single"/>
              </w:rPr>
              <w:t>Forky</w:t>
            </w:r>
            <w:proofErr w:type="spellEnd"/>
          </w:p>
        </w:tc>
      </w:tr>
      <w:tr w:rsidR="00E43142" w14:paraId="3577B6EF" w14:textId="77777777" w:rsidTr="007D7C3B">
        <w:tc>
          <w:tcPr>
            <w:tcW w:w="4649" w:type="dxa"/>
          </w:tcPr>
          <w:p w14:paraId="67ED9772" w14:textId="599135E9" w:rsidR="00306695" w:rsidRDefault="00306695" w:rsidP="007D7C3B">
            <w:pPr>
              <w:jc w:val="center"/>
              <w:rPr>
                <w:rFonts w:ascii="Twinkl SemiBold" w:hAnsi="Twinkl SemiBold"/>
                <w:sz w:val="32"/>
                <w:szCs w:val="32"/>
              </w:rPr>
            </w:pPr>
            <w:r>
              <w:rPr>
                <w:rFonts w:ascii="Twinkl SemiBold" w:hAnsi="Twinkl SemiBold"/>
                <w:sz w:val="32"/>
                <w:szCs w:val="32"/>
              </w:rPr>
              <w:t>dress</w:t>
            </w:r>
          </w:p>
          <w:p w14:paraId="305A3322" w14:textId="7139433E" w:rsidR="00306695" w:rsidRDefault="00306695" w:rsidP="007D7C3B">
            <w:pPr>
              <w:jc w:val="center"/>
              <w:rPr>
                <w:rFonts w:ascii="Twinkl SemiBold" w:hAnsi="Twinkl SemiBold"/>
                <w:sz w:val="32"/>
                <w:szCs w:val="32"/>
              </w:rPr>
            </w:pPr>
            <w:r>
              <w:rPr>
                <w:rFonts w:ascii="Twinkl SemiBold" w:hAnsi="Twinkl SemiBold"/>
                <w:sz w:val="32"/>
                <w:szCs w:val="32"/>
              </w:rPr>
              <w:t>lent</w:t>
            </w:r>
          </w:p>
          <w:p w14:paraId="47B2CD1B" w14:textId="5F4FBB4A" w:rsidR="00306695" w:rsidRDefault="00306695" w:rsidP="007D7C3B">
            <w:pPr>
              <w:jc w:val="center"/>
              <w:rPr>
                <w:rFonts w:ascii="Twinkl SemiBold" w:hAnsi="Twinkl SemiBold"/>
                <w:sz w:val="32"/>
                <w:szCs w:val="32"/>
              </w:rPr>
            </w:pPr>
            <w:r>
              <w:rPr>
                <w:rFonts w:ascii="Twinkl SemiBold" w:hAnsi="Twinkl SemiBold"/>
                <w:sz w:val="32"/>
                <w:szCs w:val="32"/>
              </w:rPr>
              <w:t>bench</w:t>
            </w:r>
          </w:p>
          <w:p w14:paraId="38B7DFB4" w14:textId="6D0601D8" w:rsidR="00306695" w:rsidRDefault="00306695" w:rsidP="007D7C3B">
            <w:pPr>
              <w:jc w:val="center"/>
              <w:rPr>
                <w:rFonts w:ascii="Twinkl SemiBold" w:hAnsi="Twinkl SemiBold"/>
                <w:sz w:val="32"/>
                <w:szCs w:val="32"/>
              </w:rPr>
            </w:pPr>
            <w:r>
              <w:rPr>
                <w:rFonts w:ascii="Twinkl SemiBold" w:hAnsi="Twinkl SemiBold"/>
                <w:sz w:val="32"/>
                <w:szCs w:val="32"/>
              </w:rPr>
              <w:t>kennel</w:t>
            </w:r>
          </w:p>
          <w:p w14:paraId="0406A8AC" w14:textId="597068A0" w:rsidR="00306695" w:rsidRDefault="00306695" w:rsidP="007D7C3B">
            <w:pPr>
              <w:jc w:val="center"/>
              <w:rPr>
                <w:rFonts w:ascii="Twinkl SemiBold" w:hAnsi="Twinkl SemiBold"/>
                <w:sz w:val="32"/>
                <w:szCs w:val="32"/>
              </w:rPr>
            </w:pPr>
            <w:r>
              <w:rPr>
                <w:rFonts w:ascii="Twinkl SemiBold" w:hAnsi="Twinkl SemiBold"/>
                <w:sz w:val="32"/>
                <w:szCs w:val="32"/>
              </w:rPr>
              <w:t>bread</w:t>
            </w:r>
          </w:p>
          <w:p w14:paraId="78905E8F" w14:textId="4447507A" w:rsidR="00306695" w:rsidRDefault="00306695" w:rsidP="007D7C3B">
            <w:pPr>
              <w:jc w:val="center"/>
              <w:rPr>
                <w:rFonts w:ascii="Twinkl SemiBold" w:hAnsi="Twinkl SemiBold"/>
                <w:sz w:val="32"/>
                <w:szCs w:val="32"/>
              </w:rPr>
            </w:pPr>
            <w:r>
              <w:rPr>
                <w:rFonts w:ascii="Twinkl SemiBold" w:hAnsi="Twinkl SemiBold"/>
                <w:sz w:val="32"/>
                <w:szCs w:val="32"/>
              </w:rPr>
              <w:t>feather</w:t>
            </w:r>
          </w:p>
          <w:p w14:paraId="09668CF8" w14:textId="5AE3A5FA" w:rsidR="00306695" w:rsidRDefault="00306695" w:rsidP="007D7C3B">
            <w:pPr>
              <w:jc w:val="center"/>
              <w:rPr>
                <w:rFonts w:ascii="Twinkl SemiBold" w:hAnsi="Twinkl SemiBold"/>
                <w:sz w:val="32"/>
                <w:szCs w:val="32"/>
              </w:rPr>
            </w:pPr>
            <w:r>
              <w:rPr>
                <w:rFonts w:ascii="Twinkl SemiBold" w:hAnsi="Twinkl SemiBold"/>
                <w:sz w:val="32"/>
                <w:szCs w:val="32"/>
              </w:rPr>
              <w:t>sweat</w:t>
            </w:r>
          </w:p>
          <w:p w14:paraId="208B65AD" w14:textId="77DB7BC0" w:rsidR="00306695" w:rsidRDefault="00306695" w:rsidP="007D7C3B">
            <w:pPr>
              <w:jc w:val="center"/>
              <w:rPr>
                <w:rFonts w:ascii="Twinkl SemiBold" w:hAnsi="Twinkl SemiBold"/>
                <w:sz w:val="32"/>
                <w:szCs w:val="32"/>
              </w:rPr>
            </w:pPr>
            <w:r>
              <w:rPr>
                <w:rFonts w:ascii="Twinkl SemiBold" w:hAnsi="Twinkl SemiBold"/>
                <w:sz w:val="32"/>
                <w:szCs w:val="32"/>
              </w:rPr>
              <w:t>were</w:t>
            </w:r>
          </w:p>
          <w:p w14:paraId="49DC044F" w14:textId="1E253EE3" w:rsidR="00306695" w:rsidRDefault="00306695" w:rsidP="007D7C3B">
            <w:pPr>
              <w:jc w:val="center"/>
              <w:rPr>
                <w:rFonts w:ascii="Twinkl SemiBold" w:hAnsi="Twinkl SemiBold"/>
                <w:sz w:val="32"/>
                <w:szCs w:val="32"/>
              </w:rPr>
            </w:pPr>
            <w:r>
              <w:rPr>
                <w:rFonts w:ascii="Twinkl SemiBold" w:hAnsi="Twinkl SemiBold"/>
                <w:sz w:val="32"/>
                <w:szCs w:val="32"/>
              </w:rPr>
              <w:t>friend</w:t>
            </w:r>
          </w:p>
          <w:p w14:paraId="4EFFA2A2" w14:textId="63AA8579" w:rsidR="00306695" w:rsidRDefault="00306695" w:rsidP="007D7C3B">
            <w:pPr>
              <w:jc w:val="center"/>
              <w:rPr>
                <w:rFonts w:ascii="Twinkl SemiBold" w:hAnsi="Twinkl SemiBold"/>
                <w:sz w:val="32"/>
                <w:szCs w:val="32"/>
              </w:rPr>
            </w:pPr>
            <w:r>
              <w:rPr>
                <w:rFonts w:ascii="Twinkl SemiBold" w:hAnsi="Twinkl SemiBold"/>
                <w:sz w:val="32"/>
                <w:szCs w:val="32"/>
              </w:rPr>
              <w:t>any</w:t>
            </w:r>
          </w:p>
          <w:p w14:paraId="4D4AF627" w14:textId="187128A4" w:rsidR="00306695" w:rsidRDefault="00306695" w:rsidP="007D7C3B">
            <w:pPr>
              <w:jc w:val="center"/>
              <w:rPr>
                <w:rFonts w:ascii="Twinkl SemiBold" w:hAnsi="Twinkl SemiBold"/>
                <w:sz w:val="32"/>
                <w:szCs w:val="32"/>
              </w:rPr>
            </w:pPr>
            <w:r>
              <w:rPr>
                <w:rFonts w:ascii="Twinkl SemiBold" w:hAnsi="Twinkl SemiBold"/>
                <w:sz w:val="32"/>
                <w:szCs w:val="32"/>
              </w:rPr>
              <w:t>many</w:t>
            </w:r>
          </w:p>
          <w:p w14:paraId="2BC3E26C" w14:textId="77777777" w:rsidR="00583867" w:rsidRPr="00936F42" w:rsidRDefault="00583867" w:rsidP="00583867">
            <w:pPr>
              <w:jc w:val="center"/>
              <w:rPr>
                <w:rFonts w:ascii="Twinkl SemiBold" w:hAnsi="Twinkl SemiBold"/>
                <w:sz w:val="32"/>
                <w:szCs w:val="32"/>
              </w:rPr>
            </w:pPr>
          </w:p>
          <w:p w14:paraId="6366162B" w14:textId="77777777" w:rsidR="00627BAA" w:rsidRPr="00936F42" w:rsidRDefault="00627BAA" w:rsidP="007D7C3B">
            <w:pPr>
              <w:jc w:val="center"/>
              <w:rPr>
                <w:rFonts w:ascii="Twinkl SemiBold" w:hAnsi="Twinkl SemiBold"/>
                <w:sz w:val="32"/>
                <w:szCs w:val="32"/>
              </w:rPr>
            </w:pPr>
            <w:r w:rsidRPr="00936F42">
              <w:rPr>
                <w:rFonts w:ascii="Twinkl SemiBold" w:hAnsi="Twinkl SemiBold"/>
                <w:sz w:val="32"/>
                <w:szCs w:val="32"/>
              </w:rPr>
              <w:t>Common Words</w:t>
            </w:r>
          </w:p>
          <w:p w14:paraId="7A3115F2" w14:textId="16A44E4B" w:rsidR="00E63AB0" w:rsidRDefault="00306695" w:rsidP="00CF1DE5">
            <w:pPr>
              <w:jc w:val="center"/>
              <w:rPr>
                <w:rFonts w:ascii="Twinkl SemiBold" w:hAnsi="Twinkl SemiBold"/>
                <w:sz w:val="32"/>
                <w:szCs w:val="32"/>
              </w:rPr>
            </w:pPr>
            <w:r>
              <w:rPr>
                <w:rFonts w:ascii="Twinkl SemiBold" w:hAnsi="Twinkl SemiBold"/>
                <w:sz w:val="32"/>
                <w:szCs w:val="32"/>
              </w:rPr>
              <w:t>push</w:t>
            </w:r>
          </w:p>
          <w:p w14:paraId="046C4755" w14:textId="44AE2888" w:rsidR="00306695" w:rsidRDefault="00306695" w:rsidP="00CF1DE5">
            <w:pPr>
              <w:jc w:val="center"/>
              <w:rPr>
                <w:rFonts w:ascii="Twinkl SemiBold" w:hAnsi="Twinkl SemiBold"/>
                <w:sz w:val="32"/>
                <w:szCs w:val="32"/>
              </w:rPr>
            </w:pPr>
            <w:r>
              <w:rPr>
                <w:rFonts w:ascii="Twinkl SemiBold" w:hAnsi="Twinkl SemiBold"/>
                <w:sz w:val="32"/>
                <w:szCs w:val="32"/>
              </w:rPr>
              <w:t>pull</w:t>
            </w:r>
          </w:p>
          <w:p w14:paraId="7C35F74A" w14:textId="3E160F37" w:rsidR="00306695" w:rsidRPr="00936F42" w:rsidRDefault="00306695" w:rsidP="00CF1DE5">
            <w:pPr>
              <w:jc w:val="center"/>
              <w:rPr>
                <w:rFonts w:ascii="Twinkl SemiBold" w:hAnsi="Twinkl SemiBold"/>
                <w:sz w:val="32"/>
                <w:szCs w:val="32"/>
              </w:rPr>
            </w:pPr>
            <w:r>
              <w:rPr>
                <w:rFonts w:ascii="Twinkl SemiBold" w:hAnsi="Twinkl SemiBold"/>
                <w:sz w:val="32"/>
                <w:szCs w:val="32"/>
              </w:rPr>
              <w:t>full</w:t>
            </w:r>
          </w:p>
        </w:tc>
        <w:tc>
          <w:tcPr>
            <w:tcW w:w="4649" w:type="dxa"/>
          </w:tcPr>
          <w:p w14:paraId="18F371EC" w14:textId="66B2362B" w:rsidR="006A03A8" w:rsidRDefault="00C117CC" w:rsidP="006A03A8">
            <w:pPr>
              <w:jc w:val="center"/>
              <w:rPr>
                <w:rFonts w:ascii="Twinkl SemiBold" w:hAnsi="Twinkl SemiBold"/>
                <w:sz w:val="32"/>
                <w:szCs w:val="32"/>
              </w:rPr>
            </w:pPr>
            <w:r>
              <w:rPr>
                <w:rFonts w:ascii="Twinkl SemiBold" w:hAnsi="Twinkl SemiBold"/>
                <w:sz w:val="32"/>
                <w:szCs w:val="32"/>
              </w:rPr>
              <w:t>push</w:t>
            </w:r>
          </w:p>
          <w:p w14:paraId="0A4CCC07" w14:textId="2FCE3E6B" w:rsidR="00C117CC" w:rsidRDefault="00C117CC" w:rsidP="006A03A8">
            <w:pPr>
              <w:jc w:val="center"/>
              <w:rPr>
                <w:rFonts w:ascii="Twinkl SemiBold" w:hAnsi="Twinkl SemiBold"/>
                <w:sz w:val="32"/>
                <w:szCs w:val="32"/>
              </w:rPr>
            </w:pPr>
            <w:r>
              <w:rPr>
                <w:rFonts w:ascii="Twinkl SemiBold" w:hAnsi="Twinkl SemiBold"/>
                <w:sz w:val="32"/>
                <w:szCs w:val="32"/>
              </w:rPr>
              <w:t>bush</w:t>
            </w:r>
          </w:p>
          <w:p w14:paraId="3DCB05FB" w14:textId="752BFE5C" w:rsidR="00C117CC" w:rsidRDefault="00C117CC" w:rsidP="006A03A8">
            <w:pPr>
              <w:jc w:val="center"/>
              <w:rPr>
                <w:rFonts w:ascii="Twinkl SemiBold" w:hAnsi="Twinkl SemiBold"/>
                <w:sz w:val="32"/>
                <w:szCs w:val="32"/>
              </w:rPr>
            </w:pPr>
            <w:r>
              <w:rPr>
                <w:rFonts w:ascii="Twinkl SemiBold" w:hAnsi="Twinkl SemiBold"/>
                <w:sz w:val="32"/>
                <w:szCs w:val="32"/>
              </w:rPr>
              <w:t>pull</w:t>
            </w:r>
          </w:p>
          <w:p w14:paraId="13478123" w14:textId="5E4E6EF1" w:rsidR="00C117CC" w:rsidRDefault="00C117CC" w:rsidP="006A03A8">
            <w:pPr>
              <w:jc w:val="center"/>
              <w:rPr>
                <w:rFonts w:ascii="Twinkl SemiBold" w:hAnsi="Twinkl SemiBold"/>
                <w:sz w:val="32"/>
                <w:szCs w:val="32"/>
              </w:rPr>
            </w:pPr>
            <w:r>
              <w:rPr>
                <w:rFonts w:ascii="Twinkl SemiBold" w:hAnsi="Twinkl SemiBold"/>
                <w:sz w:val="32"/>
                <w:szCs w:val="32"/>
              </w:rPr>
              <w:t>full</w:t>
            </w:r>
          </w:p>
          <w:p w14:paraId="74C492CE" w14:textId="066A65C3" w:rsidR="00C117CC" w:rsidRDefault="00C117CC" w:rsidP="006A03A8">
            <w:pPr>
              <w:jc w:val="center"/>
              <w:rPr>
                <w:rFonts w:ascii="Twinkl SemiBold" w:hAnsi="Twinkl SemiBold"/>
                <w:sz w:val="32"/>
                <w:szCs w:val="32"/>
              </w:rPr>
            </w:pPr>
            <w:r>
              <w:rPr>
                <w:rFonts w:ascii="Twinkl SemiBold" w:hAnsi="Twinkl SemiBold"/>
                <w:sz w:val="32"/>
                <w:szCs w:val="32"/>
              </w:rPr>
              <w:t>bull</w:t>
            </w:r>
          </w:p>
          <w:p w14:paraId="7AF90B39" w14:textId="5F6175D0" w:rsidR="00C117CC" w:rsidRDefault="00C117CC" w:rsidP="006A03A8">
            <w:pPr>
              <w:jc w:val="center"/>
              <w:rPr>
                <w:rFonts w:ascii="Twinkl SemiBold" w:hAnsi="Twinkl SemiBold"/>
                <w:sz w:val="32"/>
                <w:szCs w:val="32"/>
              </w:rPr>
            </w:pPr>
            <w:r>
              <w:rPr>
                <w:rFonts w:ascii="Twinkl SemiBold" w:hAnsi="Twinkl SemiBold"/>
                <w:sz w:val="32"/>
                <w:szCs w:val="32"/>
              </w:rPr>
              <w:t>unit</w:t>
            </w:r>
          </w:p>
          <w:p w14:paraId="18C58249" w14:textId="4E7C740E" w:rsidR="00C117CC" w:rsidRDefault="00C117CC" w:rsidP="006A03A8">
            <w:pPr>
              <w:jc w:val="center"/>
              <w:rPr>
                <w:rFonts w:ascii="Twinkl SemiBold" w:hAnsi="Twinkl SemiBold"/>
                <w:sz w:val="32"/>
                <w:szCs w:val="32"/>
              </w:rPr>
            </w:pPr>
            <w:r>
              <w:rPr>
                <w:rFonts w:ascii="Twinkl SemiBold" w:hAnsi="Twinkl SemiBold"/>
                <w:sz w:val="32"/>
                <w:szCs w:val="32"/>
              </w:rPr>
              <w:t>computer</w:t>
            </w:r>
          </w:p>
          <w:p w14:paraId="0FD642E3" w14:textId="2A86108E" w:rsidR="00C117CC" w:rsidRDefault="00C117CC" w:rsidP="006A03A8">
            <w:pPr>
              <w:jc w:val="center"/>
              <w:rPr>
                <w:rFonts w:ascii="Twinkl SemiBold" w:hAnsi="Twinkl SemiBold"/>
                <w:sz w:val="32"/>
                <w:szCs w:val="32"/>
              </w:rPr>
            </w:pPr>
            <w:r>
              <w:rPr>
                <w:rFonts w:ascii="Twinkl SemiBold" w:hAnsi="Twinkl SemiBold"/>
                <w:sz w:val="32"/>
                <w:szCs w:val="32"/>
              </w:rPr>
              <w:t>music</w:t>
            </w:r>
          </w:p>
          <w:p w14:paraId="3B63B6B6" w14:textId="171507BF" w:rsidR="00C117CC" w:rsidRDefault="00C117CC" w:rsidP="006A03A8">
            <w:pPr>
              <w:jc w:val="center"/>
              <w:rPr>
                <w:rFonts w:ascii="Twinkl SemiBold" w:hAnsi="Twinkl SemiBold"/>
                <w:sz w:val="32"/>
                <w:szCs w:val="32"/>
              </w:rPr>
            </w:pPr>
            <w:r>
              <w:rPr>
                <w:rFonts w:ascii="Twinkl SemiBold" w:hAnsi="Twinkl SemiBold"/>
                <w:sz w:val="32"/>
                <w:szCs w:val="32"/>
              </w:rPr>
              <w:t>human</w:t>
            </w:r>
          </w:p>
          <w:p w14:paraId="6D88577C" w14:textId="794C817D" w:rsidR="00C117CC" w:rsidRDefault="00C117CC" w:rsidP="006A03A8">
            <w:pPr>
              <w:jc w:val="center"/>
              <w:rPr>
                <w:rFonts w:ascii="Twinkl SemiBold" w:hAnsi="Twinkl SemiBold"/>
                <w:sz w:val="32"/>
                <w:szCs w:val="32"/>
              </w:rPr>
            </w:pPr>
            <w:r>
              <w:rPr>
                <w:rFonts w:ascii="Twinkl SemiBold" w:hAnsi="Twinkl SemiBold"/>
                <w:sz w:val="32"/>
                <w:szCs w:val="32"/>
              </w:rPr>
              <w:t>tulip</w:t>
            </w:r>
          </w:p>
          <w:p w14:paraId="2DF970A4" w14:textId="77777777" w:rsidR="00CF1DE5" w:rsidRDefault="00CF1DE5" w:rsidP="00CF1DE5">
            <w:pPr>
              <w:jc w:val="center"/>
              <w:rPr>
                <w:rFonts w:ascii="Twinkl SemiBold" w:hAnsi="Twinkl SemiBold"/>
                <w:sz w:val="32"/>
                <w:szCs w:val="32"/>
              </w:rPr>
            </w:pPr>
          </w:p>
          <w:p w14:paraId="76AC4A15" w14:textId="77777777" w:rsidR="00CF1DE5" w:rsidRDefault="00CF1DE5" w:rsidP="00CF1DE5">
            <w:pPr>
              <w:jc w:val="center"/>
              <w:rPr>
                <w:rFonts w:ascii="Twinkl SemiBold" w:hAnsi="Twinkl SemiBold"/>
                <w:sz w:val="32"/>
                <w:szCs w:val="32"/>
              </w:rPr>
            </w:pPr>
            <w:r>
              <w:rPr>
                <w:rFonts w:ascii="Twinkl SemiBold" w:hAnsi="Twinkl SemiBold"/>
                <w:sz w:val="32"/>
                <w:szCs w:val="32"/>
              </w:rPr>
              <w:t>Common Words</w:t>
            </w:r>
          </w:p>
          <w:p w14:paraId="41A6C8AA" w14:textId="6D420B39" w:rsidR="006A03A8" w:rsidRDefault="00C117CC" w:rsidP="00CF1DE5">
            <w:pPr>
              <w:jc w:val="center"/>
              <w:rPr>
                <w:rFonts w:ascii="Twinkl SemiBold" w:hAnsi="Twinkl SemiBold"/>
                <w:sz w:val="32"/>
                <w:szCs w:val="32"/>
              </w:rPr>
            </w:pPr>
            <w:r>
              <w:rPr>
                <w:rFonts w:ascii="Twinkl SemiBold" w:hAnsi="Twinkl SemiBold"/>
                <w:sz w:val="32"/>
                <w:szCs w:val="32"/>
              </w:rPr>
              <w:t>push</w:t>
            </w:r>
          </w:p>
          <w:p w14:paraId="4FEFABA4" w14:textId="26DE8264" w:rsidR="00C117CC" w:rsidRDefault="00C117CC" w:rsidP="00CF1DE5">
            <w:pPr>
              <w:jc w:val="center"/>
              <w:rPr>
                <w:rFonts w:ascii="Twinkl SemiBold" w:hAnsi="Twinkl SemiBold"/>
                <w:sz w:val="32"/>
                <w:szCs w:val="32"/>
              </w:rPr>
            </w:pPr>
            <w:r>
              <w:rPr>
                <w:rFonts w:ascii="Twinkl SemiBold" w:hAnsi="Twinkl SemiBold"/>
                <w:sz w:val="32"/>
                <w:szCs w:val="32"/>
              </w:rPr>
              <w:t>full</w:t>
            </w:r>
          </w:p>
          <w:p w14:paraId="3D5CCA85" w14:textId="5ADF1E9E" w:rsidR="00C117CC" w:rsidRPr="00936F42" w:rsidRDefault="00C117CC" w:rsidP="00CF1DE5">
            <w:pPr>
              <w:jc w:val="center"/>
              <w:rPr>
                <w:rFonts w:ascii="Twinkl SemiBold" w:hAnsi="Twinkl SemiBold"/>
                <w:sz w:val="32"/>
                <w:szCs w:val="32"/>
              </w:rPr>
            </w:pPr>
            <w:r>
              <w:rPr>
                <w:rFonts w:ascii="Twinkl SemiBold" w:hAnsi="Twinkl SemiBold"/>
                <w:sz w:val="32"/>
                <w:szCs w:val="32"/>
              </w:rPr>
              <w:t>pull</w:t>
            </w:r>
          </w:p>
        </w:tc>
        <w:tc>
          <w:tcPr>
            <w:tcW w:w="4650" w:type="dxa"/>
          </w:tcPr>
          <w:p w14:paraId="5CB94246" w14:textId="6A8C32B3" w:rsidR="00F744EA" w:rsidRDefault="002B421B" w:rsidP="00F744EA">
            <w:pPr>
              <w:jc w:val="center"/>
              <w:rPr>
                <w:rFonts w:ascii="Twinkl SemiBold" w:hAnsi="Twinkl SemiBold"/>
                <w:noProof/>
                <w:sz w:val="32"/>
                <w:szCs w:val="32"/>
              </w:rPr>
            </w:pPr>
            <w:r>
              <w:rPr>
                <w:rFonts w:ascii="Twinkl SemiBold" w:hAnsi="Twinkl SemiBold"/>
                <w:noProof/>
                <w:sz w:val="32"/>
                <w:szCs w:val="32"/>
              </w:rPr>
              <w:t>off</w:t>
            </w:r>
          </w:p>
          <w:p w14:paraId="57CEA90C" w14:textId="1DB4688A" w:rsidR="002B421B" w:rsidRDefault="002B421B" w:rsidP="00F744EA">
            <w:pPr>
              <w:jc w:val="center"/>
              <w:rPr>
                <w:rFonts w:ascii="Twinkl SemiBold" w:hAnsi="Twinkl SemiBold"/>
                <w:noProof/>
                <w:sz w:val="32"/>
                <w:szCs w:val="32"/>
              </w:rPr>
            </w:pPr>
            <w:r>
              <w:rPr>
                <w:rFonts w:ascii="Twinkl SemiBold" w:hAnsi="Twinkl SemiBold"/>
                <w:noProof/>
                <w:sz w:val="32"/>
                <w:szCs w:val="32"/>
              </w:rPr>
              <w:t>cuff</w:t>
            </w:r>
          </w:p>
          <w:p w14:paraId="7A0AD0A9" w14:textId="3A978665" w:rsidR="002B421B" w:rsidRDefault="002B421B" w:rsidP="00F744EA">
            <w:pPr>
              <w:jc w:val="center"/>
              <w:rPr>
                <w:rFonts w:ascii="Twinkl SemiBold" w:hAnsi="Twinkl SemiBold"/>
                <w:noProof/>
                <w:sz w:val="32"/>
                <w:szCs w:val="32"/>
              </w:rPr>
            </w:pPr>
            <w:r>
              <w:rPr>
                <w:rFonts w:ascii="Twinkl SemiBold" w:hAnsi="Twinkl SemiBold"/>
                <w:noProof/>
                <w:sz w:val="32"/>
                <w:szCs w:val="32"/>
              </w:rPr>
              <w:t>puff</w:t>
            </w:r>
          </w:p>
          <w:p w14:paraId="4DDB3403" w14:textId="43408847" w:rsidR="002B421B" w:rsidRDefault="002B421B" w:rsidP="00F744EA">
            <w:pPr>
              <w:jc w:val="center"/>
              <w:rPr>
                <w:rFonts w:ascii="Twinkl SemiBold" w:hAnsi="Twinkl SemiBold"/>
                <w:noProof/>
                <w:sz w:val="32"/>
                <w:szCs w:val="32"/>
              </w:rPr>
            </w:pPr>
            <w:r>
              <w:rPr>
                <w:rFonts w:ascii="Twinkl SemiBold" w:hAnsi="Twinkl SemiBold"/>
                <w:noProof/>
                <w:sz w:val="32"/>
                <w:szCs w:val="32"/>
              </w:rPr>
              <w:t>puffin</w:t>
            </w:r>
          </w:p>
          <w:p w14:paraId="3A745C44" w14:textId="337D6F74" w:rsidR="002B421B" w:rsidRDefault="002B421B" w:rsidP="00F744EA">
            <w:pPr>
              <w:jc w:val="center"/>
              <w:rPr>
                <w:rFonts w:ascii="Twinkl SemiBold" w:hAnsi="Twinkl SemiBold"/>
                <w:noProof/>
                <w:sz w:val="32"/>
                <w:szCs w:val="32"/>
              </w:rPr>
            </w:pPr>
            <w:r>
              <w:rPr>
                <w:rFonts w:ascii="Twinkl SemiBold" w:hAnsi="Twinkl SemiBold"/>
                <w:noProof/>
                <w:sz w:val="32"/>
                <w:szCs w:val="32"/>
              </w:rPr>
              <w:t>stuff</w:t>
            </w:r>
          </w:p>
          <w:p w14:paraId="204EAD79" w14:textId="54E64C48" w:rsidR="002B421B" w:rsidRDefault="002B421B" w:rsidP="00F744EA">
            <w:pPr>
              <w:jc w:val="center"/>
              <w:rPr>
                <w:rFonts w:ascii="Twinkl SemiBold" w:hAnsi="Twinkl SemiBold"/>
                <w:noProof/>
                <w:sz w:val="32"/>
                <w:szCs w:val="32"/>
              </w:rPr>
            </w:pPr>
            <w:r>
              <w:rPr>
                <w:rFonts w:ascii="Twinkl SemiBold" w:hAnsi="Twinkl SemiBold"/>
                <w:noProof/>
                <w:sz w:val="32"/>
                <w:szCs w:val="32"/>
              </w:rPr>
              <w:t>fluff</w:t>
            </w:r>
          </w:p>
          <w:p w14:paraId="32B4974C" w14:textId="6D87B394" w:rsidR="002B421B" w:rsidRDefault="002B421B" w:rsidP="00F744EA">
            <w:pPr>
              <w:jc w:val="center"/>
              <w:rPr>
                <w:rFonts w:ascii="Twinkl SemiBold" w:hAnsi="Twinkl SemiBold"/>
                <w:noProof/>
                <w:sz w:val="32"/>
                <w:szCs w:val="32"/>
              </w:rPr>
            </w:pPr>
            <w:r>
              <w:rPr>
                <w:rFonts w:ascii="Twinkl SemiBold" w:hAnsi="Twinkl SemiBold"/>
                <w:noProof/>
                <w:sz w:val="32"/>
                <w:szCs w:val="32"/>
              </w:rPr>
              <w:t>fluffy</w:t>
            </w:r>
          </w:p>
          <w:p w14:paraId="075DAF53" w14:textId="44388837" w:rsidR="002B421B" w:rsidRDefault="002B421B" w:rsidP="00F744EA">
            <w:pPr>
              <w:jc w:val="center"/>
              <w:rPr>
                <w:rFonts w:ascii="Twinkl SemiBold" w:hAnsi="Twinkl SemiBold"/>
                <w:noProof/>
                <w:sz w:val="32"/>
                <w:szCs w:val="32"/>
              </w:rPr>
            </w:pPr>
            <w:r>
              <w:rPr>
                <w:rFonts w:ascii="Twinkl SemiBold" w:hAnsi="Twinkl SemiBold"/>
                <w:noProof/>
                <w:sz w:val="32"/>
                <w:szCs w:val="32"/>
              </w:rPr>
              <w:t>stiff</w:t>
            </w:r>
          </w:p>
          <w:p w14:paraId="652581B3" w14:textId="1E402091" w:rsidR="002B421B" w:rsidRDefault="002B421B" w:rsidP="00F744EA">
            <w:pPr>
              <w:jc w:val="center"/>
              <w:rPr>
                <w:rFonts w:ascii="Twinkl SemiBold" w:hAnsi="Twinkl SemiBold"/>
                <w:noProof/>
                <w:sz w:val="32"/>
                <w:szCs w:val="32"/>
              </w:rPr>
            </w:pPr>
            <w:r>
              <w:rPr>
                <w:rFonts w:ascii="Twinkl SemiBold" w:hAnsi="Twinkl SemiBold"/>
                <w:noProof/>
                <w:sz w:val="32"/>
                <w:szCs w:val="32"/>
              </w:rPr>
              <w:t>staff</w:t>
            </w:r>
          </w:p>
          <w:p w14:paraId="6E7E0D8D" w14:textId="5942B17A" w:rsidR="002B421B" w:rsidRDefault="002B421B" w:rsidP="00F744EA">
            <w:pPr>
              <w:jc w:val="center"/>
              <w:rPr>
                <w:rFonts w:ascii="Twinkl SemiBold" w:hAnsi="Twinkl SemiBold"/>
                <w:noProof/>
                <w:sz w:val="32"/>
                <w:szCs w:val="32"/>
              </w:rPr>
            </w:pPr>
            <w:r>
              <w:rPr>
                <w:rFonts w:ascii="Twinkl SemiBold" w:hAnsi="Twinkl SemiBold"/>
                <w:noProof/>
                <w:sz w:val="32"/>
                <w:szCs w:val="32"/>
              </w:rPr>
              <w:t>coffee</w:t>
            </w:r>
          </w:p>
          <w:p w14:paraId="1474EA35" w14:textId="766F7E71" w:rsidR="002B421B" w:rsidRDefault="002B421B" w:rsidP="00F744EA">
            <w:pPr>
              <w:jc w:val="center"/>
              <w:rPr>
                <w:rFonts w:ascii="Twinkl SemiBold" w:hAnsi="Twinkl SemiBold"/>
                <w:sz w:val="32"/>
                <w:szCs w:val="32"/>
              </w:rPr>
            </w:pPr>
            <w:r>
              <w:rPr>
                <w:rFonts w:ascii="Twinkl SemiBold" w:hAnsi="Twinkl SemiBold"/>
                <w:noProof/>
                <w:sz w:val="32"/>
                <w:szCs w:val="32"/>
              </w:rPr>
              <w:t>daffodil</w:t>
            </w:r>
          </w:p>
          <w:p w14:paraId="34B85AD2" w14:textId="77777777" w:rsidR="00F744EA" w:rsidRPr="00CF1DE5" w:rsidRDefault="00F744EA" w:rsidP="00F744EA">
            <w:pPr>
              <w:jc w:val="center"/>
              <w:rPr>
                <w:rFonts w:ascii="Twinkl SemiBold" w:hAnsi="Twinkl SemiBold"/>
                <w:sz w:val="32"/>
                <w:szCs w:val="32"/>
              </w:rPr>
            </w:pPr>
          </w:p>
          <w:p w14:paraId="58B937E2" w14:textId="620B6DCB" w:rsidR="00CF1DE5" w:rsidRPr="00CF1DE5" w:rsidRDefault="00CF1DE5" w:rsidP="004142D8">
            <w:pPr>
              <w:jc w:val="center"/>
              <w:rPr>
                <w:rFonts w:ascii="Twinkl SemiBold" w:hAnsi="Twinkl SemiBold"/>
                <w:sz w:val="32"/>
                <w:szCs w:val="32"/>
              </w:rPr>
            </w:pPr>
            <w:r w:rsidRPr="00CF1DE5">
              <w:rPr>
                <w:rFonts w:ascii="Twinkl SemiBold" w:hAnsi="Twinkl SemiBold"/>
                <w:sz w:val="32"/>
                <w:szCs w:val="32"/>
              </w:rPr>
              <w:t>Common Word</w:t>
            </w:r>
          </w:p>
          <w:p w14:paraId="1F1F2551" w14:textId="12780EC6" w:rsidR="00F744EA" w:rsidRDefault="002B421B" w:rsidP="004142D8">
            <w:pPr>
              <w:jc w:val="center"/>
              <w:rPr>
                <w:rFonts w:ascii="Twinkl SemiBold" w:hAnsi="Twinkl SemiBold"/>
                <w:sz w:val="32"/>
                <w:szCs w:val="32"/>
              </w:rPr>
            </w:pPr>
            <w:r>
              <w:rPr>
                <w:rFonts w:ascii="Twinkl SemiBold" w:hAnsi="Twinkl SemiBold"/>
                <w:sz w:val="32"/>
                <w:szCs w:val="32"/>
              </w:rPr>
              <w:t>going</w:t>
            </w:r>
          </w:p>
          <w:p w14:paraId="454AA8F6" w14:textId="335719B1" w:rsidR="002B421B" w:rsidRPr="00CF1DE5" w:rsidRDefault="002B421B" w:rsidP="004142D8">
            <w:pPr>
              <w:jc w:val="center"/>
              <w:rPr>
                <w:rFonts w:ascii="Twinkl SemiBold" w:hAnsi="Twinkl SemiBold"/>
                <w:sz w:val="32"/>
                <w:szCs w:val="32"/>
              </w:rPr>
            </w:pPr>
            <w:r>
              <w:rPr>
                <w:rFonts w:ascii="Twinkl SemiBold" w:hAnsi="Twinkl SemiBold"/>
                <w:sz w:val="32"/>
                <w:szCs w:val="32"/>
              </w:rPr>
              <w:t>old</w:t>
            </w:r>
          </w:p>
          <w:p w14:paraId="2BD214E1" w14:textId="647DBC78" w:rsidR="00F87513" w:rsidRPr="00936F42" w:rsidRDefault="00F87513" w:rsidP="007D7C3B">
            <w:pPr>
              <w:jc w:val="center"/>
              <w:rPr>
                <w:rFonts w:ascii="Twinkl SemiBold" w:hAnsi="Twinkl SemiBold"/>
                <w:sz w:val="32"/>
                <w:szCs w:val="32"/>
              </w:rPr>
            </w:pPr>
          </w:p>
        </w:tc>
      </w:tr>
    </w:tbl>
    <w:p w14:paraId="01A189AF" w14:textId="77777777" w:rsidR="00E43142" w:rsidRDefault="00E43142"/>
    <w:sectPr w:rsidR="00E43142" w:rsidSect="008A617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winkl SemiBold">
    <w:panose1 w:val="02000000000000000000"/>
    <w:charset w:val="00"/>
    <w:family w:val="auto"/>
    <w:pitch w:val="variable"/>
    <w:sig w:usb0="00000007" w:usb1="00000001" w:usb2="00000000" w:usb3="00000000" w:csb0="00000093"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1E"/>
    <w:rsid w:val="00014670"/>
    <w:rsid w:val="0007772E"/>
    <w:rsid w:val="001407A3"/>
    <w:rsid w:val="00150A31"/>
    <w:rsid w:val="00164C47"/>
    <w:rsid w:val="00166F01"/>
    <w:rsid w:val="001B70FF"/>
    <w:rsid w:val="001C072A"/>
    <w:rsid w:val="00204EA2"/>
    <w:rsid w:val="0020698E"/>
    <w:rsid w:val="00253709"/>
    <w:rsid w:val="0025649F"/>
    <w:rsid w:val="002827DF"/>
    <w:rsid w:val="00294037"/>
    <w:rsid w:val="002B421B"/>
    <w:rsid w:val="00306695"/>
    <w:rsid w:val="004142D8"/>
    <w:rsid w:val="00460CC3"/>
    <w:rsid w:val="00471384"/>
    <w:rsid w:val="005749FF"/>
    <w:rsid w:val="00583867"/>
    <w:rsid w:val="005C3293"/>
    <w:rsid w:val="005E5998"/>
    <w:rsid w:val="005F254F"/>
    <w:rsid w:val="00627BAA"/>
    <w:rsid w:val="006371F6"/>
    <w:rsid w:val="00655F5D"/>
    <w:rsid w:val="00664C65"/>
    <w:rsid w:val="00676D12"/>
    <w:rsid w:val="006A03A8"/>
    <w:rsid w:val="006B1D98"/>
    <w:rsid w:val="006B263C"/>
    <w:rsid w:val="006B62A6"/>
    <w:rsid w:val="006F11D0"/>
    <w:rsid w:val="00720375"/>
    <w:rsid w:val="0074769E"/>
    <w:rsid w:val="00764D8B"/>
    <w:rsid w:val="00767D15"/>
    <w:rsid w:val="007C3BA9"/>
    <w:rsid w:val="007C78CD"/>
    <w:rsid w:val="007D2086"/>
    <w:rsid w:val="007D7C3B"/>
    <w:rsid w:val="00821A93"/>
    <w:rsid w:val="008946C6"/>
    <w:rsid w:val="008A2147"/>
    <w:rsid w:val="008A6170"/>
    <w:rsid w:val="008D0488"/>
    <w:rsid w:val="008F1E59"/>
    <w:rsid w:val="00936F42"/>
    <w:rsid w:val="00955371"/>
    <w:rsid w:val="00967746"/>
    <w:rsid w:val="00982DD3"/>
    <w:rsid w:val="009A5D70"/>
    <w:rsid w:val="00A278C7"/>
    <w:rsid w:val="00A66967"/>
    <w:rsid w:val="00A774DF"/>
    <w:rsid w:val="00A847FD"/>
    <w:rsid w:val="00AC1DF4"/>
    <w:rsid w:val="00AD6A30"/>
    <w:rsid w:val="00B4381E"/>
    <w:rsid w:val="00B62B98"/>
    <w:rsid w:val="00BA7633"/>
    <w:rsid w:val="00C117CC"/>
    <w:rsid w:val="00C2304A"/>
    <w:rsid w:val="00C57B5E"/>
    <w:rsid w:val="00CF1DE5"/>
    <w:rsid w:val="00CF25CB"/>
    <w:rsid w:val="00D65ADF"/>
    <w:rsid w:val="00DA4EC6"/>
    <w:rsid w:val="00E43142"/>
    <w:rsid w:val="00E44DF5"/>
    <w:rsid w:val="00E63AB0"/>
    <w:rsid w:val="00EC59FF"/>
    <w:rsid w:val="00EE109F"/>
    <w:rsid w:val="00F168A6"/>
    <w:rsid w:val="00F2244B"/>
    <w:rsid w:val="00F26390"/>
    <w:rsid w:val="00F744EA"/>
    <w:rsid w:val="00F87513"/>
    <w:rsid w:val="00FA5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1E6D"/>
  <w15:chartTrackingRefBased/>
  <w15:docId w15:val="{A5116F92-6D6B-4651-A1C1-41DFFBAB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170"/>
    <w:rPr>
      <w:kern w:val="0"/>
      <w14:ligatures w14:val="none"/>
    </w:rPr>
  </w:style>
  <w:style w:type="paragraph" w:styleId="Heading1">
    <w:name w:val="heading 1"/>
    <w:basedOn w:val="Normal"/>
    <w:next w:val="Normal"/>
    <w:link w:val="Heading1Char"/>
    <w:uiPriority w:val="9"/>
    <w:qFormat/>
    <w:rsid w:val="00B4381E"/>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4381E"/>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4381E"/>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4381E"/>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4381E"/>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4381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4381E"/>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4381E"/>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4381E"/>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81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4381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4381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4381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4381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43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81E"/>
    <w:rPr>
      <w:rFonts w:eastAsiaTheme="majorEastAsia" w:cstheme="majorBidi"/>
      <w:color w:val="272727" w:themeColor="text1" w:themeTint="D8"/>
    </w:rPr>
  </w:style>
  <w:style w:type="paragraph" w:styleId="Title">
    <w:name w:val="Title"/>
    <w:basedOn w:val="Normal"/>
    <w:next w:val="Normal"/>
    <w:link w:val="TitleChar"/>
    <w:uiPriority w:val="10"/>
    <w:qFormat/>
    <w:rsid w:val="00B4381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43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81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43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81E"/>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4381E"/>
    <w:rPr>
      <w:i/>
      <w:iCs/>
      <w:color w:val="404040" w:themeColor="text1" w:themeTint="BF"/>
    </w:rPr>
  </w:style>
  <w:style w:type="paragraph" w:styleId="ListParagraph">
    <w:name w:val="List Paragraph"/>
    <w:basedOn w:val="Normal"/>
    <w:uiPriority w:val="34"/>
    <w:qFormat/>
    <w:rsid w:val="00B4381E"/>
    <w:pPr>
      <w:ind w:left="720"/>
      <w:contextualSpacing/>
    </w:pPr>
    <w:rPr>
      <w:kern w:val="2"/>
      <w14:ligatures w14:val="standardContextual"/>
    </w:rPr>
  </w:style>
  <w:style w:type="character" w:styleId="IntenseEmphasis">
    <w:name w:val="Intense Emphasis"/>
    <w:basedOn w:val="DefaultParagraphFont"/>
    <w:uiPriority w:val="21"/>
    <w:qFormat/>
    <w:rsid w:val="00B4381E"/>
    <w:rPr>
      <w:i/>
      <w:iCs/>
      <w:color w:val="2E74B5" w:themeColor="accent1" w:themeShade="BF"/>
    </w:rPr>
  </w:style>
  <w:style w:type="paragraph" w:styleId="IntenseQuote">
    <w:name w:val="Intense Quote"/>
    <w:basedOn w:val="Normal"/>
    <w:next w:val="Normal"/>
    <w:link w:val="IntenseQuoteChar"/>
    <w:uiPriority w:val="30"/>
    <w:qFormat/>
    <w:rsid w:val="00B4381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B4381E"/>
    <w:rPr>
      <w:i/>
      <w:iCs/>
      <w:color w:val="2E74B5" w:themeColor="accent1" w:themeShade="BF"/>
    </w:rPr>
  </w:style>
  <w:style w:type="character" w:styleId="IntenseReference">
    <w:name w:val="Intense Reference"/>
    <w:basedOn w:val="DefaultParagraphFont"/>
    <w:uiPriority w:val="32"/>
    <w:qFormat/>
    <w:rsid w:val="00B4381E"/>
    <w:rPr>
      <w:b/>
      <w:bCs/>
      <w:smallCaps/>
      <w:color w:val="2E74B5" w:themeColor="accent1" w:themeShade="BF"/>
      <w:spacing w:val="5"/>
    </w:rPr>
  </w:style>
  <w:style w:type="table" w:styleId="TableGrid">
    <w:name w:val="Table Grid"/>
    <w:basedOn w:val="TableNormal"/>
    <w:uiPriority w:val="39"/>
    <w:rsid w:val="00166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4C65"/>
    <w:rPr>
      <w:color w:val="0563C1" w:themeColor="hyperlink"/>
      <w:u w:val="single"/>
    </w:rPr>
  </w:style>
  <w:style w:type="character" w:styleId="UnresolvedMention">
    <w:name w:val="Unresolved Mention"/>
    <w:basedOn w:val="DefaultParagraphFont"/>
    <w:uiPriority w:val="99"/>
    <w:semiHidden/>
    <w:unhideWhenUsed/>
    <w:rsid w:val="00664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89343">
      <w:bodyDiv w:val="1"/>
      <w:marLeft w:val="0"/>
      <w:marRight w:val="0"/>
      <w:marTop w:val="0"/>
      <w:marBottom w:val="0"/>
      <w:divBdr>
        <w:top w:val="none" w:sz="0" w:space="0" w:color="auto"/>
        <w:left w:val="none" w:sz="0" w:space="0" w:color="auto"/>
        <w:bottom w:val="none" w:sz="0" w:space="0" w:color="auto"/>
        <w:right w:val="none" w:sz="0" w:space="0" w:color="auto"/>
      </w:divBdr>
    </w:div>
    <w:div w:id="768237209">
      <w:bodyDiv w:val="1"/>
      <w:marLeft w:val="0"/>
      <w:marRight w:val="0"/>
      <w:marTop w:val="0"/>
      <w:marBottom w:val="0"/>
      <w:divBdr>
        <w:top w:val="none" w:sz="0" w:space="0" w:color="auto"/>
        <w:left w:val="none" w:sz="0" w:space="0" w:color="auto"/>
        <w:bottom w:val="none" w:sz="0" w:space="0" w:color="auto"/>
        <w:right w:val="none" w:sz="0" w:space="0" w:color="auto"/>
      </w:divBdr>
    </w:div>
    <w:div w:id="1378774659">
      <w:bodyDiv w:val="1"/>
      <w:marLeft w:val="0"/>
      <w:marRight w:val="0"/>
      <w:marTop w:val="0"/>
      <w:marBottom w:val="0"/>
      <w:divBdr>
        <w:top w:val="none" w:sz="0" w:space="0" w:color="auto"/>
        <w:left w:val="none" w:sz="0" w:space="0" w:color="auto"/>
        <w:bottom w:val="none" w:sz="0" w:space="0" w:color="auto"/>
        <w:right w:val="none" w:sz="0" w:space="0" w:color="auto"/>
      </w:divBdr>
    </w:div>
    <w:div w:id="1450664719">
      <w:bodyDiv w:val="1"/>
      <w:marLeft w:val="0"/>
      <w:marRight w:val="0"/>
      <w:marTop w:val="0"/>
      <w:marBottom w:val="0"/>
      <w:divBdr>
        <w:top w:val="none" w:sz="0" w:space="0" w:color="auto"/>
        <w:left w:val="none" w:sz="0" w:space="0" w:color="auto"/>
        <w:bottom w:val="none" w:sz="0" w:space="0" w:color="auto"/>
        <w:right w:val="none" w:sz="0" w:space="0" w:color="auto"/>
      </w:divBdr>
    </w:div>
    <w:div w:id="1541087717">
      <w:bodyDiv w:val="1"/>
      <w:marLeft w:val="0"/>
      <w:marRight w:val="0"/>
      <w:marTop w:val="0"/>
      <w:marBottom w:val="0"/>
      <w:divBdr>
        <w:top w:val="none" w:sz="0" w:space="0" w:color="auto"/>
        <w:left w:val="none" w:sz="0" w:space="0" w:color="auto"/>
        <w:bottom w:val="none" w:sz="0" w:space="0" w:color="auto"/>
        <w:right w:val="none" w:sz="0" w:space="0" w:color="auto"/>
      </w:divBdr>
    </w:div>
    <w:div w:id="1709917341">
      <w:bodyDiv w:val="1"/>
      <w:marLeft w:val="0"/>
      <w:marRight w:val="0"/>
      <w:marTop w:val="0"/>
      <w:marBottom w:val="0"/>
      <w:divBdr>
        <w:top w:val="none" w:sz="0" w:space="0" w:color="auto"/>
        <w:left w:val="none" w:sz="0" w:space="0" w:color="auto"/>
        <w:bottom w:val="none" w:sz="0" w:space="0" w:color="auto"/>
        <w:right w:val="none" w:sz="0" w:space="0" w:color="auto"/>
      </w:divBdr>
    </w:div>
    <w:div w:id="1900942066">
      <w:bodyDiv w:val="1"/>
      <w:marLeft w:val="0"/>
      <w:marRight w:val="0"/>
      <w:marTop w:val="0"/>
      <w:marBottom w:val="0"/>
      <w:divBdr>
        <w:top w:val="none" w:sz="0" w:space="0" w:color="auto"/>
        <w:left w:val="none" w:sz="0" w:space="0" w:color="auto"/>
        <w:bottom w:val="none" w:sz="0" w:space="0" w:color="auto"/>
        <w:right w:val="none" w:sz="0" w:space="0" w:color="auto"/>
      </w:divBdr>
    </w:div>
    <w:div w:id="193312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hsframe.co.uk/en/resources/resource/573/Birds-v-Robots-Maths-Battle"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fif"/><Relationship Id="rId11" Type="http://schemas.openxmlformats.org/officeDocument/2006/relationships/theme" Target="theme/theme1.xml"/><Relationship Id="rId5" Type="http://schemas.openxmlformats.org/officeDocument/2006/relationships/hyperlink" Target="https://www.bbc.co.uk/bitesize/articles/zrfrgwx"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DronPrDyceL</dc:creator>
  <cp:keywords/>
  <dc:description/>
  <cp:lastModifiedBy>DronPrDyceL</cp:lastModifiedBy>
  <cp:revision>89</cp:revision>
  <dcterms:created xsi:type="dcterms:W3CDTF">2025-09-05T13:31:00Z</dcterms:created>
  <dcterms:modified xsi:type="dcterms:W3CDTF">2025-10-21T13:42:00Z</dcterms:modified>
</cp:coreProperties>
</file>