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71693052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A96015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17</w:t>
      </w:r>
      <w:r w:rsidR="005133D0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th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2671C5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March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7591A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7591A" w:rsidRPr="00C52759" w:rsidRDefault="0067591A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7591A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7591A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7591A" w:rsidRPr="004A7FFD" w:rsidRDefault="0067591A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 w:rsidRPr="004A7FFD"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24A533A3" w14:textId="269993BC" w:rsidR="00A96015" w:rsidRDefault="00A96015" w:rsidP="00A96015">
                  <w:pPr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This week we are learning about the ‘y’ </w:t>
                  </w:r>
                  <w:r w:rsidR="00FE0FB3">
                    <w:rPr>
                      <w:rFonts w:ascii="Twinkl SemiBold" w:hAnsi="Twinkl SemiBold"/>
                      <w:sz w:val="24"/>
                    </w:rPr>
                    <w:t>(</w:t>
                  </w:r>
                  <w:proofErr w:type="spellStart"/>
                  <w:r w:rsidR="00FE0FB3">
                    <w:rPr>
                      <w:rFonts w:ascii="Twinkl SemiBold" w:hAnsi="Twinkl SemiBold"/>
                      <w:sz w:val="24"/>
                    </w:rPr>
                    <w:t>i</w:t>
                  </w:r>
                  <w:proofErr w:type="spellEnd"/>
                  <w:r>
                    <w:rPr>
                      <w:rFonts w:ascii="Twinkl SemiBold" w:hAnsi="Twinkl SemiBold"/>
                      <w:sz w:val="24"/>
                    </w:rPr>
                    <w:t>) sound.</w:t>
                  </w:r>
                </w:p>
                <w:p w14:paraId="6CC56C9C" w14:textId="77777777" w:rsidR="00FE0FB3" w:rsidRDefault="00FE0FB3" w:rsidP="00A96015">
                  <w:pPr>
                    <w:rPr>
                      <w:rFonts w:ascii="Twinkl SemiBold" w:hAnsi="Twinkl SemiBold"/>
                      <w:sz w:val="24"/>
                    </w:rPr>
                  </w:pPr>
                </w:p>
                <w:p w14:paraId="2227AB93" w14:textId="54E4759F" w:rsidR="00FE0FB3" w:rsidRPr="00FE0FB3" w:rsidRDefault="00FE0FB3" w:rsidP="00FE0FB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through    sing     morning    </w:t>
                  </w:r>
                  <w:r w:rsidRPr="00FE0FB3">
                    <w:rPr>
                      <w:rFonts w:ascii="Twinkl SemiBold" w:hAnsi="Twinkl SemiBold"/>
                      <w:sz w:val="24"/>
                      <w:szCs w:val="24"/>
                    </w:rPr>
                    <w:t>colour</w:t>
                  </w:r>
                </w:p>
                <w:p w14:paraId="69A11610" w14:textId="5C2EF979" w:rsidR="00FE0FB3" w:rsidRPr="00FE0FB3" w:rsidRDefault="00FE0FB3" w:rsidP="00FE0FB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kind         gym     mystery     </w:t>
                  </w:r>
                  <w:r w:rsidRPr="00FE0FB3">
                    <w:rPr>
                      <w:rFonts w:ascii="Twinkl SemiBold" w:hAnsi="Twinkl SemiBold"/>
                      <w:sz w:val="24"/>
                      <w:szCs w:val="24"/>
                    </w:rPr>
                    <w:t>pyramid</w:t>
                  </w:r>
                </w:p>
                <w:p w14:paraId="18209A70" w14:textId="25BAD4DC" w:rsidR="00A80DD6" w:rsidRDefault="00FE0FB3" w:rsidP="00FE0FB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cygnet     crystal  </w:t>
                  </w:r>
                  <w:r w:rsidRPr="00FE0FB3">
                    <w:rPr>
                      <w:rFonts w:ascii="Twinkl SemiBold" w:hAnsi="Twinkl SemiBold"/>
                      <w:sz w:val="24"/>
                      <w:szCs w:val="24"/>
                    </w:rPr>
                    <w:t>rhythm</w:t>
                  </w:r>
                </w:p>
                <w:p w14:paraId="1FBDA399" w14:textId="4789D61F" w:rsidR="00A80DD6" w:rsidRPr="004A7FFD" w:rsidRDefault="00A80DD6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</w:p>
              </w:tc>
            </w:tr>
            <w:tr w:rsidR="0067591A" w:rsidRPr="00C52759" w14:paraId="140D5C2E" w14:textId="77777777" w:rsidTr="00912F67">
              <w:tc>
                <w:tcPr>
                  <w:tcW w:w="5015" w:type="dxa"/>
                </w:tcPr>
                <w:p w14:paraId="40C99F36" w14:textId="13DAE876" w:rsidR="0067591A" w:rsidRDefault="001B2B6A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 and</w:t>
                  </w:r>
                  <w:r w:rsidR="0067591A"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 Rex</w:t>
                  </w:r>
                </w:p>
                <w:p w14:paraId="26045E45" w14:textId="52B108DD" w:rsidR="00A96015" w:rsidRDefault="00A96015" w:rsidP="00A96015">
                  <w:pPr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week we are learning about the ‘</w:t>
                  </w:r>
                  <w:proofErr w:type="spellStart"/>
                  <w:r>
                    <w:rPr>
                      <w:rFonts w:ascii="Twinkl SemiBold" w:hAnsi="Twinkl SemiBold"/>
                      <w:sz w:val="24"/>
                    </w:rPr>
                    <w:t>ss</w:t>
                  </w:r>
                  <w:proofErr w:type="spellEnd"/>
                  <w:r>
                    <w:rPr>
                      <w:rFonts w:ascii="Twinkl SemiBold" w:hAnsi="Twinkl SemiBold"/>
                      <w:sz w:val="24"/>
                    </w:rPr>
                    <w:t>’ sound.</w:t>
                  </w:r>
                </w:p>
                <w:p w14:paraId="2AAEDAF3" w14:textId="6CADE13F" w:rsidR="00877996" w:rsidRDefault="00877996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0FE66E5E" w14:textId="650BB8C4" w:rsidR="00A96015" w:rsidRPr="00A96015" w:rsidRDefault="00A96015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our    miss      never    </w:t>
                  </w:r>
                  <w:r w:rsidRPr="00A96015">
                    <w:rPr>
                      <w:rFonts w:ascii="Twinkl SemiBold" w:hAnsi="Twinkl SemiBold"/>
                      <w:sz w:val="24"/>
                    </w:rPr>
                    <w:t>these</w:t>
                  </w:r>
                </w:p>
                <w:p w14:paraId="55135E29" w14:textId="0C0B6F17" w:rsidR="00A96015" w:rsidRPr="00A96015" w:rsidRDefault="00A96015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mess   lesson   class     dress    less   </w:t>
                  </w:r>
                  <w:r w:rsidRPr="00A96015">
                    <w:rPr>
                      <w:rFonts w:ascii="Twinkl SemiBold" w:hAnsi="Twinkl SemiBold"/>
                      <w:sz w:val="24"/>
                    </w:rPr>
                    <w:t>moss</w:t>
                  </w:r>
                </w:p>
                <w:p w14:paraId="34469D4D" w14:textId="02FAC3C4" w:rsidR="00AD091A" w:rsidRPr="00653034" w:rsidRDefault="00A96015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 w:rsidRPr="00A96015">
                    <w:rPr>
                      <w:rFonts w:ascii="Twinkl SemiBold" w:hAnsi="Twinkl SemiBold"/>
                      <w:sz w:val="24"/>
                    </w:rPr>
                    <w:t>kiss</w:t>
                  </w:r>
                </w:p>
              </w:tc>
            </w:tr>
          </w:tbl>
          <w:p w14:paraId="3338E9CA" w14:textId="77777777" w:rsidR="0067591A" w:rsidRPr="00C52759" w:rsidRDefault="0067591A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43909" w:rsidRDefault="00643909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120D33" w:rsidRDefault="00120D3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625928" w14:paraId="58AC5210" w14:textId="77777777" w:rsidTr="00BE0977">
              <w:tc>
                <w:tcPr>
                  <w:tcW w:w="4594" w:type="dxa"/>
                  <w:vAlign w:val="center"/>
                </w:tcPr>
                <w:p w14:paraId="49EE53C4" w14:textId="77777777" w:rsidR="00625928" w:rsidRDefault="00625928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7C1858FF" w14:textId="010EEC49" w:rsidR="00F003BD" w:rsidRPr="009E3142" w:rsidRDefault="009E3142" w:rsidP="00A96015">
                  <w:pPr>
                    <w:framePr w:hSpace="180" w:wrap="around" w:vAnchor="text" w:hAnchor="margin" w:xAlign="center" w:y="280"/>
                    <w:shd w:val="clear" w:color="auto" w:fill="FFFFFF"/>
                    <w:textAlignment w:val="baseline"/>
                    <w:rPr>
                      <w:rStyle w:val="Hyperlink"/>
                      <w:rFonts w:ascii="Twinkl SemiBold" w:hAnsi="Twinkl SemiBold" w:cs="Calibri"/>
                    </w:rPr>
                  </w:pPr>
                  <w:r>
                    <w:rPr>
                      <w:rFonts w:ascii="Twinkl SemiBold" w:hAnsi="Twinkl SemiBold" w:cs="Calibri"/>
                    </w:rPr>
                    <w:fldChar w:fldCharType="begin"/>
                  </w:r>
                  <w:r>
                    <w:rPr>
                      <w:rFonts w:ascii="Twinkl SemiBold" w:hAnsi="Twinkl SemiBold" w:cs="Calibri"/>
                    </w:rPr>
                    <w:instrText xml:space="preserve"> HYPERLINK "https://wordwall.net/resource/5306840/math/representing-x-repeated-addition" </w:instrText>
                  </w:r>
                  <w:r>
                    <w:rPr>
                      <w:rFonts w:ascii="Twinkl SemiBold" w:hAnsi="Twinkl SemiBold" w:cs="Calibri"/>
                    </w:rPr>
                  </w:r>
                  <w:r>
                    <w:rPr>
                      <w:rFonts w:ascii="Twinkl SemiBold" w:hAnsi="Twinkl SemiBold" w:cs="Calibri"/>
                    </w:rPr>
                    <w:fldChar w:fldCharType="separate"/>
                  </w:r>
                  <w:r w:rsidR="00F003BD" w:rsidRPr="009E3142">
                    <w:rPr>
                      <w:rStyle w:val="Hyperlink"/>
                      <w:rFonts w:ascii="Twinkl SemiBold" w:hAnsi="Twinkl SemiBold" w:cs="Calibri"/>
                    </w:rPr>
                    <w:t xml:space="preserve">LI: To </w:t>
                  </w:r>
                  <w:r w:rsidRPr="009E3142">
                    <w:rPr>
                      <w:rStyle w:val="Hyperlink"/>
                      <w:rFonts w:ascii="Twinkl SemiBold" w:hAnsi="Twinkl SemiBold" w:cs="Calibri"/>
                    </w:rPr>
                    <w:t xml:space="preserve">match multiplication calculations and repeated addition. </w:t>
                  </w:r>
                </w:p>
                <w:p w14:paraId="5B6896C1" w14:textId="7ED6FA7E" w:rsidR="00F003BD" w:rsidRPr="00F003BD" w:rsidRDefault="009E3142" w:rsidP="00A96015">
                  <w:pPr>
                    <w:framePr w:hSpace="180" w:wrap="around" w:vAnchor="text" w:hAnchor="margin" w:xAlign="center" w:y="280"/>
                    <w:shd w:val="clear" w:color="auto" w:fill="FFFFFF"/>
                    <w:jc w:val="center"/>
                    <w:textAlignment w:val="baseline"/>
                    <w:rPr>
                      <w:rFonts w:ascii="Twinkl SemiBold" w:hAnsi="Twinkl SemiBold" w:cs="Calibri"/>
                      <w:color w:val="000000"/>
                    </w:rPr>
                  </w:pPr>
                  <w:r>
                    <w:rPr>
                      <w:rFonts w:ascii="Twinkl SemiBold" w:hAnsi="Twinkl SemiBold" w:cs="Calibri"/>
                    </w:rPr>
                    <w:fldChar w:fldCharType="end"/>
                  </w:r>
                  <w:r>
                    <w:rPr>
                      <w:noProof/>
                      <w:lang w:eastAsia="en-GB"/>
                    </w:rPr>
                    <w:t xml:space="preserve"> </w:t>
                  </w:r>
                  <w:r w:rsidRPr="009E3142">
                    <w:rPr>
                      <w:rFonts w:ascii="Twinkl SemiBold" w:hAnsi="Twinkl SemiBold" w:cs="Calibri"/>
                    </w:rPr>
                    <w:drawing>
                      <wp:inline distT="0" distB="0" distL="0" distR="0" wp14:anchorId="6EDAD053" wp14:editId="4E851D8D">
                        <wp:extent cx="1460500" cy="1355680"/>
                        <wp:effectExtent l="0" t="0" r="6350" b="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77662" cy="1371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776AD64D" w14:textId="4AD3C4C3" w:rsidR="00BD2E9F" w:rsidRPr="009E3142" w:rsidRDefault="009E3142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1" w:history="1">
                    <w:r w:rsidRPr="0026704E">
                      <w:rPr>
                        <w:rStyle w:val="Hyperlink"/>
                        <w:rFonts w:ascii="Twinkl SemiBold" w:hAnsi="Twinkl SemiBold"/>
                      </w:rPr>
                      <w:t>https://wordwall.net/resource/5306840/math/representing-x-repeated-addition</w:t>
                    </w:r>
                  </w:hyperlink>
                  <w:r>
                    <w:rPr>
                      <w:rFonts w:ascii="Twinkl SemiBold" w:hAnsi="Twinkl SemiBold"/>
                    </w:rPr>
                    <w:t xml:space="preserve"> </w:t>
                  </w:r>
                </w:p>
              </w:tc>
            </w:tr>
            <w:tr w:rsidR="003C1BA9" w14:paraId="17D978D4" w14:textId="77777777" w:rsidTr="00BE0977">
              <w:tc>
                <w:tcPr>
                  <w:tcW w:w="4594" w:type="dxa"/>
                  <w:vAlign w:val="center"/>
                </w:tcPr>
                <w:p w14:paraId="5C0709F0" w14:textId="77777777" w:rsidR="003C1BA9" w:rsidRDefault="003C1BA9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1D64789F" w14:textId="1154048C" w:rsidR="00F003BD" w:rsidRDefault="009E3142" w:rsidP="00A96015">
                  <w:pPr>
                    <w:framePr w:hSpace="180" w:wrap="around" w:vAnchor="text" w:hAnchor="margin" w:xAlign="center" w:y="280"/>
                    <w:shd w:val="clear" w:color="auto" w:fill="FFFFFF"/>
                    <w:textAlignment w:val="baseline"/>
                    <w:rPr>
                      <w:rFonts w:ascii="Twinkl SemiBold" w:hAnsi="Twinkl SemiBold" w:cs="Calibri"/>
                    </w:rPr>
                  </w:pPr>
                  <w:hyperlink r:id="rId12" w:history="1">
                    <w:r w:rsidR="00F003BD" w:rsidRPr="009E3142">
                      <w:rPr>
                        <w:rStyle w:val="Hyperlink"/>
                        <w:rFonts w:ascii="Twinkl SemiBold" w:hAnsi="Twinkl SemiBold" w:cs="Calibri"/>
                      </w:rPr>
                      <w:t xml:space="preserve">LI: To </w:t>
                    </w:r>
                    <w:r w:rsidRPr="009E3142">
                      <w:rPr>
                        <w:rStyle w:val="Hyperlink"/>
                        <w:rFonts w:ascii="Twinkl SemiBold" w:hAnsi="Twinkl SemiBold" w:cs="Calibri"/>
                      </w:rPr>
                      <w:t>multiply.</w:t>
                    </w:r>
                  </w:hyperlink>
                </w:p>
                <w:p w14:paraId="5F3F379D" w14:textId="1DA37C6C" w:rsidR="009E3142" w:rsidRPr="009E3142" w:rsidRDefault="009E3142" w:rsidP="009E3142">
                  <w:pPr>
                    <w:pStyle w:val="ListParagraph"/>
                    <w:framePr w:hSpace="180" w:wrap="around" w:vAnchor="text" w:hAnchor="margin" w:xAlign="center" w:y="280"/>
                    <w:numPr>
                      <w:ilvl w:val="1"/>
                      <w:numId w:val="8"/>
                    </w:numPr>
                    <w:shd w:val="clear" w:color="auto" w:fill="FFFFFF"/>
                    <w:textAlignment w:val="baseline"/>
                    <w:rPr>
                      <w:rFonts w:ascii="Twinkl SemiBold" w:hAnsi="Twinkl SemiBold" w:cs="Calibri"/>
                    </w:rPr>
                  </w:pPr>
                  <w:r w:rsidRPr="009E3142">
                    <w:rPr>
                      <w:rFonts w:ascii="Twinkl SemiBold" w:hAnsi="Twinkl SemiBold" w:cs="Calibri"/>
                    </w:rPr>
                    <w:t>Learners -&gt; Recall and use double facts, 2 times table</w:t>
                  </w:r>
                </w:p>
                <w:p w14:paraId="3D165ABB" w14:textId="179F56DE" w:rsidR="009E3142" w:rsidRPr="009E3142" w:rsidRDefault="009E3142" w:rsidP="009E3142">
                  <w:pPr>
                    <w:pStyle w:val="ListParagraph"/>
                    <w:framePr w:hSpace="180" w:wrap="around" w:vAnchor="text" w:hAnchor="margin" w:xAlign="center" w:y="280"/>
                    <w:numPr>
                      <w:ilvl w:val="1"/>
                      <w:numId w:val="8"/>
                    </w:numPr>
                    <w:shd w:val="clear" w:color="auto" w:fill="FFFFFF"/>
                    <w:textAlignment w:val="baseline"/>
                    <w:rPr>
                      <w:rFonts w:ascii="Twinkl SemiBold" w:hAnsi="Twinkl SemiBold" w:cs="Calibri"/>
                    </w:rPr>
                  </w:pPr>
                  <w:r>
                    <w:rPr>
                      <w:rFonts w:ascii="Twinkl SemiBold" w:hAnsi="Twinkl SemiBold" w:cs="Calibri"/>
                    </w:rPr>
                    <w:t>Learners -&gt; 2 times table, 10 times table</w:t>
                  </w:r>
                  <w:bookmarkStart w:id="0" w:name="_GoBack"/>
                  <w:bookmarkEnd w:id="0"/>
                </w:p>
                <w:p w14:paraId="73E40AF6" w14:textId="6CDBDD1C" w:rsidR="00F003BD" w:rsidRDefault="009E3142" w:rsidP="00A96015">
                  <w:pPr>
                    <w:framePr w:hSpace="180" w:wrap="around" w:vAnchor="text" w:hAnchor="margin" w:xAlign="center" w:y="280"/>
                    <w:shd w:val="clear" w:color="auto" w:fill="FFFFFF"/>
                    <w:jc w:val="center"/>
                    <w:textAlignment w:val="baseline"/>
                    <w:rPr>
                      <w:rFonts w:ascii="Twinkl SemiBold" w:hAnsi="Twinkl SemiBold" w:cs="Calibri"/>
                    </w:rPr>
                  </w:pPr>
                  <w:r>
                    <w:rPr>
                      <w:noProof/>
                      <w:lang w:eastAsia="en-GB"/>
                    </w:rPr>
                    <w:drawing>
                      <wp:inline distT="0" distB="0" distL="0" distR="0" wp14:anchorId="41D66DB3" wp14:editId="6FFB28AA">
                        <wp:extent cx="1413933" cy="1060450"/>
                        <wp:effectExtent l="0" t="0" r="0" b="6350"/>
                        <wp:docPr id="3" name="Picture 3" descr="Super Maths Bowling - Multiplication - Mathsfram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Super Maths Bowling - Multiplication - Mathsfram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24531" cy="106839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2FFAD28D" w14:textId="77777777" w:rsidR="00F003BD" w:rsidRPr="00F003BD" w:rsidRDefault="00F003BD" w:rsidP="00A96015">
                  <w:pPr>
                    <w:framePr w:hSpace="180" w:wrap="around" w:vAnchor="text" w:hAnchor="margin" w:xAlign="center" w:y="280"/>
                    <w:shd w:val="clear" w:color="auto" w:fill="FFFFFF"/>
                    <w:textAlignment w:val="baseline"/>
                    <w:rPr>
                      <w:rFonts w:ascii="Twinkl SemiBold" w:hAnsi="Twinkl SemiBold" w:cs="Calibri"/>
                    </w:rPr>
                  </w:pPr>
                </w:p>
                <w:p w14:paraId="2379EF2E" w14:textId="0572B2F0" w:rsidR="00E35BDA" w:rsidRPr="009E3142" w:rsidRDefault="009E3142" w:rsidP="00A9601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hyperlink r:id="rId14" w:history="1">
                    <w:r w:rsidRPr="0026704E">
                      <w:rPr>
                        <w:rStyle w:val="Hyperlink"/>
                        <w:rFonts w:ascii="Twinkl SemiBold" w:hAnsi="Twinkl SemiBold"/>
                      </w:rPr>
                      <w:t>https://mathsframe.co.uk/en/resources/resource/504/Super-Maths-Bowling-Multiplication</w:t>
                    </w:r>
                  </w:hyperlink>
                  <w:r w:rsidRPr="009E3142">
                    <w:rPr>
                      <w:rFonts w:ascii="Twinkl SemiBold" w:hAnsi="Twinkl SemiBold"/>
                    </w:rPr>
                    <w:t xml:space="preserve"> </w:t>
                  </w:r>
                </w:p>
              </w:tc>
            </w:tr>
          </w:tbl>
          <w:p w14:paraId="071694CB" w14:textId="3AA5D2A7" w:rsidR="00120D33" w:rsidRPr="00C52759" w:rsidRDefault="00120D33" w:rsidP="00120D33">
            <w:pPr>
              <w:rPr>
                <w:rFonts w:ascii="Twinkl SemiBold" w:hAnsi="Twinkl SemiBold"/>
                <w:sz w:val="24"/>
              </w:rPr>
            </w:pPr>
          </w:p>
        </w:tc>
      </w:tr>
      <w:tr w:rsidR="0067591A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7591A" w:rsidRDefault="0067591A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7591A" w:rsidRPr="00C52759" w:rsidRDefault="002F32DB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7591A" w:rsidRPr="00C30E90" w:rsidRDefault="0067591A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>Remember to have 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1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3E83A36"/>
    <w:multiLevelType w:val="multilevel"/>
    <w:tmpl w:val="ECFADA6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5" w15:restartNumberingAfterBreak="0">
    <w:nsid w:val="43A72719"/>
    <w:multiLevelType w:val="multilevel"/>
    <w:tmpl w:val="26DE63C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5A0B1166"/>
    <w:multiLevelType w:val="multilevel"/>
    <w:tmpl w:val="61CE745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1494"/>
    <w:rsid w:val="00012129"/>
    <w:rsid w:val="0001786F"/>
    <w:rsid w:val="00021461"/>
    <w:rsid w:val="000344FD"/>
    <w:rsid w:val="00043C79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B2C96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62C6"/>
    <w:rsid w:val="001A7009"/>
    <w:rsid w:val="001B13EC"/>
    <w:rsid w:val="001B2B6A"/>
    <w:rsid w:val="001B7080"/>
    <w:rsid w:val="001C32A0"/>
    <w:rsid w:val="001C34C4"/>
    <w:rsid w:val="001C46C0"/>
    <w:rsid w:val="001C4EB1"/>
    <w:rsid w:val="001D567C"/>
    <w:rsid w:val="001F7439"/>
    <w:rsid w:val="001F7736"/>
    <w:rsid w:val="002023DB"/>
    <w:rsid w:val="0020342C"/>
    <w:rsid w:val="002038D0"/>
    <w:rsid w:val="0020745E"/>
    <w:rsid w:val="00221B60"/>
    <w:rsid w:val="00222BFE"/>
    <w:rsid w:val="00225707"/>
    <w:rsid w:val="00235620"/>
    <w:rsid w:val="00242BCB"/>
    <w:rsid w:val="0024727D"/>
    <w:rsid w:val="00266009"/>
    <w:rsid w:val="002671C5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977"/>
    <w:rsid w:val="002C5B71"/>
    <w:rsid w:val="002C6BC9"/>
    <w:rsid w:val="002D48E3"/>
    <w:rsid w:val="002F0AF4"/>
    <w:rsid w:val="002F1E55"/>
    <w:rsid w:val="002F32DB"/>
    <w:rsid w:val="00301EF2"/>
    <w:rsid w:val="00306360"/>
    <w:rsid w:val="00307419"/>
    <w:rsid w:val="0033423D"/>
    <w:rsid w:val="00337794"/>
    <w:rsid w:val="00345A4F"/>
    <w:rsid w:val="00350FBF"/>
    <w:rsid w:val="003546FA"/>
    <w:rsid w:val="00363FE9"/>
    <w:rsid w:val="00364F5B"/>
    <w:rsid w:val="00372677"/>
    <w:rsid w:val="00377B89"/>
    <w:rsid w:val="00382AAA"/>
    <w:rsid w:val="00383A54"/>
    <w:rsid w:val="003A5E73"/>
    <w:rsid w:val="003B5BF6"/>
    <w:rsid w:val="003C1BA9"/>
    <w:rsid w:val="003C7C30"/>
    <w:rsid w:val="003D49E2"/>
    <w:rsid w:val="003D5B5D"/>
    <w:rsid w:val="003E4A4B"/>
    <w:rsid w:val="003E5E83"/>
    <w:rsid w:val="003F6DC1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0394"/>
    <w:rsid w:val="004729F1"/>
    <w:rsid w:val="00472F41"/>
    <w:rsid w:val="0049313D"/>
    <w:rsid w:val="004959D3"/>
    <w:rsid w:val="004A1BEA"/>
    <w:rsid w:val="004A7FFD"/>
    <w:rsid w:val="004C52B1"/>
    <w:rsid w:val="004D6D09"/>
    <w:rsid w:val="004E0E9C"/>
    <w:rsid w:val="004F2C1C"/>
    <w:rsid w:val="00502DCB"/>
    <w:rsid w:val="00503EC9"/>
    <w:rsid w:val="00504161"/>
    <w:rsid w:val="005133D0"/>
    <w:rsid w:val="00522B68"/>
    <w:rsid w:val="005422DC"/>
    <w:rsid w:val="005569C5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964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E4C"/>
    <w:rsid w:val="00653034"/>
    <w:rsid w:val="00663360"/>
    <w:rsid w:val="00672AAF"/>
    <w:rsid w:val="0067591A"/>
    <w:rsid w:val="00675A2C"/>
    <w:rsid w:val="00677703"/>
    <w:rsid w:val="006819B8"/>
    <w:rsid w:val="00690DA4"/>
    <w:rsid w:val="006922FA"/>
    <w:rsid w:val="006A40FB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12BA"/>
    <w:rsid w:val="007F5DEF"/>
    <w:rsid w:val="00800D40"/>
    <w:rsid w:val="00807FBD"/>
    <w:rsid w:val="0083405D"/>
    <w:rsid w:val="00837316"/>
    <w:rsid w:val="0084395D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09D1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4611B"/>
    <w:rsid w:val="0095311C"/>
    <w:rsid w:val="0095450C"/>
    <w:rsid w:val="00962545"/>
    <w:rsid w:val="00965843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3142"/>
    <w:rsid w:val="009E44C9"/>
    <w:rsid w:val="009E798A"/>
    <w:rsid w:val="009F77EF"/>
    <w:rsid w:val="00A01ED4"/>
    <w:rsid w:val="00A10765"/>
    <w:rsid w:val="00A125A6"/>
    <w:rsid w:val="00A133DB"/>
    <w:rsid w:val="00A14193"/>
    <w:rsid w:val="00A2425C"/>
    <w:rsid w:val="00A40104"/>
    <w:rsid w:val="00A431E7"/>
    <w:rsid w:val="00A46214"/>
    <w:rsid w:val="00A5164B"/>
    <w:rsid w:val="00A533EC"/>
    <w:rsid w:val="00A5359E"/>
    <w:rsid w:val="00A55692"/>
    <w:rsid w:val="00A71DA4"/>
    <w:rsid w:val="00A80DA2"/>
    <w:rsid w:val="00A80DD6"/>
    <w:rsid w:val="00A87A3E"/>
    <w:rsid w:val="00A93400"/>
    <w:rsid w:val="00A96015"/>
    <w:rsid w:val="00A960FD"/>
    <w:rsid w:val="00AA09F9"/>
    <w:rsid w:val="00AB4A06"/>
    <w:rsid w:val="00AB5106"/>
    <w:rsid w:val="00AC41F2"/>
    <w:rsid w:val="00AD091A"/>
    <w:rsid w:val="00AE3760"/>
    <w:rsid w:val="00AE6C6B"/>
    <w:rsid w:val="00B044EE"/>
    <w:rsid w:val="00B06224"/>
    <w:rsid w:val="00B07D8F"/>
    <w:rsid w:val="00B12622"/>
    <w:rsid w:val="00B31CAB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C0F6B"/>
    <w:rsid w:val="00BC4C5A"/>
    <w:rsid w:val="00BD19B4"/>
    <w:rsid w:val="00BD2E9F"/>
    <w:rsid w:val="00BD432E"/>
    <w:rsid w:val="00BD663E"/>
    <w:rsid w:val="00BE0977"/>
    <w:rsid w:val="00BE3F7B"/>
    <w:rsid w:val="00BE5946"/>
    <w:rsid w:val="00BF0A0C"/>
    <w:rsid w:val="00BF306A"/>
    <w:rsid w:val="00BF6CAD"/>
    <w:rsid w:val="00C04B8D"/>
    <w:rsid w:val="00C0690E"/>
    <w:rsid w:val="00C10A2C"/>
    <w:rsid w:val="00C20E24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65DC3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96CD8"/>
    <w:rsid w:val="00CB5DC5"/>
    <w:rsid w:val="00CB6B5F"/>
    <w:rsid w:val="00CC03EA"/>
    <w:rsid w:val="00CC2718"/>
    <w:rsid w:val="00CC78BC"/>
    <w:rsid w:val="00CE0736"/>
    <w:rsid w:val="00CE7D6B"/>
    <w:rsid w:val="00CF7C60"/>
    <w:rsid w:val="00D23869"/>
    <w:rsid w:val="00D25DE9"/>
    <w:rsid w:val="00D30D0C"/>
    <w:rsid w:val="00D33B92"/>
    <w:rsid w:val="00D3406E"/>
    <w:rsid w:val="00D53B13"/>
    <w:rsid w:val="00D53E88"/>
    <w:rsid w:val="00D63202"/>
    <w:rsid w:val="00D90357"/>
    <w:rsid w:val="00DA12D9"/>
    <w:rsid w:val="00DA1B01"/>
    <w:rsid w:val="00DB2063"/>
    <w:rsid w:val="00DB2532"/>
    <w:rsid w:val="00DB3506"/>
    <w:rsid w:val="00DC1AA4"/>
    <w:rsid w:val="00DC4A63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35BDA"/>
    <w:rsid w:val="00E363E4"/>
    <w:rsid w:val="00E42D81"/>
    <w:rsid w:val="00E43F1C"/>
    <w:rsid w:val="00E46B7A"/>
    <w:rsid w:val="00E65E41"/>
    <w:rsid w:val="00E72999"/>
    <w:rsid w:val="00E77485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03BD"/>
    <w:rsid w:val="00F06ACA"/>
    <w:rsid w:val="00F10A91"/>
    <w:rsid w:val="00F22D99"/>
    <w:rsid w:val="00F25242"/>
    <w:rsid w:val="00F36E08"/>
    <w:rsid w:val="00F40172"/>
    <w:rsid w:val="00F46E73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C513E"/>
    <w:rsid w:val="00FC57DF"/>
    <w:rsid w:val="00FD1E82"/>
    <w:rsid w:val="00FD44EC"/>
    <w:rsid w:val="00FD513A"/>
    <w:rsid w:val="00FD5C1A"/>
    <w:rsid w:val="00FE0FB3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75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58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8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2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image" Target="media/image6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mathsframe.co.uk/en/resources/resource/504/Super-Maths-Bowling-Multiplication" TargetMode="External"/><Relationship Id="rId17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ordwall.net/resource/5306840/math/representing-x-repeated-addition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4.jfif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mathsframe.co.uk/en/resources/resource/504/Super-Maths-Bowling-Multiplica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09DEA4-1694-4A00-8353-6F5A43B7831E}">
  <ds:schemaRefs>
    <ds:schemaRef ds:uri="http://purl.org/dc/terms/"/>
    <ds:schemaRef ds:uri="http://purl.org/dc/dcmitype/"/>
    <ds:schemaRef ds:uri="http://schemas.microsoft.com/office/infopath/2007/PartnerControls"/>
    <ds:schemaRef ds:uri="1671a6a2-cbbc-4a29-a435-5d36dd3665c0"/>
    <ds:schemaRef ds:uri="a26f591c-2ede-4adb-b674-cf1d9a4bc06d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6E02EE8-0E40-48F8-A6A9-E9A0ACBEB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434</cp:revision>
  <cp:lastPrinted>2025-02-28T09:38:00Z</cp:lastPrinted>
  <dcterms:created xsi:type="dcterms:W3CDTF">2023-08-31T16:38:00Z</dcterms:created>
  <dcterms:modified xsi:type="dcterms:W3CDTF">2025-03-12T20:23:00Z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