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7308743C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1A1BBF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11</w:t>
      </w:r>
      <w:r w:rsidR="00A87A3E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1A1BBF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November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41CABE02" w14:textId="0C2F39E7" w:rsidR="00C26551" w:rsidRPr="00857AD4" w:rsidRDefault="00377B89" w:rsidP="00857AD4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Please bring book bags to school every day. They will be collected in on a Friday as there will not 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64561443" w14:textId="05F3CA2C" w:rsidR="00350FBF" w:rsidRDefault="00350FBF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</w:t>
                  </w:r>
                  <w:r w:rsidR="0092191A">
                    <w:rPr>
                      <w:rFonts w:ascii="Twinkl SemiBold" w:hAnsi="Twinkl SemiBold"/>
                      <w:sz w:val="24"/>
                    </w:rPr>
                    <w:t>ek we are learning about the ‘ve</w:t>
                  </w:r>
                  <w:r>
                    <w:rPr>
                      <w:rFonts w:ascii="Twinkl SemiBold" w:hAnsi="Twinkl SemiBold"/>
                      <w:sz w:val="24"/>
                    </w:rPr>
                    <w:t>’ sound.</w:t>
                  </w:r>
                </w:p>
                <w:p w14:paraId="0EF545A7" w14:textId="77777777" w:rsidR="003B5BF6" w:rsidRDefault="003B5BF6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16184407" w14:textId="70184809" w:rsidR="0092191A" w:rsidRPr="0092191A" w:rsidRDefault="0092191A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own    small    something   live        </w:t>
                  </w:r>
                  <w:r w:rsidRPr="0092191A">
                    <w:rPr>
                      <w:rFonts w:ascii="Twinkl SemiBold" w:hAnsi="Twinkl SemiBold"/>
                      <w:sz w:val="24"/>
                    </w:rPr>
                    <w:t>give</w:t>
                  </w:r>
                </w:p>
                <w:p w14:paraId="47CF9166" w14:textId="03049757" w:rsidR="0092191A" w:rsidRPr="0092191A" w:rsidRDefault="0092191A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have   dove      leave           believe   </w:t>
                  </w:r>
                  <w:r w:rsidRPr="0092191A">
                    <w:rPr>
                      <w:rFonts w:ascii="Twinkl SemiBold" w:hAnsi="Twinkl SemiBold"/>
                      <w:sz w:val="24"/>
                    </w:rPr>
                    <w:t>retrieve</w:t>
                  </w:r>
                </w:p>
                <w:p w14:paraId="1FBDA399" w14:textId="4C559A85" w:rsidR="00350FBF" w:rsidRPr="00350FBF" w:rsidRDefault="0092191A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starve  </w:t>
                  </w:r>
                  <w:r w:rsidRPr="0092191A">
                    <w:rPr>
                      <w:rFonts w:ascii="Twinkl SemiBold" w:hAnsi="Twinkl SemiBold"/>
                      <w:sz w:val="24"/>
                    </w:rPr>
                    <w:t>relieve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7654FF58" w14:textId="3495F4A1" w:rsidR="00D3406E" w:rsidRDefault="00D3406E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</w:t>
                  </w:r>
                  <w:r w:rsidR="00A10765">
                    <w:rPr>
                      <w:rFonts w:ascii="Twinkl SemiBold" w:hAnsi="Twinkl SemiBold"/>
                      <w:sz w:val="24"/>
                    </w:rPr>
                    <w:t>ek we are learning about the ‘au</w:t>
                  </w:r>
                  <w:r>
                    <w:rPr>
                      <w:rFonts w:ascii="Twinkl SemiBold" w:hAnsi="Twinkl SemiBold"/>
                      <w:sz w:val="24"/>
                    </w:rPr>
                    <w:t>’ sound.</w:t>
                  </w:r>
                </w:p>
                <w:p w14:paraId="7608DC1F" w14:textId="77777777" w:rsidR="009D4BB4" w:rsidRDefault="009D4BB4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6B84F611" w14:textId="30808490" w:rsidR="00D3406E" w:rsidRPr="00D3406E" w:rsidRDefault="00D3406E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because    week          keep       </w:t>
                  </w:r>
                  <w:r w:rsidRPr="00D3406E">
                    <w:rPr>
                      <w:rFonts w:ascii="Twinkl SemiBold" w:hAnsi="Twinkl SemiBold"/>
                      <w:sz w:val="24"/>
                    </w:rPr>
                    <w:t>when</w:t>
                  </w:r>
                </w:p>
                <w:p w14:paraId="23378C67" w14:textId="0E706786" w:rsidR="00D3406E" w:rsidRPr="00D3406E" w:rsidRDefault="00D3406E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sauce       applaud     pause      </w:t>
                  </w:r>
                  <w:r w:rsidRPr="00D3406E">
                    <w:rPr>
                      <w:rFonts w:ascii="Twinkl SemiBold" w:hAnsi="Twinkl SemiBold"/>
                      <w:sz w:val="24"/>
                    </w:rPr>
                    <w:t>Paul</w:t>
                  </w:r>
                </w:p>
                <w:p w14:paraId="34469D4D" w14:textId="25120CC2" w:rsidR="00D3406E" w:rsidRPr="00653034" w:rsidRDefault="00D3406E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 w:rsidRPr="00D3406E">
                    <w:rPr>
                      <w:rFonts w:ascii="Twinkl SemiBold" w:hAnsi="Twinkl SemiBold"/>
                      <w:sz w:val="24"/>
                    </w:rPr>
                    <w:t>Laura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28CBB494" w14:textId="77777777" w:rsidR="00643909" w:rsidRDefault="00643909" w:rsidP="00643909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593455D1" w14:textId="29DB6B3B" w:rsid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643909" w14:paraId="1E7F5C53" w14:textId="77777777" w:rsidTr="00643909">
              <w:tc>
                <w:tcPr>
                  <w:tcW w:w="4594" w:type="dxa"/>
                </w:tcPr>
                <w:p w14:paraId="4102E1B0" w14:textId="4694B749" w:rsidR="001B13EC" w:rsidRPr="00E22550" w:rsidRDefault="001B13EC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1B13EC"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1DDEB931" w14:textId="4B9D82E5" w:rsidR="0017069F" w:rsidRPr="00741D81" w:rsidRDefault="00741D81" w:rsidP="00FD44EC">
                  <w:pPr>
                    <w:framePr w:hSpace="180" w:wrap="around" w:vAnchor="text" w:hAnchor="margin" w:xAlign="center" w:y="280"/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begin"/>
                  </w:r>
                  <w:r w:rsidR="00FD44EC">
                    <w:rPr>
                      <w:rFonts w:ascii="Twinkl SemiBold" w:hAnsi="Twinkl SemiBold"/>
                      <w:sz w:val="24"/>
                      <w:szCs w:val="20"/>
                    </w:rPr>
                    <w:instrText>HYPERLINK "https://www.topmarks.co.uk/maths-games/rocket-rounding"</w:instrText>
                  </w:r>
                  <w:r w:rsidR="00FD44EC">
                    <w:rPr>
                      <w:rFonts w:ascii="Twinkl SemiBold" w:hAnsi="Twinkl SemiBold"/>
                      <w:sz w:val="24"/>
                      <w:szCs w:val="20"/>
                    </w:rPr>
                  </w: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separate"/>
                  </w:r>
                  <w:r w:rsidR="0017069F" w:rsidRPr="00741D81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 xml:space="preserve">LI – To </w:t>
                  </w:r>
                  <w:r w:rsidR="00FD44EC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>round to the next ten.</w:t>
                  </w:r>
                </w:p>
                <w:p w14:paraId="242BB391" w14:textId="12D81D8E" w:rsidR="00FD44EC" w:rsidRPr="00E0720E" w:rsidRDefault="00741D81" w:rsidP="00FD44EC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Twinkl SemiBold" w:hAnsi="Twinkl SemiBold"/>
                    </w:rPr>
                  </w:pPr>
                  <w:r>
                    <w:fldChar w:fldCharType="end"/>
                  </w:r>
                  <w:bookmarkStart w:id="0" w:name="_GoBack"/>
                  <w:r w:rsidR="00E0720E" w:rsidRPr="00E0720E">
                    <w:rPr>
                      <w:rFonts w:ascii="Twinkl SemiBold" w:hAnsi="Twinkl SemiBold"/>
                    </w:rPr>
                    <w:t>Up to 99 to the Nearest Ten</w:t>
                  </w:r>
                </w:p>
                <w:p w14:paraId="07F27B60" w14:textId="7C0CE073" w:rsidR="00E0720E" w:rsidRPr="00E0720E" w:rsidRDefault="00E0720E" w:rsidP="00FD44EC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Twinkl SemiBold" w:hAnsi="Twinkl SemiBold"/>
                    </w:rPr>
                  </w:pPr>
                  <w:r w:rsidRPr="00E0720E">
                    <w:rPr>
                      <w:rFonts w:ascii="Twinkl SemiBold" w:hAnsi="Twinkl SemiBold"/>
                    </w:rPr>
                    <w:t>Up to 999 to the Nearest Ten</w:t>
                  </w:r>
                </w:p>
                <w:bookmarkEnd w:id="0"/>
                <w:p w14:paraId="047355DC" w14:textId="74B378BC" w:rsidR="0017069F" w:rsidRPr="0023584C" w:rsidRDefault="00FD44EC" w:rsidP="00FD44E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color w:val="0563C1" w:themeColor="hyperlink"/>
                      <w:sz w:val="24"/>
                      <w:szCs w:val="20"/>
                      <w:u w:val="single"/>
                    </w:rPr>
                  </w:pPr>
                  <w:r w:rsidRPr="00FD44EC">
                    <w:rPr>
                      <w:rFonts w:ascii="Twinkl SemiBold" w:hAnsi="Twinkl SemiBold"/>
                      <w:sz w:val="24"/>
                      <w:szCs w:val="20"/>
                    </w:rPr>
                    <w:drawing>
                      <wp:inline distT="0" distB="0" distL="0" distR="0" wp14:anchorId="7304C77E" wp14:editId="0B4EC1AA">
                        <wp:extent cx="1736211" cy="10541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2415" cy="1057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E3494A" w14:textId="4808CE8C" w:rsidR="00643909" w:rsidRPr="00FD44EC" w:rsidRDefault="00FD44EC" w:rsidP="00FD44E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1" w:history="1">
                    <w:r w:rsidRPr="00FD44EC">
                      <w:rPr>
                        <w:rStyle w:val="Hyperlink"/>
                        <w:rFonts w:ascii="Twinkl SemiBold" w:hAnsi="Twinkl SemiBold"/>
                        <w:sz w:val="18"/>
                      </w:rPr>
                      <w:t>https://www.topmarks.co.uk/maths-games/rocket-rounding</w:t>
                    </w:r>
                  </w:hyperlink>
                  <w:r w:rsidRPr="00FD44EC">
                    <w:rPr>
                      <w:rFonts w:ascii="Twinkl SemiBold" w:hAnsi="Twinkl SemiBold"/>
                      <w:sz w:val="18"/>
                    </w:rPr>
                    <w:t xml:space="preserve"> </w:t>
                  </w:r>
                  <w:r w:rsidR="00F10A91" w:rsidRPr="00FD44EC">
                    <w:rPr>
                      <w:rFonts w:ascii="Twinkl SemiBold" w:hAnsi="Twinkl SemiBold"/>
                      <w:sz w:val="18"/>
                    </w:rPr>
                    <w:t xml:space="preserve"> </w:t>
                  </w:r>
                </w:p>
              </w:tc>
            </w:tr>
            <w:tr w:rsidR="00E22550" w14:paraId="3DF7AAA3" w14:textId="77777777" w:rsidTr="00643909">
              <w:tc>
                <w:tcPr>
                  <w:tcW w:w="4594" w:type="dxa"/>
                </w:tcPr>
                <w:p w14:paraId="7F2C22F6" w14:textId="77777777" w:rsidR="00E22550" w:rsidRDefault="00CC78BC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0D0AC6E9" w14:textId="15EE7C2C" w:rsidR="00CC78BC" w:rsidRDefault="00E0720E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2" w:history="1">
                    <w:r w:rsidR="00CC78BC" w:rsidRPr="00CC78BC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>LI – To partition numbers.</w:t>
                    </w:r>
                  </w:hyperlink>
                </w:p>
                <w:p w14:paraId="768CA8EA" w14:textId="61635781" w:rsidR="00CC78BC" w:rsidRDefault="00CC78BC" w:rsidP="00FD44E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Click Level 2/ Level 3 ‘Partitioning’.</w:t>
                  </w:r>
                </w:p>
                <w:p w14:paraId="63F8EDCF" w14:textId="56ED23FD" w:rsidR="00CC78BC" w:rsidRDefault="00CC78BC" w:rsidP="00FD44E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CC78BC">
                    <w:rPr>
                      <w:rFonts w:ascii="Twinkl SemiBold" w:hAnsi="Twinkl SemiBold"/>
                      <w:noProof/>
                      <w:sz w:val="24"/>
                      <w:szCs w:val="20"/>
                      <w:lang w:eastAsia="en-GB"/>
                    </w:rPr>
                    <w:drawing>
                      <wp:inline distT="0" distB="0" distL="0" distR="0" wp14:anchorId="74C8D2F6" wp14:editId="4726541E">
                        <wp:extent cx="1540413" cy="1295875"/>
                        <wp:effectExtent l="0" t="0" r="317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7926" cy="130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B9762F" w14:textId="4E294542" w:rsidR="00CC78BC" w:rsidRPr="00CC78BC" w:rsidRDefault="00E0720E" w:rsidP="00FD44E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4" w:history="1">
                    <w:r w:rsidR="00CC78BC" w:rsidRPr="00CC78BC">
                      <w:rPr>
                        <w:rStyle w:val="Hyperlink"/>
                        <w:rFonts w:ascii="Twinkl SemiBold" w:hAnsi="Twinkl SemiBold"/>
                        <w:sz w:val="18"/>
                        <w:szCs w:val="20"/>
                      </w:rPr>
                      <w:t>https://www.topmarks.co.uk/maths-games/daily10</w:t>
                    </w:r>
                  </w:hyperlink>
                </w:p>
              </w:tc>
            </w:tr>
          </w:tbl>
          <w:p w14:paraId="071694CB" w14:textId="2CB86D0F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</w:p>
        </w:tc>
      </w:tr>
      <w:tr w:rsidR="0067591A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279E065F" w14:textId="33DC3A3D" w:rsidR="0067591A" w:rsidRDefault="0067591A" w:rsidP="0067591A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16D238F2" w14:textId="5BA190BE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03AA183" w14:textId="22B2F8EC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7044981" w14:textId="77777777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085EECD9" w14:textId="229D9652" w:rsidR="0067591A" w:rsidRPr="00C52759" w:rsidRDefault="002F32DB" w:rsidP="002F32DB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C79FE" wp14:editId="39B7068B">
                  <wp:extent cx="779417" cy="811306"/>
                  <wp:effectExtent l="0" t="0" r="190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2" cy="8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14:paraId="3CB105FE" w14:textId="745394B8" w:rsidR="0067591A" w:rsidRPr="00C30E90" w:rsidRDefault="0067591A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D9B"/>
    <w:multiLevelType w:val="multilevel"/>
    <w:tmpl w:val="618A6A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4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406C"/>
    <w:rsid w:val="00141B66"/>
    <w:rsid w:val="00155EFB"/>
    <w:rsid w:val="00165A92"/>
    <w:rsid w:val="0017069F"/>
    <w:rsid w:val="001723DB"/>
    <w:rsid w:val="001768E2"/>
    <w:rsid w:val="00194BBF"/>
    <w:rsid w:val="001A1BBF"/>
    <w:rsid w:val="001A7009"/>
    <w:rsid w:val="001B13EC"/>
    <w:rsid w:val="001B7080"/>
    <w:rsid w:val="001C34C4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1EF2"/>
    <w:rsid w:val="00306360"/>
    <w:rsid w:val="00307419"/>
    <w:rsid w:val="00345A4F"/>
    <w:rsid w:val="00350FBF"/>
    <w:rsid w:val="003546FA"/>
    <w:rsid w:val="00363FE9"/>
    <w:rsid w:val="00364F5B"/>
    <w:rsid w:val="00372677"/>
    <w:rsid w:val="00377B89"/>
    <w:rsid w:val="00382AAA"/>
    <w:rsid w:val="003A5E73"/>
    <w:rsid w:val="003B5BF6"/>
    <w:rsid w:val="003C7C30"/>
    <w:rsid w:val="003E4A4B"/>
    <w:rsid w:val="003E5E83"/>
    <w:rsid w:val="003F6DC1"/>
    <w:rsid w:val="00404A62"/>
    <w:rsid w:val="00406434"/>
    <w:rsid w:val="00423B68"/>
    <w:rsid w:val="00430B02"/>
    <w:rsid w:val="00447A24"/>
    <w:rsid w:val="00447E6A"/>
    <w:rsid w:val="0045400F"/>
    <w:rsid w:val="004729F1"/>
    <w:rsid w:val="00472F41"/>
    <w:rsid w:val="0049313D"/>
    <w:rsid w:val="004959D3"/>
    <w:rsid w:val="004C52B1"/>
    <w:rsid w:val="004E0E9C"/>
    <w:rsid w:val="004F2C1C"/>
    <w:rsid w:val="00503EC9"/>
    <w:rsid w:val="00504161"/>
    <w:rsid w:val="00522B68"/>
    <w:rsid w:val="005422DC"/>
    <w:rsid w:val="00564E93"/>
    <w:rsid w:val="00567CC2"/>
    <w:rsid w:val="0057769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1C5"/>
    <w:rsid w:val="005E55AA"/>
    <w:rsid w:val="00631860"/>
    <w:rsid w:val="006406ED"/>
    <w:rsid w:val="00643909"/>
    <w:rsid w:val="00645387"/>
    <w:rsid w:val="00650E4C"/>
    <w:rsid w:val="00653034"/>
    <w:rsid w:val="00672AAF"/>
    <w:rsid w:val="0067591A"/>
    <w:rsid w:val="00675A2C"/>
    <w:rsid w:val="00677703"/>
    <w:rsid w:val="006819B8"/>
    <w:rsid w:val="00690DA4"/>
    <w:rsid w:val="006A6228"/>
    <w:rsid w:val="006B4670"/>
    <w:rsid w:val="006D6686"/>
    <w:rsid w:val="006E0B24"/>
    <w:rsid w:val="006E3893"/>
    <w:rsid w:val="006E7CAA"/>
    <w:rsid w:val="006F2A91"/>
    <w:rsid w:val="007027AE"/>
    <w:rsid w:val="007054FF"/>
    <w:rsid w:val="00710E18"/>
    <w:rsid w:val="0071701E"/>
    <w:rsid w:val="00722292"/>
    <w:rsid w:val="00741D81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E6630"/>
    <w:rsid w:val="007F5DEF"/>
    <w:rsid w:val="00837316"/>
    <w:rsid w:val="0084395D"/>
    <w:rsid w:val="00857AD4"/>
    <w:rsid w:val="008630AF"/>
    <w:rsid w:val="00874697"/>
    <w:rsid w:val="00875076"/>
    <w:rsid w:val="00883BFB"/>
    <w:rsid w:val="00895B71"/>
    <w:rsid w:val="008B243B"/>
    <w:rsid w:val="008B2AA2"/>
    <w:rsid w:val="008B61A0"/>
    <w:rsid w:val="008C400B"/>
    <w:rsid w:val="008C75E7"/>
    <w:rsid w:val="008D35FC"/>
    <w:rsid w:val="008E3DC3"/>
    <w:rsid w:val="008E4E7F"/>
    <w:rsid w:val="008F557C"/>
    <w:rsid w:val="00901998"/>
    <w:rsid w:val="0092191A"/>
    <w:rsid w:val="0092223F"/>
    <w:rsid w:val="00927BA5"/>
    <w:rsid w:val="00934ACF"/>
    <w:rsid w:val="0093693C"/>
    <w:rsid w:val="00937FB4"/>
    <w:rsid w:val="0095311C"/>
    <w:rsid w:val="0095450C"/>
    <w:rsid w:val="00962545"/>
    <w:rsid w:val="0097672C"/>
    <w:rsid w:val="009832DA"/>
    <w:rsid w:val="00992FBD"/>
    <w:rsid w:val="009A28B9"/>
    <w:rsid w:val="009C347D"/>
    <w:rsid w:val="009C4405"/>
    <w:rsid w:val="009D22FA"/>
    <w:rsid w:val="009D4BB4"/>
    <w:rsid w:val="009E44C9"/>
    <w:rsid w:val="009E798A"/>
    <w:rsid w:val="009F77EF"/>
    <w:rsid w:val="00A01ED4"/>
    <w:rsid w:val="00A10765"/>
    <w:rsid w:val="00A125A6"/>
    <w:rsid w:val="00A14193"/>
    <w:rsid w:val="00A46214"/>
    <w:rsid w:val="00A5164B"/>
    <w:rsid w:val="00A533EC"/>
    <w:rsid w:val="00A55692"/>
    <w:rsid w:val="00A71DA4"/>
    <w:rsid w:val="00A80DA2"/>
    <w:rsid w:val="00A87A3E"/>
    <w:rsid w:val="00A93400"/>
    <w:rsid w:val="00A960FD"/>
    <w:rsid w:val="00AA09F9"/>
    <w:rsid w:val="00AB4A06"/>
    <w:rsid w:val="00AB5106"/>
    <w:rsid w:val="00AC41F2"/>
    <w:rsid w:val="00B044EE"/>
    <w:rsid w:val="00B06224"/>
    <w:rsid w:val="00B07D8F"/>
    <w:rsid w:val="00B12622"/>
    <w:rsid w:val="00B34532"/>
    <w:rsid w:val="00B445FD"/>
    <w:rsid w:val="00B50894"/>
    <w:rsid w:val="00B568DA"/>
    <w:rsid w:val="00B735A9"/>
    <w:rsid w:val="00B77D5D"/>
    <w:rsid w:val="00B84A57"/>
    <w:rsid w:val="00B92914"/>
    <w:rsid w:val="00BA2693"/>
    <w:rsid w:val="00BA61ED"/>
    <w:rsid w:val="00BB73AE"/>
    <w:rsid w:val="00BD432E"/>
    <w:rsid w:val="00BD663E"/>
    <w:rsid w:val="00BE3F7B"/>
    <w:rsid w:val="00BE5946"/>
    <w:rsid w:val="00BF0A0C"/>
    <w:rsid w:val="00BF306A"/>
    <w:rsid w:val="00BF6CAD"/>
    <w:rsid w:val="00C04B8D"/>
    <w:rsid w:val="00C10A2C"/>
    <w:rsid w:val="00C22CD4"/>
    <w:rsid w:val="00C23855"/>
    <w:rsid w:val="00C26551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75504"/>
    <w:rsid w:val="00C809A2"/>
    <w:rsid w:val="00C81427"/>
    <w:rsid w:val="00C82918"/>
    <w:rsid w:val="00C854CD"/>
    <w:rsid w:val="00C86B3E"/>
    <w:rsid w:val="00C87D96"/>
    <w:rsid w:val="00C915CD"/>
    <w:rsid w:val="00C936DC"/>
    <w:rsid w:val="00CB6B5F"/>
    <w:rsid w:val="00CC2718"/>
    <w:rsid w:val="00CC78BC"/>
    <w:rsid w:val="00CE0736"/>
    <w:rsid w:val="00CE7D6B"/>
    <w:rsid w:val="00CF7C60"/>
    <w:rsid w:val="00D23869"/>
    <w:rsid w:val="00D33B92"/>
    <w:rsid w:val="00D3406E"/>
    <w:rsid w:val="00D53B13"/>
    <w:rsid w:val="00D53E88"/>
    <w:rsid w:val="00D63202"/>
    <w:rsid w:val="00DA12D9"/>
    <w:rsid w:val="00DA1B01"/>
    <w:rsid w:val="00DB2063"/>
    <w:rsid w:val="00DB2532"/>
    <w:rsid w:val="00DB3506"/>
    <w:rsid w:val="00DC1AA4"/>
    <w:rsid w:val="00DF6D13"/>
    <w:rsid w:val="00DF7D2C"/>
    <w:rsid w:val="00E0720E"/>
    <w:rsid w:val="00E22273"/>
    <w:rsid w:val="00E22550"/>
    <w:rsid w:val="00E42D81"/>
    <w:rsid w:val="00E43F1C"/>
    <w:rsid w:val="00E46B7A"/>
    <w:rsid w:val="00E65E41"/>
    <w:rsid w:val="00E72999"/>
    <w:rsid w:val="00EB11C6"/>
    <w:rsid w:val="00EB289F"/>
    <w:rsid w:val="00EB4FC8"/>
    <w:rsid w:val="00EC5BC8"/>
    <w:rsid w:val="00ED4D4E"/>
    <w:rsid w:val="00ED7BC6"/>
    <w:rsid w:val="00EE5780"/>
    <w:rsid w:val="00EF289F"/>
    <w:rsid w:val="00EF53D3"/>
    <w:rsid w:val="00EF5AC9"/>
    <w:rsid w:val="00F06ACA"/>
    <w:rsid w:val="00F10A91"/>
    <w:rsid w:val="00F22D99"/>
    <w:rsid w:val="00F25242"/>
    <w:rsid w:val="00F36E08"/>
    <w:rsid w:val="00F40172"/>
    <w:rsid w:val="00F50131"/>
    <w:rsid w:val="00F55627"/>
    <w:rsid w:val="00F5575B"/>
    <w:rsid w:val="00F63ED0"/>
    <w:rsid w:val="00F732C7"/>
    <w:rsid w:val="00F80581"/>
    <w:rsid w:val="00F812D6"/>
    <w:rsid w:val="00F83B01"/>
    <w:rsid w:val="00F84D3C"/>
    <w:rsid w:val="00FA3095"/>
    <w:rsid w:val="00FB4BF5"/>
    <w:rsid w:val="00FB4F89"/>
    <w:rsid w:val="00FC4555"/>
    <w:rsid w:val="00FD44EC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pmarks.co.uk/maths-games/daily10" TargetMode="External"/><Relationship Id="rId17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pmarks.co.uk/maths-games/rocket-roundin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f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topmarks.co.uk/maths-games/daily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D9298-B18D-4190-A41C-AB9840AF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DronPrDyceL</cp:lastModifiedBy>
  <cp:revision>288</cp:revision>
  <dcterms:created xsi:type="dcterms:W3CDTF">2023-08-31T16:38:00Z</dcterms:created>
  <dcterms:modified xsi:type="dcterms:W3CDTF">2024-11-08T09:58:00Z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