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608E0" w14:textId="354D6DB9" w:rsidR="00901998" w:rsidRPr="00C52759" w:rsidRDefault="0020342C" w:rsidP="0020342C">
      <w:pPr>
        <w:jc w:val="center"/>
        <w:rPr>
          <w:rFonts w:ascii="Twinkl SemiBold" w:hAnsi="Twinkl SemiBold"/>
          <w:b/>
          <w:bCs/>
          <w:color w:val="002060"/>
          <w:sz w:val="24"/>
          <w:szCs w:val="24"/>
          <w:u w:val="single"/>
        </w:rPr>
      </w:pPr>
      <w:r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24C4BBA7" wp14:editId="7A97BB68">
            <wp:extent cx="406400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759">
        <w:rPr>
          <w:rFonts w:ascii="Twinkl SemiBold" w:hAnsi="Twinkl SemiBold"/>
          <w:b/>
          <w:bCs/>
          <w:color w:val="002060"/>
          <w:sz w:val="36"/>
          <w:szCs w:val="36"/>
        </w:rPr>
        <w:t xml:space="preserve">   </w:t>
      </w:r>
      <w:r w:rsidR="00564E93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 xml:space="preserve">Primary </w:t>
      </w:r>
      <w:r w:rsidR="00105FB6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>3</w:t>
      </w:r>
      <w:r w:rsidR="00F84D3C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 xml:space="preserve"> Homework</w:t>
      </w:r>
      <w:r w:rsidRPr="00C52759">
        <w:rPr>
          <w:rFonts w:ascii="Twinkl SemiBold" w:hAnsi="Twinkl SemiBold"/>
          <w:b/>
          <w:bCs/>
          <w:color w:val="002060"/>
          <w:sz w:val="36"/>
          <w:szCs w:val="36"/>
        </w:rPr>
        <w:t xml:space="preserve">   </w:t>
      </w:r>
      <w:r w:rsidR="00CE7D6B"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349B3943" wp14:editId="41F08BC4">
            <wp:extent cx="406400" cy="40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BD5E" w14:textId="4650C419" w:rsidR="00447E6A" w:rsidRPr="00C52759" w:rsidRDefault="008C400B" w:rsidP="00564E93">
      <w:pPr>
        <w:jc w:val="center"/>
        <w:rPr>
          <w:rFonts w:ascii="Twinkl SemiBold" w:hAnsi="Twinkl SemiBold"/>
          <w:b/>
          <w:bCs/>
          <w:color w:val="002060"/>
          <w:sz w:val="24"/>
          <w:szCs w:val="24"/>
          <w:u w:val="single"/>
        </w:rPr>
      </w:pPr>
      <w:r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Week Beginning: </w:t>
      </w:r>
      <w:r w:rsidR="00F556D3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3rd</w:t>
      </w:r>
      <w:r w:rsidR="007D1384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 </w:t>
      </w:r>
      <w:r w:rsidR="00F556D3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June</w:t>
      </w:r>
      <w:r w:rsidR="007D1384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 </w:t>
      </w:r>
      <w:r w:rsidR="005422DC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2024</w:t>
      </w:r>
    </w:p>
    <w:p w14:paraId="00531EA1" w14:textId="4DE6ECA2" w:rsidR="000513DC" w:rsidRDefault="00447E6A" w:rsidP="00F84D3C">
      <w:pPr>
        <w:jc w:val="center"/>
        <w:rPr>
          <w:rFonts w:ascii="Twinkl SemiBold" w:hAnsi="Twinkl SemiBold"/>
          <w:sz w:val="24"/>
          <w:szCs w:val="24"/>
        </w:rPr>
      </w:pPr>
      <w:r w:rsidRPr="00C52759">
        <w:rPr>
          <w:rFonts w:ascii="Twinkl SemiBold" w:hAnsi="Twinkl SemiBold"/>
          <w:sz w:val="24"/>
          <w:szCs w:val="24"/>
        </w:rPr>
        <w:t>Here is a guide to help you</w:t>
      </w:r>
      <w:r w:rsidR="0013406C" w:rsidRPr="00C52759">
        <w:rPr>
          <w:rFonts w:ascii="Twinkl SemiBold" w:hAnsi="Twinkl SemiBold"/>
          <w:sz w:val="24"/>
          <w:szCs w:val="24"/>
        </w:rPr>
        <w:t xml:space="preserve"> for</w:t>
      </w:r>
      <w:r w:rsidR="00C52759">
        <w:rPr>
          <w:rFonts w:ascii="Twinkl SemiBold" w:hAnsi="Twinkl SemiBold"/>
          <w:sz w:val="24"/>
          <w:szCs w:val="24"/>
        </w:rPr>
        <w:t xml:space="preserve"> this week. </w:t>
      </w:r>
      <w:r w:rsidR="0013406C" w:rsidRPr="00C52759">
        <w:rPr>
          <w:rFonts w:ascii="Twinkl SemiBold" w:hAnsi="Twinkl SemiBold"/>
          <w:sz w:val="24"/>
          <w:szCs w:val="24"/>
        </w:rPr>
        <w:t xml:space="preserve">You can choose how </w:t>
      </w:r>
      <w:r w:rsidR="00901998" w:rsidRPr="00C52759">
        <w:rPr>
          <w:rFonts w:ascii="Twinkl SemiBold" w:hAnsi="Twinkl SemiBold"/>
          <w:sz w:val="24"/>
          <w:szCs w:val="24"/>
        </w:rPr>
        <w:t>to</w:t>
      </w:r>
      <w:r w:rsidR="0013406C" w:rsidRPr="00C52759">
        <w:rPr>
          <w:rFonts w:ascii="Twinkl SemiBold" w:hAnsi="Twinkl SemiBold"/>
          <w:sz w:val="24"/>
          <w:szCs w:val="24"/>
        </w:rPr>
        <w:t xml:space="preserve"> organise your tasks</w:t>
      </w:r>
      <w:r w:rsidR="00901998" w:rsidRPr="00C52759">
        <w:rPr>
          <w:rFonts w:ascii="Twinkl SemiBold" w:hAnsi="Twinkl SemiBold"/>
          <w:sz w:val="24"/>
          <w:szCs w:val="24"/>
        </w:rPr>
        <w:t xml:space="preserve"> to suit what works for you.</w:t>
      </w:r>
      <w:r w:rsidR="009A28B9" w:rsidRPr="00C52759">
        <w:rPr>
          <w:rFonts w:ascii="Twinkl SemiBold" w:hAnsi="Twinkl SemiBold"/>
          <w:sz w:val="24"/>
          <w:szCs w:val="24"/>
        </w:rPr>
        <w:t xml:space="preserve">  </w:t>
      </w:r>
    </w:p>
    <w:p w14:paraId="2F10DEDD" w14:textId="7F73E8EF" w:rsidR="00AA09F9" w:rsidRPr="00AA09F9" w:rsidRDefault="00AA09F9" w:rsidP="00AA09F9">
      <w:pPr>
        <w:jc w:val="center"/>
        <w:rPr>
          <w:rFonts w:ascii="Twinkl SemiBold" w:hAnsi="Twinkl SemiBold"/>
          <w:color w:val="FF0000"/>
          <w:sz w:val="24"/>
          <w:szCs w:val="24"/>
        </w:rPr>
      </w:pPr>
      <w:r w:rsidRPr="00C52759">
        <w:rPr>
          <w:rFonts w:ascii="Twinkl SemiBold" w:hAnsi="Twinkl SemiBold"/>
          <w:color w:val="FF0000"/>
          <w:sz w:val="24"/>
          <w:szCs w:val="24"/>
        </w:rPr>
        <w:t xml:space="preserve">Please bring </w:t>
      </w:r>
      <w:r>
        <w:rPr>
          <w:rFonts w:ascii="Twinkl SemiBold" w:hAnsi="Twinkl SemiBold"/>
          <w:color w:val="FF0000"/>
          <w:sz w:val="24"/>
          <w:szCs w:val="24"/>
        </w:rPr>
        <w:t xml:space="preserve">book bags to school every day. </w:t>
      </w:r>
      <w:r w:rsidRPr="00C52759">
        <w:rPr>
          <w:rFonts w:ascii="Twinkl SemiBold" w:hAnsi="Twinkl SemiBold"/>
          <w:color w:val="FF0000"/>
          <w:sz w:val="24"/>
          <w:szCs w:val="24"/>
        </w:rPr>
        <w:t xml:space="preserve">They will be collected in on a Friday as there will not </w:t>
      </w:r>
      <w:r>
        <w:rPr>
          <w:rFonts w:ascii="Twinkl SemiBold" w:hAnsi="Twinkl SemiBold"/>
          <w:color w:val="FF0000"/>
          <w:sz w:val="24"/>
          <w:szCs w:val="24"/>
        </w:rPr>
        <w:t xml:space="preserve">be any homework at the weekend. </w:t>
      </w:r>
    </w:p>
    <w:tbl>
      <w:tblPr>
        <w:tblStyle w:val="TableGridLight1"/>
        <w:tblpPr w:leftFromText="180" w:rightFromText="180" w:vertAnchor="text" w:horzAnchor="margin" w:tblpXSpec="center" w:tblpY="280"/>
        <w:tblW w:w="10627" w:type="dxa"/>
        <w:tblLayout w:type="fixed"/>
        <w:tblLook w:val="0520" w:firstRow="1" w:lastRow="0" w:firstColumn="0" w:lastColumn="1" w:noHBand="0" w:noVBand="1"/>
      </w:tblPr>
      <w:tblGrid>
        <w:gridCol w:w="566"/>
        <w:gridCol w:w="5241"/>
        <w:gridCol w:w="4820"/>
      </w:tblGrid>
      <w:tr w:rsidR="00DB2063" w:rsidRPr="00447E6A" w14:paraId="0B38B195" w14:textId="77777777" w:rsidTr="00DB2063">
        <w:trPr>
          <w:trHeight w:val="492"/>
        </w:trPr>
        <w:tc>
          <w:tcPr>
            <w:tcW w:w="566" w:type="dxa"/>
            <w:shd w:val="clear" w:color="auto" w:fill="C9C9C9" w:themeFill="accent3" w:themeFillTint="99"/>
          </w:tcPr>
          <w:p w14:paraId="469B3F43" w14:textId="77777777" w:rsidR="00DB2063" w:rsidRPr="006B4670" w:rsidRDefault="00DB2063" w:rsidP="00DB20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FF5050"/>
            <w:vAlign w:val="center"/>
          </w:tcPr>
          <w:p w14:paraId="4CD6D68A" w14:textId="77777777" w:rsidR="00DB2063" w:rsidRPr="00C52759" w:rsidRDefault="00DB2063" w:rsidP="00DB2063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Literacy</w:t>
            </w:r>
          </w:p>
        </w:tc>
        <w:tc>
          <w:tcPr>
            <w:tcW w:w="4820" w:type="dxa"/>
            <w:shd w:val="clear" w:color="auto" w:fill="9CC2E5" w:themeFill="accent5" w:themeFillTint="99"/>
            <w:vAlign w:val="center"/>
          </w:tcPr>
          <w:p w14:paraId="68F146DE" w14:textId="77777777" w:rsidR="00DB2063" w:rsidRPr="00C52759" w:rsidRDefault="00DB2063" w:rsidP="00DB2063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Numeracy</w:t>
            </w:r>
          </w:p>
        </w:tc>
      </w:tr>
      <w:tr w:rsidR="00DB2063" w:rsidRPr="00447E6A" w14:paraId="0856E673" w14:textId="77777777" w:rsidTr="00DB2063">
        <w:trPr>
          <w:cantSplit/>
          <w:trHeight w:val="1638"/>
        </w:trPr>
        <w:tc>
          <w:tcPr>
            <w:tcW w:w="566" w:type="dxa"/>
            <w:shd w:val="clear" w:color="auto" w:fill="C9C9C9" w:themeFill="accent3" w:themeFillTint="99"/>
            <w:textDirection w:val="btLr"/>
          </w:tcPr>
          <w:p w14:paraId="19014912" w14:textId="77777777" w:rsidR="00DB2063" w:rsidRDefault="00DB2063" w:rsidP="00DB2063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</w:tcPr>
          <w:p w14:paraId="615CE3E5" w14:textId="77777777" w:rsidR="00DB2063" w:rsidRPr="00C52759" w:rsidRDefault="00DB2063" w:rsidP="00DB2063">
            <w:pPr>
              <w:jc w:val="center"/>
              <w:textAlignment w:val="baseline"/>
              <w:rPr>
                <w:rFonts w:ascii="Twinkl SemiBold" w:eastAsia="Times New Roman" w:hAnsi="Twinkl SemiBold" w:cs="Times New Roman"/>
                <w:b/>
                <w:sz w:val="24"/>
                <w:u w:val="single"/>
                <w:lang w:eastAsia="en-GB"/>
              </w:rPr>
            </w:pPr>
            <w:r w:rsidRPr="00C52759">
              <w:rPr>
                <w:rFonts w:ascii="Twinkl SemiBold" w:eastAsia="Times New Roman" w:hAnsi="Twinkl SemiBold" w:cs="Times New Roman"/>
                <w:b/>
                <w:sz w:val="24"/>
                <w:u w:val="single"/>
                <w:lang w:eastAsia="en-GB"/>
              </w:rPr>
              <w:t>Spelling</w:t>
            </w:r>
          </w:p>
          <w:p w14:paraId="439FB669" w14:textId="77777777" w:rsidR="00DB2063" w:rsidRDefault="00DB2063" w:rsidP="00DB206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  <w:r w:rsidRPr="00C52759">
              <w:rPr>
                <w:rFonts w:ascii="Twinkl SemiBold" w:eastAsia="Times New Roman" w:hAnsi="Twinkl SemiBold" w:cs="Times New Roman"/>
                <w:sz w:val="24"/>
                <w:lang w:eastAsia="en-GB"/>
              </w:rPr>
              <w:t xml:space="preserve">Please complete 2 active and 2 written spelling activities for your words. </w:t>
            </w:r>
          </w:p>
          <w:p w14:paraId="6125BB66" w14:textId="77777777" w:rsidR="00DB2063" w:rsidRPr="00C52759" w:rsidRDefault="00DB2063" w:rsidP="00DB206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  <w:r>
              <w:rPr>
                <w:rFonts w:ascii="Twinkl SemiBold" w:eastAsia="Times New Roman" w:hAnsi="Twinkl SemiBold" w:cs="Times New Roman"/>
                <w:sz w:val="24"/>
                <w:lang w:eastAsia="en-GB"/>
              </w:rPr>
              <w:t>Activities list on blog.</w:t>
            </w:r>
          </w:p>
          <w:p w14:paraId="7F932F69" w14:textId="77777777" w:rsidR="00DB2063" w:rsidRPr="00C52759" w:rsidRDefault="00DB2063" w:rsidP="00DB206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5"/>
            </w:tblGrid>
            <w:tr w:rsidR="00DB2063" w:rsidRPr="00C52759" w14:paraId="4939ECF6" w14:textId="77777777" w:rsidTr="00912F67">
              <w:tc>
                <w:tcPr>
                  <w:tcW w:w="5015" w:type="dxa"/>
                </w:tcPr>
                <w:p w14:paraId="4C8EDCE9" w14:textId="4F123993" w:rsidR="00DB2063" w:rsidRPr="00CB6B5F" w:rsidRDefault="00DB2063" w:rsidP="007B56AB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</w:pPr>
                  <w:r w:rsidRPr="00CB6B5F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Woody,</w:t>
                  </w:r>
                  <w:r w:rsidR="00DA1B01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="00DA1B01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Forky</w:t>
                  </w:r>
                  <w:proofErr w:type="spellEnd"/>
                  <w:r w:rsidR="00DA1B01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 xml:space="preserve"> and</w:t>
                  </w:r>
                  <w:r w:rsidRPr="00CB6B5F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 xml:space="preserve"> Buzz </w:t>
                  </w:r>
                  <w:proofErr w:type="spellStart"/>
                  <w:r w:rsidRPr="00CB6B5F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Lightyear</w:t>
                  </w:r>
                  <w:proofErr w:type="spellEnd"/>
                </w:p>
                <w:p w14:paraId="1FBDA399" w14:textId="28DA15EF" w:rsidR="00F732C7" w:rsidRPr="00CB6B5F" w:rsidRDefault="007B56AB" w:rsidP="007B56AB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 w:rsidRPr="00444A7E">
                    <w:rPr>
                      <w:rFonts w:ascii="Twinkl SemiBold" w:hAnsi="Twinkl SemiBold"/>
                      <w:sz w:val="24"/>
                      <w:szCs w:val="24"/>
                    </w:rPr>
                    <w:t xml:space="preserve">try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444A7E">
                    <w:rPr>
                      <w:rFonts w:ascii="Twinkl SemiBold" w:hAnsi="Twinkl SemiBold"/>
                      <w:sz w:val="24"/>
                      <w:szCs w:val="24"/>
                    </w:rPr>
                    <w:t>real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444A7E">
                    <w:rPr>
                      <w:rFonts w:ascii="Twinkl SemiBold" w:hAnsi="Twinkl SemiBold"/>
                      <w:sz w:val="24"/>
                      <w:szCs w:val="24"/>
                    </w:rPr>
                    <w:t xml:space="preserve"> eye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444A7E">
                    <w:rPr>
                      <w:rFonts w:ascii="Twinkl SemiBold" w:hAnsi="Twinkl SemiBold"/>
                      <w:sz w:val="24"/>
                      <w:szCs w:val="24"/>
                    </w:rPr>
                    <w:t xml:space="preserve"> low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444A7E">
                    <w:rPr>
                      <w:rFonts w:ascii="Twinkl SemiBold" w:hAnsi="Twinkl SemiBold"/>
                      <w:sz w:val="24"/>
                      <w:szCs w:val="24"/>
                    </w:rPr>
                    <w:t>animal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444A7E">
                    <w:rPr>
                      <w:rFonts w:ascii="Twinkl SemiBold" w:hAnsi="Twinkl SemiBold"/>
                      <w:sz w:val="24"/>
                      <w:szCs w:val="24"/>
                    </w:rPr>
                    <w:t xml:space="preserve"> such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444A7E">
                    <w:rPr>
                      <w:rFonts w:ascii="Twinkl SemiBold" w:hAnsi="Twinkl SemiBold"/>
                      <w:sz w:val="24"/>
                      <w:szCs w:val="24"/>
                    </w:rPr>
                    <w:t xml:space="preserve"> chef machine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444A7E">
                    <w:rPr>
                      <w:rFonts w:ascii="Twinkl SemiBold" w:hAnsi="Twinkl SemiBold"/>
                      <w:sz w:val="24"/>
                      <w:szCs w:val="24"/>
                    </w:rPr>
                    <w:t xml:space="preserve"> chalet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444A7E">
                    <w:rPr>
                      <w:rFonts w:ascii="Twinkl SemiBold" w:hAnsi="Twinkl SemiBold"/>
                      <w:sz w:val="24"/>
                      <w:szCs w:val="24"/>
                    </w:rPr>
                    <w:t xml:space="preserve"> brochure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444A7E">
                    <w:rPr>
                      <w:rFonts w:ascii="Twinkl SemiBold" w:hAnsi="Twinkl SemiBold"/>
                      <w:sz w:val="24"/>
                      <w:szCs w:val="24"/>
                    </w:rPr>
                    <w:t xml:space="preserve"> parachute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444A7E">
                    <w:rPr>
                      <w:rFonts w:ascii="Twinkl SemiBold" w:hAnsi="Twinkl SemiBold"/>
                      <w:sz w:val="24"/>
                      <w:szCs w:val="24"/>
                    </w:rPr>
                    <w:t>chute</w:t>
                  </w:r>
                </w:p>
              </w:tc>
            </w:tr>
            <w:tr w:rsidR="00DA1B01" w:rsidRPr="00C52759" w14:paraId="140D5C2E" w14:textId="77777777" w:rsidTr="00912F67">
              <w:tc>
                <w:tcPr>
                  <w:tcW w:w="5015" w:type="dxa"/>
                </w:tcPr>
                <w:p w14:paraId="4AB54EA6" w14:textId="77777777" w:rsidR="00DA1B01" w:rsidRDefault="00DA1B01" w:rsidP="007B56AB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</w:pPr>
                  <w:r w:rsidRPr="00CB6B5F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Little Aliens</w:t>
                  </w:r>
                </w:p>
                <w:p w14:paraId="34469D4D" w14:textId="05CF098C" w:rsidR="00DA1B01" w:rsidRPr="00DA1B01" w:rsidRDefault="00CE2B92" w:rsidP="00CE2B9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five   time   life   </w:t>
                  </w:r>
                  <w:r w:rsidRPr="00CE2B92">
                    <w:rPr>
                      <w:rFonts w:ascii="Twinkl SemiBold" w:hAnsi="Twinkl SemiBold"/>
                      <w:sz w:val="24"/>
                      <w:szCs w:val="24"/>
                    </w:rPr>
                    <w:t>line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 side   white   smile   hide   </w:t>
                  </w:r>
                  <w:r w:rsidRPr="00CE2B92">
                    <w:rPr>
                      <w:rFonts w:ascii="Twinkl SemiBold" w:hAnsi="Twinkl SemiBold"/>
                      <w:sz w:val="24"/>
                      <w:szCs w:val="24"/>
                    </w:rPr>
                    <w:t>shin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>e</w:t>
                  </w:r>
                </w:p>
              </w:tc>
            </w:tr>
            <w:tr w:rsidR="00DB2063" w:rsidRPr="00C52759" w14:paraId="592673E4" w14:textId="77777777" w:rsidTr="00912F67">
              <w:tc>
                <w:tcPr>
                  <w:tcW w:w="5015" w:type="dxa"/>
                </w:tcPr>
                <w:p w14:paraId="4E44850A" w14:textId="77777777" w:rsidR="00DB2063" w:rsidRPr="00CB6B5F" w:rsidRDefault="00DB2063" w:rsidP="007B56AB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</w:pPr>
                  <w:r w:rsidRPr="00CB6B5F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Rex</w:t>
                  </w:r>
                </w:p>
                <w:p w14:paraId="6BBF1B55" w14:textId="7A353D20" w:rsidR="000E2DBF" w:rsidRPr="000E2DBF" w:rsidRDefault="000E2DBF" w:rsidP="000E2DBF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>
                    <w:rPr>
                      <w:rFonts w:ascii="Twinkl SemiBold" w:hAnsi="Twinkl SemiBold"/>
                      <w:sz w:val="24"/>
                      <w:szCs w:val="24"/>
                    </w:rPr>
                    <w:t>e</w:t>
                  </w:r>
                  <w:r w:rsidRPr="000E2DBF">
                    <w:rPr>
                      <w:rFonts w:ascii="Twinkl SemiBold" w:hAnsi="Twinkl SemiBold"/>
                      <w:sz w:val="24"/>
                      <w:szCs w:val="24"/>
                    </w:rPr>
                    <w:t xml:space="preserve">ach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0E2DBF">
                    <w:rPr>
                      <w:rFonts w:ascii="Twinkl SemiBold" w:hAnsi="Twinkl SemiBold"/>
                      <w:sz w:val="24"/>
                      <w:szCs w:val="24"/>
                    </w:rPr>
                    <w:t>ask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 year   eat   speak   clean   stea</w:t>
                  </w:r>
                  <w:r w:rsidRPr="000E2DBF">
                    <w:rPr>
                      <w:rFonts w:ascii="Twinkl SemiBold" w:hAnsi="Twinkl SemiBold"/>
                      <w:sz w:val="24"/>
                      <w:szCs w:val="24"/>
                    </w:rPr>
                    <w:t>l</w:t>
                  </w:r>
                </w:p>
                <w:p w14:paraId="55A29477" w14:textId="160AC36C" w:rsidR="00DB2063" w:rsidRPr="00CB6B5F" w:rsidRDefault="000E2DBF" w:rsidP="000E2DBF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>
                    <w:rPr>
                      <w:rFonts w:ascii="Twinkl SemiBold" w:hAnsi="Twinkl SemiBold"/>
                      <w:sz w:val="24"/>
                      <w:szCs w:val="24"/>
                    </w:rPr>
                    <w:t>team   stream   whea</w:t>
                  </w:r>
                  <w:r w:rsidRPr="000E2DBF">
                    <w:rPr>
                      <w:rFonts w:ascii="Twinkl SemiBold" w:hAnsi="Twinkl SemiBold"/>
                      <w:sz w:val="24"/>
                      <w:szCs w:val="24"/>
                    </w:rPr>
                    <w:t>t</w:t>
                  </w:r>
                </w:p>
              </w:tc>
            </w:tr>
          </w:tbl>
          <w:p w14:paraId="3338E9CA" w14:textId="77777777" w:rsidR="00DB2063" w:rsidRPr="00C52759" w:rsidRDefault="00DB2063" w:rsidP="00DB2063">
            <w:pPr>
              <w:rPr>
                <w:rFonts w:ascii="Twinkl SemiBold" w:hAnsi="Twinkl SemiBold"/>
                <w:b/>
                <w:sz w:val="24"/>
              </w:rPr>
            </w:pPr>
          </w:p>
        </w:tc>
        <w:tc>
          <w:tcPr>
            <w:tcW w:w="4820" w:type="dxa"/>
          </w:tcPr>
          <w:p w14:paraId="296DBCCE" w14:textId="77777777" w:rsidR="00DB2063" w:rsidRDefault="00DB2063" w:rsidP="00DB2063">
            <w:pPr>
              <w:rPr>
                <w:rFonts w:ascii="Twinkl SemiBold" w:hAnsi="Twinkl SemiBold"/>
                <w:sz w:val="24"/>
              </w:rPr>
            </w:pPr>
            <w:r>
              <w:rPr>
                <w:rFonts w:ascii="Twinkl SemiBold" w:hAnsi="Twinkl SemiBold"/>
                <w:sz w:val="24"/>
              </w:rPr>
              <w:t>Click on the Learning Intention to play the games.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4"/>
            </w:tblGrid>
            <w:tr w:rsidR="0028400A" w14:paraId="72826214" w14:textId="77777777" w:rsidTr="00912F67">
              <w:tc>
                <w:tcPr>
                  <w:tcW w:w="4594" w:type="dxa"/>
                  <w:vAlign w:val="center"/>
                </w:tcPr>
                <w:p w14:paraId="094838AE" w14:textId="77777777" w:rsidR="0028400A" w:rsidRDefault="00196070" w:rsidP="007B56AB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t>Length</w:t>
                  </w:r>
                </w:p>
                <w:p w14:paraId="1C648709" w14:textId="2C07282E" w:rsidR="00196070" w:rsidRDefault="00196070" w:rsidP="007B56AB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0" w:history="1">
                    <w:r w:rsidRPr="00196070">
                      <w:rPr>
                        <w:rStyle w:val="Hyperlink"/>
                        <w:rFonts w:ascii="Twinkl SemiBold" w:hAnsi="Twinkl SemiBold"/>
                        <w:sz w:val="24"/>
                      </w:rPr>
                      <w:t>LI – To measure in cm.</w:t>
                    </w:r>
                  </w:hyperlink>
                </w:p>
                <w:p w14:paraId="299D3EC2" w14:textId="313E95A7" w:rsidR="00196070" w:rsidRDefault="00196070" w:rsidP="007B56AB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196070">
                    <w:rPr>
                      <w:rFonts w:ascii="Twinkl SemiBold" w:hAnsi="Twinkl SemiBold"/>
                      <w:sz w:val="24"/>
                    </w:rPr>
                    <w:drawing>
                      <wp:inline distT="0" distB="0" distL="0" distR="0" wp14:anchorId="4900034E" wp14:editId="0EBFCD52">
                        <wp:extent cx="1814816" cy="1167319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5221" cy="11804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384AAF4" w14:textId="77777777" w:rsidR="00196070" w:rsidRDefault="00196070" w:rsidP="007B56AB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</w:p>
                <w:p w14:paraId="585FE934" w14:textId="3D1A6EB8" w:rsidR="00196070" w:rsidRDefault="00196070" w:rsidP="007B56AB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2" w:history="1">
                    <w:r w:rsidRPr="004F7C6F">
                      <w:rPr>
                        <w:rStyle w:val="Hyperlink"/>
                        <w:rFonts w:ascii="Twinkl SemiBold" w:hAnsi="Twinkl SemiBold"/>
                        <w:sz w:val="24"/>
                      </w:rPr>
                      <w:t>https://www.topmarks.co.uk/maths-games/measuring-in-cm</w:t>
                    </w:r>
                  </w:hyperlink>
                  <w:r>
                    <w:rPr>
                      <w:rFonts w:ascii="Twinkl SemiBold" w:hAnsi="Twinkl SemiBold"/>
                      <w:sz w:val="24"/>
                    </w:rPr>
                    <w:t xml:space="preserve"> </w:t>
                  </w:r>
                </w:p>
              </w:tc>
            </w:tr>
          </w:tbl>
          <w:p w14:paraId="071694CB" w14:textId="6F348A31" w:rsidR="0028400A" w:rsidRPr="00C52759" w:rsidRDefault="0028400A" w:rsidP="00DB2063">
            <w:pPr>
              <w:rPr>
                <w:rFonts w:ascii="Twinkl SemiBold" w:hAnsi="Twinkl SemiBold"/>
                <w:sz w:val="24"/>
              </w:rPr>
            </w:pPr>
          </w:p>
        </w:tc>
      </w:tr>
      <w:tr w:rsidR="00DB2063" w:rsidRPr="00447E6A" w14:paraId="6E3FADD9" w14:textId="77777777" w:rsidTr="00DB2063">
        <w:trPr>
          <w:cantSplit/>
          <w:trHeight w:val="2889"/>
        </w:trPr>
        <w:tc>
          <w:tcPr>
            <w:tcW w:w="566" w:type="dxa"/>
            <w:shd w:val="clear" w:color="auto" w:fill="C9C9C9" w:themeFill="accent3" w:themeFillTint="99"/>
            <w:textDirection w:val="btLr"/>
          </w:tcPr>
          <w:p w14:paraId="08D36DD2" w14:textId="77777777" w:rsidR="00DB2063" w:rsidRDefault="00DB2063" w:rsidP="00DB2063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</w:tcPr>
          <w:p w14:paraId="3228D2ED" w14:textId="77777777" w:rsidR="00DB2063" w:rsidRDefault="00DB2063" w:rsidP="00DB2063">
            <w:pPr>
              <w:jc w:val="center"/>
              <w:rPr>
                <w:rFonts w:ascii="Twinkl SemiBold" w:hAnsi="Twinkl SemiBold"/>
                <w:b/>
                <w:color w:val="000000"/>
                <w:sz w:val="24"/>
                <w:u w:val="single"/>
              </w:rPr>
            </w:pPr>
            <w:r w:rsidRPr="00C52759">
              <w:rPr>
                <w:rFonts w:ascii="Twinkl SemiBold" w:hAnsi="Twinkl SemiBold"/>
                <w:b/>
                <w:color w:val="000000"/>
                <w:sz w:val="24"/>
                <w:u w:val="single"/>
              </w:rPr>
              <w:t>Reading</w:t>
            </w:r>
          </w:p>
          <w:p w14:paraId="707BF60A" w14:textId="65124DE2" w:rsidR="00A125A6" w:rsidRDefault="00DB2063" w:rsidP="00DB2063">
            <w:pPr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 xml:space="preserve">LI – </w:t>
            </w:r>
            <w:r w:rsidR="005D3840">
              <w:rPr>
                <w:rFonts w:ascii="Twinkl SemiBold" w:hAnsi="Twinkl SemiBold"/>
                <w:color w:val="000000"/>
                <w:sz w:val="24"/>
              </w:rPr>
              <w:t>We are learning to read fluently</w:t>
            </w:r>
            <w:r w:rsidR="00A125A6">
              <w:rPr>
                <w:rFonts w:ascii="Twinkl SemiBold" w:hAnsi="Twinkl SemiBold"/>
                <w:color w:val="000000"/>
                <w:sz w:val="24"/>
              </w:rPr>
              <w:t xml:space="preserve">. </w:t>
            </w:r>
          </w:p>
          <w:p w14:paraId="5D53EC19" w14:textId="29CA41F8" w:rsidR="00DB2063" w:rsidRDefault="00DB2063" w:rsidP="00C82918">
            <w:pPr>
              <w:rPr>
                <w:rFonts w:ascii="Twinkl SemiBold" w:hAnsi="Twinkl SemiBold"/>
                <w:color w:val="000000"/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5"/>
            </w:tblGrid>
            <w:tr w:rsidR="00DB2063" w14:paraId="325173C7" w14:textId="77777777" w:rsidTr="00912F67">
              <w:tc>
                <w:tcPr>
                  <w:tcW w:w="5015" w:type="dxa"/>
                </w:tcPr>
                <w:p w14:paraId="779569C0" w14:textId="0FC5A80F" w:rsidR="00DB2063" w:rsidRPr="00C52759" w:rsidRDefault="00DA1B01" w:rsidP="007B56AB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Stitch</w:t>
                  </w:r>
                </w:p>
                <w:p w14:paraId="3A06CF74" w14:textId="16FE0017" w:rsidR="00266009" w:rsidRPr="00503EC9" w:rsidRDefault="003E0955" w:rsidP="007B56AB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The Valley of Diamonds</w:t>
                  </w:r>
                </w:p>
              </w:tc>
            </w:tr>
            <w:tr w:rsidR="00DB2063" w14:paraId="006D8B8F" w14:textId="77777777" w:rsidTr="00912F67">
              <w:tc>
                <w:tcPr>
                  <w:tcW w:w="5015" w:type="dxa"/>
                </w:tcPr>
                <w:p w14:paraId="79D35C93" w14:textId="2B20207D" w:rsidR="00DB2063" w:rsidRPr="00C52759" w:rsidRDefault="00DA1B01" w:rsidP="007B56AB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Super Slinky</w:t>
                  </w:r>
                </w:p>
                <w:p w14:paraId="3C9377F3" w14:textId="32EBA4C3" w:rsidR="005D2359" w:rsidRPr="00503EC9" w:rsidRDefault="003E0955" w:rsidP="007B56AB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Animals to the Rescue</w:t>
                  </w:r>
                </w:p>
              </w:tc>
            </w:tr>
            <w:tr w:rsidR="00DB2063" w14:paraId="34D63458" w14:textId="77777777" w:rsidTr="00912F67">
              <w:tc>
                <w:tcPr>
                  <w:tcW w:w="5015" w:type="dxa"/>
                </w:tcPr>
                <w:p w14:paraId="058F9E1B" w14:textId="70FCB083" w:rsidR="00DB2063" w:rsidRPr="00C52759" w:rsidRDefault="00DA1B01" w:rsidP="007B56AB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Angel</w:t>
                  </w:r>
                </w:p>
                <w:p w14:paraId="71B12B47" w14:textId="45A16689" w:rsidR="005D2359" w:rsidRPr="00503EC9" w:rsidRDefault="003E0955" w:rsidP="007B56AB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King Julien and the Rain Dance</w:t>
                  </w:r>
                </w:p>
              </w:tc>
            </w:tr>
            <w:tr w:rsidR="00DB2063" w14:paraId="645ABF04" w14:textId="77777777" w:rsidTr="00912F67">
              <w:tc>
                <w:tcPr>
                  <w:tcW w:w="5015" w:type="dxa"/>
                </w:tcPr>
                <w:p w14:paraId="18A2DDA0" w14:textId="2F5F77FA" w:rsidR="00DB2063" w:rsidRPr="00C52759" w:rsidRDefault="00DA1B01" w:rsidP="007B56AB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Arctic</w:t>
                  </w:r>
                </w:p>
                <w:p w14:paraId="3B1D0BCE" w14:textId="21CC2455" w:rsidR="005D2359" w:rsidRPr="00503EC9" w:rsidRDefault="003E0955" w:rsidP="007B56AB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City Shapes</w:t>
                  </w:r>
                </w:p>
              </w:tc>
            </w:tr>
            <w:tr w:rsidR="00DA1B01" w14:paraId="1727F299" w14:textId="77777777" w:rsidTr="00912F67">
              <w:tc>
                <w:tcPr>
                  <w:tcW w:w="5015" w:type="dxa"/>
                </w:tcPr>
                <w:p w14:paraId="295F0092" w14:textId="77777777" w:rsidR="00DA1B01" w:rsidRDefault="00DA1B01" w:rsidP="007B56AB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Jet</w:t>
                  </w:r>
                </w:p>
                <w:p w14:paraId="69986A03" w14:textId="67504DD5" w:rsidR="00DA1B01" w:rsidRPr="00DA1B01" w:rsidRDefault="003E0955" w:rsidP="007B56AB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Shadows in the Sun</w:t>
                  </w:r>
                </w:p>
              </w:tc>
            </w:tr>
          </w:tbl>
          <w:p w14:paraId="748AB73C" w14:textId="77777777" w:rsidR="00DB2063" w:rsidRDefault="00DB2063" w:rsidP="00DB2063">
            <w:pPr>
              <w:rPr>
                <w:rFonts w:ascii="Twinkl SemiBold" w:hAnsi="Twinkl SemiBold"/>
                <w:sz w:val="24"/>
              </w:rPr>
            </w:pPr>
          </w:p>
          <w:p w14:paraId="085EECD9" w14:textId="16B3EAA9" w:rsidR="00BA2693" w:rsidRPr="00C52759" w:rsidRDefault="00BA2693" w:rsidP="00DB2063">
            <w:pPr>
              <w:rPr>
                <w:rFonts w:ascii="Twinkl SemiBold" w:hAnsi="Twinkl SemiBold"/>
                <w:sz w:val="24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14:paraId="210122AE" w14:textId="58255899" w:rsidR="00DB2063" w:rsidRDefault="0028400A" w:rsidP="00DB2063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 xml:space="preserve">Active </w:t>
            </w:r>
            <w:r w:rsidR="005D3840">
              <w:rPr>
                <w:rFonts w:ascii="Twinkl SemiBold" w:hAnsi="Twinkl SemiBold"/>
                <w:color w:val="000000"/>
                <w:sz w:val="24"/>
              </w:rPr>
              <w:t>Length</w:t>
            </w:r>
          </w:p>
          <w:p w14:paraId="2BC4BA24" w14:textId="77777777" w:rsidR="005D3840" w:rsidRDefault="005D3840" w:rsidP="00DB2063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</w:p>
          <w:p w14:paraId="2685A561" w14:textId="77777777" w:rsidR="0028400A" w:rsidRDefault="00CF4B2F" w:rsidP="00DB2063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>Long Jump</w:t>
            </w:r>
          </w:p>
          <w:p w14:paraId="580E5CB8" w14:textId="77777777" w:rsidR="00CF4B2F" w:rsidRDefault="00CF4B2F" w:rsidP="00CF4B2F">
            <w:pPr>
              <w:jc w:val="center"/>
              <w:rPr>
                <w:rFonts w:ascii="Twinkl SemiBold" w:hAnsi="Twinkl SemiBold"/>
                <w:b/>
                <w:bCs/>
                <w:color w:val="000000"/>
                <w:sz w:val="24"/>
              </w:rPr>
            </w:pPr>
          </w:p>
          <w:p w14:paraId="1C51F72F" w14:textId="77777777" w:rsidR="00CF4B2F" w:rsidRDefault="00CF4B2F" w:rsidP="00CF4B2F">
            <w:pPr>
              <w:jc w:val="both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>Mark your</w:t>
            </w:r>
            <w:r w:rsidRPr="00CF4B2F">
              <w:rPr>
                <w:rFonts w:ascii="Twinkl SemiBold" w:hAnsi="Twinkl SemiBold"/>
                <w:color w:val="000000"/>
                <w:sz w:val="24"/>
              </w:rPr>
              <w:t xml:space="preserve"> starting point, take a jump, and then measure the distance </w:t>
            </w:r>
            <w:r>
              <w:rPr>
                <w:rFonts w:ascii="Twinkl SemiBold" w:hAnsi="Twinkl SemiBold"/>
                <w:color w:val="000000"/>
                <w:sz w:val="24"/>
              </w:rPr>
              <w:t>you’ve</w:t>
            </w:r>
            <w:r w:rsidRPr="00CF4B2F">
              <w:rPr>
                <w:rFonts w:ascii="Twinkl SemiBold" w:hAnsi="Twinkl SemiBold"/>
                <w:color w:val="000000"/>
                <w:sz w:val="24"/>
              </w:rPr>
              <w:t xml:space="preserve"> covered using a measuring tape</w:t>
            </w:r>
            <w:r>
              <w:rPr>
                <w:rFonts w:ascii="Twinkl SemiBold" w:hAnsi="Twinkl SemiBold"/>
                <w:color w:val="000000"/>
                <w:sz w:val="24"/>
              </w:rPr>
              <w:t>, ruler or even just your feet.</w:t>
            </w:r>
          </w:p>
          <w:p w14:paraId="3CB105FE" w14:textId="6096F435" w:rsidR="00ED1886" w:rsidRPr="00E22273" w:rsidRDefault="00ED1886" w:rsidP="00ED1886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CC807B" wp14:editId="0223EDE6">
                  <wp:extent cx="1274324" cy="1001246"/>
                  <wp:effectExtent l="0" t="0" r="2540" b="8890"/>
                  <wp:docPr id="3" name="Picture 3" descr="Long Jump: History, Objective, Events (Men's &amp; Women's) &amp; Techniq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ng Jump: History, Objective, Events (Men's &amp; Women's) &amp; Techniqu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776" cy="101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C4FCF7" w14:textId="2F56B764" w:rsidR="008D35FC" w:rsidRPr="00F84D3C" w:rsidRDefault="00DB2063" w:rsidP="00372677">
      <w:pPr>
        <w:jc w:val="center"/>
        <w:rPr>
          <w:rFonts w:ascii="Comic Sans MS" w:hAnsi="Comic Sans MS"/>
          <w:color w:val="7030A0"/>
        </w:rPr>
      </w:pPr>
      <w:r w:rsidRPr="00C52759">
        <w:rPr>
          <w:rFonts w:ascii="Twinkl SemiBold" w:hAnsi="Twinkl SemiBold"/>
          <w:noProof/>
          <w:lang w:eastAsia="en-GB"/>
        </w:rPr>
        <w:t xml:space="preserve"> </w:t>
      </w:r>
      <w:r w:rsidR="00EE5780"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1FAE5E00" wp14:editId="1B2A4334">
            <wp:extent cx="333375" cy="406608"/>
            <wp:effectExtent l="0" t="0" r="0" b="0"/>
            <wp:docPr id="9" name="Picture 9" descr="Transparent Thumbs Down Clipart - Happy Girl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Thumbs Down Clipart - Happy Girl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0" cy="4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224" w:rsidRPr="00C52759">
        <w:rPr>
          <w:rFonts w:ascii="Twinkl SemiBold" w:hAnsi="Twinkl SemiBold"/>
          <w:color w:val="7030A0"/>
          <w:sz w:val="40"/>
          <w:szCs w:val="40"/>
        </w:rPr>
        <w:t>Remember to have lots of fun</w:t>
      </w:r>
      <w:r w:rsidR="00B06224" w:rsidRPr="00B06224">
        <w:rPr>
          <w:rFonts w:ascii="Comic Sans MS" w:hAnsi="Comic Sans MS"/>
          <w:color w:val="7030A0"/>
          <w:sz w:val="40"/>
          <w:szCs w:val="40"/>
        </w:rPr>
        <w:t>!</w:t>
      </w:r>
      <w:r w:rsidR="00B06224" w:rsidRPr="00B06224">
        <w:rPr>
          <w:rFonts w:ascii="Comic Sans MS" w:hAnsi="Comic Sans MS"/>
          <w:color w:val="7030A0"/>
        </w:rPr>
        <w:t xml:space="preserve">   </w:t>
      </w:r>
      <w:r w:rsidR="00B06224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4277AE09" wp14:editId="004DEFAE">
            <wp:extent cx="351370" cy="408022"/>
            <wp:effectExtent l="0" t="0" r="0" b="0"/>
            <wp:docPr id="10" name="Picture 10" descr="Child Happy Clipart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Happy Clipart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2" cy="4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5FC" w:rsidRPr="00F84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SemiBold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D1C"/>
    <w:multiLevelType w:val="hybridMultilevel"/>
    <w:tmpl w:val="940E6DF0"/>
    <w:lvl w:ilvl="0" w:tplc="B6A2DA76">
      <w:numFmt w:val="bullet"/>
      <w:lvlText w:val=""/>
      <w:lvlJc w:val="left"/>
      <w:pPr>
        <w:ind w:left="503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" w15:restartNumberingAfterBreak="0">
    <w:nsid w:val="5E8C7E4A"/>
    <w:multiLevelType w:val="hybridMultilevel"/>
    <w:tmpl w:val="4322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3E"/>
    <w:rsid w:val="00006F04"/>
    <w:rsid w:val="00012129"/>
    <w:rsid w:val="00021461"/>
    <w:rsid w:val="000344FD"/>
    <w:rsid w:val="000513DC"/>
    <w:rsid w:val="00051935"/>
    <w:rsid w:val="000541CB"/>
    <w:rsid w:val="00057F4B"/>
    <w:rsid w:val="00065A2E"/>
    <w:rsid w:val="00071372"/>
    <w:rsid w:val="00075EF8"/>
    <w:rsid w:val="000850E0"/>
    <w:rsid w:val="00085616"/>
    <w:rsid w:val="000966E3"/>
    <w:rsid w:val="000A11CB"/>
    <w:rsid w:val="000C44A7"/>
    <w:rsid w:val="000D755A"/>
    <w:rsid w:val="000E2DBF"/>
    <w:rsid w:val="000E3928"/>
    <w:rsid w:val="00105FB6"/>
    <w:rsid w:val="00107AE1"/>
    <w:rsid w:val="00115653"/>
    <w:rsid w:val="0012544A"/>
    <w:rsid w:val="0013406C"/>
    <w:rsid w:val="00155EFB"/>
    <w:rsid w:val="00165A92"/>
    <w:rsid w:val="001723DB"/>
    <w:rsid w:val="001768E2"/>
    <w:rsid w:val="001940AA"/>
    <w:rsid w:val="00194BBF"/>
    <w:rsid w:val="00196070"/>
    <w:rsid w:val="001A7009"/>
    <w:rsid w:val="001B7080"/>
    <w:rsid w:val="001C46C0"/>
    <w:rsid w:val="001C4EB1"/>
    <w:rsid w:val="001F7439"/>
    <w:rsid w:val="002023DB"/>
    <w:rsid w:val="0020342C"/>
    <w:rsid w:val="002038D0"/>
    <w:rsid w:val="00222BFE"/>
    <w:rsid w:val="00235620"/>
    <w:rsid w:val="0024727D"/>
    <w:rsid w:val="00266009"/>
    <w:rsid w:val="00277AAA"/>
    <w:rsid w:val="0028365D"/>
    <w:rsid w:val="0028400A"/>
    <w:rsid w:val="0029237F"/>
    <w:rsid w:val="002928E6"/>
    <w:rsid w:val="002A5B6B"/>
    <w:rsid w:val="002A7533"/>
    <w:rsid w:val="002B2FAB"/>
    <w:rsid w:val="002C0665"/>
    <w:rsid w:val="002C5B71"/>
    <w:rsid w:val="002C6BC9"/>
    <w:rsid w:val="002D48E3"/>
    <w:rsid w:val="002F1E55"/>
    <w:rsid w:val="00306360"/>
    <w:rsid w:val="00307419"/>
    <w:rsid w:val="00345A4F"/>
    <w:rsid w:val="003546FA"/>
    <w:rsid w:val="00364F5B"/>
    <w:rsid w:val="00372677"/>
    <w:rsid w:val="00382AAA"/>
    <w:rsid w:val="003C7C30"/>
    <w:rsid w:val="003E0955"/>
    <w:rsid w:val="003E4A4B"/>
    <w:rsid w:val="00404A62"/>
    <w:rsid w:val="00406434"/>
    <w:rsid w:val="00423B68"/>
    <w:rsid w:val="00430B02"/>
    <w:rsid w:val="00447A24"/>
    <w:rsid w:val="00447E6A"/>
    <w:rsid w:val="0045400F"/>
    <w:rsid w:val="004729F1"/>
    <w:rsid w:val="0049313D"/>
    <w:rsid w:val="004959D3"/>
    <w:rsid w:val="004C52B1"/>
    <w:rsid w:val="004F2C1C"/>
    <w:rsid w:val="00503EC9"/>
    <w:rsid w:val="00504161"/>
    <w:rsid w:val="005422DC"/>
    <w:rsid w:val="00564E93"/>
    <w:rsid w:val="00567CC2"/>
    <w:rsid w:val="005900B6"/>
    <w:rsid w:val="005948E4"/>
    <w:rsid w:val="0059633B"/>
    <w:rsid w:val="00596480"/>
    <w:rsid w:val="005A51D3"/>
    <w:rsid w:val="005B6D09"/>
    <w:rsid w:val="005D2359"/>
    <w:rsid w:val="005D3840"/>
    <w:rsid w:val="00631860"/>
    <w:rsid w:val="006406ED"/>
    <w:rsid w:val="00645387"/>
    <w:rsid w:val="00672AAF"/>
    <w:rsid w:val="00675A2C"/>
    <w:rsid w:val="00677703"/>
    <w:rsid w:val="006819B8"/>
    <w:rsid w:val="006B4670"/>
    <w:rsid w:val="006D6686"/>
    <w:rsid w:val="006E0B24"/>
    <w:rsid w:val="006E3893"/>
    <w:rsid w:val="006F2A91"/>
    <w:rsid w:val="007027AE"/>
    <w:rsid w:val="007054FF"/>
    <w:rsid w:val="00710E18"/>
    <w:rsid w:val="00722292"/>
    <w:rsid w:val="007609D1"/>
    <w:rsid w:val="00782A41"/>
    <w:rsid w:val="007840FD"/>
    <w:rsid w:val="00787AC1"/>
    <w:rsid w:val="007A7049"/>
    <w:rsid w:val="007B0348"/>
    <w:rsid w:val="007B3E86"/>
    <w:rsid w:val="007B56AB"/>
    <w:rsid w:val="007D1384"/>
    <w:rsid w:val="007F5DEF"/>
    <w:rsid w:val="00837316"/>
    <w:rsid w:val="008630AF"/>
    <w:rsid w:val="00874697"/>
    <w:rsid w:val="00875076"/>
    <w:rsid w:val="00895B71"/>
    <w:rsid w:val="008B243B"/>
    <w:rsid w:val="008B61A0"/>
    <w:rsid w:val="008C400B"/>
    <w:rsid w:val="008D35FC"/>
    <w:rsid w:val="008E4E7F"/>
    <w:rsid w:val="00901998"/>
    <w:rsid w:val="00906E13"/>
    <w:rsid w:val="0092223F"/>
    <w:rsid w:val="00927BA5"/>
    <w:rsid w:val="00934ACF"/>
    <w:rsid w:val="00937FB4"/>
    <w:rsid w:val="0095311C"/>
    <w:rsid w:val="0095450C"/>
    <w:rsid w:val="00962545"/>
    <w:rsid w:val="009832DA"/>
    <w:rsid w:val="00992FBD"/>
    <w:rsid w:val="009A28B9"/>
    <w:rsid w:val="009C347D"/>
    <w:rsid w:val="009C4405"/>
    <w:rsid w:val="009E44C9"/>
    <w:rsid w:val="009E798A"/>
    <w:rsid w:val="009F77EF"/>
    <w:rsid w:val="00A01ED4"/>
    <w:rsid w:val="00A125A6"/>
    <w:rsid w:val="00A14193"/>
    <w:rsid w:val="00A5164B"/>
    <w:rsid w:val="00A533EC"/>
    <w:rsid w:val="00A55692"/>
    <w:rsid w:val="00A93400"/>
    <w:rsid w:val="00A960FD"/>
    <w:rsid w:val="00AA09F9"/>
    <w:rsid w:val="00AB5106"/>
    <w:rsid w:val="00AC41F2"/>
    <w:rsid w:val="00B044EE"/>
    <w:rsid w:val="00B06224"/>
    <w:rsid w:val="00B07D8F"/>
    <w:rsid w:val="00B445FD"/>
    <w:rsid w:val="00B50894"/>
    <w:rsid w:val="00B568DA"/>
    <w:rsid w:val="00B84A57"/>
    <w:rsid w:val="00B92914"/>
    <w:rsid w:val="00BA2693"/>
    <w:rsid w:val="00BD432E"/>
    <w:rsid w:val="00BE3F7B"/>
    <w:rsid w:val="00BF306A"/>
    <w:rsid w:val="00C03964"/>
    <w:rsid w:val="00C04B8D"/>
    <w:rsid w:val="00C10A2C"/>
    <w:rsid w:val="00C22CD4"/>
    <w:rsid w:val="00C23855"/>
    <w:rsid w:val="00C27BAE"/>
    <w:rsid w:val="00C32A69"/>
    <w:rsid w:val="00C3452F"/>
    <w:rsid w:val="00C34F04"/>
    <w:rsid w:val="00C35C2A"/>
    <w:rsid w:val="00C40C26"/>
    <w:rsid w:val="00C427E8"/>
    <w:rsid w:val="00C46C14"/>
    <w:rsid w:val="00C52759"/>
    <w:rsid w:val="00C55DBD"/>
    <w:rsid w:val="00C61916"/>
    <w:rsid w:val="00C809A2"/>
    <w:rsid w:val="00C82918"/>
    <w:rsid w:val="00C854CD"/>
    <w:rsid w:val="00C86B3E"/>
    <w:rsid w:val="00C87D96"/>
    <w:rsid w:val="00C936DC"/>
    <w:rsid w:val="00CB6B5F"/>
    <w:rsid w:val="00CC2718"/>
    <w:rsid w:val="00CE2B92"/>
    <w:rsid w:val="00CE7D6B"/>
    <w:rsid w:val="00CF4B2F"/>
    <w:rsid w:val="00CF7C60"/>
    <w:rsid w:val="00D33B92"/>
    <w:rsid w:val="00D53B13"/>
    <w:rsid w:val="00DA12D9"/>
    <w:rsid w:val="00DA1B01"/>
    <w:rsid w:val="00DB047C"/>
    <w:rsid w:val="00DB2063"/>
    <w:rsid w:val="00DB2532"/>
    <w:rsid w:val="00DC1AA4"/>
    <w:rsid w:val="00DF6D13"/>
    <w:rsid w:val="00E22273"/>
    <w:rsid w:val="00E42D81"/>
    <w:rsid w:val="00E46B7A"/>
    <w:rsid w:val="00E65E41"/>
    <w:rsid w:val="00E72999"/>
    <w:rsid w:val="00EB4FC8"/>
    <w:rsid w:val="00EC5BC8"/>
    <w:rsid w:val="00ED1886"/>
    <w:rsid w:val="00ED7BC6"/>
    <w:rsid w:val="00EE5780"/>
    <w:rsid w:val="00EF289F"/>
    <w:rsid w:val="00EF53D3"/>
    <w:rsid w:val="00EF5AC9"/>
    <w:rsid w:val="00F36E08"/>
    <w:rsid w:val="00F40172"/>
    <w:rsid w:val="00F50131"/>
    <w:rsid w:val="00F556D3"/>
    <w:rsid w:val="00F5575B"/>
    <w:rsid w:val="00F63ED0"/>
    <w:rsid w:val="00F732C7"/>
    <w:rsid w:val="00F80581"/>
    <w:rsid w:val="00F812D6"/>
    <w:rsid w:val="00F84D3C"/>
    <w:rsid w:val="00FA3095"/>
    <w:rsid w:val="00FB4BF5"/>
    <w:rsid w:val="00FB4F89"/>
    <w:rsid w:val="00FC4555"/>
    <w:rsid w:val="00FE223E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A0A7"/>
  <w15:docId w15:val="{12F0D4F8-6990-4CD2-A097-AE70FDD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70"/>
  </w:style>
  <w:style w:type="paragraph" w:styleId="Heading1">
    <w:name w:val="heading 1"/>
    <w:basedOn w:val="Normal"/>
    <w:next w:val="Normal"/>
    <w:link w:val="Heading1Char"/>
    <w:uiPriority w:val="9"/>
    <w:qFormat/>
    <w:rsid w:val="0010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7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F36E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B4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4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67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7B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107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7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21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6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1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5653"/>
  </w:style>
  <w:style w:type="character" w:customStyle="1" w:styleId="eop">
    <w:name w:val="eop"/>
    <w:basedOn w:val="DefaultParagraphFont"/>
    <w:rsid w:val="0011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opmarks.co.uk/maths-games/measuring-in-c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s://www.google.co.uk/url?sa=i&amp;url=https://www.clipart.email/clipart/child-happy-clipart-147083.html&amp;psig=AOvVaw15KElXbPSE2k0Wq8C2DJHG&amp;ust=1589482978254000&amp;source=images&amp;cd=vfe&amp;ved=0CAIQjRxqFwoTCKjumtTDsekCFQAAAAAdAAAAABAL" TargetMode="External"/><Relationship Id="rId10" Type="http://schemas.openxmlformats.org/officeDocument/2006/relationships/hyperlink" Target="https://www.topmarks.co.uk/maths-games/measuring-in-c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1BD703781C4BAA0B491A78768ADB" ma:contentTypeVersion="16" ma:contentTypeDescription="Create a new document." ma:contentTypeScope="" ma:versionID="59d0e4fc2f73312d28b6d96c0152060f">
  <xsd:schema xmlns:xsd="http://www.w3.org/2001/XMLSchema" xmlns:xs="http://www.w3.org/2001/XMLSchema" xmlns:p="http://schemas.microsoft.com/office/2006/metadata/properties" xmlns:ns2="1671a6a2-cbbc-4a29-a435-5d36dd3665c0" xmlns:ns3="a26f591c-2ede-4adb-b674-cf1d9a4bc06d" targetNamespace="http://schemas.microsoft.com/office/2006/metadata/properties" ma:root="true" ma:fieldsID="cd1cd293b4627efd6730d950a124d418" ns2:_="" ns3:_="">
    <xsd:import namespace="1671a6a2-cbbc-4a29-a435-5d36dd3665c0"/>
    <xsd:import namespace="a26f591c-2ede-4adb-b674-cf1d9a4bc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a6a2-cbbc-4a29-a435-5d36dd36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f591c-2ede-4adb-b674-cf1d9a4b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6abc52-7607-48e8-965c-a550c7d45a36}" ma:internalName="TaxCatchAll" ma:showField="CatchAllData" ma:web="a26f591c-2ede-4adb-b674-cf1d9a4b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6f591c-2ede-4adb-b674-cf1d9a4bc06d" xsi:nil="true"/>
    <lcf76f155ced4ddcb4097134ff3c332f xmlns="1671a6a2-cbbc-4a29-a435-5d36dd3665c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BC456-DEEC-4E2D-AB72-796C2B8A8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1a6a2-cbbc-4a29-a435-5d36dd3665c0"/>
    <ds:schemaRef ds:uri="a26f591c-2ede-4adb-b674-cf1d9a4b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09DEA4-1694-4A00-8353-6F5A43B7831E}">
  <ds:schemaRefs>
    <ds:schemaRef ds:uri="http://schemas.microsoft.com/office/2006/metadata/properties"/>
    <ds:schemaRef ds:uri="http://schemas.microsoft.com/office/infopath/2007/PartnerControls"/>
    <ds:schemaRef ds:uri="a26f591c-2ede-4adb-b674-cf1d9a4bc06d"/>
    <ds:schemaRef ds:uri="1671a6a2-cbbc-4a29-a435-5d36dd3665c0"/>
  </ds:schemaRefs>
</ds:datastoreItem>
</file>

<file path=customXml/itemProps3.xml><?xml version="1.0" encoding="utf-8"?>
<ds:datastoreItem xmlns:ds="http://schemas.openxmlformats.org/officeDocument/2006/customXml" ds:itemID="{DE638807-076B-43F2-8BFC-AADF0376B6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B14BEF-F6D3-4705-94FA-F1BE0BAE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McGregor</dc:creator>
  <cp:lastModifiedBy>Miss Dyce</cp:lastModifiedBy>
  <cp:revision>149</cp:revision>
  <dcterms:created xsi:type="dcterms:W3CDTF">2023-08-31T16:38:00Z</dcterms:created>
  <dcterms:modified xsi:type="dcterms:W3CDTF">2024-05-30T12:48:00Z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0x010100EFBA1BD703781C4BAA0B491A78768ADB</vt:lpwstr>
  </property>
</Properties>
</file>