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52" w:type="dxa"/>
        <w:tblLayout w:type="fixed"/>
        <w:tblLook w:val="04A0"/>
      </w:tblPr>
      <w:tblGrid>
        <w:gridCol w:w="1585"/>
        <w:gridCol w:w="1217"/>
        <w:gridCol w:w="1745"/>
        <w:gridCol w:w="1885"/>
        <w:gridCol w:w="2963"/>
        <w:gridCol w:w="2694"/>
        <w:gridCol w:w="3263"/>
      </w:tblGrid>
      <w:tr w:rsidR="00311972" w:rsidTr="00311972">
        <w:trPr>
          <w:trHeight w:val="846"/>
        </w:trPr>
        <w:tc>
          <w:tcPr>
            <w:tcW w:w="1585" w:type="dxa"/>
          </w:tcPr>
          <w:p w:rsidR="00311972" w:rsidRPr="0010756F" w:rsidRDefault="00311972">
            <w:pPr>
              <w:rPr>
                <w:rFonts w:ascii="Comic Sans MS" w:hAnsi="Comic Sans MS"/>
              </w:rPr>
            </w:pPr>
            <w:r w:rsidRPr="0010756F">
              <w:rPr>
                <w:rFonts w:ascii="Comic Sans MS" w:hAnsi="Comic Sans MS"/>
              </w:rPr>
              <w:t>Sound of the week</w:t>
            </w:r>
          </w:p>
        </w:tc>
        <w:tc>
          <w:tcPr>
            <w:tcW w:w="1217" w:type="dxa"/>
          </w:tcPr>
          <w:p w:rsidR="00311972" w:rsidRPr="0010756F" w:rsidRDefault="00311972">
            <w:pPr>
              <w:rPr>
                <w:rFonts w:ascii="Comic Sans MS" w:hAnsi="Comic Sans MS"/>
              </w:rPr>
            </w:pPr>
            <w:r w:rsidRPr="0010756F">
              <w:rPr>
                <w:rFonts w:ascii="Comic Sans MS" w:hAnsi="Comic Sans MS"/>
              </w:rPr>
              <w:t>Common words</w:t>
            </w:r>
          </w:p>
        </w:tc>
        <w:tc>
          <w:tcPr>
            <w:tcW w:w="1745" w:type="dxa"/>
          </w:tcPr>
          <w:p w:rsidR="00311972" w:rsidRPr="0010756F" w:rsidRDefault="00311972">
            <w:pPr>
              <w:rPr>
                <w:rFonts w:ascii="Comic Sans MS" w:hAnsi="Comic Sans MS"/>
              </w:rPr>
            </w:pPr>
            <w:r>
              <w:rPr>
                <w:rFonts w:ascii="Comic Sans MS" w:hAnsi="Comic Sans MS"/>
              </w:rPr>
              <w:t>Reading</w:t>
            </w:r>
          </w:p>
        </w:tc>
        <w:tc>
          <w:tcPr>
            <w:tcW w:w="1885" w:type="dxa"/>
          </w:tcPr>
          <w:p w:rsidR="00311972" w:rsidRPr="0010756F" w:rsidRDefault="00311972">
            <w:pPr>
              <w:rPr>
                <w:rFonts w:ascii="Comic Sans MS" w:hAnsi="Comic Sans MS"/>
              </w:rPr>
            </w:pPr>
            <w:r w:rsidRPr="0010756F">
              <w:rPr>
                <w:rFonts w:ascii="Comic Sans MS" w:hAnsi="Comic Sans MS"/>
              </w:rPr>
              <w:t>Writing</w:t>
            </w:r>
          </w:p>
        </w:tc>
        <w:tc>
          <w:tcPr>
            <w:tcW w:w="2963" w:type="dxa"/>
          </w:tcPr>
          <w:p w:rsidR="00311972" w:rsidRPr="0010756F" w:rsidRDefault="00311972">
            <w:pPr>
              <w:rPr>
                <w:rFonts w:ascii="Comic Sans MS" w:hAnsi="Comic Sans MS"/>
              </w:rPr>
            </w:pPr>
            <w:r w:rsidRPr="0010756F">
              <w:rPr>
                <w:rFonts w:ascii="Comic Sans MS" w:hAnsi="Comic Sans MS"/>
              </w:rPr>
              <w:t>Maths/Number</w:t>
            </w:r>
          </w:p>
        </w:tc>
        <w:tc>
          <w:tcPr>
            <w:tcW w:w="2694" w:type="dxa"/>
          </w:tcPr>
          <w:p w:rsidR="00311972" w:rsidRPr="0010756F" w:rsidRDefault="00311972">
            <w:pPr>
              <w:rPr>
                <w:rFonts w:ascii="Comic Sans MS" w:hAnsi="Comic Sans MS"/>
              </w:rPr>
            </w:pPr>
            <w:r w:rsidRPr="0010756F">
              <w:rPr>
                <w:rFonts w:ascii="Comic Sans MS" w:hAnsi="Comic Sans MS"/>
              </w:rPr>
              <w:t>Health</w:t>
            </w:r>
          </w:p>
        </w:tc>
        <w:tc>
          <w:tcPr>
            <w:tcW w:w="3263" w:type="dxa"/>
          </w:tcPr>
          <w:p w:rsidR="00311972" w:rsidRPr="0010756F" w:rsidRDefault="00311972">
            <w:pPr>
              <w:rPr>
                <w:rFonts w:ascii="Comic Sans MS" w:hAnsi="Comic Sans MS"/>
              </w:rPr>
            </w:pPr>
            <w:r w:rsidRPr="0010756F">
              <w:rPr>
                <w:rFonts w:ascii="Comic Sans MS" w:hAnsi="Comic Sans MS"/>
              </w:rPr>
              <w:t>Topic</w:t>
            </w:r>
          </w:p>
        </w:tc>
      </w:tr>
      <w:tr w:rsidR="00311972" w:rsidTr="00311972">
        <w:trPr>
          <w:trHeight w:val="3889"/>
        </w:trPr>
        <w:tc>
          <w:tcPr>
            <w:tcW w:w="1585" w:type="dxa"/>
          </w:tcPr>
          <w:p w:rsidR="00311972" w:rsidRPr="0026531A" w:rsidRDefault="0026531A" w:rsidP="00D13C62">
            <w:pPr>
              <w:rPr>
                <w:rFonts w:ascii="Comic Sans MS" w:hAnsi="Comic Sans MS"/>
                <w:b/>
                <w:sz w:val="22"/>
                <w:szCs w:val="22"/>
                <w:u w:val="single"/>
              </w:rPr>
            </w:pPr>
            <w:r w:rsidRPr="0026531A">
              <w:rPr>
                <w:rFonts w:ascii="Comic Sans MS" w:hAnsi="Comic Sans MS"/>
                <w:b/>
                <w:sz w:val="22"/>
                <w:szCs w:val="22"/>
                <w:u w:val="single"/>
              </w:rPr>
              <w:t>ee</w:t>
            </w:r>
          </w:p>
          <w:p w:rsidR="0026531A" w:rsidRDefault="0026531A" w:rsidP="00D13C62">
            <w:pPr>
              <w:rPr>
                <w:rFonts w:ascii="Comic Sans MS" w:hAnsi="Comic Sans MS"/>
                <w:sz w:val="22"/>
                <w:szCs w:val="22"/>
              </w:rPr>
            </w:pPr>
            <w:r>
              <w:rPr>
                <w:rFonts w:ascii="Comic Sans MS" w:hAnsi="Comic Sans MS"/>
                <w:sz w:val="22"/>
                <w:szCs w:val="22"/>
              </w:rPr>
              <w:t>see</w:t>
            </w:r>
          </w:p>
          <w:p w:rsidR="0026531A" w:rsidRDefault="0026531A" w:rsidP="00D13C62">
            <w:pPr>
              <w:rPr>
                <w:rFonts w:ascii="Comic Sans MS" w:hAnsi="Comic Sans MS"/>
                <w:sz w:val="22"/>
                <w:szCs w:val="22"/>
              </w:rPr>
            </w:pPr>
            <w:r>
              <w:rPr>
                <w:rFonts w:ascii="Comic Sans MS" w:hAnsi="Comic Sans MS"/>
                <w:sz w:val="22"/>
                <w:szCs w:val="22"/>
              </w:rPr>
              <w:t>been</w:t>
            </w:r>
          </w:p>
          <w:p w:rsidR="0026531A" w:rsidRDefault="0026531A" w:rsidP="00D13C62">
            <w:pPr>
              <w:rPr>
                <w:rFonts w:ascii="Comic Sans MS" w:hAnsi="Comic Sans MS"/>
                <w:sz w:val="22"/>
                <w:szCs w:val="22"/>
              </w:rPr>
            </w:pPr>
            <w:r>
              <w:rPr>
                <w:rFonts w:ascii="Comic Sans MS" w:hAnsi="Comic Sans MS"/>
                <w:sz w:val="22"/>
                <w:szCs w:val="22"/>
              </w:rPr>
              <w:t>seen</w:t>
            </w:r>
          </w:p>
          <w:p w:rsidR="0026531A" w:rsidRDefault="0026531A" w:rsidP="00D13C62">
            <w:pPr>
              <w:rPr>
                <w:rFonts w:ascii="Comic Sans MS" w:hAnsi="Comic Sans MS"/>
                <w:sz w:val="22"/>
                <w:szCs w:val="22"/>
              </w:rPr>
            </w:pPr>
            <w:r>
              <w:rPr>
                <w:rFonts w:ascii="Comic Sans MS" w:hAnsi="Comic Sans MS"/>
                <w:sz w:val="22"/>
                <w:szCs w:val="22"/>
              </w:rPr>
              <w:t>three</w:t>
            </w:r>
          </w:p>
          <w:p w:rsidR="0026531A" w:rsidRDefault="0026531A" w:rsidP="00D13C62">
            <w:pPr>
              <w:rPr>
                <w:rFonts w:ascii="Comic Sans MS" w:hAnsi="Comic Sans MS"/>
                <w:sz w:val="22"/>
                <w:szCs w:val="22"/>
              </w:rPr>
            </w:pPr>
            <w:r>
              <w:rPr>
                <w:rFonts w:ascii="Comic Sans MS" w:hAnsi="Comic Sans MS"/>
                <w:sz w:val="22"/>
                <w:szCs w:val="22"/>
              </w:rPr>
              <w:t>green</w:t>
            </w:r>
          </w:p>
          <w:p w:rsidR="0026531A" w:rsidRDefault="0026531A" w:rsidP="00D13C62">
            <w:pPr>
              <w:rPr>
                <w:rFonts w:ascii="Comic Sans MS" w:hAnsi="Comic Sans MS"/>
                <w:sz w:val="22"/>
                <w:szCs w:val="22"/>
              </w:rPr>
            </w:pPr>
            <w:r>
              <w:rPr>
                <w:rFonts w:ascii="Comic Sans MS" w:hAnsi="Comic Sans MS"/>
                <w:sz w:val="22"/>
                <w:szCs w:val="22"/>
              </w:rPr>
              <w:t>sleep</w:t>
            </w:r>
          </w:p>
          <w:p w:rsidR="0026531A" w:rsidRDefault="0026531A" w:rsidP="00D13C62">
            <w:pPr>
              <w:rPr>
                <w:rFonts w:ascii="Comic Sans MS" w:hAnsi="Comic Sans MS"/>
                <w:sz w:val="22"/>
                <w:szCs w:val="22"/>
              </w:rPr>
            </w:pPr>
            <w:r>
              <w:rPr>
                <w:rFonts w:ascii="Comic Sans MS" w:hAnsi="Comic Sans MS"/>
                <w:sz w:val="22"/>
                <w:szCs w:val="22"/>
              </w:rPr>
              <w:t>keep</w:t>
            </w:r>
          </w:p>
          <w:p w:rsidR="0026531A" w:rsidRDefault="0026531A" w:rsidP="00D13C62">
            <w:pPr>
              <w:rPr>
                <w:rFonts w:ascii="Comic Sans MS" w:hAnsi="Comic Sans MS"/>
                <w:sz w:val="22"/>
                <w:szCs w:val="22"/>
              </w:rPr>
            </w:pPr>
            <w:r>
              <w:rPr>
                <w:rFonts w:ascii="Comic Sans MS" w:hAnsi="Comic Sans MS"/>
                <w:sz w:val="22"/>
                <w:szCs w:val="22"/>
              </w:rPr>
              <w:t>need</w:t>
            </w:r>
          </w:p>
          <w:p w:rsidR="0026531A" w:rsidRDefault="0026531A" w:rsidP="00D13C62">
            <w:pPr>
              <w:rPr>
                <w:rFonts w:ascii="Comic Sans MS" w:hAnsi="Comic Sans MS"/>
                <w:sz w:val="22"/>
                <w:szCs w:val="22"/>
              </w:rPr>
            </w:pPr>
            <w:r>
              <w:rPr>
                <w:rFonts w:ascii="Comic Sans MS" w:hAnsi="Comic Sans MS"/>
                <w:sz w:val="22"/>
                <w:szCs w:val="22"/>
              </w:rPr>
              <w:t>feel</w:t>
            </w:r>
          </w:p>
          <w:p w:rsidR="0026531A" w:rsidRDefault="0026531A" w:rsidP="00D13C62">
            <w:pPr>
              <w:rPr>
                <w:rFonts w:ascii="Comic Sans MS" w:hAnsi="Comic Sans MS"/>
                <w:sz w:val="22"/>
                <w:szCs w:val="22"/>
              </w:rPr>
            </w:pPr>
            <w:r>
              <w:rPr>
                <w:rFonts w:ascii="Comic Sans MS" w:hAnsi="Comic Sans MS"/>
                <w:sz w:val="22"/>
                <w:szCs w:val="22"/>
              </w:rPr>
              <w:t>deep</w:t>
            </w:r>
          </w:p>
          <w:p w:rsidR="0026531A" w:rsidRDefault="0026531A" w:rsidP="00D13C62">
            <w:pPr>
              <w:rPr>
                <w:rFonts w:ascii="Comic Sans MS" w:hAnsi="Comic Sans MS"/>
                <w:sz w:val="22"/>
                <w:szCs w:val="22"/>
              </w:rPr>
            </w:pPr>
          </w:p>
          <w:p w:rsidR="0026531A" w:rsidRPr="00311972" w:rsidRDefault="0026531A" w:rsidP="00D13C62">
            <w:pPr>
              <w:rPr>
                <w:rFonts w:ascii="Comic Sans MS" w:hAnsi="Comic Sans MS"/>
                <w:sz w:val="22"/>
                <w:szCs w:val="22"/>
              </w:rPr>
            </w:pPr>
          </w:p>
        </w:tc>
        <w:tc>
          <w:tcPr>
            <w:tcW w:w="1217" w:type="dxa"/>
          </w:tcPr>
          <w:p w:rsidR="00311972" w:rsidRDefault="004B554A" w:rsidP="0010756F">
            <w:pPr>
              <w:rPr>
                <w:rFonts w:ascii="Comic Sans MS" w:hAnsi="Comic Sans MS"/>
                <w:color w:val="FF0000"/>
              </w:rPr>
            </w:pPr>
            <w:r>
              <w:rPr>
                <w:rFonts w:ascii="Comic Sans MS" w:hAnsi="Comic Sans MS"/>
                <w:color w:val="FF0000"/>
              </w:rPr>
              <w:t>h</w:t>
            </w:r>
            <w:r w:rsidR="008A30E0">
              <w:rPr>
                <w:rFonts w:ascii="Comic Sans MS" w:hAnsi="Comic Sans MS"/>
                <w:color w:val="FF0000"/>
              </w:rPr>
              <w:t>ad</w:t>
            </w:r>
          </w:p>
          <w:p w:rsidR="008A30E0" w:rsidRDefault="004B554A" w:rsidP="0010756F">
            <w:pPr>
              <w:rPr>
                <w:rFonts w:ascii="Comic Sans MS" w:hAnsi="Comic Sans MS"/>
                <w:color w:val="FF0000"/>
              </w:rPr>
            </w:pPr>
            <w:r>
              <w:rPr>
                <w:rFonts w:ascii="Comic Sans MS" w:hAnsi="Comic Sans MS"/>
                <w:color w:val="FF0000"/>
              </w:rPr>
              <w:t>s</w:t>
            </w:r>
            <w:r w:rsidR="008A30E0">
              <w:rPr>
                <w:rFonts w:ascii="Comic Sans MS" w:hAnsi="Comic Sans MS"/>
                <w:color w:val="FF0000"/>
              </w:rPr>
              <w:t>ee</w:t>
            </w:r>
          </w:p>
          <w:p w:rsidR="008A30E0" w:rsidRPr="0010756F" w:rsidRDefault="008A30E0" w:rsidP="0010756F">
            <w:pPr>
              <w:rPr>
                <w:rFonts w:ascii="Comic Sans MS" w:hAnsi="Comic Sans MS"/>
                <w:color w:val="FF0000"/>
              </w:rPr>
            </w:pPr>
            <w:r>
              <w:rPr>
                <w:rFonts w:ascii="Comic Sans MS" w:hAnsi="Comic Sans MS"/>
                <w:color w:val="FF0000"/>
              </w:rPr>
              <w:t>has</w:t>
            </w:r>
          </w:p>
          <w:p w:rsidR="00311972" w:rsidRPr="0010756F" w:rsidRDefault="00311972" w:rsidP="0010756F">
            <w:pPr>
              <w:rPr>
                <w:rFonts w:ascii="Comic Sans MS" w:hAnsi="Comic Sans MS"/>
                <w:color w:val="FF0000"/>
              </w:rPr>
            </w:pPr>
          </w:p>
          <w:p w:rsidR="00311972" w:rsidRPr="0010756F" w:rsidRDefault="00311972" w:rsidP="0010756F">
            <w:pPr>
              <w:rPr>
                <w:rFonts w:ascii="Comic Sans MS" w:hAnsi="Comic Sans MS"/>
                <w:color w:val="FF0000"/>
              </w:rPr>
            </w:pPr>
          </w:p>
        </w:tc>
        <w:tc>
          <w:tcPr>
            <w:tcW w:w="1745" w:type="dxa"/>
          </w:tcPr>
          <w:p w:rsidR="00311972" w:rsidRDefault="00311972" w:rsidP="00123438">
            <w:pPr>
              <w:rPr>
                <w:rFonts w:ascii="Comic Sans MS" w:hAnsi="Comic Sans MS"/>
                <w:sz w:val="20"/>
                <w:szCs w:val="20"/>
              </w:rPr>
            </w:pPr>
            <w:r w:rsidRPr="00656273">
              <w:rPr>
                <w:rFonts w:ascii="Comic Sans MS" w:hAnsi="Comic Sans MS"/>
                <w:sz w:val="20"/>
                <w:szCs w:val="20"/>
              </w:rPr>
              <w:t xml:space="preserve">BugClub – read and </w:t>
            </w:r>
            <w:r w:rsidR="00123438">
              <w:rPr>
                <w:rFonts w:ascii="Comic Sans MS" w:hAnsi="Comic Sans MS"/>
                <w:sz w:val="20"/>
                <w:szCs w:val="20"/>
              </w:rPr>
              <w:t>your non-fiction bug club book and write or draw two new facts you have learned.</w:t>
            </w:r>
          </w:p>
          <w:p w:rsidR="00123438" w:rsidRDefault="00123438" w:rsidP="00123438">
            <w:pPr>
              <w:rPr>
                <w:rFonts w:ascii="Comic Sans MS" w:hAnsi="Comic Sans MS"/>
                <w:sz w:val="20"/>
                <w:szCs w:val="20"/>
              </w:rPr>
            </w:pPr>
          </w:p>
          <w:p w:rsidR="00123438" w:rsidRPr="00656273" w:rsidRDefault="00123438" w:rsidP="00123438">
            <w:pPr>
              <w:rPr>
                <w:rFonts w:ascii="Comic Sans MS" w:hAnsi="Comic Sans MS"/>
                <w:sz w:val="20"/>
                <w:szCs w:val="20"/>
              </w:rPr>
            </w:pPr>
            <w:r>
              <w:rPr>
                <w:rFonts w:ascii="Comic Sans MS" w:hAnsi="Comic Sans MS"/>
                <w:sz w:val="20"/>
                <w:szCs w:val="20"/>
              </w:rPr>
              <w:t>Read a book with an adult and talk to them about the beginning, middle and end.</w:t>
            </w:r>
          </w:p>
          <w:p w:rsidR="00311972" w:rsidRPr="00311972" w:rsidRDefault="00311972" w:rsidP="00311972">
            <w:pPr>
              <w:jc w:val="center"/>
              <w:rPr>
                <w:rFonts w:ascii="Comic Sans MS" w:hAnsi="Comic Sans MS"/>
                <w:sz w:val="20"/>
                <w:szCs w:val="20"/>
              </w:rPr>
            </w:pPr>
          </w:p>
        </w:tc>
        <w:tc>
          <w:tcPr>
            <w:tcW w:w="1885" w:type="dxa"/>
          </w:tcPr>
          <w:p w:rsidR="00FC110A" w:rsidRDefault="00123438" w:rsidP="00FC110A">
            <w:pPr>
              <w:rPr>
                <w:rFonts w:ascii="Comic Sans MS" w:hAnsi="Comic Sans MS"/>
                <w:sz w:val="20"/>
                <w:szCs w:val="20"/>
              </w:rPr>
            </w:pPr>
            <w:r>
              <w:rPr>
                <w:rFonts w:ascii="Comic Sans MS" w:hAnsi="Comic Sans MS"/>
                <w:sz w:val="20"/>
                <w:szCs w:val="20"/>
              </w:rPr>
              <w:t xml:space="preserve">Make up your own story with a beginning, middle and end. Draw or write it for someone to read. </w:t>
            </w:r>
          </w:p>
          <w:p w:rsidR="00FC110A" w:rsidRDefault="00FC110A" w:rsidP="00A9515A"/>
          <w:p w:rsidR="00FC110A" w:rsidRDefault="00FC110A" w:rsidP="00A9515A">
            <w:pPr>
              <w:rPr>
                <w:rFonts w:ascii="Comic Sans MS" w:hAnsi="Comic Sans MS"/>
                <w:sz w:val="20"/>
                <w:szCs w:val="20"/>
              </w:rPr>
            </w:pPr>
          </w:p>
          <w:p w:rsidR="00311972" w:rsidRPr="00774BDB" w:rsidRDefault="00311972">
            <w:pPr>
              <w:rPr>
                <w:rFonts w:ascii="Comic Sans MS" w:hAnsi="Comic Sans MS"/>
                <w:sz w:val="20"/>
                <w:szCs w:val="20"/>
              </w:rPr>
            </w:pPr>
          </w:p>
        </w:tc>
        <w:tc>
          <w:tcPr>
            <w:tcW w:w="2963" w:type="dxa"/>
          </w:tcPr>
          <w:p w:rsidR="0026531A" w:rsidRDefault="0026531A" w:rsidP="0026531A">
            <w:pPr>
              <w:textAlignment w:val="baseline"/>
              <w:rPr>
                <w:rStyle w:val="Hyperlink"/>
                <w:rFonts w:ascii="Comic Sans MS" w:hAnsi="Comic Sans MS"/>
                <w:u w:val="none"/>
              </w:rPr>
            </w:pPr>
            <w:r>
              <w:rPr>
                <w:rStyle w:val="Hyperlink"/>
                <w:rFonts w:ascii="Comic Sans MS" w:hAnsi="Comic Sans MS"/>
                <w:u w:val="none"/>
              </w:rPr>
              <w:t>Either indoors or outdoors, make a numberline and challenge members of your family to solve calculations with you.</w:t>
            </w:r>
          </w:p>
          <w:p w:rsidR="0026531A" w:rsidRDefault="0026531A" w:rsidP="0026531A">
            <w:pPr>
              <w:textAlignment w:val="baseline"/>
              <w:rPr>
                <w:rStyle w:val="Hyperlink"/>
                <w:rFonts w:ascii="Comic Sans MS" w:hAnsi="Comic Sans MS"/>
                <w:u w:val="none"/>
              </w:rPr>
            </w:pPr>
          </w:p>
          <w:p w:rsidR="0026531A" w:rsidRDefault="0026531A" w:rsidP="0026531A">
            <w:pPr>
              <w:textAlignment w:val="baseline"/>
              <w:rPr>
                <w:rStyle w:val="Hyperlink"/>
                <w:rFonts w:ascii="Comic Sans MS" w:hAnsi="Comic Sans MS"/>
                <w:u w:val="none"/>
              </w:rPr>
            </w:pPr>
            <w:r>
              <w:rPr>
                <w:rStyle w:val="Hyperlink"/>
                <w:rFonts w:ascii="Comic Sans MS" w:hAnsi="Comic Sans MS"/>
                <w:u w:val="none"/>
              </w:rPr>
              <w:t>Make patterns using numbers, lego bricks, objects or letters.</w:t>
            </w:r>
          </w:p>
          <w:p w:rsidR="0026531A" w:rsidRDefault="0026531A" w:rsidP="0026531A">
            <w:pPr>
              <w:textAlignment w:val="baseline"/>
              <w:rPr>
                <w:rStyle w:val="Hyperlink"/>
                <w:rFonts w:ascii="Comic Sans MS" w:hAnsi="Comic Sans MS"/>
                <w:u w:val="none"/>
              </w:rPr>
            </w:pPr>
          </w:p>
          <w:p w:rsidR="0026531A" w:rsidRPr="00D13C62" w:rsidRDefault="0026531A" w:rsidP="0026531A">
            <w:pPr>
              <w:textAlignment w:val="baseline"/>
              <w:rPr>
                <w:rFonts w:ascii="inherit" w:eastAsia="Times New Roman" w:hAnsi="inherit" w:cs="Arial"/>
                <w:color w:val="2B2B2B"/>
                <w:sz w:val="27"/>
                <w:szCs w:val="27"/>
                <w:lang w:eastAsia="en-GB"/>
              </w:rPr>
            </w:pPr>
            <w:r>
              <w:rPr>
                <w:rStyle w:val="Hyperlink"/>
                <w:rFonts w:ascii="Comic Sans MS" w:hAnsi="Comic Sans MS"/>
                <w:u w:val="none"/>
              </w:rPr>
              <w:t xml:space="preserve">Practise number and letter formations outdoors with chalk or water and brushes. </w:t>
            </w:r>
          </w:p>
          <w:p w:rsidR="00311972" w:rsidRPr="0010756F" w:rsidRDefault="00311972">
            <w:pPr>
              <w:rPr>
                <w:rFonts w:ascii="Comic Sans MS" w:hAnsi="Comic Sans MS"/>
              </w:rPr>
            </w:pPr>
          </w:p>
        </w:tc>
        <w:tc>
          <w:tcPr>
            <w:tcW w:w="2694" w:type="dxa"/>
          </w:tcPr>
          <w:p w:rsidR="00311972" w:rsidRDefault="00FC0CC6" w:rsidP="008A30E0">
            <w:pPr>
              <w:rPr>
                <w:rFonts w:ascii="Comic Sans MS" w:hAnsi="Comic Sans MS"/>
              </w:rPr>
            </w:pPr>
            <w:r>
              <w:rPr>
                <w:rFonts w:ascii="Comic Sans MS" w:hAnsi="Comic Sans MS"/>
              </w:rPr>
              <w:t xml:space="preserve">Take a safe family walk and throw stones in the river. </w:t>
            </w:r>
          </w:p>
          <w:p w:rsidR="00591C5F" w:rsidRDefault="00591C5F" w:rsidP="008A30E0">
            <w:pPr>
              <w:rPr>
                <w:rFonts w:ascii="Comic Sans MS" w:hAnsi="Comic Sans MS"/>
              </w:rPr>
            </w:pPr>
          </w:p>
          <w:p w:rsidR="00591C5F" w:rsidRDefault="00591C5F" w:rsidP="008A30E0">
            <w:pPr>
              <w:rPr>
                <w:rFonts w:ascii="Comic Sans MS" w:hAnsi="Comic Sans MS"/>
              </w:rPr>
            </w:pPr>
            <w:r>
              <w:rPr>
                <w:rFonts w:ascii="Comic Sans MS" w:hAnsi="Comic Sans MS"/>
              </w:rPr>
              <w:t xml:space="preserve">Try a new healthy food/snack that you are not familiar with and describe what it tastes like. </w:t>
            </w:r>
          </w:p>
          <w:p w:rsidR="00591C5F" w:rsidRDefault="00591C5F" w:rsidP="008A30E0">
            <w:pPr>
              <w:rPr>
                <w:rFonts w:ascii="Comic Sans MS" w:hAnsi="Comic Sans MS"/>
              </w:rPr>
            </w:pPr>
          </w:p>
          <w:p w:rsidR="00591C5F" w:rsidRDefault="00591C5F" w:rsidP="00591C5F">
            <w:pPr>
              <w:rPr>
                <w:rFonts w:ascii="Comic Sans MS" w:hAnsi="Comic Sans MS"/>
              </w:rPr>
            </w:pPr>
            <w:r>
              <w:rPr>
                <w:rFonts w:ascii="Comic Sans MS" w:hAnsi="Comic Sans MS"/>
              </w:rPr>
              <w:t>Draw or create a spring picture either indoors or outdoors.</w:t>
            </w:r>
          </w:p>
          <w:p w:rsidR="00591C5F" w:rsidRDefault="00591C5F" w:rsidP="00591C5F">
            <w:pPr>
              <w:rPr>
                <w:rFonts w:ascii="Comic Sans MS" w:hAnsi="Comic Sans MS"/>
              </w:rPr>
            </w:pPr>
          </w:p>
          <w:p w:rsidR="00591C5F" w:rsidRPr="0010756F" w:rsidRDefault="00591C5F" w:rsidP="00591C5F">
            <w:pPr>
              <w:rPr>
                <w:rFonts w:ascii="Comic Sans MS" w:hAnsi="Comic Sans MS"/>
              </w:rPr>
            </w:pPr>
            <w:r>
              <w:rPr>
                <w:rFonts w:ascii="Comic Sans MS" w:hAnsi="Comic Sans MS"/>
              </w:rPr>
              <w:t>Choose one task from the mindfulness challenge cards to complete.</w:t>
            </w:r>
          </w:p>
        </w:tc>
        <w:tc>
          <w:tcPr>
            <w:tcW w:w="3263" w:type="dxa"/>
          </w:tcPr>
          <w:p w:rsidR="00186755" w:rsidRDefault="00186755" w:rsidP="00186755">
            <w:pPr>
              <w:rPr>
                <w:rFonts w:ascii="Comic Sans MS" w:hAnsi="Comic Sans MS"/>
              </w:rPr>
            </w:pPr>
            <w:r>
              <w:rPr>
                <w:rFonts w:ascii="Comic Sans MS" w:hAnsi="Comic Sans MS"/>
              </w:rPr>
              <w:t>Our new class topic is going to be Pirates.</w:t>
            </w:r>
          </w:p>
          <w:p w:rsidR="00186755" w:rsidRDefault="00186755" w:rsidP="00186755">
            <w:pPr>
              <w:rPr>
                <w:rFonts w:ascii="Comic Sans MS" w:hAnsi="Comic Sans MS"/>
              </w:rPr>
            </w:pPr>
          </w:p>
          <w:p w:rsidR="00186755" w:rsidRDefault="00186755" w:rsidP="00186755">
            <w:pPr>
              <w:rPr>
                <w:rFonts w:ascii="Comic Sans MS" w:hAnsi="Comic Sans MS"/>
              </w:rPr>
            </w:pPr>
            <w:r>
              <w:rPr>
                <w:rFonts w:ascii="Comic Sans MS" w:hAnsi="Comic Sans MS"/>
              </w:rPr>
              <w:t xml:space="preserve">Your task this week is to find three interesting facts about Pirates that you didn’t know already. </w:t>
            </w: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Default="00311972" w:rsidP="0010756F">
            <w:pPr>
              <w:rPr>
                <w:rFonts w:ascii="Comic Sans MS" w:hAnsi="Comic Sans MS"/>
              </w:rPr>
            </w:pPr>
          </w:p>
          <w:p w:rsidR="00311972" w:rsidRPr="0010756F" w:rsidRDefault="00311972" w:rsidP="008A30E0">
            <w:pPr>
              <w:rPr>
                <w:rFonts w:ascii="Comic Sans MS" w:hAnsi="Comic Sans MS"/>
              </w:rPr>
            </w:pPr>
          </w:p>
        </w:tc>
      </w:tr>
    </w:tbl>
    <w:p w:rsidR="00E01E47" w:rsidRDefault="00E01E47"/>
    <w:p w:rsidR="00D13C62" w:rsidRPr="00656273" w:rsidRDefault="00D13C62" w:rsidP="00D13C62">
      <w:pPr>
        <w:rPr>
          <w:rFonts w:ascii="Comic Sans MS" w:hAnsi="Comic Sans MS"/>
          <w:sz w:val="20"/>
          <w:szCs w:val="20"/>
        </w:rPr>
      </w:pPr>
    </w:p>
    <w:p w:rsidR="00D13C62" w:rsidRPr="00656273" w:rsidRDefault="0026531A" w:rsidP="00D13C62">
      <w:pPr>
        <w:rPr>
          <w:rFonts w:ascii="Comic Sans MS" w:hAnsi="Comic Sans MS"/>
          <w:b/>
          <w:bCs/>
          <w:sz w:val="20"/>
          <w:szCs w:val="20"/>
          <w:u w:val="single"/>
        </w:rPr>
      </w:pPr>
      <w:r>
        <w:rPr>
          <w:rFonts w:ascii="Comic Sans MS" w:hAnsi="Comic Sans MS"/>
          <w:b/>
          <w:bCs/>
          <w:sz w:val="20"/>
          <w:szCs w:val="20"/>
          <w:u w:val="single"/>
        </w:rPr>
        <w:t>Sound of the week activities</w:t>
      </w:r>
    </w:p>
    <w:p w:rsidR="0026531A" w:rsidRDefault="0026531A" w:rsidP="00D13C62">
      <w:pPr>
        <w:rPr>
          <w:rFonts w:ascii="Comic Sans MS" w:hAnsi="Comic Sans MS"/>
          <w:b/>
          <w:bCs/>
          <w:sz w:val="20"/>
          <w:szCs w:val="20"/>
          <w:u w:val="single"/>
        </w:rPr>
      </w:pPr>
      <w:r>
        <w:rPr>
          <w:rFonts w:ascii="Comic Sans MS" w:hAnsi="Comic Sans MS"/>
          <w:sz w:val="22"/>
          <w:szCs w:val="22"/>
        </w:rPr>
        <w:t>See attached outdoor spelling cards. Activities can be used for both spelling words and common words.</w:t>
      </w:r>
    </w:p>
    <w:p w:rsidR="0026531A" w:rsidRDefault="0026531A" w:rsidP="00D13C62">
      <w:pPr>
        <w:rPr>
          <w:rFonts w:ascii="Comic Sans MS" w:hAnsi="Comic Sans MS"/>
          <w:b/>
          <w:bCs/>
          <w:sz w:val="20"/>
          <w:szCs w:val="20"/>
          <w:u w:val="single"/>
        </w:rPr>
      </w:pPr>
    </w:p>
    <w:p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lastRenderedPageBreak/>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bookmarkStart w:id="0" w:name="_GoBack"/>
      <w:bookmarkEnd w:id="0"/>
      <w:r w:rsidRPr="00656273">
        <w:rPr>
          <w:rFonts w:ascii="Comic Sans MS" w:hAnsi="Comic Sans MS" w:cs="Arial"/>
          <w:b/>
          <w:bCs/>
          <w:color w:val="2B2B2B"/>
          <w:sz w:val="20"/>
          <w:szCs w:val="20"/>
          <w:u w:val="single"/>
          <w:shd w:val="clear" w:color="auto" w:fill="FFFFFF"/>
        </w:rPr>
        <w:t>Sounds</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b/>
          <w:bCs/>
          <w:color w:val="2B2B2B"/>
          <w:sz w:val="20"/>
          <w:szCs w:val="20"/>
          <w:u w:val="single"/>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Pr="00656273" w:rsidRDefault="00D13C62" w:rsidP="00D13C62">
      <w:pPr>
        <w:rPr>
          <w:rFonts w:ascii="Comic Sans MS" w:hAnsi="Comic Sans MS" w:cs="Arial"/>
          <w:color w:val="2B2B2B"/>
          <w:sz w:val="20"/>
          <w:szCs w:val="20"/>
          <w:shd w:val="clear" w:color="auto" w:fill="FFFFFF"/>
        </w:rPr>
      </w:pPr>
    </w:p>
    <w:p w:rsidR="00D13C62" w:rsidRDefault="00D13C62"/>
    <w:sectPr w:rsidR="00D13C62" w:rsidSect="0010756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36" w:rsidRDefault="00FB6336" w:rsidP="00FB6336">
      <w:r>
        <w:separator/>
      </w:r>
    </w:p>
  </w:endnote>
  <w:endnote w:type="continuationSeparator" w:id="1">
    <w:p w:rsidR="00FB6336" w:rsidRDefault="00FB6336" w:rsidP="00FB6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36" w:rsidRDefault="00FB6336" w:rsidP="00FB6336">
      <w:r>
        <w:separator/>
      </w:r>
    </w:p>
  </w:footnote>
  <w:footnote w:type="continuationSeparator" w:id="1">
    <w:p w:rsidR="00FB6336" w:rsidRDefault="00FB6336" w:rsidP="00FB6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36" w:rsidRPr="00FB6336" w:rsidRDefault="00123438">
    <w:pPr>
      <w:pStyle w:val="Header"/>
      <w:rPr>
        <w:rFonts w:ascii="Comic Sans MS" w:hAnsi="Comic Sans MS"/>
      </w:rPr>
    </w:pPr>
    <w:r>
      <w:rPr>
        <w:rFonts w:ascii="Comic Sans MS" w:hAnsi="Comic Sans MS"/>
      </w:rPr>
      <w:t>Activities for week beginning 2</w:t>
    </w:r>
    <w:r w:rsidR="00FB6336" w:rsidRPr="00FB6336">
      <w:rPr>
        <w:rFonts w:ascii="Comic Sans MS" w:hAnsi="Comic Sans MS"/>
      </w:rPr>
      <w:t>0</w:t>
    </w:r>
    <w:r w:rsidR="00FB6336" w:rsidRPr="00FB6336">
      <w:rPr>
        <w:rFonts w:ascii="Comic Sans MS" w:hAnsi="Comic Sans MS"/>
        <w:vertAlign w:val="superscript"/>
      </w:rPr>
      <w:t>th</w:t>
    </w:r>
    <w:r>
      <w:rPr>
        <w:rFonts w:ascii="Comic Sans MS" w:hAnsi="Comic Sans MS"/>
      </w:rPr>
      <w:t xml:space="preserve"> April</w:t>
    </w:r>
    <w:r w:rsidR="00FB6336" w:rsidRPr="00FB6336">
      <w:rPr>
        <w:rFonts w:ascii="Comic Sans MS" w:hAnsi="Comic Sans MS"/>
      </w:rPr>
      <w:t xml:space="preserve"> 2020</w:t>
    </w:r>
  </w:p>
  <w:p w:rsidR="00FB6336" w:rsidRPr="00FB6336" w:rsidRDefault="00FB6336">
    <w:pPr>
      <w:pStyle w:val="Header"/>
      <w:rPr>
        <w:rFonts w:ascii="Comic Sans MS" w:hAnsi="Comic Sans MS"/>
      </w:rPr>
    </w:pPr>
    <w:r w:rsidRPr="00FB6336">
      <w:rPr>
        <w:rFonts w:ascii="Comic Sans MS" w:hAnsi="Comic Sans MS"/>
      </w:rPr>
      <w:t>These are your activities for the week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756F"/>
    <w:rsid w:val="00060ABD"/>
    <w:rsid w:val="0010756F"/>
    <w:rsid w:val="00123438"/>
    <w:rsid w:val="00186755"/>
    <w:rsid w:val="0026531A"/>
    <w:rsid w:val="00311972"/>
    <w:rsid w:val="0034230A"/>
    <w:rsid w:val="00351838"/>
    <w:rsid w:val="004B554A"/>
    <w:rsid w:val="00591C5F"/>
    <w:rsid w:val="005A6E75"/>
    <w:rsid w:val="00774BDB"/>
    <w:rsid w:val="007C23CE"/>
    <w:rsid w:val="008A30E0"/>
    <w:rsid w:val="009A1210"/>
    <w:rsid w:val="00A9515A"/>
    <w:rsid w:val="00AA2379"/>
    <w:rsid w:val="00C4269E"/>
    <w:rsid w:val="00D13C62"/>
    <w:rsid w:val="00E01E47"/>
    <w:rsid w:val="00E17505"/>
    <w:rsid w:val="00EC4F12"/>
    <w:rsid w:val="00F00509"/>
    <w:rsid w:val="00FB6336"/>
    <w:rsid w:val="00FC0CC6"/>
    <w:rsid w:val="00FC1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semiHidden/>
    <w:unhideWhenUsed/>
    <w:rsid w:val="00FB6336"/>
    <w:pPr>
      <w:tabs>
        <w:tab w:val="center" w:pos="4513"/>
        <w:tab w:val="right" w:pos="9026"/>
      </w:tabs>
    </w:pPr>
  </w:style>
  <w:style w:type="character" w:customStyle="1" w:styleId="FooterChar">
    <w:name w:val="Footer Char"/>
    <w:basedOn w:val="DefaultParagraphFont"/>
    <w:link w:val="Footer"/>
    <w:uiPriority w:val="99"/>
    <w:semiHidden/>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2020-03-25T20:00:00Z</dcterms:created>
  <dcterms:modified xsi:type="dcterms:W3CDTF">2020-04-01T10:28:00Z</dcterms:modified>
</cp:coreProperties>
</file>