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27EA" w14:textId="77777777" w:rsidR="00335AFA" w:rsidRPr="00BA4F9D" w:rsidRDefault="00F774E7" w:rsidP="00335AFA">
      <w:pPr>
        <w:ind w:left="720" w:firstLine="720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3AB46D" wp14:editId="720CC58B">
            <wp:simplePos x="0" y="0"/>
            <wp:positionH relativeFrom="column">
              <wp:posOffset>4155278</wp:posOffset>
            </wp:positionH>
            <wp:positionV relativeFrom="paragraph">
              <wp:posOffset>-222250</wp:posOffset>
            </wp:positionV>
            <wp:extent cx="510363" cy="584156"/>
            <wp:effectExtent l="0" t="0" r="444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63" cy="584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A5B">
        <w:rPr>
          <w:rFonts w:ascii="Arial" w:hAnsi="Arial" w:cs="Arial"/>
          <w:b/>
          <w:sz w:val="32"/>
          <w:szCs w:val="32"/>
        </w:rPr>
        <w:t xml:space="preserve">                           </w:t>
      </w:r>
      <w:r w:rsidR="00335AFA">
        <w:rPr>
          <w:rFonts w:ascii="Arial" w:hAnsi="Arial" w:cs="Arial"/>
          <w:b/>
          <w:sz w:val="32"/>
          <w:szCs w:val="32"/>
        </w:rPr>
        <w:t>LEARNER PAGE</w:t>
      </w:r>
      <w:r w:rsidR="00292A5B">
        <w:rPr>
          <w:rFonts w:ascii="Arial" w:hAnsi="Arial" w:cs="Arial"/>
          <w:b/>
          <w:sz w:val="32"/>
          <w:szCs w:val="32"/>
        </w:rPr>
        <w:t xml:space="preserve">                                 </w:t>
      </w:r>
    </w:p>
    <w:p w14:paraId="314DFA93" w14:textId="77777777" w:rsidR="00335AFA" w:rsidRDefault="00335AFA" w:rsidP="00335AFA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532"/>
        <w:gridCol w:w="1217"/>
        <w:gridCol w:w="4800"/>
      </w:tblGrid>
      <w:tr w:rsidR="00335AFA" w14:paraId="4CD7632E" w14:textId="77777777" w:rsidTr="00335AFA">
        <w:trPr>
          <w:trHeight w:val="58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A695" w14:textId="77777777" w:rsidR="00335AFA" w:rsidRDefault="00335AFA" w:rsidP="006A2D22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r w:rsidRPr="00036553">
              <w:rPr>
                <w:rFonts w:ascii="Arial" w:hAnsi="Arial" w:cs="Arial"/>
                <w:b/>
              </w:rPr>
              <w:t xml:space="preserve">Child’s </w:t>
            </w:r>
            <w:r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9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648D" w14:textId="77777777" w:rsidR="00335AFA" w:rsidRDefault="00335AFA" w:rsidP="006A2D22">
            <w:pPr>
              <w:jc w:val="center"/>
              <w:rPr>
                <w:rFonts w:ascii="Arial" w:hAnsi="Arial" w:cs="Arial"/>
              </w:rPr>
            </w:pPr>
          </w:p>
        </w:tc>
      </w:tr>
      <w:tr w:rsidR="00335AFA" w14:paraId="5E317EE1" w14:textId="77777777" w:rsidTr="00335AFA">
        <w:trPr>
          <w:trHeight w:val="58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B7CB" w14:textId="77777777" w:rsidR="00335AFA" w:rsidRDefault="00335AFA" w:rsidP="006A2D22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Class: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005" w14:textId="77777777" w:rsidR="00335AFA" w:rsidRDefault="00335AFA" w:rsidP="00D31C38">
            <w:pPr>
              <w:tabs>
                <w:tab w:val="left" w:pos="79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9A4D" w14:textId="77777777" w:rsidR="00335AFA" w:rsidRDefault="00604CA7" w:rsidP="006A2D22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Session</w:t>
            </w:r>
            <w:r w:rsidR="00335AF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5571" w14:textId="6D1C4EED" w:rsidR="00335AFA" w:rsidRDefault="00CA7682" w:rsidP="00221824">
            <w:pPr>
              <w:tabs>
                <w:tab w:val="left" w:pos="79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DE55C9">
              <w:rPr>
                <w:rFonts w:ascii="Arial" w:hAnsi="Arial" w:cs="Arial"/>
              </w:rPr>
              <w:t>5</w:t>
            </w:r>
            <w:r w:rsidR="00DB47EF">
              <w:rPr>
                <w:rFonts w:ascii="Arial" w:hAnsi="Arial" w:cs="Arial"/>
              </w:rPr>
              <w:t>/202</w:t>
            </w:r>
            <w:r w:rsidR="00DE55C9">
              <w:rPr>
                <w:rFonts w:ascii="Arial" w:hAnsi="Arial" w:cs="Arial"/>
              </w:rPr>
              <w:t>6</w:t>
            </w:r>
          </w:p>
        </w:tc>
      </w:tr>
    </w:tbl>
    <w:p w14:paraId="2BDD6BBC" w14:textId="77777777" w:rsidR="00353774" w:rsidRDefault="00353774" w:rsidP="00335AFA">
      <w:pPr>
        <w:jc w:val="center"/>
      </w:pPr>
    </w:p>
    <w:tbl>
      <w:tblPr>
        <w:tblStyle w:val="TableGrid"/>
        <w:tblW w:w="10864" w:type="dxa"/>
        <w:tblLook w:val="04A0" w:firstRow="1" w:lastRow="0" w:firstColumn="1" w:lastColumn="0" w:noHBand="0" w:noVBand="1"/>
      </w:tblPr>
      <w:tblGrid>
        <w:gridCol w:w="5376"/>
        <w:gridCol w:w="5488"/>
      </w:tblGrid>
      <w:tr w:rsidR="00335AFA" w14:paraId="748F7493" w14:textId="77777777" w:rsidTr="00036553">
        <w:trPr>
          <w:trHeight w:val="1609"/>
        </w:trPr>
        <w:tc>
          <w:tcPr>
            <w:tcW w:w="5333" w:type="dxa"/>
          </w:tcPr>
          <w:p w14:paraId="687AD7A6" w14:textId="77777777" w:rsidR="00335AFA" w:rsidRDefault="00036553" w:rsidP="0014111E">
            <w:pPr>
              <w:jc w:val="center"/>
              <w:rPr>
                <w:rFonts w:ascii="Arial" w:hAnsi="Arial" w:cs="Arial"/>
                <w:b/>
              </w:rPr>
            </w:pPr>
            <w:r w:rsidRPr="00036553">
              <w:rPr>
                <w:rFonts w:ascii="Arial" w:hAnsi="Arial" w:cs="Arial"/>
                <w:b/>
              </w:rPr>
              <w:t>Successful Learner</w:t>
            </w:r>
          </w:p>
          <w:p w14:paraId="4BAFD8AA" w14:textId="77777777" w:rsidR="0014111E" w:rsidRPr="0014111E" w:rsidRDefault="0014111E" w:rsidP="0014111E">
            <w:pPr>
              <w:jc w:val="center"/>
              <w:rPr>
                <w:rFonts w:ascii="Arial" w:hAnsi="Arial" w:cs="Arial"/>
                <w:b/>
              </w:rPr>
            </w:pPr>
          </w:p>
          <w:p w14:paraId="3417D809" w14:textId="77777777" w:rsidR="00335AFA" w:rsidRDefault="00D31C38" w:rsidP="00D31C38">
            <w:r>
              <w:t>*</w:t>
            </w:r>
            <w:r w:rsidR="00B355AC">
              <w:t>………………………………………………………</w:t>
            </w:r>
          </w:p>
          <w:p w14:paraId="11C7A8CA" w14:textId="77777777" w:rsidR="00B355AC" w:rsidRDefault="00B355AC" w:rsidP="00D31C38"/>
          <w:p w14:paraId="33A306DB" w14:textId="77777777" w:rsidR="00335AFA" w:rsidRDefault="00B355AC" w:rsidP="0014111E">
            <w:r>
              <w:t>………………………………………………………..</w:t>
            </w:r>
          </w:p>
          <w:p w14:paraId="104ABF40" w14:textId="77777777" w:rsidR="00B355AC" w:rsidRDefault="00D31C38" w:rsidP="00036553">
            <w:r>
              <w:t>*</w:t>
            </w:r>
          </w:p>
          <w:p w14:paraId="1E97BCDD" w14:textId="77777777" w:rsidR="00335AFA" w:rsidRDefault="00B355AC" w:rsidP="00036553">
            <w:r>
              <w:t>………………………………………………………</w:t>
            </w:r>
          </w:p>
          <w:p w14:paraId="3E35301E" w14:textId="77777777" w:rsidR="00335AFA" w:rsidRDefault="00335AFA" w:rsidP="002A10D7"/>
        </w:tc>
        <w:tc>
          <w:tcPr>
            <w:tcW w:w="5531" w:type="dxa"/>
          </w:tcPr>
          <w:p w14:paraId="1983D3D4" w14:textId="77777777" w:rsidR="00036553" w:rsidRPr="00036553" w:rsidRDefault="00036553" w:rsidP="000365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Confident Individual</w:t>
            </w:r>
          </w:p>
          <w:p w14:paraId="71623930" w14:textId="77777777" w:rsidR="00335AFA" w:rsidRDefault="00335AFA" w:rsidP="00D31C38"/>
          <w:p w14:paraId="6038EA16" w14:textId="77777777" w:rsidR="00D31C38" w:rsidRDefault="00B355AC" w:rsidP="00D31C38">
            <w:r>
              <w:t>*………………………………………………………</w:t>
            </w:r>
          </w:p>
          <w:p w14:paraId="02792D61" w14:textId="77777777" w:rsidR="00D31C38" w:rsidRDefault="00D31C38" w:rsidP="00D31C38"/>
          <w:p w14:paraId="7DCE9E7A" w14:textId="77777777" w:rsidR="00D31C38" w:rsidRDefault="00B355AC" w:rsidP="00D31C38">
            <w:r>
              <w:t>……………………………………………………….</w:t>
            </w:r>
          </w:p>
          <w:p w14:paraId="7AA2B005" w14:textId="77777777" w:rsidR="00D31C38" w:rsidRDefault="00D31C38" w:rsidP="00D31C38">
            <w:r>
              <w:t>*</w:t>
            </w:r>
          </w:p>
          <w:p w14:paraId="4E47B0C4" w14:textId="77777777" w:rsidR="00B355AC" w:rsidRDefault="00B355AC" w:rsidP="00D31C38">
            <w:r>
              <w:t>……………………………………………………….</w:t>
            </w:r>
          </w:p>
          <w:p w14:paraId="2F554045" w14:textId="77777777" w:rsidR="0014111E" w:rsidRDefault="0014111E" w:rsidP="00D31C38"/>
        </w:tc>
      </w:tr>
      <w:tr w:rsidR="00335AFA" w14:paraId="099A14BB" w14:textId="77777777" w:rsidTr="00036553">
        <w:trPr>
          <w:trHeight w:val="1237"/>
        </w:trPr>
        <w:tc>
          <w:tcPr>
            <w:tcW w:w="5333" w:type="dxa"/>
          </w:tcPr>
          <w:p w14:paraId="3E781F9E" w14:textId="77777777" w:rsidR="00036553" w:rsidRPr="00036553" w:rsidRDefault="00036553" w:rsidP="000365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Responsible Citizen</w:t>
            </w:r>
          </w:p>
          <w:p w14:paraId="2161BFC0" w14:textId="77777777" w:rsidR="00335AFA" w:rsidRDefault="00335AFA" w:rsidP="00036553">
            <w:pPr>
              <w:jc w:val="center"/>
            </w:pPr>
          </w:p>
          <w:p w14:paraId="3E05E9F0" w14:textId="77777777" w:rsidR="00D31C38" w:rsidRDefault="00D31C38" w:rsidP="00D31C38">
            <w:r>
              <w:t>*</w:t>
            </w:r>
            <w:r w:rsidR="00B355AC">
              <w:t>………………………………………………………</w:t>
            </w:r>
          </w:p>
          <w:p w14:paraId="03EC7714" w14:textId="77777777" w:rsidR="00335AFA" w:rsidRDefault="00335AFA" w:rsidP="00335AFA">
            <w:pPr>
              <w:jc w:val="center"/>
            </w:pPr>
          </w:p>
          <w:p w14:paraId="21A0FA68" w14:textId="77777777" w:rsidR="00B355AC" w:rsidRDefault="00B355AC" w:rsidP="0014111E">
            <w:r>
              <w:t>……………………………………………………….</w:t>
            </w:r>
          </w:p>
          <w:p w14:paraId="37B32DD7" w14:textId="77777777" w:rsidR="00B355AC" w:rsidRDefault="00B355AC" w:rsidP="0014111E"/>
          <w:p w14:paraId="6FF26493" w14:textId="77777777" w:rsidR="00335AFA" w:rsidRDefault="002A10D7" w:rsidP="0014111E">
            <w:r>
              <w:t>*</w:t>
            </w:r>
            <w:r w:rsidR="00B355AC">
              <w:t>.................................................................................</w:t>
            </w:r>
          </w:p>
          <w:p w14:paraId="41094294" w14:textId="77777777" w:rsidR="00036553" w:rsidRDefault="00036553" w:rsidP="00335AFA">
            <w:pPr>
              <w:jc w:val="center"/>
            </w:pPr>
          </w:p>
          <w:p w14:paraId="1B4C0641" w14:textId="77777777" w:rsidR="00335AFA" w:rsidRDefault="00335AFA" w:rsidP="00036553"/>
        </w:tc>
        <w:tc>
          <w:tcPr>
            <w:tcW w:w="5531" w:type="dxa"/>
          </w:tcPr>
          <w:p w14:paraId="4E98A0F6" w14:textId="77777777" w:rsidR="00036553" w:rsidRPr="00036553" w:rsidRDefault="00036553" w:rsidP="000365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Effective Contributor</w:t>
            </w:r>
          </w:p>
          <w:p w14:paraId="5063E3CB" w14:textId="77777777" w:rsidR="00335AFA" w:rsidRDefault="00335AFA" w:rsidP="00D31C38"/>
          <w:p w14:paraId="2326C833" w14:textId="77777777" w:rsidR="00B355AC" w:rsidRDefault="00B355AC" w:rsidP="00D31C38">
            <w:r>
              <w:t>*………………………………………………………</w:t>
            </w:r>
          </w:p>
          <w:p w14:paraId="21DB241F" w14:textId="77777777" w:rsidR="00D31C38" w:rsidRDefault="00D31C38" w:rsidP="00D31C38"/>
          <w:p w14:paraId="6F0579B3" w14:textId="77777777" w:rsidR="00D31C38" w:rsidRDefault="00B355AC" w:rsidP="00D31C38">
            <w:r>
              <w:t>……………………………………………………….</w:t>
            </w:r>
          </w:p>
          <w:p w14:paraId="401AA9F5" w14:textId="77777777" w:rsidR="00D31C38" w:rsidRDefault="00D31C38" w:rsidP="00D31C38"/>
          <w:p w14:paraId="59F7056D" w14:textId="77777777" w:rsidR="00B355AC" w:rsidRDefault="00B355AC" w:rsidP="00D31C38">
            <w:r>
              <w:t>*………………………………………………………</w:t>
            </w:r>
          </w:p>
          <w:p w14:paraId="7498163D" w14:textId="77777777" w:rsidR="0014111E" w:rsidRDefault="0014111E" w:rsidP="00D31C38"/>
        </w:tc>
      </w:tr>
    </w:tbl>
    <w:p w14:paraId="7719F311" w14:textId="77777777" w:rsidR="00335AFA" w:rsidRDefault="00335AFA" w:rsidP="00335AFA">
      <w:pPr>
        <w:jc w:val="center"/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036553" w14:paraId="15C29A33" w14:textId="77777777" w:rsidTr="00036553">
        <w:tc>
          <w:tcPr>
            <w:tcW w:w="10881" w:type="dxa"/>
          </w:tcPr>
          <w:p w14:paraId="398EC8AA" w14:textId="77777777" w:rsidR="00036553" w:rsidRPr="00036553" w:rsidRDefault="00036553" w:rsidP="00036553">
            <w:pPr>
              <w:rPr>
                <w:rFonts w:ascii="Arial" w:hAnsi="Arial" w:cs="Arial"/>
                <w:b/>
              </w:rPr>
            </w:pPr>
            <w:r w:rsidRPr="00036553">
              <w:rPr>
                <w:rFonts w:ascii="Arial" w:hAnsi="Arial" w:cs="Arial"/>
                <w:b/>
              </w:rPr>
              <w:t>My next steps</w:t>
            </w:r>
          </w:p>
          <w:p w14:paraId="35B4F468" w14:textId="77777777" w:rsidR="00036553" w:rsidRDefault="00036553" w:rsidP="00335AFA">
            <w:pPr>
              <w:jc w:val="center"/>
            </w:pPr>
          </w:p>
          <w:p w14:paraId="7A10FAAA" w14:textId="77777777" w:rsidR="00036553" w:rsidRDefault="00036553" w:rsidP="00335AFA">
            <w:pPr>
              <w:jc w:val="center"/>
            </w:pPr>
          </w:p>
          <w:p w14:paraId="786D577F" w14:textId="77777777" w:rsidR="00036553" w:rsidRDefault="00036553" w:rsidP="00335AFA">
            <w:pPr>
              <w:jc w:val="center"/>
            </w:pPr>
          </w:p>
        </w:tc>
      </w:tr>
    </w:tbl>
    <w:p w14:paraId="65A26221" w14:textId="77777777" w:rsidR="00335AFA" w:rsidRDefault="00335AFA" w:rsidP="00335AFA">
      <w:pPr>
        <w:jc w:val="center"/>
      </w:pPr>
    </w:p>
    <w:p w14:paraId="219B7065" w14:textId="77777777" w:rsidR="00335AFA" w:rsidRDefault="00036553" w:rsidP="00036553">
      <w:r>
        <w:t>…………………………………………………………………………………………………………………</w:t>
      </w:r>
    </w:p>
    <w:p w14:paraId="63339573" w14:textId="77777777" w:rsidR="00036553" w:rsidRPr="00292A5B" w:rsidRDefault="00036553" w:rsidP="00036553">
      <w:pPr>
        <w:rPr>
          <w:rFonts w:ascii="Arial" w:hAnsi="Arial" w:cs="Arial"/>
          <w:b/>
          <w:sz w:val="20"/>
          <w:szCs w:val="20"/>
        </w:rPr>
      </w:pPr>
      <w:r w:rsidRPr="00292A5B">
        <w:rPr>
          <w:rFonts w:ascii="Arial" w:hAnsi="Arial" w:cs="Arial"/>
          <w:b/>
          <w:sz w:val="20"/>
          <w:szCs w:val="20"/>
        </w:rPr>
        <w:t>Please sign this slip and return to school to acknowledge receipt of your child’s report.</w:t>
      </w:r>
    </w:p>
    <w:p w14:paraId="4CF956E9" w14:textId="77777777" w:rsidR="00036553" w:rsidRPr="00292A5B" w:rsidRDefault="00036553" w:rsidP="00036553">
      <w:pPr>
        <w:rPr>
          <w:rFonts w:ascii="Arial" w:hAnsi="Arial" w:cs="Arial"/>
          <w:sz w:val="20"/>
          <w:szCs w:val="20"/>
        </w:rPr>
      </w:pPr>
      <w:r w:rsidRPr="00292A5B">
        <w:rPr>
          <w:rFonts w:ascii="Arial" w:hAnsi="Arial" w:cs="Arial"/>
          <w:sz w:val="20"/>
          <w:szCs w:val="20"/>
        </w:rPr>
        <w:t xml:space="preserve">You will have the opportunity to discuss your child’s progress with the class teacher at Parents’ Evening. We ask that you discuss </w:t>
      </w:r>
      <w:r w:rsidR="00292A5B" w:rsidRPr="00292A5B">
        <w:rPr>
          <w:rFonts w:ascii="Arial" w:hAnsi="Arial" w:cs="Arial"/>
          <w:sz w:val="20"/>
          <w:szCs w:val="20"/>
        </w:rPr>
        <w:t>the report with your child, and complete the feedback form below. Your comments are very important to 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92A5B" w14:paraId="4BD3C4C4" w14:textId="77777777" w:rsidTr="00292A5B">
        <w:trPr>
          <w:trHeight w:val="1666"/>
        </w:trPr>
        <w:tc>
          <w:tcPr>
            <w:tcW w:w="5341" w:type="dxa"/>
            <w:vMerge w:val="restart"/>
          </w:tcPr>
          <w:p w14:paraId="14880555" w14:textId="77777777" w:rsid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2A5B">
              <w:rPr>
                <w:rFonts w:ascii="Arial" w:hAnsi="Arial" w:cs="Arial"/>
                <w:b/>
                <w:sz w:val="20"/>
                <w:szCs w:val="20"/>
              </w:rPr>
              <w:t>Parent / Carer comment</w:t>
            </w:r>
          </w:p>
          <w:p w14:paraId="41415BCE" w14:textId="77777777" w:rsid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6BC415" w14:textId="77777777" w:rsid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E0FBA" w14:textId="77777777" w:rsid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BE31F4" w14:textId="77777777" w:rsid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8F403F" w14:textId="77777777" w:rsid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A08C3A" w14:textId="77777777" w:rsid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3050A8" w14:textId="77777777" w:rsid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9310BB" w14:textId="77777777" w:rsid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F58549" w14:textId="77777777" w:rsidR="00292A5B" w:rsidRP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0739EE" w14:textId="77777777" w:rsidR="00292A5B" w:rsidRDefault="00292A5B" w:rsidP="000365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63553" w14:textId="77777777" w:rsidR="00292A5B" w:rsidRDefault="00292A5B" w:rsidP="000365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78B77F" w14:textId="77777777" w:rsidR="00292A5B" w:rsidRDefault="00292A5B" w:rsidP="00036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</w:tcPr>
          <w:p w14:paraId="1C247734" w14:textId="77777777" w:rsidR="00292A5B" w:rsidRDefault="00292A5B" w:rsidP="00036553">
            <w:pPr>
              <w:rPr>
                <w:rFonts w:ascii="Arial" w:hAnsi="Arial" w:cs="Arial"/>
                <w:sz w:val="20"/>
                <w:szCs w:val="20"/>
              </w:rPr>
            </w:pPr>
            <w:r w:rsidRPr="00292A5B">
              <w:rPr>
                <w:rFonts w:ascii="Arial" w:hAnsi="Arial" w:cs="Arial"/>
                <w:b/>
                <w:sz w:val="20"/>
                <w:szCs w:val="20"/>
              </w:rPr>
              <w:t>Learner comment</w:t>
            </w:r>
          </w:p>
          <w:p w14:paraId="3DFDC74E" w14:textId="77777777" w:rsidR="00292A5B" w:rsidRDefault="00292A5B" w:rsidP="00036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part of my report I am happy about…</w:t>
            </w:r>
          </w:p>
        </w:tc>
      </w:tr>
      <w:tr w:rsidR="00292A5B" w14:paraId="0B9235A1" w14:textId="77777777" w:rsidTr="006A2D22">
        <w:trPr>
          <w:trHeight w:val="1666"/>
        </w:trPr>
        <w:tc>
          <w:tcPr>
            <w:tcW w:w="5341" w:type="dxa"/>
            <w:vMerge/>
          </w:tcPr>
          <w:p w14:paraId="16306D58" w14:textId="77777777" w:rsidR="00292A5B" w:rsidRP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</w:tcPr>
          <w:p w14:paraId="5ADF9026" w14:textId="77777777" w:rsidR="00292A5B" w:rsidRDefault="00292A5B" w:rsidP="00292A5B">
            <w:pPr>
              <w:rPr>
                <w:rFonts w:ascii="Arial" w:hAnsi="Arial" w:cs="Arial"/>
                <w:sz w:val="20"/>
                <w:szCs w:val="20"/>
              </w:rPr>
            </w:pPr>
            <w:r w:rsidRPr="00292A5B">
              <w:rPr>
                <w:rFonts w:ascii="Arial" w:hAnsi="Arial" w:cs="Arial"/>
                <w:b/>
                <w:sz w:val="20"/>
                <w:szCs w:val="20"/>
              </w:rPr>
              <w:t>Learner comment</w:t>
            </w:r>
          </w:p>
          <w:p w14:paraId="4DA9F113" w14:textId="77777777" w:rsidR="00292A5B" w:rsidRPr="00292A5B" w:rsidRDefault="00292A5B" w:rsidP="00292A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part of my report I need to improve…</w:t>
            </w:r>
          </w:p>
        </w:tc>
      </w:tr>
      <w:tr w:rsidR="00292A5B" w14:paraId="7636E2C4" w14:textId="77777777" w:rsidTr="00292A5B">
        <w:tc>
          <w:tcPr>
            <w:tcW w:w="10682" w:type="dxa"/>
            <w:gridSpan w:val="2"/>
          </w:tcPr>
          <w:p w14:paraId="03201F29" w14:textId="77777777" w:rsidR="00292A5B" w:rsidRP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2A5B">
              <w:rPr>
                <w:rFonts w:ascii="Arial" w:hAnsi="Arial" w:cs="Arial"/>
                <w:b/>
                <w:sz w:val="20"/>
                <w:szCs w:val="20"/>
              </w:rPr>
              <w:t>Points I wish to discuss with the teacher</w:t>
            </w:r>
          </w:p>
          <w:p w14:paraId="025807D1" w14:textId="77777777" w:rsidR="00292A5B" w:rsidRDefault="00292A5B" w:rsidP="000365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09EF2" w14:textId="77777777" w:rsidR="00292A5B" w:rsidRDefault="00292A5B" w:rsidP="000365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E4F01" w14:textId="77777777" w:rsidR="00292A5B" w:rsidRDefault="00292A5B" w:rsidP="000365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3981D6" w14:textId="77777777" w:rsidR="00292A5B" w:rsidRDefault="00292A5B" w:rsidP="00036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A5B" w14:paraId="650EB33E" w14:textId="77777777" w:rsidTr="006A2D22">
        <w:tc>
          <w:tcPr>
            <w:tcW w:w="5341" w:type="dxa"/>
          </w:tcPr>
          <w:p w14:paraId="32A670A4" w14:textId="77777777" w:rsid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Child’s Name:</w:t>
            </w:r>
          </w:p>
          <w:p w14:paraId="363C0BBC" w14:textId="77777777" w:rsid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9B0211" w14:textId="77777777" w:rsid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Class:</w:t>
            </w:r>
          </w:p>
          <w:p w14:paraId="2DAB06B1" w14:textId="77777777" w:rsid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</w:tcPr>
          <w:p w14:paraId="152C76D7" w14:textId="77777777" w:rsidR="00292A5B" w:rsidRDefault="00292A5B" w:rsidP="00292A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 of Parent / Carer:</w:t>
            </w:r>
          </w:p>
          <w:p w14:paraId="65D7D4F8" w14:textId="77777777" w:rsid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121725" w14:textId="77777777" w:rsidR="00292A5B" w:rsidRPr="00292A5B" w:rsidRDefault="00292A5B" w:rsidP="000365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FF3254" w14:textId="77777777" w:rsidR="00292A5B" w:rsidRPr="00292A5B" w:rsidRDefault="00292A5B" w:rsidP="00036553">
      <w:pPr>
        <w:rPr>
          <w:rFonts w:ascii="Arial" w:hAnsi="Arial" w:cs="Arial"/>
          <w:sz w:val="20"/>
          <w:szCs w:val="20"/>
        </w:rPr>
      </w:pPr>
    </w:p>
    <w:sectPr w:rsidR="00292A5B" w:rsidRPr="00292A5B" w:rsidSect="00335A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FA"/>
    <w:rsid w:val="00036553"/>
    <w:rsid w:val="0014111E"/>
    <w:rsid w:val="00221824"/>
    <w:rsid w:val="00292A5B"/>
    <w:rsid w:val="002A10D7"/>
    <w:rsid w:val="00335AFA"/>
    <w:rsid w:val="00353774"/>
    <w:rsid w:val="00560973"/>
    <w:rsid w:val="00604CA7"/>
    <w:rsid w:val="006A2D22"/>
    <w:rsid w:val="006F0EB5"/>
    <w:rsid w:val="009E7511"/>
    <w:rsid w:val="00B355AC"/>
    <w:rsid w:val="00C91BCE"/>
    <w:rsid w:val="00CA7682"/>
    <w:rsid w:val="00CC62AC"/>
    <w:rsid w:val="00D31C38"/>
    <w:rsid w:val="00DA20AB"/>
    <w:rsid w:val="00DB47EF"/>
    <w:rsid w:val="00DE55C9"/>
    <w:rsid w:val="00E35C0F"/>
    <w:rsid w:val="00F7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14E71"/>
  <w15:docId w15:val="{BD78F01F-3E0C-4229-B3AF-04351465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2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A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3A06E-96AA-42B7-AC71-49C7BDFC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MaucPrMcKinlayK</dc:creator>
  <cp:lastModifiedBy>Mrs Norman</cp:lastModifiedBy>
  <cp:revision>2</cp:revision>
  <cp:lastPrinted>2025-03-06T09:17:00Z</cp:lastPrinted>
  <dcterms:created xsi:type="dcterms:W3CDTF">2026-02-19T08:54:00Z</dcterms:created>
  <dcterms:modified xsi:type="dcterms:W3CDTF">2026-02-19T08:54:00Z</dcterms:modified>
</cp:coreProperties>
</file>