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11" w:rsidRPr="005D38E9" w:rsidRDefault="0072435B">
      <w:pPr>
        <w:rPr>
          <w:rFonts w:ascii="Comic Sans MS" w:hAnsi="Comic Sans MS"/>
          <w:sz w:val="28"/>
        </w:rPr>
      </w:pPr>
      <w:proofErr w:type="spellStart"/>
      <w:r>
        <w:rPr>
          <w:rFonts w:ascii="Comic Sans MS" w:hAnsi="Comic Sans MS"/>
          <w:sz w:val="28"/>
        </w:rPr>
        <w:t>W.b</w:t>
      </w:r>
      <w:proofErr w:type="spellEnd"/>
      <w:r>
        <w:rPr>
          <w:rFonts w:ascii="Comic Sans MS" w:hAnsi="Comic Sans MS"/>
          <w:sz w:val="28"/>
        </w:rPr>
        <w:t xml:space="preserve"> 25</w:t>
      </w:r>
      <w:r w:rsidR="00E30263">
        <w:rPr>
          <w:rFonts w:ascii="Comic Sans MS" w:hAnsi="Comic Sans MS"/>
          <w:sz w:val="28"/>
        </w:rPr>
        <w:t>.11</w:t>
      </w:r>
      <w:r w:rsidR="00187346">
        <w:rPr>
          <w:rFonts w:ascii="Comic Sans MS" w:hAnsi="Comic Sans MS"/>
          <w:sz w:val="28"/>
        </w:rPr>
        <w:t>.24</w:t>
      </w:r>
      <w:r w:rsidR="00F83D5A" w:rsidRPr="005D38E9">
        <w:rPr>
          <w:rFonts w:ascii="Comic Sans MS" w:hAnsi="Comic Sans MS"/>
          <w:sz w:val="28"/>
        </w:rPr>
        <w:t xml:space="preserve"> </w:t>
      </w:r>
    </w:p>
    <w:tbl>
      <w:tblPr>
        <w:tblStyle w:val="TableGrid"/>
        <w:tblW w:w="0" w:type="auto"/>
        <w:tblInd w:w="1451" w:type="dxa"/>
        <w:tblLook w:val="04A0" w:firstRow="1" w:lastRow="0" w:firstColumn="1" w:lastColumn="0" w:noHBand="0" w:noVBand="1"/>
      </w:tblPr>
      <w:tblGrid>
        <w:gridCol w:w="4818"/>
        <w:gridCol w:w="6265"/>
      </w:tblGrid>
      <w:tr w:rsidR="00076A0A" w:rsidTr="00076A0A">
        <w:tc>
          <w:tcPr>
            <w:tcW w:w="4818" w:type="dxa"/>
          </w:tcPr>
          <w:p w:rsidR="00076A0A" w:rsidRPr="00F83D5A" w:rsidRDefault="00076A0A" w:rsidP="00F83D5A">
            <w:pPr>
              <w:jc w:val="center"/>
              <w:rPr>
                <w:rFonts w:ascii="Comic Sans MS" w:hAnsi="Comic Sans MS"/>
                <w:sz w:val="28"/>
              </w:rPr>
            </w:pPr>
            <w:r w:rsidRPr="00F83D5A">
              <w:rPr>
                <w:rFonts w:ascii="Comic Sans MS" w:hAnsi="Comic Sans MS"/>
                <w:color w:val="FF0000"/>
                <w:sz w:val="32"/>
              </w:rPr>
              <w:t>Literacy</w:t>
            </w:r>
          </w:p>
        </w:tc>
        <w:tc>
          <w:tcPr>
            <w:tcW w:w="6265" w:type="dxa"/>
          </w:tcPr>
          <w:p w:rsidR="00076A0A" w:rsidRPr="00F83D5A" w:rsidRDefault="00076A0A" w:rsidP="00F83D5A">
            <w:pPr>
              <w:jc w:val="center"/>
              <w:rPr>
                <w:rFonts w:ascii="Comic Sans MS" w:hAnsi="Comic Sans MS"/>
                <w:sz w:val="32"/>
              </w:rPr>
            </w:pPr>
            <w:r w:rsidRPr="00F83D5A">
              <w:rPr>
                <w:rFonts w:ascii="Comic Sans MS" w:hAnsi="Comic Sans MS"/>
                <w:color w:val="0070C0"/>
                <w:sz w:val="32"/>
              </w:rPr>
              <w:t>Numeracy</w:t>
            </w:r>
          </w:p>
        </w:tc>
      </w:tr>
      <w:tr w:rsidR="00076A0A" w:rsidTr="00076A0A">
        <w:trPr>
          <w:trHeight w:val="7731"/>
        </w:trPr>
        <w:tc>
          <w:tcPr>
            <w:tcW w:w="4818" w:type="dxa"/>
          </w:tcPr>
          <w:p w:rsidR="00076A0A" w:rsidRPr="00187346" w:rsidRDefault="00187346">
            <w:pPr>
              <w:rPr>
                <w:rFonts w:ascii="Comic Sans MS" w:hAnsi="Comic Sans MS"/>
                <w:sz w:val="32"/>
                <w:u w:val="single"/>
              </w:rPr>
            </w:pPr>
            <w:r w:rsidRPr="00187346">
              <w:rPr>
                <w:rFonts w:ascii="Comic Sans MS" w:hAnsi="Comic Sans MS"/>
                <w:sz w:val="32"/>
                <w:u w:val="single"/>
              </w:rPr>
              <w:t>Phoneme</w:t>
            </w:r>
          </w:p>
          <w:p w:rsidR="004C3FAA" w:rsidRDefault="00076A0A" w:rsidP="004C3FAA">
            <w:pPr>
              <w:rPr>
                <w:rFonts w:ascii="Comic Sans MS" w:hAnsi="Comic Sans MS"/>
                <w:color w:val="000000" w:themeColor="text1"/>
              </w:rPr>
            </w:pPr>
            <w:r w:rsidRPr="00F83D5A">
              <w:rPr>
                <w:rFonts w:ascii="Comic Sans MS" w:hAnsi="Comic Sans MS"/>
                <w:color w:val="000000" w:themeColor="text1"/>
              </w:rPr>
              <w:t>T</w:t>
            </w:r>
            <w:r w:rsidR="004C3FAA">
              <w:rPr>
                <w:rFonts w:ascii="Comic Sans MS" w:hAnsi="Comic Sans MS"/>
                <w:color w:val="000000" w:themeColor="text1"/>
              </w:rPr>
              <w:t>his week we are learning the “</w:t>
            </w:r>
            <w:proofErr w:type="spellStart"/>
            <w:r w:rsidR="004C3FAA">
              <w:rPr>
                <w:rFonts w:ascii="Comic Sans MS" w:hAnsi="Comic Sans MS"/>
                <w:color w:val="000000" w:themeColor="text1"/>
              </w:rPr>
              <w:t>ss</w:t>
            </w:r>
            <w:proofErr w:type="spellEnd"/>
            <w:r w:rsidR="003272D6">
              <w:rPr>
                <w:rFonts w:ascii="Comic Sans MS" w:hAnsi="Comic Sans MS"/>
                <w:color w:val="000000" w:themeColor="text1"/>
              </w:rPr>
              <w:t xml:space="preserve">” sound </w:t>
            </w:r>
          </w:p>
          <w:p w:rsidR="00187346" w:rsidRDefault="00187346" w:rsidP="00F83D5A">
            <w:pPr>
              <w:rPr>
                <w:rFonts w:ascii="Comic Sans MS" w:hAnsi="Comic Sans MS"/>
                <w:color w:val="000000" w:themeColor="text1"/>
              </w:rPr>
            </w:pPr>
            <w:r>
              <w:rPr>
                <w:rFonts w:ascii="Comic Sans MS" w:hAnsi="Comic Sans MS"/>
                <w:color w:val="000000" w:themeColor="text1"/>
              </w:rPr>
              <w:t>break, make, blend, read and write are on the following page.</w:t>
            </w:r>
          </w:p>
          <w:p w:rsidR="00187346" w:rsidRDefault="00187346" w:rsidP="00F83D5A">
            <w:pPr>
              <w:rPr>
                <w:rFonts w:ascii="Comic Sans MS" w:hAnsi="Comic Sans MS"/>
                <w:color w:val="92D050"/>
              </w:rPr>
            </w:pPr>
            <w:r>
              <w:rPr>
                <w:rFonts w:ascii="Comic Sans MS" w:hAnsi="Comic Sans MS"/>
                <w:color w:val="92D050"/>
              </w:rPr>
              <w:t>Green = in class</w:t>
            </w:r>
          </w:p>
          <w:p w:rsidR="00187346" w:rsidRPr="00187346" w:rsidRDefault="00FB2787" w:rsidP="00F83D5A">
            <w:pPr>
              <w:rPr>
                <w:rFonts w:ascii="Comic Sans MS" w:hAnsi="Comic Sans MS"/>
                <w:color w:val="0070C0"/>
              </w:rPr>
            </w:pPr>
            <w:r w:rsidRPr="00BE2118">
              <w:rPr>
                <w:rFonts w:ascii="Comic Sans MS" w:hAnsi="Comic Sans MS"/>
                <w:noProof/>
                <w:color w:val="FFFF00"/>
                <w:sz w:val="18"/>
                <w:lang w:eastAsia="en-GB"/>
              </w:rPr>
              <mc:AlternateContent>
                <mc:Choice Requires="wps">
                  <w:drawing>
                    <wp:anchor distT="0" distB="0" distL="114300" distR="114300" simplePos="0" relativeHeight="251649536" behindDoc="0" locked="0" layoutInCell="1" allowOverlap="1" wp14:anchorId="69E570DF" wp14:editId="22281466">
                      <wp:simplePos x="0" y="0"/>
                      <wp:positionH relativeFrom="column">
                        <wp:posOffset>-24952</wp:posOffset>
                      </wp:positionH>
                      <wp:positionV relativeFrom="paragraph">
                        <wp:posOffset>227181</wp:posOffset>
                      </wp:positionV>
                      <wp:extent cx="2917825" cy="3671047"/>
                      <wp:effectExtent l="0" t="0" r="15875" b="24765"/>
                      <wp:wrapNone/>
                      <wp:docPr id="2" name="Text Box 2"/>
                      <wp:cNvGraphicFramePr/>
                      <a:graphic xmlns:a="http://schemas.openxmlformats.org/drawingml/2006/main">
                        <a:graphicData uri="http://schemas.microsoft.com/office/word/2010/wordprocessingShape">
                          <wps:wsp>
                            <wps:cNvSpPr txBox="1"/>
                            <wps:spPr>
                              <a:xfrm>
                                <a:off x="0" y="0"/>
                                <a:ext cx="2917825" cy="36710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76A0A" w:rsidRPr="00F83D5A" w:rsidRDefault="00076A0A">
                                  <w:pPr>
                                    <w:rPr>
                                      <w:rFonts w:ascii="Comic Sans MS" w:hAnsi="Comic Sans MS"/>
                                      <w:sz w:val="18"/>
                                    </w:rPr>
                                  </w:pPr>
                                  <w:r w:rsidRPr="00F83D5A">
                                    <w:rPr>
                                      <w:rFonts w:ascii="Comic Sans MS" w:hAnsi="Comic Sans MS"/>
                                      <w:sz w:val="18"/>
                                    </w:rPr>
                                    <w:t>Break the words into the sounds and then blend together.</w:t>
                                  </w:r>
                                </w:p>
                                <w:p w:rsidR="00076A0A" w:rsidRDefault="004C3FAA">
                                  <w:pPr>
                                    <w:rPr>
                                      <w:rFonts w:ascii="Comic Sans MS" w:hAnsi="Comic Sans MS"/>
                                      <w:sz w:val="18"/>
                                    </w:rPr>
                                  </w:pPr>
                                  <w:r>
                                    <w:rPr>
                                      <w:rFonts w:ascii="Comic Sans MS" w:hAnsi="Comic Sans MS"/>
                                      <w:color w:val="00B0F0"/>
                                      <w:sz w:val="18"/>
                                    </w:rPr>
                                    <w:t>m-</w:t>
                                  </w:r>
                                  <w:r w:rsidRPr="004C3FAA">
                                    <w:rPr>
                                      <w:rFonts w:ascii="Comic Sans MS" w:hAnsi="Comic Sans MS"/>
                                      <w:color w:val="FF0000"/>
                                      <w:sz w:val="18"/>
                                    </w:rPr>
                                    <w:t>e</w:t>
                                  </w:r>
                                  <w:r>
                                    <w:rPr>
                                      <w:rFonts w:ascii="Comic Sans MS" w:hAnsi="Comic Sans MS"/>
                                      <w:color w:val="00B0F0"/>
                                      <w:sz w:val="18"/>
                                    </w:rPr>
                                    <w:t>-</w:t>
                                  </w:r>
                                  <w:proofErr w:type="spellStart"/>
                                  <w:r w:rsidRPr="004C3FAA">
                                    <w:rPr>
                                      <w:rFonts w:ascii="Comic Sans MS" w:hAnsi="Comic Sans MS"/>
                                      <w:color w:val="00B050"/>
                                      <w:sz w:val="18"/>
                                    </w:rPr>
                                    <w:t>ss</w:t>
                                  </w:r>
                                  <w:proofErr w:type="spellEnd"/>
                                  <w:r w:rsidR="003272D6">
                                    <w:rPr>
                                      <w:rFonts w:ascii="Comic Sans MS" w:hAnsi="Comic Sans MS"/>
                                      <w:sz w:val="18"/>
                                    </w:rPr>
                                    <w:t xml:space="preserve"> spells </w:t>
                                  </w:r>
                                  <w:r>
                                    <w:rPr>
                                      <w:rFonts w:ascii="Comic Sans MS" w:hAnsi="Comic Sans MS"/>
                                      <w:sz w:val="18"/>
                                    </w:rPr>
                                    <w:t>mess</w:t>
                                  </w:r>
                                </w:p>
                                <w:p w:rsidR="00187346" w:rsidRDefault="00187346">
                                  <w:pPr>
                                    <w:rPr>
                                      <w:rFonts w:ascii="Comic Sans MS" w:hAnsi="Comic Sans MS"/>
                                      <w:sz w:val="18"/>
                                    </w:rPr>
                                  </w:pPr>
                                  <w:r>
                                    <w:rPr>
                                      <w:rFonts w:ascii="Comic Sans MS" w:hAnsi="Comic Sans MS"/>
                                      <w:sz w:val="18"/>
                                    </w:rPr>
                                    <w:t>We have been working hard on how to write a sentence, remembering capital letters, full stops and finger spaces. You could write a sentence for each of the words in the list.</w:t>
                                  </w:r>
                                </w:p>
                                <w:p w:rsidR="00187346" w:rsidRDefault="00187346">
                                  <w:pPr>
                                    <w:rPr>
                                      <w:rFonts w:ascii="Comic Sans MS" w:hAnsi="Comic Sans MS"/>
                                      <w:b/>
                                      <w:color w:val="000000" w:themeColor="text1"/>
                                      <w:u w:val="single"/>
                                    </w:rPr>
                                  </w:pPr>
                                  <w:r w:rsidRPr="00187346">
                                    <w:rPr>
                                      <w:rFonts w:ascii="Comic Sans MS" w:hAnsi="Comic Sans MS"/>
                                      <w:b/>
                                      <w:color w:val="000000" w:themeColor="text1"/>
                                      <w:u w:val="single"/>
                                    </w:rPr>
                                    <w:t>Tricky Words:</w:t>
                                  </w:r>
                                </w:p>
                                <w:p w:rsidR="00187346" w:rsidRPr="00187346" w:rsidRDefault="00187346">
                                  <w:pPr>
                                    <w:rPr>
                                      <w:rFonts w:ascii="Comic Sans MS" w:hAnsi="Comic Sans MS"/>
                                      <w:color w:val="000000" w:themeColor="text1"/>
                                    </w:rPr>
                                  </w:pPr>
                                  <w:r>
                                    <w:rPr>
                                      <w:rFonts w:ascii="Comic Sans MS" w:hAnsi="Comic Sans MS"/>
                                      <w:color w:val="000000" w:themeColor="text1"/>
                                    </w:rPr>
                                    <w:t>Each of the children have been assessed on their tricky words from P1. The ones that they couldn’t read are written in their homework jotters. If you could practice reading these words with your child.</w:t>
                                  </w:r>
                                  <w:r w:rsidR="00FB2787">
                                    <w:rPr>
                                      <w:rFonts w:ascii="Comic Sans MS" w:hAnsi="Comic Sans MS"/>
                                      <w:color w:val="000000" w:themeColor="text1"/>
                                    </w:rPr>
                                    <w:t xml:space="preserve"> I will be checking on their words this week.</w:t>
                                  </w:r>
                                </w:p>
                                <w:p w:rsidR="00076A0A" w:rsidRPr="00F83D5A" w:rsidRDefault="00076A0A">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70DF" id="_x0000_t202" coordsize="21600,21600" o:spt="202" path="m,l,21600r21600,l21600,xe">
                      <v:stroke joinstyle="miter"/>
                      <v:path gradientshapeok="t" o:connecttype="rect"/>
                    </v:shapetype>
                    <v:shape id="Text Box 2" o:spid="_x0000_s1026" type="#_x0000_t202" style="position:absolute;margin-left:-1.95pt;margin-top:17.9pt;width:229.75pt;height:289.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" fillcolor="white [3201]" strokecolor="white [3212]" strokeweight=".5pt">
                      <v:textbox>
                        <w:txbxContent>
                          <w:p w:rsidR="00076A0A" w:rsidRPr="00F83D5A" w:rsidRDefault="00076A0A">
                            <w:pPr>
                              <w:rPr>
                                <w:rFonts w:ascii="Comic Sans MS" w:hAnsi="Comic Sans MS"/>
                                <w:sz w:val="18"/>
                              </w:rPr>
                            </w:pPr>
                            <w:r w:rsidRPr="00F83D5A">
                              <w:rPr>
                                <w:rFonts w:ascii="Comic Sans MS" w:hAnsi="Comic Sans MS"/>
                                <w:sz w:val="18"/>
                              </w:rPr>
                              <w:t>Break the words into the sounds and then blend together.</w:t>
                            </w:r>
                          </w:p>
                          <w:p w:rsidR="00076A0A" w:rsidRDefault="004C3FAA">
                            <w:pPr>
                              <w:rPr>
                                <w:rFonts w:ascii="Comic Sans MS" w:hAnsi="Comic Sans MS"/>
                                <w:sz w:val="18"/>
                              </w:rPr>
                            </w:pPr>
                            <w:r>
                              <w:rPr>
                                <w:rFonts w:ascii="Comic Sans MS" w:hAnsi="Comic Sans MS"/>
                                <w:color w:val="00B0F0"/>
                                <w:sz w:val="18"/>
                              </w:rPr>
                              <w:t>m-</w:t>
                            </w:r>
                            <w:r w:rsidRPr="004C3FAA">
                              <w:rPr>
                                <w:rFonts w:ascii="Comic Sans MS" w:hAnsi="Comic Sans MS"/>
                                <w:color w:val="FF0000"/>
                                <w:sz w:val="18"/>
                              </w:rPr>
                              <w:t>e</w:t>
                            </w:r>
                            <w:r>
                              <w:rPr>
                                <w:rFonts w:ascii="Comic Sans MS" w:hAnsi="Comic Sans MS"/>
                                <w:color w:val="00B0F0"/>
                                <w:sz w:val="18"/>
                              </w:rPr>
                              <w:t>-</w:t>
                            </w:r>
                            <w:proofErr w:type="spellStart"/>
                            <w:r w:rsidRPr="004C3FAA">
                              <w:rPr>
                                <w:rFonts w:ascii="Comic Sans MS" w:hAnsi="Comic Sans MS"/>
                                <w:color w:val="00B050"/>
                                <w:sz w:val="18"/>
                              </w:rPr>
                              <w:t>ss</w:t>
                            </w:r>
                            <w:proofErr w:type="spellEnd"/>
                            <w:r w:rsidR="003272D6">
                              <w:rPr>
                                <w:rFonts w:ascii="Comic Sans MS" w:hAnsi="Comic Sans MS"/>
                                <w:sz w:val="18"/>
                              </w:rPr>
                              <w:t xml:space="preserve"> spells </w:t>
                            </w:r>
                            <w:r>
                              <w:rPr>
                                <w:rFonts w:ascii="Comic Sans MS" w:hAnsi="Comic Sans MS"/>
                                <w:sz w:val="18"/>
                              </w:rPr>
                              <w:t>mess</w:t>
                            </w:r>
                          </w:p>
                          <w:p w:rsidR="00187346" w:rsidRDefault="00187346">
                            <w:pPr>
                              <w:rPr>
                                <w:rFonts w:ascii="Comic Sans MS" w:hAnsi="Comic Sans MS"/>
                                <w:sz w:val="18"/>
                              </w:rPr>
                            </w:pPr>
                            <w:r>
                              <w:rPr>
                                <w:rFonts w:ascii="Comic Sans MS" w:hAnsi="Comic Sans MS"/>
                                <w:sz w:val="18"/>
                              </w:rPr>
                              <w:t>We have been working hard on how to write a sentence, remembering capital letters, full stops and finger spaces. You could write a sentence for each of the words in the list.</w:t>
                            </w:r>
                          </w:p>
                          <w:p w:rsidR="00187346" w:rsidRDefault="00187346">
                            <w:pPr>
                              <w:rPr>
                                <w:rFonts w:ascii="Comic Sans MS" w:hAnsi="Comic Sans MS"/>
                                <w:b/>
                                <w:color w:val="000000" w:themeColor="text1"/>
                                <w:u w:val="single"/>
                              </w:rPr>
                            </w:pPr>
                            <w:r w:rsidRPr="00187346">
                              <w:rPr>
                                <w:rFonts w:ascii="Comic Sans MS" w:hAnsi="Comic Sans MS"/>
                                <w:b/>
                                <w:color w:val="000000" w:themeColor="text1"/>
                                <w:u w:val="single"/>
                              </w:rPr>
                              <w:t>Tricky Words:</w:t>
                            </w:r>
                          </w:p>
                          <w:p w:rsidR="00187346" w:rsidRPr="00187346" w:rsidRDefault="00187346">
                            <w:pPr>
                              <w:rPr>
                                <w:rFonts w:ascii="Comic Sans MS" w:hAnsi="Comic Sans MS"/>
                                <w:color w:val="000000" w:themeColor="text1"/>
                              </w:rPr>
                            </w:pPr>
                            <w:r>
                              <w:rPr>
                                <w:rFonts w:ascii="Comic Sans MS" w:hAnsi="Comic Sans MS"/>
                                <w:color w:val="000000" w:themeColor="text1"/>
                              </w:rPr>
                              <w:t>Each of the children have been assessed on their tricky words from P1. The ones that they couldn’t read are written in their homework jotters. If you could practice reading these words with your child.</w:t>
                            </w:r>
                            <w:r w:rsidR="00FB2787">
                              <w:rPr>
                                <w:rFonts w:ascii="Comic Sans MS" w:hAnsi="Comic Sans MS"/>
                                <w:color w:val="000000" w:themeColor="text1"/>
                              </w:rPr>
                              <w:t xml:space="preserve"> I will be checking on their words this week.</w:t>
                            </w:r>
                          </w:p>
                          <w:p w:rsidR="00076A0A" w:rsidRPr="00F83D5A" w:rsidRDefault="00076A0A">
                            <w:pPr>
                              <w:rPr>
                                <w:rFonts w:ascii="Comic Sans MS" w:hAnsi="Comic Sans MS"/>
                                <w:sz w:val="18"/>
                              </w:rPr>
                            </w:pPr>
                          </w:p>
                        </w:txbxContent>
                      </v:textbox>
                    </v:shape>
                  </w:pict>
                </mc:Fallback>
              </mc:AlternateContent>
            </w:r>
            <w:r w:rsidR="00BE2118" w:rsidRPr="00BE2118">
              <w:rPr>
                <w:rFonts w:ascii="Comic Sans MS" w:hAnsi="Comic Sans MS"/>
                <w:color w:val="FFFF00"/>
              </w:rPr>
              <w:t>yellow</w:t>
            </w:r>
            <w:r w:rsidR="00187346" w:rsidRPr="00BE2118">
              <w:rPr>
                <w:rFonts w:ascii="Comic Sans MS" w:hAnsi="Comic Sans MS"/>
                <w:color w:val="FFFF00"/>
              </w:rPr>
              <w:t xml:space="preserve"> = challenge</w:t>
            </w:r>
          </w:p>
          <w:p w:rsidR="00187346" w:rsidRDefault="00187346" w:rsidP="00F83D5A">
            <w:pPr>
              <w:rPr>
                <w:rFonts w:ascii="Comic Sans MS" w:hAnsi="Comic Sans MS"/>
                <w:color w:val="000000" w:themeColor="text1"/>
              </w:rPr>
            </w:pPr>
          </w:p>
          <w:p w:rsidR="00187346" w:rsidRDefault="00187346" w:rsidP="00F83D5A">
            <w:pPr>
              <w:rPr>
                <w:rFonts w:ascii="Comic Sans MS" w:hAnsi="Comic Sans MS"/>
                <w:color w:val="000000" w:themeColor="text1"/>
              </w:rPr>
            </w:pPr>
          </w:p>
          <w:p w:rsidR="00187346" w:rsidRPr="00F83D5A" w:rsidRDefault="00187346"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Default="00076A0A" w:rsidP="00F83D5A">
            <w:pPr>
              <w:rPr>
                <w:rFonts w:ascii="Comic Sans MS" w:hAnsi="Comic Sans MS"/>
                <w:sz w:val="24"/>
              </w:rPr>
            </w:pPr>
          </w:p>
          <w:p w:rsidR="00076A0A" w:rsidRPr="00076A0A" w:rsidRDefault="00076A0A" w:rsidP="00737BA0">
            <w:pPr>
              <w:rPr>
                <w:rFonts w:ascii="Comic Sans MS" w:hAnsi="Comic Sans MS"/>
                <w:sz w:val="24"/>
              </w:rPr>
            </w:pPr>
          </w:p>
        </w:tc>
        <w:tc>
          <w:tcPr>
            <w:tcW w:w="6265" w:type="dxa"/>
          </w:tcPr>
          <w:p w:rsidR="00BE2118" w:rsidRDefault="00E30263" w:rsidP="00023839">
            <w:pPr>
              <w:rPr>
                <w:sz w:val="28"/>
              </w:rPr>
            </w:pPr>
            <w:r>
              <w:rPr>
                <w:sz w:val="28"/>
              </w:rPr>
              <w:t xml:space="preserve">For Numeracy this week, I have set a homework challenge on Sumdog. If </w:t>
            </w:r>
            <w:proofErr w:type="gramStart"/>
            <w:r>
              <w:rPr>
                <w:sz w:val="28"/>
              </w:rPr>
              <w:t>yo</w:t>
            </w:r>
            <w:r w:rsidR="003272D6">
              <w:rPr>
                <w:sz w:val="28"/>
              </w:rPr>
              <w:t>u</w:t>
            </w:r>
            <w:proofErr w:type="gramEnd"/>
            <w:r w:rsidR="004C3FAA">
              <w:rPr>
                <w:sz w:val="28"/>
              </w:rPr>
              <w:t xml:space="preserve"> login, it is called homework 25</w:t>
            </w:r>
            <w:bookmarkStart w:id="0" w:name="_GoBack"/>
            <w:bookmarkEnd w:id="0"/>
            <w:r>
              <w:rPr>
                <w:sz w:val="28"/>
              </w:rPr>
              <w:t>.11.24.</w:t>
            </w:r>
          </w:p>
          <w:p w:rsidR="00E30263" w:rsidRDefault="00E30263" w:rsidP="00023839">
            <w:pPr>
              <w:rPr>
                <w:sz w:val="28"/>
              </w:rPr>
            </w:pPr>
          </w:p>
          <w:p w:rsidR="00E30263" w:rsidRDefault="00E30263" w:rsidP="00023839">
            <w:pPr>
              <w:rPr>
                <w:rFonts w:ascii="Comic Sans MS" w:hAnsi="Comic Sans MS"/>
                <w:sz w:val="24"/>
              </w:rPr>
            </w:pPr>
            <w:r>
              <w:rPr>
                <w:sz w:val="28"/>
              </w:rPr>
              <w:t>Your Sumdog login is stapled on the inside of their homework jotter. If they didn</w:t>
            </w:r>
            <w:r w:rsidR="00C46E29">
              <w:rPr>
                <w:sz w:val="28"/>
              </w:rPr>
              <w:t>’</w:t>
            </w:r>
            <w:r>
              <w:rPr>
                <w:sz w:val="28"/>
              </w:rPr>
              <w:t>t have their homework jotter with them today, it is in their bag on its own.</w:t>
            </w:r>
          </w:p>
          <w:p w:rsidR="00BE2118" w:rsidRDefault="00BE2118" w:rsidP="00023839">
            <w:pPr>
              <w:rPr>
                <w:rFonts w:ascii="Comic Sans MS" w:hAnsi="Comic Sans MS"/>
                <w:sz w:val="24"/>
              </w:rPr>
            </w:pPr>
          </w:p>
          <w:p w:rsidR="002E626D" w:rsidRDefault="002E626D" w:rsidP="002E626D">
            <w:pPr>
              <w:rPr>
                <w:rFonts w:ascii="Comic Sans MS" w:hAnsi="Comic Sans MS"/>
                <w:sz w:val="24"/>
              </w:rPr>
            </w:pPr>
            <w:r>
              <w:rPr>
                <w:rFonts w:ascii="Comic Sans MS" w:hAnsi="Comic Sans MS"/>
                <w:sz w:val="24"/>
              </w:rPr>
              <w:t xml:space="preserve">             </w:t>
            </w:r>
          </w:p>
          <w:p w:rsidR="00187346" w:rsidRDefault="002E626D" w:rsidP="00023839">
            <w:pPr>
              <w:rPr>
                <w:rFonts w:ascii="Comic Sans MS" w:hAnsi="Comic Sans MS"/>
                <w:sz w:val="24"/>
              </w:rPr>
            </w:pPr>
            <w:r>
              <w:rPr>
                <w:rFonts w:ascii="Comic Sans MS" w:hAnsi="Comic Sans MS"/>
                <w:sz w:val="24"/>
              </w:rPr>
              <w:t>.</w:t>
            </w:r>
          </w:p>
          <w:p w:rsidR="002E626D" w:rsidRDefault="002E626D" w:rsidP="00023839">
            <w:pPr>
              <w:rPr>
                <w:rFonts w:ascii="Comic Sans MS" w:hAnsi="Comic Sans MS"/>
                <w:sz w:val="24"/>
              </w:rPr>
            </w:pPr>
          </w:p>
          <w:p w:rsidR="002E626D" w:rsidRPr="002E626D" w:rsidRDefault="002E626D" w:rsidP="002E626D">
            <w:pPr>
              <w:ind w:left="360"/>
              <w:rPr>
                <w:rFonts w:ascii="Comic Sans MS" w:hAnsi="Comic Sans MS"/>
                <w:sz w:val="24"/>
              </w:rPr>
            </w:pPr>
          </w:p>
          <w:p w:rsidR="00187346" w:rsidRDefault="00187346" w:rsidP="00023839">
            <w:pPr>
              <w:rPr>
                <w:rFonts w:ascii="Comic Sans MS" w:hAnsi="Comic Sans MS"/>
                <w:sz w:val="28"/>
              </w:rPr>
            </w:pPr>
          </w:p>
          <w:p w:rsidR="00076A0A" w:rsidRPr="00023839" w:rsidRDefault="00BE2118" w:rsidP="00BE2118">
            <w:pPr>
              <w:rPr>
                <w:rFonts w:ascii="Comic Sans MS" w:hAnsi="Comic Sans MS"/>
                <w:sz w:val="28"/>
              </w:rPr>
            </w:pPr>
            <w:r>
              <w:rPr>
                <w:rFonts w:ascii="Comic Sans MS" w:hAnsi="Comic Sans MS"/>
                <w:sz w:val="28"/>
              </w:rPr>
              <w:t xml:space="preserve">             </w:t>
            </w:r>
          </w:p>
        </w:tc>
      </w:tr>
    </w:tbl>
    <w:p w:rsidR="00F83D5A" w:rsidRDefault="004C3FAA" w:rsidP="003272D6">
      <w:pPr>
        <w:tabs>
          <w:tab w:val="left" w:pos="4151"/>
        </w:tabs>
        <w:rPr>
          <w:sz w:val="28"/>
        </w:rPr>
      </w:pPr>
      <w:r>
        <w:rPr>
          <w:noProof/>
          <w:lang w:eastAsia="en-GB"/>
        </w:rPr>
        <w:lastRenderedPageBreak/>
        <w:drawing>
          <wp:inline distT="0" distB="0" distL="0" distR="0" wp14:anchorId="27BC6B79" wp14:editId="255BDEA3">
            <wp:extent cx="1912620" cy="5731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12620" cy="5731510"/>
                    </a:xfrm>
                    <a:prstGeom prst="rect">
                      <a:avLst/>
                    </a:prstGeom>
                  </pic:spPr>
                </pic:pic>
              </a:graphicData>
            </a:graphic>
          </wp:inline>
        </w:drawing>
      </w:r>
      <w:r w:rsidR="003272D6">
        <w:rPr>
          <w:sz w:val="28"/>
        </w:rPr>
        <w:tab/>
      </w:r>
      <w:r>
        <w:rPr>
          <w:noProof/>
          <w:lang w:eastAsia="en-GB"/>
        </w:rPr>
        <w:drawing>
          <wp:inline distT="0" distB="0" distL="0" distR="0" wp14:anchorId="4B01E444" wp14:editId="6840C228">
            <wp:extent cx="1912620" cy="57315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12620" cy="5731510"/>
                    </a:xfrm>
                    <a:prstGeom prst="rect">
                      <a:avLst/>
                    </a:prstGeom>
                  </pic:spPr>
                </pic:pic>
              </a:graphicData>
            </a:graphic>
          </wp:inline>
        </w:drawing>
      </w:r>
      <w:r w:rsidR="003272D6">
        <w:rPr>
          <w:sz w:val="28"/>
        </w:rPr>
        <w:br w:type="textWrapping" w:clear="all"/>
      </w:r>
      <w:r w:rsidR="00BE2118">
        <w:rPr>
          <w:sz w:val="28"/>
        </w:rPr>
        <w:lastRenderedPageBreak/>
        <w:br w:type="textWrapping" w:clear="all"/>
      </w:r>
    </w:p>
    <w:p w:rsidR="00FB2787" w:rsidRPr="00F83D5A" w:rsidRDefault="00FB2787">
      <w:pPr>
        <w:rPr>
          <w:sz w:val="28"/>
        </w:rPr>
      </w:pPr>
    </w:p>
    <w:sectPr w:rsidR="00FB2787" w:rsidRPr="00F83D5A" w:rsidSect="00F83D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E07A5"/>
    <w:multiLevelType w:val="hybridMultilevel"/>
    <w:tmpl w:val="DD7C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D5599"/>
    <w:multiLevelType w:val="hybridMultilevel"/>
    <w:tmpl w:val="3F2C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5A"/>
    <w:rsid w:val="00023839"/>
    <w:rsid w:val="00076A0A"/>
    <w:rsid w:val="00187346"/>
    <w:rsid w:val="002E626D"/>
    <w:rsid w:val="002F4E60"/>
    <w:rsid w:val="003272D6"/>
    <w:rsid w:val="004C3FAA"/>
    <w:rsid w:val="005D38E9"/>
    <w:rsid w:val="0072435B"/>
    <w:rsid w:val="00737BA0"/>
    <w:rsid w:val="00780780"/>
    <w:rsid w:val="009A66F3"/>
    <w:rsid w:val="00B64A91"/>
    <w:rsid w:val="00B73A2E"/>
    <w:rsid w:val="00BE2118"/>
    <w:rsid w:val="00C46E29"/>
    <w:rsid w:val="00CB4D11"/>
    <w:rsid w:val="00E30263"/>
    <w:rsid w:val="00F83D5A"/>
    <w:rsid w:val="00FB2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0B96"/>
  <w15:docId w15:val="{B924377D-4326-45DE-91B6-2C90A64C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D5A"/>
    <w:rPr>
      <w:color w:val="0000FF" w:themeColor="hyperlink"/>
      <w:u w:val="single"/>
    </w:rPr>
  </w:style>
  <w:style w:type="paragraph" w:styleId="BalloonText">
    <w:name w:val="Balloon Text"/>
    <w:basedOn w:val="Normal"/>
    <w:link w:val="BalloonTextChar"/>
    <w:uiPriority w:val="99"/>
    <w:semiHidden/>
    <w:unhideWhenUsed/>
    <w:rsid w:val="00F83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D5A"/>
    <w:rPr>
      <w:rFonts w:ascii="Tahoma" w:hAnsi="Tahoma" w:cs="Tahoma"/>
      <w:sz w:val="16"/>
      <w:szCs w:val="16"/>
    </w:rPr>
  </w:style>
  <w:style w:type="paragraph" w:styleId="ListParagraph">
    <w:name w:val="List Paragraph"/>
    <w:basedOn w:val="Normal"/>
    <w:uiPriority w:val="34"/>
    <w:qFormat/>
    <w:rsid w:val="002E626D"/>
    <w:pPr>
      <w:ind w:left="720"/>
      <w:contextualSpacing/>
    </w:pPr>
  </w:style>
  <w:style w:type="character" w:styleId="FollowedHyperlink">
    <w:name w:val="FollowedHyperlink"/>
    <w:basedOn w:val="DefaultParagraphFont"/>
    <w:uiPriority w:val="99"/>
    <w:semiHidden/>
    <w:unhideWhenUsed/>
    <w:rsid w:val="00BE21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7687-43D7-45F8-861B-099DDCE4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MaucPrLaingV</dc:creator>
  <cp:lastModifiedBy>Miss Laing</cp:lastModifiedBy>
  <cp:revision>2</cp:revision>
  <dcterms:created xsi:type="dcterms:W3CDTF">2024-11-25T09:26:00Z</dcterms:created>
  <dcterms:modified xsi:type="dcterms:W3CDTF">2024-11-25T09:26:00Z</dcterms:modified>
</cp:coreProperties>
</file>