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B2BAB" w:rsidP="002151F5" w:rsidRDefault="00CB2BAB" w14:paraId="45E48187" w14:textId="77777777"/>
    <w:p w:rsidR="00CB2BAB" w:rsidP="002151F5" w:rsidRDefault="00CB2BAB" w14:paraId="30D4568B" w14:textId="77777777"/>
    <w:p w:rsidR="00CB2BAB" w:rsidP="002151F5" w:rsidRDefault="00CB2BAB" w14:paraId="36715E2E" w14:textId="77777777"/>
    <w:p w:rsidR="00CB2BAB" w:rsidP="002151F5" w:rsidRDefault="00CB2BAB" w14:paraId="7089624F" w14:textId="77777777"/>
    <w:p w:rsidR="00CB2BAB" w:rsidP="002151F5" w:rsidRDefault="00CB2BAB" w14:paraId="08D26F72" w14:textId="77777777"/>
    <w:p w:rsidR="00CB2BAB" w:rsidP="002151F5" w:rsidRDefault="00CB2BAB" w14:paraId="7C721943" w14:textId="77777777"/>
    <w:p w:rsidR="00CB2BAB" w:rsidP="002151F5" w:rsidRDefault="00CB2BAB" w14:paraId="761E13CA" w14:textId="77777777"/>
    <w:p w:rsidR="00EF5828" w:rsidP="002151F5" w:rsidRDefault="00EF5828" w14:paraId="3C1308F0" w14:textId="5459DDDE">
      <w:r w:rsidRPr="00654718">
        <w:t>Dear Parent/Carer</w:t>
      </w:r>
    </w:p>
    <w:p w:rsidRPr="00B74657" w:rsidR="00B74657" w:rsidP="002151F5" w:rsidRDefault="00B74657" w14:paraId="16A16FCF" w14:textId="3FB06EF5">
      <w:pPr>
        <w:rPr>
          <w:b/>
          <w:bCs/>
        </w:rPr>
      </w:pPr>
      <w:r w:rsidRPr="00B74657">
        <w:rPr>
          <w:b/>
          <w:bCs/>
        </w:rPr>
        <w:t>EARLY LEVEL RELATIONSHIPS, SEXUAL HEALTH and PARENTHOOD</w:t>
      </w:r>
    </w:p>
    <w:p w:rsidR="00CB2BAB" w:rsidP="00525965" w:rsidRDefault="00EF5828" w14:paraId="050AE4D3" w14:textId="2A25A78E">
      <w:r w:rsidRPr="000C57B7">
        <w:t>In line with East Ayrshire Council guidance, we are contacting you to inform you that this ye</w:t>
      </w:r>
      <w:r>
        <w:t>ar as part of the Early Level Health and Wellbeing</w:t>
      </w:r>
      <w:r w:rsidRPr="000C57B7">
        <w:t xml:space="preserve"> curriculum</w:t>
      </w:r>
      <w:r>
        <w:t xml:space="preserve"> our children will be learning about </w:t>
      </w:r>
      <w:r w:rsidRPr="00654718">
        <w:t>Relationships, Sexual Health and Parenthood</w:t>
      </w:r>
      <w:r>
        <w:t xml:space="preserve"> (RSHP)</w:t>
      </w:r>
      <w:r w:rsidRPr="000C57B7">
        <w:t>. The topic is fully in line with Curriculum for Excellence and includes the study of the following experiences and outcomes:</w:t>
      </w:r>
      <w:r>
        <w:t xml:space="preserve">     </w:t>
      </w:r>
    </w:p>
    <w:p w:rsidR="00525965" w:rsidP="00525965" w:rsidRDefault="00CB2BAB" w14:paraId="6090DE5E" w14:textId="0199C217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67FD7C74">
                <wp:simplePos x="0" y="0"/>
                <wp:positionH relativeFrom="margin">
                  <wp:posOffset>-114301</wp:posOffset>
                </wp:positionH>
                <wp:positionV relativeFrom="paragraph">
                  <wp:posOffset>132715</wp:posOffset>
                </wp:positionV>
                <wp:extent cx="6810375" cy="33718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9pt;margin-top:10.45pt;width:536.25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4ED39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">
                <w10:wrap anchorx="margin"/>
              </v:rect>
            </w:pict>
          </mc:Fallback>
        </mc:AlternateContent>
      </w:r>
      <w:r w:rsidR="00EF5828">
        <w:t xml:space="preserve">         </w:t>
      </w:r>
    </w:p>
    <w:p w:rsidRPr="00CB2BAB" w:rsidR="00EF5828" w:rsidP="00CB2BAB" w:rsidRDefault="00EF5828" w14:paraId="313A0E3A" w14:textId="40059C56">
      <w:pPr>
        <w:spacing w:line="240" w:lineRule="auto"/>
        <w:rPr>
          <w:i/>
          <w:iCs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how friendships are formed and that likes, dislikes, special qualities and needs can influence relationships.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0-44a </w:t>
      </w:r>
    </w:p>
    <w:p w:rsidRPr="00CB2BAB" w:rsidR="008B6A7D" w:rsidP="00CB2BAB" w:rsidRDefault="00EF5828" w14:paraId="622E2BA9" w14:textId="19B9750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understand positive things about friendships and relationships but when something worries or upsets me I know who I should talk to. </w:t>
      </w:r>
      <w:r w:rsidRPr="00CB2BAB" w:rsidR="00CB2BAB">
        <w:rPr>
          <w:i/>
          <w:iCs/>
          <w:color w:val="000000"/>
          <w:sz w:val="18"/>
          <w:szCs w:val="18"/>
        </w:rPr>
        <w:t xml:space="preserve">        </w:t>
      </w:r>
      <w:r w:rsidRPr="00CB2BAB">
        <w:rPr>
          <w:b/>
          <w:bCs/>
          <w:i/>
          <w:iCs/>
          <w:color w:val="000000"/>
          <w:sz w:val="18"/>
          <w:szCs w:val="18"/>
        </w:rPr>
        <w:t>HWB 0</w:t>
      </w:r>
      <w:r w:rsidRPr="00CB2BAB" w:rsidR="00CB2BAB">
        <w:rPr>
          <w:b/>
          <w:bCs/>
          <w:i/>
          <w:iCs/>
          <w:color w:val="000000"/>
          <w:sz w:val="18"/>
          <w:szCs w:val="18"/>
        </w:rPr>
        <w:t>-</w:t>
      </w:r>
      <w:r w:rsidRPr="00CB2BAB">
        <w:rPr>
          <w:b/>
          <w:bCs/>
          <w:i/>
          <w:iCs/>
          <w:color w:val="000000"/>
          <w:sz w:val="18"/>
          <w:szCs w:val="18"/>
        </w:rPr>
        <w:t>44b</w:t>
      </w:r>
    </w:p>
    <w:p w:rsidRPr="00CB2BAB" w:rsidR="00EF5828" w:rsidP="00CB2BAB" w:rsidRDefault="00EF5828" w14:paraId="29D6B04F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Pr="00CB2BAB" w:rsidR="008B6A7D" w:rsidP="00CB2BAB" w:rsidRDefault="008B6A7D" w14:paraId="474B3BAC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Pr="00CB2BAB" w:rsidR="00EF5828">
        <w:rPr>
          <w:i/>
          <w:iCs/>
          <w:color w:val="000000"/>
          <w:sz w:val="18"/>
          <w:szCs w:val="18"/>
        </w:rPr>
        <w:t xml:space="preserve">know that there are people in our lives who care for and look after us and I am aware that people may be cared for by parents, carers or other adults. </w:t>
      </w:r>
      <w:r w:rsidRPr="00CB2BAB" w:rsidR="00EF5828">
        <w:rPr>
          <w:b/>
          <w:bCs/>
          <w:i/>
          <w:iCs/>
          <w:color w:val="000000"/>
          <w:sz w:val="18"/>
          <w:szCs w:val="18"/>
        </w:rPr>
        <w:t>HWB 0-45a</w:t>
      </w:r>
    </w:p>
    <w:p w:rsidRPr="00CB2BAB" w:rsidR="00EF5828" w:rsidP="00CB2BAB" w:rsidRDefault="00EF5828" w14:paraId="0A6959E7" w14:textId="7777777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Pr="00CB2BAB" w:rsidR="00EF5828" w:rsidP="00CB2BAB" w:rsidRDefault="008B6A7D" w14:paraId="77234DE1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Pr="00CB2BAB" w:rsidR="00EF5828">
        <w:rPr>
          <w:i/>
          <w:iCs/>
          <w:color w:val="000000"/>
          <w:sz w:val="18"/>
          <w:szCs w:val="18"/>
        </w:rPr>
        <w:t xml:space="preserve">am aware of the need to respect personal space and boundaries and can recognise and respond appropriately to verbal and non-verbal communication. </w:t>
      </w:r>
      <w:r w:rsidRPr="00CB2BAB" w:rsidR="00EF5828">
        <w:rPr>
          <w:b/>
          <w:bCs/>
          <w:i/>
          <w:iCs/>
          <w:color w:val="000000"/>
          <w:sz w:val="18"/>
          <w:szCs w:val="18"/>
        </w:rPr>
        <w:t xml:space="preserve">HWB 0-45b </w:t>
      </w:r>
    </w:p>
    <w:p w:rsidRPr="00CB2BAB" w:rsidR="00FE36CE" w:rsidP="00CB2BAB" w:rsidRDefault="00FE36CE" w14:paraId="672A6659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:rsidRPr="00CB2BAB" w:rsidR="00EF5828" w:rsidP="00CB2BAB" w:rsidRDefault="00EF5828" w14:paraId="3EBDAF82" w14:textId="7777777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my growing body and I am learning the correct names for its different parts and how they work.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0-47b  </w:t>
      </w:r>
    </w:p>
    <w:p w:rsidRPr="00CB2BAB" w:rsidR="008B6A7D" w:rsidP="00CB2BAB" w:rsidRDefault="008B6A7D" w14:paraId="0A37501D" w14:textId="7777777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:rsidRPr="00CB2BAB" w:rsidR="00EF5828" w:rsidP="00CB2BAB" w:rsidRDefault="00EF5828" w14:paraId="240F12FD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what I can do to look after my body and who can help me.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0-48a </w:t>
      </w:r>
    </w:p>
    <w:p w:rsidRPr="00CB2BAB" w:rsidR="008B6A7D" w:rsidP="00CB2BAB" w:rsidRDefault="008B6A7D" w14:paraId="5DAB6C7B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:rsidRPr="00CB2BAB" w:rsidR="00EF5828" w:rsidP="00CB2BAB" w:rsidRDefault="008B6A7D" w14:paraId="0E54A104" w14:textId="029C594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Pr="00CB2BAB" w:rsidR="00EF5828">
        <w:rPr>
          <w:i/>
          <w:iCs/>
          <w:color w:val="000000"/>
          <w:sz w:val="18"/>
          <w:szCs w:val="18"/>
        </w:rPr>
        <w:t>am learning about respect for my body and what behaviour is right and wrong. I know who I should talk to if I am worried about this.</w:t>
      </w:r>
      <w:r w:rsidRPr="00CB2BAB" w:rsidR="00CB2BAB">
        <w:rPr>
          <w:i/>
          <w:iCs/>
          <w:color w:val="000000"/>
          <w:sz w:val="18"/>
          <w:szCs w:val="18"/>
        </w:rPr>
        <w:t xml:space="preserve">       </w:t>
      </w:r>
      <w:r w:rsidRPr="00CB2BAB" w:rsidR="00EF5828">
        <w:rPr>
          <w:i/>
          <w:iCs/>
          <w:color w:val="000000"/>
          <w:sz w:val="18"/>
          <w:szCs w:val="18"/>
        </w:rPr>
        <w:t xml:space="preserve"> </w:t>
      </w:r>
      <w:r w:rsidR="00CB2BAB">
        <w:rPr>
          <w:i/>
          <w:iCs/>
          <w:color w:val="000000"/>
          <w:sz w:val="18"/>
          <w:szCs w:val="18"/>
        </w:rPr>
        <w:t xml:space="preserve"> </w:t>
      </w:r>
      <w:r w:rsidRPr="00CB2BAB" w:rsidR="00EF5828">
        <w:rPr>
          <w:b/>
          <w:bCs/>
          <w:i/>
          <w:iCs/>
          <w:color w:val="000000"/>
          <w:sz w:val="18"/>
          <w:szCs w:val="18"/>
        </w:rPr>
        <w:t xml:space="preserve">HWB 0-49a </w:t>
      </w:r>
    </w:p>
    <w:p w:rsidRPr="00CB2BAB" w:rsidR="008B6A7D" w:rsidP="00CB2BAB" w:rsidRDefault="008B6A7D" w14:paraId="02EB378F" w14:textId="7777777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:rsidRPr="00CB2BAB" w:rsidR="008B6A7D" w:rsidP="00CB2BAB" w:rsidRDefault="00EF5828" w14:paraId="0828485F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about where living things come from and about how they grow, develop and are nurtured. </w:t>
      </w:r>
      <w:r w:rsidRPr="00CB2BAB">
        <w:rPr>
          <w:b/>
          <w:bCs/>
          <w:i/>
          <w:iCs/>
          <w:color w:val="000000"/>
          <w:sz w:val="18"/>
          <w:szCs w:val="18"/>
        </w:rPr>
        <w:t>HWB 0-50a</w:t>
      </w:r>
    </w:p>
    <w:p w:rsidRPr="00CB2BAB" w:rsidR="008B6A7D" w:rsidP="00CB2BAB" w:rsidRDefault="008B6A7D" w14:paraId="6A05A809" w14:textId="7777777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:rsidRPr="00CB2BAB" w:rsidR="00EF5828" w:rsidP="00CB2BAB" w:rsidRDefault="00EF5828" w14:paraId="2A3C19D0" w14:textId="7777777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able to show an awareness of the tasks required to look after a baby.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0-51a </w:t>
      </w:r>
    </w:p>
    <w:p w:rsidRPr="002B057E" w:rsidR="00EF5828" w:rsidP="002B057E" w:rsidRDefault="00EF5828" w14:paraId="100C5B5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057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CB2BAB" w:rsidP="002151F5" w:rsidRDefault="00CB2BAB" w14:paraId="5897313F" w14:textId="77777777"/>
    <w:p w:rsidR="00CB2BAB" w:rsidP="002151F5" w:rsidRDefault="00CB2BAB" w14:paraId="7E9BA6AD" w14:textId="77777777"/>
    <w:p w:rsidR="00EF5828" w:rsidP="002151F5" w:rsidRDefault="00EF5828" w14:paraId="4A03713E" w14:textId="431A3BFB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:rsidR="00CB2BAB" w:rsidP="002151F5" w:rsidRDefault="00CB2BAB" w14:paraId="607BECB1" w14:textId="0D343159">
      <w:pPr>
        <w:rPr>
          <w:lang w:eastAsia="en-GB"/>
        </w:rPr>
      </w:pPr>
    </w:p>
    <w:p w:rsidRPr="00654718" w:rsidR="00CB2BAB" w:rsidP="002151F5" w:rsidRDefault="00CB2BAB" w14:paraId="2655DE27" w14:textId="77777777">
      <w:pPr>
        <w:rPr>
          <w:lang w:eastAsia="en-GB"/>
        </w:rPr>
      </w:pPr>
    </w:p>
    <w:p w:rsidR="22C48ACA" w:rsidRDefault="22C48ACA" w14:paraId="3E9CEF14" w14:textId="253636DA"/>
    <w:p w:rsidR="00EF5828" w:rsidP="00573710" w:rsidRDefault="00B74657" w14:paraId="0B497257" w14:textId="5A60F312"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739A7596" wp14:editId="5C4C29DC">
            <wp:simplePos x="0" y="0"/>
            <wp:positionH relativeFrom="margin">
              <wp:posOffset>3777615</wp:posOffset>
            </wp:positionH>
            <wp:positionV relativeFrom="paragraph">
              <wp:posOffset>580390</wp:posOffset>
            </wp:positionV>
            <wp:extent cx="2217886" cy="1838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8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5882905" wp14:editId="65762B0A">
            <wp:simplePos x="0" y="0"/>
            <wp:positionH relativeFrom="column">
              <wp:posOffset>628650</wp:posOffset>
            </wp:positionH>
            <wp:positionV relativeFrom="paragraph">
              <wp:posOffset>609600</wp:posOffset>
            </wp:positionV>
            <wp:extent cx="2293609" cy="1781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14" cy="17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rPr/>
        <w:t>T</w:t>
      </w:r>
      <w:r w:rsidR="00EF5828">
        <w:rPr/>
        <w:t>aking into account</w:t>
      </w:r>
      <w:r w:rsidR="00CB2BAB">
        <w:rPr/>
        <w:t>,</w:t>
      </w:r>
      <w:r w:rsidR="00EF5828">
        <w:rPr/>
        <w:t xml:space="preserve"> the age and stage of the child</w:t>
      </w:r>
      <w:r w:rsidR="00CB2BAB">
        <w:rPr/>
        <w:t>,</w:t>
      </w:r>
      <w:r w:rsidR="00EF5828">
        <w:rPr/>
        <w:t xml:space="preserve"> </w:t>
      </w:r>
      <w:r w:rsidR="00CB2BAB">
        <w:rPr/>
        <w:t xml:space="preserve">it is important to </w:t>
      </w:r>
      <w:r w:rsidR="00EF5828">
        <w:rPr/>
        <w:t>use a common vocabulary to descri</w:t>
      </w:r>
      <w:r w:rsidR="00525965">
        <w:rPr/>
        <w:t>b</w:t>
      </w:r>
      <w:r w:rsidR="00EF5828">
        <w:rPr/>
        <w:t xml:space="preserve">e our emotions, feelings and body parts. The suggested vocabulary staff will encourage early level children to use is shown </w:t>
      </w:r>
      <w:r w:rsidR="00525965">
        <w:rPr/>
        <w:t>below:</w:t>
      </w:r>
    </w:p>
    <w:p w:rsidR="00EF5828" w:rsidP="00084B4C" w:rsidRDefault="00EF5828" w14:paraId="41C8F396" w14:textId="6CD7FFC9"/>
    <w:p w:rsidR="00EF5828" w:rsidP="00084B4C" w:rsidRDefault="00EF5828" w14:paraId="72A3D3EC" w14:textId="090DA8E5"/>
    <w:p w:rsidR="00EF5828" w:rsidP="00084B4C" w:rsidRDefault="00EF5828" w14:paraId="0D0B940D" w14:textId="6E1A7A66"/>
    <w:p w:rsidR="00FE36CE" w:rsidP="00084B4C" w:rsidRDefault="00FE36CE" w14:paraId="0E27B00A" w14:textId="69D9D02B"/>
    <w:p w:rsidR="00FE36CE" w:rsidP="00084B4C" w:rsidRDefault="00FE36CE" w14:paraId="60061E4C" w14:textId="732D20A6"/>
    <w:p w:rsidR="00CB2BAB" w:rsidP="00525965" w:rsidRDefault="00CB2BAB" w14:paraId="553691AF" w14:textId="6F82C8FE"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079DF45B" wp14:editId="3C41D35B">
            <wp:simplePos x="0" y="0"/>
            <wp:positionH relativeFrom="margin">
              <wp:posOffset>1943100</wp:posOffset>
            </wp:positionH>
            <wp:positionV relativeFrom="paragraph">
              <wp:posOffset>203200</wp:posOffset>
            </wp:positionV>
            <wp:extent cx="2705735" cy="16191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6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AB" w:rsidP="00525965" w:rsidRDefault="00CB2BAB" w14:paraId="28C868DB" w14:textId="77777777"/>
    <w:p w:rsidR="00CB2BAB" w:rsidP="00525965" w:rsidRDefault="00CB2BAB" w14:paraId="5439C199" w14:textId="77777777"/>
    <w:p w:rsidR="00CB2BAB" w:rsidP="00525965" w:rsidRDefault="00CB2BAB" w14:paraId="09CC7CCC" w14:textId="77777777"/>
    <w:p w:rsidR="00CB2BAB" w:rsidP="00525965" w:rsidRDefault="00CB2BAB" w14:paraId="164EF558" w14:textId="77777777"/>
    <w:p w:rsidR="00CB2BAB" w:rsidP="00525965" w:rsidRDefault="00CB2BAB" w14:paraId="666CCBB2" w14:textId="77777777"/>
    <w:p w:rsidR="00CB2BAB" w:rsidP="00525965" w:rsidRDefault="00CB2BAB" w14:paraId="3502BEE1" w14:textId="77777777"/>
    <w:p w:rsidR="00525965" w:rsidP="00525965" w:rsidRDefault="00FE36CE" w14:paraId="5C39FA37" w14:textId="23D0FF7B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46921A" wp14:editId="07777777">
                <wp:simplePos x="0" y="0"/>
                <wp:positionH relativeFrom="column">
                  <wp:posOffset>191770</wp:posOffset>
                </wp:positionH>
                <wp:positionV relativeFrom="paragraph">
                  <wp:posOffset>5255895</wp:posOffset>
                </wp:positionV>
                <wp:extent cx="3249930" cy="2110740"/>
                <wp:effectExtent l="0" t="0" r="0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993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A7D30F">
              <v:rect id="Control 8" style="position:absolute;margin-left:15.1pt;margin-top:413.85pt;width:255.9pt;height:16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762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6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54718" w:rsidR="00EF5828">
        <w:rPr/>
        <w:t xml:space="preserve">We </w:t>
      </w:r>
      <w:r w:rsidR="00B24B8B">
        <w:rPr/>
        <w:t xml:space="preserve">are holding an information session for parents on </w:t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 w:val="1"/>
          <w:bCs w:val="1"/>
        </w:rPr>
        <w:softHyphen/>
        <w:t>_________________________</w:t>
      </w:r>
      <w:r w:rsidRPr="00654718" w:rsidR="00EF5828">
        <w:rPr>
          <w:b w:val="1"/>
          <w:bCs w:val="1"/>
        </w:rPr>
        <w:t>.</w:t>
      </w:r>
      <w:r w:rsidR="00EF5828">
        <w:rPr/>
        <w:t xml:space="preserve"> </w:t>
      </w:r>
    </w:p>
    <w:p w:rsidRPr="00525965" w:rsidR="00EF5828" w:rsidP="00525965" w:rsidRDefault="00EF5828" w14:paraId="759FFE3B" w14:textId="67B31503">
      <w:pPr>
        <w:rPr>
          <w:color w:val="9BBB59" w:themeColor="accent3"/>
          <w:sz w:val="28"/>
          <w:szCs w:val="28"/>
        </w:rPr>
      </w:pPr>
      <w:r>
        <w:t xml:space="preserve">Staff </w:t>
      </w:r>
      <w:r w:rsidRPr="00654718">
        <w:t xml:space="preserve">will be in attendance to explain </w:t>
      </w:r>
      <w:r>
        <w:t>the content of the curriculum</w:t>
      </w:r>
      <w:r w:rsidRPr="00654718">
        <w:t xml:space="preserve"> and to answer any questions you may have.</w:t>
      </w:r>
      <w:r w:rsidRPr="00654718">
        <w:rPr>
          <w:b/>
          <w:bCs/>
        </w:rPr>
        <w:t xml:space="preserve"> </w:t>
      </w:r>
      <w:r w:rsidRPr="00654718">
        <w:t xml:space="preserve"> We will also have the teaching resources for you to view and become familiar with. </w:t>
      </w:r>
    </w:p>
    <w:p w:rsidRPr="00654718" w:rsidR="00EF5828" w:rsidP="002151F5" w:rsidRDefault="00B24B8B" w14:paraId="7CE333F3" w14:textId="4A09F7B2">
      <w:r>
        <w:t>As this is an event for parents</w:t>
      </w:r>
      <w:r w:rsidRPr="00654718" w:rsidR="00EF5828">
        <w:t>,</w:t>
      </w:r>
      <w:r>
        <w:t xml:space="preserve"> </w:t>
      </w:r>
      <w:r w:rsidRPr="00654718" w:rsidR="00EF5828">
        <w:t>children should not attend.</w:t>
      </w:r>
      <w:r w:rsidR="00EB05AF">
        <w:t xml:space="preserve"> </w:t>
      </w:r>
      <w:r w:rsidRPr="00654718" w:rsidR="00EF5828">
        <w:t xml:space="preserve">Please complete the tear off slip below if you wish to </w:t>
      </w:r>
      <w:r>
        <w:t>join</w:t>
      </w:r>
      <w:r w:rsidRPr="00654718" w:rsidR="00EF5828">
        <w:t xml:space="preserve"> the Parent Information </w:t>
      </w:r>
      <w:r>
        <w:t>session</w:t>
      </w:r>
      <w:r w:rsidRPr="00654718" w:rsidR="00EF5828">
        <w:t xml:space="preserve"> and </w:t>
      </w:r>
      <w:r>
        <w:t>return to the school at your earliest convenience.</w:t>
      </w:r>
      <w:r w:rsidRPr="00654718" w:rsidR="00EF5828">
        <w:t xml:space="preserve"> </w:t>
      </w:r>
    </w:p>
    <w:p w:rsidR="00EF5828" w:rsidP="002151F5" w:rsidRDefault="00EF5828" w14:paraId="74AE6209" w14:textId="0B5F1854">
      <w:r w:rsidRPr="00654718">
        <w:t>Yours sincerely</w:t>
      </w:r>
      <w:r w:rsidR="00B24B8B">
        <w:t>,</w:t>
      </w:r>
    </w:p>
    <w:p w:rsidR="00B74657" w:rsidP="002151F5" w:rsidRDefault="00B74657" w14:paraId="6DBC8680" w14:textId="77777777"/>
    <w:p w:rsidR="00B74657" w:rsidP="002151F5" w:rsidRDefault="00B74657" w14:paraId="0A1F0B13" w14:textId="77777777"/>
    <w:p w:rsidR="00525965" w:rsidP="002151F5" w:rsidRDefault="00EF5828" w14:paraId="5CBDBDF8" w14:textId="79C298FA">
      <w:r>
        <w:t>Head of Establishment / Head Teacher</w:t>
      </w:r>
    </w:p>
    <w:p w:rsidRPr="00654718" w:rsidR="00EF5828" w:rsidP="002151F5" w:rsidRDefault="00EF5828" w14:paraId="1DFF17EB" w14:textId="50FEDEFF">
      <w:r w:rsidRPr="00654718">
        <w:t>………………………………………………………………………………………………</w:t>
      </w:r>
      <w:r>
        <w:t xml:space="preserve">......................................................................................... </w:t>
      </w:r>
    </w:p>
    <w:p w:rsidRPr="00B74657" w:rsidR="00B74657" w:rsidP="00B74657" w:rsidRDefault="00B74657" w14:paraId="2B4829C8" w14:textId="03BBDE8B">
      <w:pPr>
        <w:jc w:val="center"/>
        <w:rPr>
          <w:b/>
          <w:bCs/>
          <w:u w:val="single"/>
        </w:rPr>
      </w:pPr>
      <w:r w:rsidRPr="00B74657">
        <w:rPr>
          <w:b/>
          <w:bCs/>
          <w:u w:val="single"/>
        </w:rPr>
        <w:t>EARLY LEVEL RELATIONSHIPS, SEXUAL HEALTH and PARENTHOOD</w:t>
      </w:r>
      <w:r w:rsidRPr="00B74657">
        <w:rPr>
          <w:b/>
          <w:bCs/>
          <w:u w:val="single"/>
        </w:rPr>
        <w:t xml:space="preserve"> – PARENT INFORMATION SESSION</w:t>
      </w:r>
    </w:p>
    <w:p w:rsidR="00B24B8B" w:rsidP="00B24B8B" w:rsidRDefault="00B24B8B" w14:paraId="4F4F26C3" w14:textId="77777777">
      <w:pPr>
        <w:rPr>
          <w:b/>
          <w:bCs/>
        </w:rPr>
      </w:pPr>
    </w:p>
    <w:p w:rsidRPr="00654718" w:rsidR="00B24B8B" w:rsidP="00B24B8B" w:rsidRDefault="00B24B8B" w14:paraId="520EBBEE" w14:textId="227802DC">
      <w:pPr>
        <w:rPr>
          <w:b/>
          <w:bCs/>
        </w:rPr>
      </w:pPr>
      <w:r w:rsidRPr="00654718">
        <w:rPr>
          <w:b/>
          <w:bCs/>
        </w:rPr>
        <w:t xml:space="preserve">Name of </w:t>
      </w:r>
      <w:r>
        <w:rPr>
          <w:b/>
          <w:bCs/>
        </w:rPr>
        <w:t>child</w:t>
      </w:r>
      <w:r w:rsidR="00B74657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/>
          <w:bCs/>
        </w:rPr>
        <w:t>______________________________            Class</w:t>
      </w:r>
      <w:r w:rsidR="00B74657">
        <w:rPr>
          <w:b/>
          <w:bCs/>
        </w:rPr>
        <w:t>:</w:t>
      </w:r>
      <w:r>
        <w:rPr>
          <w:b/>
          <w:bCs/>
        </w:rPr>
        <w:t xml:space="preserve"> _____________________</w:t>
      </w:r>
    </w:p>
    <w:p w:rsidR="00CB2BAB" w:rsidP="002151F5" w:rsidRDefault="00CB2BAB" w14:paraId="48D35F09" w14:textId="77777777"/>
    <w:p w:rsidR="00EF5828" w:rsidP="002151F5" w:rsidRDefault="00EF5828" w14:paraId="4CF4032A" w14:textId="6D81D634">
      <w:pPr>
        <w:rPr>
          <w:b/>
          <w:bCs/>
        </w:rPr>
      </w:pPr>
      <w:r w:rsidRPr="00654718">
        <w:t xml:space="preserve">I </w:t>
      </w:r>
      <w:r w:rsidR="00B24B8B">
        <w:t xml:space="preserve">would like to attend the parent </w:t>
      </w:r>
      <w:r w:rsidR="00B74657">
        <w:t>session</w:t>
      </w:r>
      <w:r w:rsidR="00B24B8B">
        <w:t xml:space="preserve"> on ________________________________________</w:t>
      </w:r>
    </w:p>
    <w:p w:rsidR="00B24B8B" w:rsidRDefault="00B24B8B" w14:paraId="0091726D" w14:textId="77777777">
      <w:pPr>
        <w:rPr>
          <w:b/>
          <w:bCs/>
        </w:rPr>
      </w:pPr>
    </w:p>
    <w:p w:rsidRPr="00654718" w:rsidR="00B24B8B" w:rsidRDefault="00EF5828" w14:paraId="6C8AA657" w14:textId="6E755E36">
      <w:pPr>
        <w:rPr>
          <w:b/>
          <w:bCs/>
        </w:rPr>
      </w:pPr>
      <w:r w:rsidRPr="00654718">
        <w:rPr>
          <w:b/>
          <w:bCs/>
        </w:rPr>
        <w:t>Name of Parent/Carer</w:t>
      </w:r>
      <w:r w:rsidR="00B24B8B">
        <w:rPr>
          <w:b/>
          <w:bCs/>
        </w:rPr>
        <w:t>: _________________________________________   Date: ____________________________</w:t>
      </w:r>
    </w:p>
    <w:sectPr w:rsidRPr="00654718" w:rsidR="00B24B8B" w:rsidSect="00D36AD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 w:val="false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2151F5"/>
    <w:rsid w:val="002B057E"/>
    <w:rsid w:val="002B2F8E"/>
    <w:rsid w:val="002E2E1E"/>
    <w:rsid w:val="00336146"/>
    <w:rsid w:val="0040260A"/>
    <w:rsid w:val="004A7311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  <w:rsid w:val="22C48ACA"/>
    <w:rsid w:val="2D2AA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53DCC6"/>
  <w15:docId w15:val="{B6A25850-561C-457B-B74A-C0DD65C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9" ma:contentTypeDescription="Create a new document." ma:contentTypeScope="" ma:versionID="76fb1c49eb826377f27fe88dc8f27868">
  <xsd:schema xmlns:xsd="http://www.w3.org/2001/XMLSchema" xmlns:xs="http://www.w3.org/2001/XMLSchema" xmlns:p="http://schemas.microsoft.com/office/2006/metadata/properties" xmlns:ns2="096ace5c-c50a-4fd7-9a54-bdd2354f3545" xmlns:ns3="9a14bbbb-808a-42fc-8e00-b17e941b71c6" targetNamespace="http://schemas.microsoft.com/office/2006/metadata/properties" ma:root="true" ma:fieldsID="558faebfbb359b785cfb13af5d0566ad" ns2:_="" ns3:_="">
    <xsd:import namespace="096ace5c-c50a-4fd7-9a54-bdd2354f3545"/>
    <xsd:import namespace="9a14bbbb-808a-42fc-8e00-b17e941b7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bbbb-808a-42fc-8e00-b17e941b7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89133-9C1F-41E5-9783-8304D39574FD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e6e9382b-9465-44ca-b858-879547b866f7"/>
    <ds:schemaRef ds:uri="21b97e10-c0fc-4b09-8c64-94d7a5921e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5BAAA0-C2F4-4077-997A-180012C8F778}"/>
</file>

<file path=customXml/itemProps3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Lanarkshire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McWilliam</cp:lastModifiedBy>
  <cp:revision>6</cp:revision>
  <dcterms:created xsi:type="dcterms:W3CDTF">2021-04-22T11:43:00Z</dcterms:created>
  <dcterms:modified xsi:type="dcterms:W3CDTF">2021-04-22T12:06:13Z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