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1E" w:rsidRDefault="00EC1320">
      <w:pPr>
        <w:widowControl w:val="0"/>
        <w:pBdr>
          <w:top w:val="nil"/>
          <w:left w:val="nil"/>
          <w:bottom w:val="nil"/>
          <w:right w:val="nil"/>
          <w:between w:val="nil"/>
        </w:pBdr>
        <w:spacing w:before="450" w:line="240" w:lineRule="auto"/>
        <w:ind w:right="2005"/>
        <w:jc w:val="right"/>
        <w:rPr>
          <w:color w:val="000000"/>
        </w:rPr>
      </w:pPr>
      <w:bookmarkStart w:id="0" w:name="_GoBack"/>
      <w:bookmarkEnd w:id="0"/>
      <w:r>
        <w:rPr>
          <w:noProof/>
          <w:color w:val="000000"/>
        </w:rPr>
        <w:drawing>
          <wp:inline distT="19050" distB="19050" distL="19050" distR="19050">
            <wp:extent cx="3571876" cy="485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71876" cy="485775"/>
                    </a:xfrm>
                    <a:prstGeom prst="rect">
                      <a:avLst/>
                    </a:prstGeom>
                    <a:ln/>
                  </pic:spPr>
                </pic:pic>
              </a:graphicData>
            </a:graphic>
          </wp:inline>
        </w:drawing>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-266819</wp:posOffset>
            </wp:positionV>
            <wp:extent cx="1219200" cy="1076325"/>
            <wp:effectExtent l="0" t="0" r="0" b="0"/>
            <wp:wrapSquare wrapText="righ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19200" cy="1076325"/>
                    </a:xfrm>
                    <a:prstGeom prst="rect">
                      <a:avLst/>
                    </a:prstGeom>
                    <a:ln/>
                  </pic:spPr>
                </pic:pic>
              </a:graphicData>
            </a:graphic>
          </wp:anchor>
        </w:drawing>
      </w:r>
    </w:p>
    <w:p w:rsidR="004B741E" w:rsidRDefault="00EC1320">
      <w:pPr>
        <w:widowControl w:val="0"/>
        <w:pBdr>
          <w:top w:val="nil"/>
          <w:left w:val="nil"/>
          <w:bottom w:val="nil"/>
          <w:right w:val="nil"/>
          <w:between w:val="nil"/>
        </w:pBdr>
        <w:spacing w:line="240" w:lineRule="auto"/>
        <w:ind w:right="2690"/>
        <w:jc w:val="right"/>
        <w:rPr>
          <w:rFonts w:ascii="Calibri" w:eastAsia="Calibri" w:hAnsi="Calibri" w:cs="Calibri"/>
          <w:color w:val="000000"/>
          <w:sz w:val="32"/>
          <w:szCs w:val="32"/>
        </w:rPr>
      </w:pPr>
      <w:r>
        <w:rPr>
          <w:rFonts w:ascii="Calibri" w:eastAsia="Calibri" w:hAnsi="Calibri" w:cs="Calibri"/>
          <w:color w:val="000000"/>
          <w:sz w:val="32"/>
          <w:szCs w:val="32"/>
        </w:rPr>
        <w:t xml:space="preserve">Virtual Parent Council Meeting </w:t>
      </w:r>
    </w:p>
    <w:p w:rsidR="004B741E" w:rsidRDefault="00EC1320">
      <w:pPr>
        <w:widowControl w:val="0"/>
        <w:pBdr>
          <w:top w:val="nil"/>
          <w:left w:val="nil"/>
          <w:bottom w:val="nil"/>
          <w:right w:val="nil"/>
          <w:between w:val="nil"/>
        </w:pBdr>
        <w:spacing w:before="32" w:line="240" w:lineRule="auto"/>
        <w:ind w:right="3473"/>
        <w:jc w:val="right"/>
        <w:rPr>
          <w:rFonts w:ascii="Calibri" w:eastAsia="Calibri" w:hAnsi="Calibri" w:cs="Calibri"/>
          <w:color w:val="000000"/>
          <w:sz w:val="32"/>
          <w:szCs w:val="32"/>
        </w:rPr>
      </w:pPr>
      <w:r>
        <w:rPr>
          <w:rFonts w:ascii="Calibri" w:eastAsia="Calibri" w:hAnsi="Calibri" w:cs="Calibri"/>
          <w:color w:val="000000"/>
          <w:sz w:val="32"/>
          <w:szCs w:val="32"/>
        </w:rPr>
        <w:t xml:space="preserve">Agenda </w:t>
      </w:r>
      <w:proofErr w:type="gramStart"/>
      <w:r>
        <w:rPr>
          <w:rFonts w:ascii="Calibri" w:eastAsia="Calibri" w:hAnsi="Calibri" w:cs="Calibri"/>
          <w:color w:val="000000"/>
          <w:sz w:val="32"/>
          <w:szCs w:val="32"/>
        </w:rPr>
        <w:t>( via</w:t>
      </w:r>
      <w:proofErr w:type="gramEnd"/>
      <w:r>
        <w:rPr>
          <w:rFonts w:ascii="Calibri" w:eastAsia="Calibri" w:hAnsi="Calibri" w:cs="Calibri"/>
          <w:color w:val="000000"/>
          <w:sz w:val="32"/>
          <w:szCs w:val="32"/>
        </w:rPr>
        <w:t xml:space="preserve"> Zoom) </w:t>
      </w:r>
    </w:p>
    <w:p w:rsidR="004B741E" w:rsidRDefault="00EC1320">
      <w:pPr>
        <w:widowControl w:val="0"/>
        <w:pBdr>
          <w:top w:val="nil"/>
          <w:left w:val="nil"/>
          <w:bottom w:val="nil"/>
          <w:right w:val="nil"/>
          <w:between w:val="nil"/>
        </w:pBdr>
        <w:spacing w:before="31" w:line="240" w:lineRule="auto"/>
        <w:ind w:right="2881"/>
        <w:jc w:val="right"/>
        <w:rPr>
          <w:rFonts w:ascii="Calibri" w:eastAsia="Calibri" w:hAnsi="Calibri" w:cs="Calibri"/>
          <w:color w:val="000000"/>
          <w:sz w:val="32"/>
          <w:szCs w:val="32"/>
        </w:rPr>
      </w:pPr>
      <w:r>
        <w:rPr>
          <w:rFonts w:ascii="Calibri" w:eastAsia="Calibri" w:hAnsi="Calibri" w:cs="Calibri"/>
          <w:color w:val="000000"/>
          <w:sz w:val="32"/>
          <w:szCs w:val="32"/>
        </w:rPr>
        <w:t xml:space="preserve">Monday 8th February 2021 </w:t>
      </w:r>
    </w:p>
    <w:p w:rsidR="004B741E" w:rsidRDefault="00EC1320">
      <w:pPr>
        <w:widowControl w:val="0"/>
        <w:pBdr>
          <w:top w:val="nil"/>
          <w:left w:val="nil"/>
          <w:bottom w:val="nil"/>
          <w:right w:val="nil"/>
          <w:between w:val="nil"/>
        </w:pBdr>
        <w:spacing w:before="42" w:line="242" w:lineRule="auto"/>
        <w:ind w:left="1028" w:right="976" w:hanging="48"/>
        <w:rPr>
          <w:rFonts w:ascii="Calibri" w:eastAsia="Calibri" w:hAnsi="Calibri" w:cs="Calibri"/>
          <w:color w:val="000000"/>
          <w:sz w:val="28"/>
          <w:szCs w:val="28"/>
        </w:rPr>
      </w:pPr>
      <w:r>
        <w:rPr>
          <w:rFonts w:ascii="Calibri" w:eastAsia="Calibri" w:hAnsi="Calibri" w:cs="Calibri"/>
          <w:color w:val="000000"/>
          <w:sz w:val="28"/>
          <w:szCs w:val="28"/>
        </w:rPr>
        <w:t xml:space="preserve">Attendees: Lorna </w:t>
      </w:r>
      <w:proofErr w:type="spellStart"/>
      <w:r>
        <w:rPr>
          <w:rFonts w:ascii="Calibri" w:eastAsia="Calibri" w:hAnsi="Calibri" w:cs="Calibri"/>
          <w:color w:val="000000"/>
          <w:sz w:val="28"/>
          <w:szCs w:val="28"/>
        </w:rPr>
        <w:t>Donnelly</w:t>
      </w:r>
      <w:proofErr w:type="gramStart"/>
      <w:r>
        <w:rPr>
          <w:rFonts w:ascii="Calibri" w:eastAsia="Calibri" w:hAnsi="Calibri" w:cs="Calibri"/>
          <w:color w:val="000000"/>
          <w:sz w:val="28"/>
          <w:szCs w:val="28"/>
        </w:rPr>
        <w:t>,Christina</w:t>
      </w:r>
      <w:proofErr w:type="spellEnd"/>
      <w:proofErr w:type="gram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Palmer,Kirsty</w:t>
      </w:r>
      <w:proofErr w:type="spellEnd"/>
      <w:r>
        <w:rPr>
          <w:rFonts w:ascii="Calibri" w:eastAsia="Calibri" w:hAnsi="Calibri" w:cs="Calibri"/>
          <w:color w:val="000000"/>
          <w:sz w:val="28"/>
          <w:szCs w:val="28"/>
        </w:rPr>
        <w:t xml:space="preserve"> McCrindle, Lorraine Dougan, Cara Philips, Clare Rutherford, Jillian Connelly, Maria </w:t>
      </w:r>
      <w:proofErr w:type="spellStart"/>
      <w:r>
        <w:rPr>
          <w:rFonts w:ascii="Calibri" w:eastAsia="Calibri" w:hAnsi="Calibri" w:cs="Calibri"/>
          <w:color w:val="000000"/>
          <w:sz w:val="28"/>
          <w:szCs w:val="28"/>
        </w:rPr>
        <w:t>Mckell</w:t>
      </w:r>
      <w:proofErr w:type="spellEnd"/>
      <w:r>
        <w:rPr>
          <w:rFonts w:ascii="Calibri" w:eastAsia="Calibri" w:hAnsi="Calibri" w:cs="Calibri"/>
          <w:color w:val="000000"/>
          <w:sz w:val="28"/>
          <w:szCs w:val="28"/>
        </w:rPr>
        <w:t xml:space="preserve">, Emma Robertson, Lisa Sloan </w:t>
      </w:r>
    </w:p>
    <w:p w:rsidR="004B741E" w:rsidRDefault="00EC1320">
      <w:pPr>
        <w:widowControl w:val="0"/>
        <w:pBdr>
          <w:top w:val="nil"/>
          <w:left w:val="nil"/>
          <w:bottom w:val="nil"/>
          <w:right w:val="nil"/>
          <w:between w:val="nil"/>
        </w:pBdr>
        <w:spacing w:before="32" w:line="244" w:lineRule="auto"/>
        <w:ind w:left="1028" w:right="1353" w:hanging="48"/>
        <w:rPr>
          <w:rFonts w:ascii="Calibri" w:eastAsia="Calibri" w:hAnsi="Calibri" w:cs="Calibri"/>
          <w:color w:val="000000"/>
          <w:sz w:val="28"/>
          <w:szCs w:val="28"/>
        </w:rPr>
      </w:pPr>
      <w:r>
        <w:rPr>
          <w:rFonts w:ascii="Calibri" w:eastAsia="Calibri" w:hAnsi="Calibri" w:cs="Calibri"/>
          <w:color w:val="000000"/>
          <w:sz w:val="28"/>
          <w:szCs w:val="28"/>
        </w:rPr>
        <w:t xml:space="preserve">Apologies: Cheryl Crawford, Hazel Cousar, Laura Duckworth, Helen Donnelly, Claus </w:t>
      </w:r>
      <w:proofErr w:type="spellStart"/>
      <w:r>
        <w:rPr>
          <w:rFonts w:ascii="Calibri" w:eastAsia="Calibri" w:hAnsi="Calibri" w:cs="Calibri"/>
          <w:color w:val="000000"/>
          <w:sz w:val="28"/>
          <w:szCs w:val="28"/>
        </w:rPr>
        <w:t>Lohmar</w:t>
      </w:r>
      <w:proofErr w:type="spellEnd"/>
      <w:r>
        <w:rPr>
          <w:rFonts w:ascii="Calibri" w:eastAsia="Calibri" w:hAnsi="Calibri" w:cs="Calibri"/>
          <w:color w:val="000000"/>
          <w:sz w:val="28"/>
          <w:szCs w:val="28"/>
        </w:rPr>
        <w:t xml:space="preserve"> </w:t>
      </w:r>
    </w:p>
    <w:p w:rsidR="004B741E" w:rsidRDefault="00EC1320">
      <w:pPr>
        <w:widowControl w:val="0"/>
        <w:pBdr>
          <w:top w:val="nil"/>
          <w:left w:val="nil"/>
          <w:bottom w:val="nil"/>
          <w:right w:val="nil"/>
          <w:between w:val="nil"/>
        </w:pBdr>
        <w:spacing w:before="443" w:line="240" w:lineRule="auto"/>
        <w:ind w:left="346"/>
        <w:rPr>
          <w:b/>
          <w:color w:val="000000"/>
          <w:sz w:val="24"/>
          <w:szCs w:val="24"/>
        </w:rPr>
      </w:pPr>
      <w:r>
        <w:rPr>
          <w:b/>
          <w:color w:val="000000"/>
        </w:rPr>
        <w:t>NO</w:t>
      </w:r>
      <w:r>
        <w:rPr>
          <w:b/>
          <w:color w:val="000000"/>
          <w:sz w:val="40"/>
          <w:szCs w:val="40"/>
          <w:vertAlign w:val="subscript"/>
        </w:rPr>
        <w:t>.</w:t>
      </w:r>
      <w:r>
        <w:rPr>
          <w:b/>
          <w:color w:val="000000"/>
          <w:sz w:val="24"/>
          <w:szCs w:val="24"/>
        </w:rPr>
        <w:t xml:space="preserve">TITLE OF ITEM </w:t>
      </w:r>
    </w:p>
    <w:p w:rsidR="004B741E" w:rsidRDefault="00EC1320">
      <w:pPr>
        <w:widowControl w:val="0"/>
        <w:pBdr>
          <w:top w:val="nil"/>
          <w:left w:val="nil"/>
          <w:bottom w:val="nil"/>
          <w:right w:val="nil"/>
          <w:between w:val="nil"/>
        </w:pBdr>
        <w:spacing w:line="240" w:lineRule="auto"/>
        <w:ind w:left="344"/>
        <w:rPr>
          <w:b/>
          <w:color w:val="000000"/>
        </w:rPr>
      </w:pPr>
      <w:r>
        <w:rPr>
          <w:b/>
          <w:color w:val="000000"/>
        </w:rPr>
        <w:t>ITEM</w:t>
      </w:r>
    </w:p>
    <w:tbl>
      <w:tblPr>
        <w:tblStyle w:val="a"/>
        <w:tblW w:w="972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8560"/>
      </w:tblGrid>
      <w:tr w:rsidR="004B741E">
        <w:trPr>
          <w:trHeight w:val="720"/>
        </w:trPr>
        <w:tc>
          <w:tcPr>
            <w:tcW w:w="11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24"/>
              <w:rPr>
                <w:b/>
                <w:color w:val="000000"/>
                <w:sz w:val="24"/>
                <w:szCs w:val="24"/>
              </w:rPr>
            </w:pPr>
            <w:r>
              <w:rPr>
                <w:b/>
                <w:color w:val="000000"/>
                <w:sz w:val="24"/>
                <w:szCs w:val="24"/>
              </w:rPr>
              <w:t xml:space="preserve">1. </w:t>
            </w:r>
          </w:p>
        </w:tc>
        <w:tc>
          <w:tcPr>
            <w:tcW w:w="85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31"/>
              <w:rPr>
                <w:b/>
                <w:color w:val="000000"/>
                <w:sz w:val="24"/>
                <w:szCs w:val="24"/>
              </w:rPr>
            </w:pPr>
            <w:r>
              <w:rPr>
                <w:b/>
                <w:color w:val="000000"/>
                <w:sz w:val="24"/>
                <w:szCs w:val="24"/>
              </w:rPr>
              <w:t>WELCOME &amp; APOLOGIES</w:t>
            </w:r>
          </w:p>
        </w:tc>
      </w:tr>
      <w:tr w:rsidR="004B741E">
        <w:trPr>
          <w:trHeight w:val="920"/>
        </w:trPr>
        <w:tc>
          <w:tcPr>
            <w:tcW w:w="11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196"/>
              <w:rPr>
                <w:b/>
                <w:color w:val="000000"/>
                <w:sz w:val="24"/>
                <w:szCs w:val="24"/>
              </w:rPr>
            </w:pPr>
            <w:r>
              <w:rPr>
                <w:b/>
                <w:color w:val="000000"/>
                <w:sz w:val="24"/>
                <w:szCs w:val="24"/>
              </w:rPr>
              <w:t xml:space="preserve">2. </w:t>
            </w:r>
          </w:p>
        </w:tc>
        <w:tc>
          <w:tcPr>
            <w:tcW w:w="85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62"/>
              <w:rPr>
                <w:b/>
                <w:color w:val="000000"/>
                <w:sz w:val="24"/>
                <w:szCs w:val="24"/>
              </w:rPr>
            </w:pPr>
            <w:r>
              <w:rPr>
                <w:b/>
                <w:color w:val="000000"/>
                <w:sz w:val="24"/>
                <w:szCs w:val="24"/>
              </w:rPr>
              <w:t xml:space="preserve">MINUTE OF PREVIOUS MEETING </w:t>
            </w:r>
          </w:p>
          <w:p w:rsidR="004B741E" w:rsidRDefault="00EC1320">
            <w:pPr>
              <w:widowControl w:val="0"/>
              <w:pBdr>
                <w:top w:val="nil"/>
                <w:left w:val="nil"/>
                <w:bottom w:val="nil"/>
                <w:right w:val="nil"/>
                <w:between w:val="nil"/>
              </w:pBdr>
              <w:spacing w:before="183" w:line="240" w:lineRule="auto"/>
              <w:ind w:left="257"/>
              <w:rPr>
                <w:color w:val="000000"/>
                <w:sz w:val="16"/>
                <w:szCs w:val="16"/>
              </w:rPr>
            </w:pPr>
            <w:r>
              <w:rPr>
                <w:color w:val="000000"/>
                <w:sz w:val="16"/>
                <w:szCs w:val="16"/>
              </w:rPr>
              <w:t>Minutes agreed as accurate</w:t>
            </w:r>
          </w:p>
        </w:tc>
      </w:tr>
      <w:tr w:rsidR="004B741E">
        <w:trPr>
          <w:trHeight w:val="2240"/>
        </w:trPr>
        <w:tc>
          <w:tcPr>
            <w:tcW w:w="11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14"/>
              <w:rPr>
                <w:b/>
                <w:color w:val="000000"/>
                <w:sz w:val="24"/>
                <w:szCs w:val="24"/>
              </w:rPr>
            </w:pPr>
            <w:r>
              <w:rPr>
                <w:b/>
                <w:color w:val="000000"/>
                <w:sz w:val="24"/>
                <w:szCs w:val="24"/>
              </w:rPr>
              <w:t xml:space="preserve">3. </w:t>
            </w:r>
          </w:p>
        </w:tc>
        <w:tc>
          <w:tcPr>
            <w:tcW w:w="85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62"/>
              <w:rPr>
                <w:b/>
                <w:color w:val="000000"/>
                <w:sz w:val="24"/>
                <w:szCs w:val="24"/>
              </w:rPr>
            </w:pPr>
            <w:r>
              <w:rPr>
                <w:b/>
                <w:color w:val="000000"/>
                <w:sz w:val="24"/>
                <w:szCs w:val="24"/>
              </w:rPr>
              <w:t xml:space="preserve">MATTERS ARISING </w:t>
            </w:r>
          </w:p>
          <w:p w:rsidR="004B741E" w:rsidRDefault="00EC1320">
            <w:pPr>
              <w:widowControl w:val="0"/>
              <w:pBdr>
                <w:top w:val="nil"/>
                <w:left w:val="nil"/>
                <w:bottom w:val="nil"/>
                <w:right w:val="nil"/>
                <w:between w:val="nil"/>
              </w:pBdr>
              <w:spacing w:before="273" w:line="249" w:lineRule="auto"/>
              <w:ind w:left="241" w:right="427" w:hanging="6"/>
              <w:rPr>
                <w:color w:val="000000"/>
                <w:sz w:val="16"/>
                <w:szCs w:val="16"/>
              </w:rPr>
            </w:pPr>
            <w:r>
              <w:rPr>
                <w:color w:val="000000"/>
                <w:sz w:val="16"/>
                <w:szCs w:val="16"/>
              </w:rPr>
              <w:t xml:space="preserve">The E.C.C are conducting calls to pupils every fortnight and communicating through the school blog. These </w:t>
            </w:r>
            <w:proofErr w:type="gramStart"/>
            <w:r>
              <w:rPr>
                <w:color w:val="000000"/>
                <w:sz w:val="16"/>
                <w:szCs w:val="16"/>
              </w:rPr>
              <w:t>can be done</w:t>
            </w:r>
            <w:proofErr w:type="gramEnd"/>
            <w:r>
              <w:rPr>
                <w:color w:val="000000"/>
                <w:sz w:val="16"/>
                <w:szCs w:val="16"/>
              </w:rPr>
              <w:t xml:space="preserve"> weekly where required. </w:t>
            </w:r>
          </w:p>
          <w:p w:rsidR="004B741E" w:rsidRDefault="00EC1320">
            <w:pPr>
              <w:widowControl w:val="0"/>
              <w:pBdr>
                <w:top w:val="nil"/>
                <w:left w:val="nil"/>
                <w:bottom w:val="nil"/>
                <w:right w:val="nil"/>
                <w:between w:val="nil"/>
              </w:pBdr>
              <w:spacing w:before="262" w:line="239" w:lineRule="auto"/>
              <w:ind w:left="236" w:right="260" w:firstLine="21"/>
              <w:jc w:val="both"/>
              <w:rPr>
                <w:color w:val="000000"/>
                <w:sz w:val="16"/>
                <w:szCs w:val="16"/>
              </w:rPr>
            </w:pPr>
            <w:r>
              <w:rPr>
                <w:color w:val="000000"/>
                <w:sz w:val="16"/>
                <w:szCs w:val="16"/>
              </w:rPr>
              <w:t xml:space="preserve">Due to the amount of </w:t>
            </w:r>
            <w:proofErr w:type="gramStart"/>
            <w:r>
              <w:rPr>
                <w:color w:val="000000"/>
                <w:sz w:val="16"/>
                <w:szCs w:val="16"/>
              </w:rPr>
              <w:t>funds</w:t>
            </w:r>
            <w:proofErr w:type="gramEnd"/>
            <w:r>
              <w:rPr>
                <w:color w:val="000000"/>
                <w:sz w:val="16"/>
                <w:szCs w:val="16"/>
              </w:rPr>
              <w:t xml:space="preserve"> we currently have in the bank it has been discussed that the funds be used before the end of the school year to ensure that the pupils in primary 7 and E.C.C that will be leaving the school, also get the benefit of the money they helped raise. </w:t>
            </w:r>
          </w:p>
          <w:p w:rsidR="004B741E" w:rsidRDefault="00EC1320">
            <w:pPr>
              <w:widowControl w:val="0"/>
              <w:pBdr>
                <w:top w:val="nil"/>
                <w:left w:val="nil"/>
                <w:bottom w:val="nil"/>
                <w:right w:val="nil"/>
                <w:between w:val="nil"/>
              </w:pBdr>
              <w:spacing w:before="8" w:line="240" w:lineRule="auto"/>
              <w:ind w:left="234"/>
              <w:rPr>
                <w:color w:val="000000"/>
                <w:sz w:val="16"/>
                <w:szCs w:val="16"/>
              </w:rPr>
            </w:pPr>
            <w:r>
              <w:rPr>
                <w:color w:val="000000"/>
                <w:sz w:val="16"/>
                <w:szCs w:val="16"/>
              </w:rPr>
              <w:t xml:space="preserve">The parent council will speak to the Student Council to discuss ways in which the funds </w:t>
            </w:r>
            <w:proofErr w:type="gramStart"/>
            <w:r>
              <w:rPr>
                <w:color w:val="000000"/>
                <w:sz w:val="16"/>
                <w:szCs w:val="16"/>
              </w:rPr>
              <w:t>can best be used</w:t>
            </w:r>
            <w:proofErr w:type="gramEnd"/>
            <w:r>
              <w:rPr>
                <w:color w:val="000000"/>
                <w:sz w:val="16"/>
                <w:szCs w:val="16"/>
              </w:rPr>
              <w:t>.</w:t>
            </w:r>
          </w:p>
        </w:tc>
      </w:tr>
    </w:tbl>
    <w:p w:rsidR="004B741E" w:rsidRDefault="004B741E">
      <w:pPr>
        <w:widowControl w:val="0"/>
        <w:pBdr>
          <w:top w:val="nil"/>
          <w:left w:val="nil"/>
          <w:bottom w:val="nil"/>
          <w:right w:val="nil"/>
          <w:between w:val="nil"/>
        </w:pBdr>
        <w:rPr>
          <w:color w:val="000000"/>
        </w:rPr>
      </w:pPr>
    </w:p>
    <w:p w:rsidR="004B741E" w:rsidRDefault="004B741E">
      <w:pPr>
        <w:widowControl w:val="0"/>
        <w:pBdr>
          <w:top w:val="nil"/>
          <w:left w:val="nil"/>
          <w:bottom w:val="nil"/>
          <w:right w:val="nil"/>
          <w:between w:val="nil"/>
        </w:pBdr>
        <w:rPr>
          <w:color w:val="000000"/>
        </w:rPr>
      </w:pPr>
    </w:p>
    <w:tbl>
      <w:tblPr>
        <w:tblStyle w:val="a0"/>
        <w:tblW w:w="972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8560"/>
      </w:tblGrid>
      <w:tr w:rsidR="004B741E">
        <w:trPr>
          <w:trHeight w:val="6600"/>
        </w:trPr>
        <w:tc>
          <w:tcPr>
            <w:tcW w:w="11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40"/>
              <w:rPr>
                <w:b/>
                <w:color w:val="000000"/>
                <w:sz w:val="24"/>
                <w:szCs w:val="24"/>
              </w:rPr>
            </w:pPr>
            <w:r>
              <w:rPr>
                <w:b/>
                <w:color w:val="000000"/>
                <w:sz w:val="24"/>
                <w:szCs w:val="24"/>
              </w:rPr>
              <w:lastRenderedPageBreak/>
              <w:t xml:space="preserve">4. </w:t>
            </w:r>
          </w:p>
        </w:tc>
        <w:tc>
          <w:tcPr>
            <w:tcW w:w="85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63"/>
              <w:rPr>
                <w:b/>
                <w:color w:val="000000"/>
                <w:sz w:val="24"/>
                <w:szCs w:val="24"/>
              </w:rPr>
            </w:pPr>
            <w:r>
              <w:rPr>
                <w:b/>
                <w:color w:val="000000"/>
                <w:sz w:val="24"/>
                <w:szCs w:val="24"/>
              </w:rPr>
              <w:t xml:space="preserve">HT REPORT </w:t>
            </w:r>
          </w:p>
          <w:p w:rsidR="004B741E" w:rsidRDefault="00EC1320">
            <w:pPr>
              <w:widowControl w:val="0"/>
              <w:pBdr>
                <w:top w:val="nil"/>
                <w:left w:val="nil"/>
                <w:bottom w:val="nil"/>
                <w:right w:val="nil"/>
                <w:between w:val="nil"/>
              </w:pBdr>
              <w:spacing w:before="30" w:line="240" w:lineRule="auto"/>
              <w:ind w:left="260"/>
              <w:rPr>
                <w:rFonts w:ascii="Calibri" w:eastAsia="Calibri" w:hAnsi="Calibri" w:cs="Calibri"/>
                <w:b/>
                <w:color w:val="000000"/>
              </w:rPr>
            </w:pPr>
            <w:r>
              <w:rPr>
                <w:rFonts w:ascii="Calibri" w:eastAsia="Calibri" w:hAnsi="Calibri" w:cs="Calibri"/>
                <w:b/>
                <w:color w:val="000000"/>
                <w:u w:val="single"/>
              </w:rPr>
              <w:t>FM Announcement</w:t>
            </w:r>
            <w:r>
              <w:rPr>
                <w:rFonts w:ascii="Calibri" w:eastAsia="Calibri" w:hAnsi="Calibri" w:cs="Calibri"/>
                <w:b/>
                <w:color w:val="000000"/>
              </w:rPr>
              <w:t xml:space="preserve"> </w:t>
            </w:r>
          </w:p>
          <w:p w:rsidR="004B741E" w:rsidRDefault="00EC1320">
            <w:pPr>
              <w:widowControl w:val="0"/>
              <w:pBdr>
                <w:top w:val="nil"/>
                <w:left w:val="nil"/>
                <w:bottom w:val="nil"/>
                <w:right w:val="nil"/>
                <w:between w:val="nil"/>
              </w:pBdr>
              <w:spacing w:before="19" w:line="245" w:lineRule="auto"/>
              <w:ind w:left="256" w:right="815" w:hanging="25"/>
              <w:rPr>
                <w:color w:val="201F1E"/>
                <w:sz w:val="16"/>
                <w:szCs w:val="16"/>
              </w:rPr>
            </w:pPr>
            <w:r>
              <w:rPr>
                <w:color w:val="201F1E"/>
                <w:sz w:val="16"/>
                <w:szCs w:val="16"/>
                <w:highlight w:val="white"/>
              </w:rPr>
              <w:t xml:space="preserve">At this </w:t>
            </w:r>
            <w:proofErr w:type="gramStart"/>
            <w:r>
              <w:rPr>
                <w:color w:val="201F1E"/>
                <w:sz w:val="16"/>
                <w:szCs w:val="16"/>
                <w:highlight w:val="white"/>
              </w:rPr>
              <w:t>stage</w:t>
            </w:r>
            <w:proofErr w:type="gramEnd"/>
            <w:r>
              <w:rPr>
                <w:color w:val="201F1E"/>
                <w:sz w:val="16"/>
                <w:szCs w:val="16"/>
                <w:highlight w:val="white"/>
              </w:rPr>
              <w:t xml:space="preserve"> the announcement is just a plan and won’t be confirmed until 16</w:t>
            </w:r>
            <w:r>
              <w:rPr>
                <w:color w:val="201F1E"/>
                <w:sz w:val="16"/>
                <w:szCs w:val="16"/>
                <w:vertAlign w:val="superscript"/>
              </w:rPr>
              <w:t xml:space="preserve">th </w:t>
            </w:r>
            <w:r>
              <w:rPr>
                <w:color w:val="201F1E"/>
                <w:sz w:val="16"/>
                <w:szCs w:val="16"/>
                <w:highlight w:val="white"/>
              </w:rPr>
              <w:t>February. I do not have any</w:t>
            </w:r>
            <w:r>
              <w:rPr>
                <w:color w:val="201F1E"/>
                <w:sz w:val="16"/>
                <w:szCs w:val="16"/>
              </w:rPr>
              <w:t xml:space="preserve"> </w:t>
            </w:r>
            <w:r>
              <w:rPr>
                <w:color w:val="201F1E"/>
                <w:sz w:val="16"/>
                <w:szCs w:val="16"/>
                <w:highlight w:val="white"/>
              </w:rPr>
              <w:t>more</w:t>
            </w:r>
            <w:r>
              <w:rPr>
                <w:color w:val="201F1E"/>
                <w:sz w:val="16"/>
                <w:szCs w:val="16"/>
              </w:rPr>
              <w:t xml:space="preserve"> </w:t>
            </w:r>
            <w:r>
              <w:rPr>
                <w:color w:val="201F1E"/>
                <w:sz w:val="16"/>
                <w:szCs w:val="16"/>
                <w:highlight w:val="white"/>
              </w:rPr>
              <w:t>information at this stage and we are awaiting further guidance.</w:t>
            </w:r>
            <w:r>
              <w:rPr>
                <w:color w:val="201F1E"/>
                <w:sz w:val="16"/>
                <w:szCs w:val="16"/>
              </w:rPr>
              <w:t xml:space="preserve"> </w:t>
            </w:r>
          </w:p>
          <w:p w:rsidR="004B741E" w:rsidRDefault="00EC1320">
            <w:pPr>
              <w:widowControl w:val="0"/>
              <w:pBdr>
                <w:top w:val="nil"/>
                <w:left w:val="nil"/>
                <w:bottom w:val="nil"/>
                <w:right w:val="nil"/>
                <w:between w:val="nil"/>
              </w:pBdr>
              <w:spacing w:before="203" w:line="239" w:lineRule="auto"/>
              <w:ind w:left="243" w:right="951" w:firstLine="17"/>
              <w:rPr>
                <w:color w:val="201F1E"/>
                <w:sz w:val="16"/>
                <w:szCs w:val="16"/>
              </w:rPr>
            </w:pPr>
            <w:r>
              <w:rPr>
                <w:color w:val="201F1E"/>
                <w:sz w:val="16"/>
                <w:szCs w:val="16"/>
                <w:highlight w:val="white"/>
              </w:rPr>
              <w:t>I do know that staff testing will go ahead and that the first deliveries of test kits for staff to schools and to</w:t>
            </w:r>
            <w:r>
              <w:rPr>
                <w:color w:val="201F1E"/>
                <w:sz w:val="16"/>
                <w:szCs w:val="16"/>
              </w:rPr>
              <w:t xml:space="preserve"> </w:t>
            </w:r>
            <w:r>
              <w:rPr>
                <w:color w:val="201F1E"/>
                <w:sz w:val="16"/>
                <w:szCs w:val="16"/>
                <w:highlight w:val="white"/>
              </w:rPr>
              <w:t>ECCs</w:t>
            </w:r>
            <w:r>
              <w:rPr>
                <w:color w:val="201F1E"/>
                <w:sz w:val="16"/>
                <w:szCs w:val="16"/>
              </w:rPr>
              <w:t xml:space="preserve"> </w:t>
            </w:r>
            <w:r>
              <w:rPr>
                <w:color w:val="201F1E"/>
                <w:sz w:val="16"/>
                <w:szCs w:val="16"/>
                <w:highlight w:val="white"/>
              </w:rPr>
              <w:t>attached to schools will take place from Monday 8</w:t>
            </w:r>
            <w:r>
              <w:rPr>
                <w:color w:val="201F1E"/>
                <w:sz w:val="16"/>
                <w:szCs w:val="16"/>
                <w:vertAlign w:val="superscript"/>
              </w:rPr>
              <w:t xml:space="preserve">th </w:t>
            </w:r>
            <w:r>
              <w:rPr>
                <w:color w:val="201F1E"/>
                <w:sz w:val="16"/>
                <w:szCs w:val="16"/>
                <w:highlight w:val="white"/>
              </w:rPr>
              <w:t>of February.</w:t>
            </w:r>
            <w:r>
              <w:rPr>
                <w:color w:val="201F1E"/>
                <w:sz w:val="16"/>
                <w:szCs w:val="16"/>
              </w:rPr>
              <w:t xml:space="preserve"> </w:t>
            </w:r>
          </w:p>
          <w:p w:rsidR="004B741E" w:rsidRDefault="00EC1320">
            <w:pPr>
              <w:widowControl w:val="0"/>
              <w:pBdr>
                <w:top w:val="nil"/>
                <w:left w:val="nil"/>
                <w:bottom w:val="nil"/>
                <w:right w:val="nil"/>
                <w:between w:val="nil"/>
              </w:pBdr>
              <w:spacing w:before="192" w:line="239" w:lineRule="auto"/>
              <w:ind w:left="256" w:right="235" w:firstLine="4"/>
              <w:rPr>
                <w:color w:val="201F1E"/>
                <w:sz w:val="16"/>
                <w:szCs w:val="16"/>
              </w:rPr>
            </w:pPr>
            <w:r>
              <w:rPr>
                <w:color w:val="201F1E"/>
                <w:sz w:val="16"/>
                <w:szCs w:val="16"/>
                <w:highlight w:val="white"/>
              </w:rPr>
              <w:t>If schools reopen to ECC-P3 then the school day will run as per previous times, as the ‘in-school provision’ will still</w:t>
            </w:r>
            <w:r>
              <w:rPr>
                <w:color w:val="201F1E"/>
                <w:sz w:val="16"/>
                <w:szCs w:val="16"/>
              </w:rPr>
              <w:t xml:space="preserve"> </w:t>
            </w:r>
            <w:r>
              <w:rPr>
                <w:color w:val="201F1E"/>
                <w:sz w:val="16"/>
                <w:szCs w:val="16"/>
                <w:highlight w:val="white"/>
              </w:rPr>
              <w:t>be</w:t>
            </w:r>
            <w:r>
              <w:rPr>
                <w:color w:val="201F1E"/>
                <w:sz w:val="16"/>
                <w:szCs w:val="16"/>
              </w:rPr>
              <w:t xml:space="preserve"> </w:t>
            </w:r>
            <w:r>
              <w:rPr>
                <w:color w:val="201F1E"/>
                <w:sz w:val="16"/>
                <w:szCs w:val="16"/>
                <w:highlight w:val="white"/>
              </w:rPr>
              <w:t>provided for the children of keyworkers for P4-P7.</w:t>
            </w:r>
            <w:r>
              <w:rPr>
                <w:color w:val="201F1E"/>
                <w:sz w:val="16"/>
                <w:szCs w:val="16"/>
              </w:rPr>
              <w:t xml:space="preserve"> </w:t>
            </w:r>
          </w:p>
          <w:p w:rsidR="004B741E" w:rsidRDefault="00EC1320">
            <w:pPr>
              <w:widowControl w:val="0"/>
              <w:pBdr>
                <w:top w:val="nil"/>
                <w:left w:val="nil"/>
                <w:bottom w:val="nil"/>
                <w:right w:val="nil"/>
                <w:between w:val="nil"/>
              </w:pBdr>
              <w:spacing w:before="179" w:line="241" w:lineRule="auto"/>
              <w:ind w:left="233" w:right="269" w:firstLine="24"/>
              <w:rPr>
                <w:color w:val="201F1E"/>
                <w:sz w:val="16"/>
                <w:szCs w:val="16"/>
              </w:rPr>
            </w:pPr>
            <w:proofErr w:type="gramStart"/>
            <w:r>
              <w:rPr>
                <w:color w:val="201F1E"/>
                <w:sz w:val="16"/>
                <w:szCs w:val="16"/>
                <w:highlight w:val="white"/>
              </w:rPr>
              <w:t>P3 and P3/4 provision will be supported by Mrs Norman, Miss Clark, Mr Paton (</w:t>
            </w:r>
            <w:proofErr w:type="spellStart"/>
            <w:r>
              <w:rPr>
                <w:color w:val="201F1E"/>
                <w:sz w:val="16"/>
                <w:szCs w:val="16"/>
                <w:highlight w:val="white"/>
              </w:rPr>
              <w:t>Covid</w:t>
            </w:r>
            <w:proofErr w:type="spellEnd"/>
            <w:r>
              <w:rPr>
                <w:color w:val="201F1E"/>
                <w:sz w:val="16"/>
                <w:szCs w:val="16"/>
                <w:highlight w:val="white"/>
              </w:rPr>
              <w:t xml:space="preserve"> recovery teacher) and Mrs</w:t>
            </w:r>
            <w:r>
              <w:rPr>
                <w:color w:val="201F1E"/>
                <w:sz w:val="16"/>
                <w:szCs w:val="16"/>
              </w:rPr>
              <w:t xml:space="preserve"> </w:t>
            </w:r>
            <w:r>
              <w:rPr>
                <w:color w:val="201F1E"/>
                <w:sz w:val="16"/>
                <w:szCs w:val="16"/>
                <w:highlight w:val="white"/>
              </w:rPr>
              <w:t>McKinlay</w:t>
            </w:r>
            <w:proofErr w:type="gramEnd"/>
            <w:r>
              <w:rPr>
                <w:color w:val="201F1E"/>
                <w:sz w:val="16"/>
                <w:szCs w:val="16"/>
                <w:highlight w:val="white"/>
              </w:rPr>
              <w:t xml:space="preserve"> (Principal Teacher). There will also be a full time classroom assistant, Mrs Stewart, allocated to the P3</w:t>
            </w:r>
            <w:r>
              <w:rPr>
                <w:color w:val="201F1E"/>
                <w:sz w:val="16"/>
                <w:szCs w:val="16"/>
              </w:rPr>
              <w:t xml:space="preserve"> </w:t>
            </w:r>
            <w:r>
              <w:rPr>
                <w:color w:val="201F1E"/>
                <w:sz w:val="16"/>
                <w:szCs w:val="16"/>
                <w:highlight w:val="white"/>
              </w:rPr>
              <w:t xml:space="preserve">children. Mrs Norman, Mrs McKinlay, Mr Paton and Mrs Stewart will oversee the P3 children from the </w:t>
            </w:r>
            <w:proofErr w:type="gramStart"/>
            <w:r>
              <w:rPr>
                <w:color w:val="201F1E"/>
                <w:sz w:val="16"/>
                <w:szCs w:val="16"/>
                <w:highlight w:val="white"/>
              </w:rPr>
              <w:t>most-part</w:t>
            </w:r>
            <w:proofErr w:type="gramEnd"/>
            <w:r>
              <w:rPr>
                <w:color w:val="201F1E"/>
                <w:sz w:val="16"/>
                <w:szCs w:val="16"/>
                <w:highlight w:val="white"/>
              </w:rPr>
              <w:t>.</w:t>
            </w:r>
            <w:r>
              <w:rPr>
                <w:color w:val="201F1E"/>
                <w:sz w:val="16"/>
                <w:szCs w:val="16"/>
              </w:rPr>
              <w:t xml:space="preserve"> </w:t>
            </w:r>
            <w:r>
              <w:rPr>
                <w:color w:val="201F1E"/>
                <w:sz w:val="16"/>
                <w:szCs w:val="16"/>
                <w:highlight w:val="white"/>
              </w:rPr>
              <w:t>This</w:t>
            </w:r>
            <w:r>
              <w:rPr>
                <w:color w:val="201F1E"/>
                <w:sz w:val="16"/>
                <w:szCs w:val="16"/>
              </w:rPr>
              <w:t xml:space="preserve"> </w:t>
            </w:r>
            <w:r>
              <w:rPr>
                <w:color w:val="201F1E"/>
                <w:sz w:val="16"/>
                <w:szCs w:val="16"/>
                <w:highlight w:val="white"/>
              </w:rPr>
              <w:t>will allow Miss Clark to support her P4 who will still be accessing remote learning. Mrs McKinlay will over-see</w:t>
            </w:r>
            <w:r>
              <w:rPr>
                <w:color w:val="201F1E"/>
                <w:sz w:val="16"/>
                <w:szCs w:val="16"/>
              </w:rPr>
              <w:t xml:space="preserve"> </w:t>
            </w:r>
            <w:r>
              <w:rPr>
                <w:color w:val="201F1E"/>
                <w:sz w:val="16"/>
                <w:szCs w:val="16"/>
                <w:highlight w:val="white"/>
              </w:rPr>
              <w:t>this and</w:t>
            </w:r>
            <w:r>
              <w:rPr>
                <w:color w:val="201F1E"/>
                <w:sz w:val="16"/>
                <w:szCs w:val="16"/>
              </w:rPr>
              <w:t xml:space="preserve"> </w:t>
            </w:r>
            <w:r>
              <w:rPr>
                <w:color w:val="201F1E"/>
                <w:sz w:val="16"/>
                <w:szCs w:val="16"/>
                <w:highlight w:val="white"/>
              </w:rPr>
              <w:t>support accordingly.</w:t>
            </w:r>
            <w:r>
              <w:rPr>
                <w:color w:val="201F1E"/>
                <w:sz w:val="16"/>
                <w:szCs w:val="16"/>
              </w:rPr>
              <w:t xml:space="preserve"> </w:t>
            </w:r>
          </w:p>
          <w:p w:rsidR="004B741E" w:rsidRDefault="00EC1320">
            <w:pPr>
              <w:widowControl w:val="0"/>
              <w:pBdr>
                <w:top w:val="nil"/>
                <w:left w:val="nil"/>
                <w:bottom w:val="nil"/>
                <w:right w:val="nil"/>
                <w:between w:val="nil"/>
              </w:pBdr>
              <w:spacing w:before="560" w:line="240" w:lineRule="auto"/>
              <w:ind w:left="260"/>
              <w:rPr>
                <w:rFonts w:ascii="Calibri" w:eastAsia="Calibri" w:hAnsi="Calibri" w:cs="Calibri"/>
                <w:b/>
                <w:color w:val="000000"/>
              </w:rPr>
            </w:pPr>
            <w:r>
              <w:rPr>
                <w:rFonts w:ascii="Calibri" w:eastAsia="Calibri" w:hAnsi="Calibri" w:cs="Calibri"/>
                <w:b/>
                <w:color w:val="000000"/>
                <w:u w:val="single"/>
              </w:rPr>
              <w:t>In school provision</w:t>
            </w:r>
            <w:r>
              <w:rPr>
                <w:rFonts w:ascii="Calibri" w:eastAsia="Calibri" w:hAnsi="Calibri" w:cs="Calibri"/>
                <w:b/>
                <w:color w:val="000000"/>
              </w:rPr>
              <w:t xml:space="preserve"> </w:t>
            </w:r>
          </w:p>
          <w:p w:rsidR="004B741E" w:rsidRDefault="00EC1320">
            <w:pPr>
              <w:widowControl w:val="0"/>
              <w:pBdr>
                <w:top w:val="nil"/>
                <w:left w:val="nil"/>
                <w:bottom w:val="nil"/>
                <w:right w:val="nil"/>
                <w:between w:val="nil"/>
              </w:pBdr>
              <w:spacing w:before="14" w:line="243" w:lineRule="auto"/>
              <w:ind w:left="248" w:right="433" w:hanging="15"/>
              <w:rPr>
                <w:color w:val="000000"/>
                <w:sz w:val="16"/>
                <w:szCs w:val="16"/>
              </w:rPr>
            </w:pPr>
            <w:r>
              <w:rPr>
                <w:color w:val="000000"/>
                <w:sz w:val="16"/>
                <w:szCs w:val="16"/>
              </w:rPr>
              <w:t xml:space="preserve">We have a busy provision. Over 60 registered but parents and carers are accessing it appropriately and only as they need, helping to keep daily numbers at around 30 children. </w:t>
            </w:r>
          </w:p>
          <w:p w:rsidR="004B741E" w:rsidRDefault="00EC1320">
            <w:pPr>
              <w:widowControl w:val="0"/>
              <w:pBdr>
                <w:top w:val="nil"/>
                <w:left w:val="nil"/>
                <w:bottom w:val="nil"/>
                <w:right w:val="nil"/>
                <w:between w:val="nil"/>
              </w:pBdr>
              <w:spacing w:before="562" w:line="240" w:lineRule="auto"/>
              <w:ind w:left="260"/>
              <w:rPr>
                <w:rFonts w:ascii="Calibri" w:eastAsia="Calibri" w:hAnsi="Calibri" w:cs="Calibri"/>
                <w:b/>
                <w:color w:val="000000"/>
              </w:rPr>
            </w:pPr>
            <w:r>
              <w:rPr>
                <w:rFonts w:ascii="Calibri" w:eastAsia="Calibri" w:hAnsi="Calibri" w:cs="Calibri"/>
                <w:b/>
                <w:color w:val="000000"/>
                <w:u w:val="single"/>
              </w:rPr>
              <w:t>ECC Update</w:t>
            </w:r>
            <w:r>
              <w:rPr>
                <w:rFonts w:ascii="Calibri" w:eastAsia="Calibri" w:hAnsi="Calibri" w:cs="Calibri"/>
                <w:b/>
                <w:color w:val="000000"/>
              </w:rPr>
              <w:t xml:space="preserve"> </w:t>
            </w:r>
          </w:p>
          <w:p w:rsidR="004B741E" w:rsidRDefault="00EC1320">
            <w:pPr>
              <w:widowControl w:val="0"/>
              <w:pBdr>
                <w:top w:val="nil"/>
                <w:left w:val="nil"/>
                <w:bottom w:val="nil"/>
                <w:right w:val="nil"/>
                <w:between w:val="nil"/>
              </w:pBdr>
              <w:spacing w:before="11" w:line="243" w:lineRule="auto"/>
              <w:ind w:left="956" w:right="675" w:hanging="336"/>
              <w:rPr>
                <w:color w:val="000000"/>
                <w:sz w:val="16"/>
                <w:szCs w:val="16"/>
              </w:rPr>
            </w:pPr>
            <w:r>
              <w:rPr>
                <w:color w:val="000000"/>
                <w:sz w:val="16"/>
                <w:szCs w:val="16"/>
              </w:rPr>
              <w:t xml:space="preserve">● All children in the ECC are having weekly wellbeing calls with their key workers and this has been an effective method of weekly communication for the early years children </w:t>
            </w:r>
          </w:p>
          <w:p w:rsidR="004B741E" w:rsidRDefault="00EC1320">
            <w:pPr>
              <w:widowControl w:val="0"/>
              <w:pBdr>
                <w:top w:val="nil"/>
                <w:left w:val="nil"/>
                <w:bottom w:val="nil"/>
                <w:right w:val="nil"/>
                <w:between w:val="nil"/>
              </w:pBdr>
              <w:spacing w:before="5" w:line="243" w:lineRule="auto"/>
              <w:ind w:left="973" w:right="515" w:hanging="354"/>
              <w:rPr>
                <w:color w:val="000000"/>
                <w:sz w:val="16"/>
                <w:szCs w:val="16"/>
              </w:rPr>
            </w:pPr>
            <w:r>
              <w:rPr>
                <w:color w:val="000000"/>
                <w:sz w:val="16"/>
                <w:szCs w:val="16"/>
              </w:rPr>
              <w:t xml:space="preserve">● All parents and carers in the ECC have been involved in telephone conversations to review and update Care Plans. </w:t>
            </w:r>
          </w:p>
          <w:p w:rsidR="004B741E" w:rsidRDefault="00EC1320">
            <w:pPr>
              <w:widowControl w:val="0"/>
              <w:pBdr>
                <w:top w:val="nil"/>
                <w:left w:val="nil"/>
                <w:bottom w:val="nil"/>
                <w:right w:val="nil"/>
                <w:between w:val="nil"/>
              </w:pBdr>
              <w:spacing w:before="21" w:line="240" w:lineRule="auto"/>
              <w:ind w:left="624"/>
              <w:rPr>
                <w:color w:val="000000"/>
                <w:sz w:val="16"/>
                <w:szCs w:val="16"/>
              </w:rPr>
            </w:pPr>
            <w:r>
              <w:rPr>
                <w:color w:val="000000"/>
                <w:u w:val="single"/>
              </w:rPr>
              <w:t xml:space="preserve">● </w:t>
            </w:r>
            <w:r>
              <w:rPr>
                <w:color w:val="000000"/>
                <w:sz w:val="16"/>
                <w:szCs w:val="16"/>
              </w:rPr>
              <w:t>Good engagement with families.</w:t>
            </w:r>
          </w:p>
        </w:tc>
      </w:tr>
    </w:tbl>
    <w:p w:rsidR="004B741E" w:rsidRDefault="004B741E">
      <w:pPr>
        <w:widowControl w:val="0"/>
        <w:pBdr>
          <w:top w:val="nil"/>
          <w:left w:val="nil"/>
          <w:bottom w:val="nil"/>
          <w:right w:val="nil"/>
          <w:between w:val="nil"/>
        </w:pBdr>
        <w:rPr>
          <w:color w:val="000000"/>
        </w:rPr>
      </w:pPr>
    </w:p>
    <w:p w:rsidR="004B741E" w:rsidRDefault="004B741E">
      <w:pPr>
        <w:widowControl w:val="0"/>
        <w:pBdr>
          <w:top w:val="nil"/>
          <w:left w:val="nil"/>
          <w:bottom w:val="nil"/>
          <w:right w:val="nil"/>
          <w:between w:val="nil"/>
        </w:pBdr>
        <w:rPr>
          <w:color w:val="000000"/>
        </w:rPr>
      </w:pPr>
    </w:p>
    <w:tbl>
      <w:tblPr>
        <w:tblStyle w:val="a1"/>
        <w:tblW w:w="972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8560"/>
      </w:tblGrid>
      <w:tr w:rsidR="004B741E">
        <w:trPr>
          <w:trHeight w:val="14880"/>
        </w:trPr>
        <w:tc>
          <w:tcPr>
            <w:tcW w:w="1160" w:type="dxa"/>
            <w:shd w:val="clear" w:color="auto" w:fill="auto"/>
            <w:tcMar>
              <w:top w:w="100" w:type="dxa"/>
              <w:left w:w="100" w:type="dxa"/>
              <w:bottom w:w="100" w:type="dxa"/>
              <w:right w:w="100" w:type="dxa"/>
            </w:tcMar>
          </w:tcPr>
          <w:p w:rsidR="004B741E" w:rsidRDefault="004B741E">
            <w:pPr>
              <w:widowControl w:val="0"/>
              <w:pBdr>
                <w:top w:val="nil"/>
                <w:left w:val="nil"/>
                <w:bottom w:val="nil"/>
                <w:right w:val="nil"/>
                <w:between w:val="nil"/>
              </w:pBdr>
              <w:rPr>
                <w:color w:val="000000"/>
              </w:rPr>
            </w:pPr>
          </w:p>
        </w:tc>
        <w:tc>
          <w:tcPr>
            <w:tcW w:w="85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54"/>
              <w:rPr>
                <w:rFonts w:ascii="Calibri" w:eastAsia="Calibri" w:hAnsi="Calibri" w:cs="Calibri"/>
                <w:b/>
                <w:color w:val="000000"/>
              </w:rPr>
            </w:pPr>
            <w:r>
              <w:rPr>
                <w:rFonts w:ascii="Calibri" w:eastAsia="Calibri" w:hAnsi="Calibri" w:cs="Calibri"/>
                <w:b/>
                <w:color w:val="000000"/>
                <w:u w:val="single"/>
              </w:rPr>
              <w:t>Consulting with parents, carers and children</w:t>
            </w:r>
            <w:r>
              <w:rPr>
                <w:rFonts w:ascii="Calibri" w:eastAsia="Calibri" w:hAnsi="Calibri" w:cs="Calibri"/>
                <w:b/>
                <w:color w:val="000000"/>
              </w:rPr>
              <w:t xml:space="preserve"> </w:t>
            </w:r>
          </w:p>
          <w:p w:rsidR="004B741E" w:rsidRDefault="00EC1320">
            <w:pPr>
              <w:widowControl w:val="0"/>
              <w:pBdr>
                <w:top w:val="nil"/>
                <w:left w:val="nil"/>
                <w:bottom w:val="nil"/>
                <w:right w:val="nil"/>
                <w:between w:val="nil"/>
              </w:pBdr>
              <w:spacing w:before="15" w:line="240" w:lineRule="auto"/>
              <w:ind w:left="260"/>
              <w:rPr>
                <w:color w:val="000000"/>
                <w:sz w:val="16"/>
                <w:szCs w:val="16"/>
              </w:rPr>
            </w:pPr>
            <w:r>
              <w:rPr>
                <w:color w:val="000000"/>
                <w:sz w:val="16"/>
                <w:szCs w:val="16"/>
              </w:rPr>
              <w:t xml:space="preserve">In brief feedback from questionnaires. </w:t>
            </w:r>
          </w:p>
          <w:p w:rsidR="004B741E" w:rsidRDefault="00EC1320">
            <w:pPr>
              <w:widowControl w:val="0"/>
              <w:pBdr>
                <w:top w:val="nil"/>
                <w:left w:val="nil"/>
                <w:bottom w:val="nil"/>
                <w:right w:val="nil"/>
                <w:between w:val="nil"/>
              </w:pBdr>
              <w:spacing w:before="196" w:line="240" w:lineRule="auto"/>
              <w:ind w:left="257"/>
              <w:rPr>
                <w:color w:val="000000"/>
                <w:sz w:val="16"/>
                <w:szCs w:val="16"/>
              </w:rPr>
            </w:pPr>
            <w:r>
              <w:rPr>
                <w:color w:val="000000"/>
                <w:sz w:val="16"/>
                <w:szCs w:val="16"/>
              </w:rPr>
              <w:t xml:space="preserve">Parents feedback: </w:t>
            </w:r>
          </w:p>
          <w:p w:rsidR="004B741E" w:rsidRDefault="00EC1320">
            <w:pPr>
              <w:widowControl w:val="0"/>
              <w:pBdr>
                <w:top w:val="nil"/>
                <w:left w:val="nil"/>
                <w:bottom w:val="nil"/>
                <w:right w:val="nil"/>
                <w:between w:val="nil"/>
              </w:pBdr>
              <w:spacing w:line="240" w:lineRule="auto"/>
              <w:ind w:left="619"/>
              <w:rPr>
                <w:color w:val="000000"/>
                <w:sz w:val="16"/>
                <w:szCs w:val="16"/>
              </w:rPr>
            </w:pPr>
            <w:r>
              <w:rPr>
                <w:color w:val="000000"/>
                <w:sz w:val="16"/>
                <w:szCs w:val="16"/>
              </w:rPr>
              <w:t xml:space="preserve">● On average 1/3 of parents from each class responded. </w:t>
            </w:r>
          </w:p>
          <w:p w:rsidR="004B741E" w:rsidRDefault="00EC1320">
            <w:pPr>
              <w:widowControl w:val="0"/>
              <w:pBdr>
                <w:top w:val="nil"/>
                <w:left w:val="nil"/>
                <w:bottom w:val="nil"/>
                <w:right w:val="nil"/>
                <w:between w:val="nil"/>
              </w:pBdr>
              <w:spacing w:before="8" w:line="243" w:lineRule="auto"/>
              <w:ind w:left="1315" w:right="602" w:hanging="696"/>
              <w:rPr>
                <w:color w:val="000000"/>
                <w:sz w:val="16"/>
                <w:szCs w:val="16"/>
              </w:rPr>
            </w:pPr>
            <w:r>
              <w:rPr>
                <w:color w:val="000000"/>
                <w:sz w:val="16"/>
                <w:szCs w:val="16"/>
              </w:rPr>
              <w:t xml:space="preserve">● Overall most parents felt the school was getting it right in terms of the question we asked, which were: o Number of tasks set </w:t>
            </w:r>
          </w:p>
          <w:p w:rsidR="004B741E" w:rsidRDefault="00EC1320">
            <w:pPr>
              <w:widowControl w:val="0"/>
              <w:pBdr>
                <w:top w:val="nil"/>
                <w:left w:val="nil"/>
                <w:bottom w:val="nil"/>
                <w:right w:val="nil"/>
                <w:between w:val="nil"/>
              </w:pBdr>
              <w:spacing w:before="24" w:line="240" w:lineRule="auto"/>
              <w:ind w:left="1315"/>
              <w:rPr>
                <w:color w:val="000000"/>
                <w:sz w:val="16"/>
                <w:szCs w:val="16"/>
              </w:rPr>
            </w:pPr>
            <w:r>
              <w:rPr>
                <w:color w:val="000000"/>
                <w:sz w:val="16"/>
                <w:szCs w:val="16"/>
              </w:rPr>
              <w:t xml:space="preserve">o Feedback </w:t>
            </w:r>
          </w:p>
          <w:p w:rsidR="004B741E" w:rsidRDefault="00EC1320">
            <w:pPr>
              <w:widowControl w:val="0"/>
              <w:pBdr>
                <w:top w:val="nil"/>
                <w:left w:val="nil"/>
                <w:bottom w:val="nil"/>
                <w:right w:val="nil"/>
                <w:between w:val="nil"/>
              </w:pBdr>
              <w:spacing w:before="4" w:line="240" w:lineRule="auto"/>
              <w:ind w:left="1315"/>
              <w:rPr>
                <w:color w:val="000000"/>
                <w:sz w:val="16"/>
                <w:szCs w:val="16"/>
              </w:rPr>
            </w:pPr>
            <w:r>
              <w:rPr>
                <w:color w:val="000000"/>
                <w:sz w:val="16"/>
                <w:szCs w:val="16"/>
              </w:rPr>
              <w:t xml:space="preserve">o Easy to understand tasks </w:t>
            </w:r>
          </w:p>
          <w:p w:rsidR="004B741E" w:rsidRDefault="00EC1320">
            <w:pPr>
              <w:widowControl w:val="0"/>
              <w:pBdr>
                <w:top w:val="nil"/>
                <w:left w:val="nil"/>
                <w:bottom w:val="nil"/>
                <w:right w:val="nil"/>
                <w:between w:val="nil"/>
              </w:pBdr>
              <w:spacing w:before="8" w:line="240" w:lineRule="auto"/>
              <w:ind w:left="1315"/>
              <w:rPr>
                <w:color w:val="000000"/>
                <w:sz w:val="16"/>
                <w:szCs w:val="16"/>
              </w:rPr>
            </w:pPr>
            <w:r>
              <w:rPr>
                <w:color w:val="000000"/>
                <w:sz w:val="16"/>
                <w:szCs w:val="16"/>
              </w:rPr>
              <w:t xml:space="preserve">o Motivated children </w:t>
            </w:r>
          </w:p>
          <w:p w:rsidR="004B741E" w:rsidRDefault="00EC1320">
            <w:pPr>
              <w:widowControl w:val="0"/>
              <w:pBdr>
                <w:top w:val="nil"/>
                <w:left w:val="nil"/>
                <w:bottom w:val="nil"/>
                <w:right w:val="nil"/>
                <w:between w:val="nil"/>
              </w:pBdr>
              <w:spacing w:before="16" w:line="240" w:lineRule="auto"/>
              <w:ind w:left="1315"/>
              <w:rPr>
                <w:color w:val="000000"/>
                <w:sz w:val="16"/>
                <w:szCs w:val="16"/>
              </w:rPr>
            </w:pPr>
            <w:r>
              <w:rPr>
                <w:color w:val="000000"/>
                <w:sz w:val="16"/>
                <w:szCs w:val="16"/>
              </w:rPr>
              <w:t xml:space="preserve">o Feeling supported by school/ teacher </w:t>
            </w:r>
          </w:p>
          <w:p w:rsidR="004B741E" w:rsidRDefault="00EC1320">
            <w:pPr>
              <w:widowControl w:val="0"/>
              <w:pBdr>
                <w:top w:val="nil"/>
                <w:left w:val="nil"/>
                <w:bottom w:val="nil"/>
                <w:right w:val="nil"/>
                <w:between w:val="nil"/>
              </w:pBdr>
              <w:spacing w:line="243" w:lineRule="auto"/>
              <w:ind w:left="956" w:right="257" w:hanging="336"/>
              <w:rPr>
                <w:color w:val="000000"/>
                <w:sz w:val="16"/>
                <w:szCs w:val="16"/>
              </w:rPr>
            </w:pPr>
            <w:r>
              <w:rPr>
                <w:color w:val="000000"/>
                <w:sz w:val="16"/>
                <w:szCs w:val="16"/>
              </w:rPr>
              <w:t xml:space="preserve">● Very few parents were unhappy. These parents had unrealistic expectations of what </w:t>
            </w:r>
            <w:proofErr w:type="gramStart"/>
            <w:r>
              <w:rPr>
                <w:color w:val="000000"/>
                <w:sz w:val="16"/>
                <w:szCs w:val="16"/>
              </w:rPr>
              <w:t>could be offered</w:t>
            </w:r>
            <w:proofErr w:type="gramEnd"/>
            <w:r>
              <w:rPr>
                <w:color w:val="000000"/>
                <w:sz w:val="16"/>
                <w:szCs w:val="16"/>
              </w:rPr>
              <w:t xml:space="preserve"> by us and were looking for live streams of lessons all day. </w:t>
            </w:r>
          </w:p>
          <w:p w:rsidR="004B741E" w:rsidRDefault="00EC1320">
            <w:pPr>
              <w:widowControl w:val="0"/>
              <w:pBdr>
                <w:top w:val="nil"/>
                <w:left w:val="nil"/>
                <w:bottom w:val="nil"/>
                <w:right w:val="nil"/>
                <w:between w:val="nil"/>
              </w:pBdr>
              <w:spacing w:before="9" w:line="240" w:lineRule="auto"/>
              <w:ind w:left="619"/>
              <w:rPr>
                <w:color w:val="000000"/>
                <w:sz w:val="16"/>
                <w:szCs w:val="16"/>
              </w:rPr>
            </w:pPr>
            <w:r>
              <w:rPr>
                <w:color w:val="000000"/>
                <w:sz w:val="16"/>
                <w:szCs w:val="16"/>
              </w:rPr>
              <w:t xml:space="preserve">● Parents were looking for some face-to-face live interactions for P1 and P2. </w:t>
            </w:r>
          </w:p>
          <w:p w:rsidR="004B741E" w:rsidRDefault="00EC1320">
            <w:pPr>
              <w:widowControl w:val="0"/>
              <w:pBdr>
                <w:top w:val="nil"/>
                <w:left w:val="nil"/>
                <w:bottom w:val="nil"/>
                <w:right w:val="nil"/>
                <w:between w:val="nil"/>
              </w:pBdr>
              <w:spacing w:before="13" w:line="233" w:lineRule="auto"/>
              <w:ind w:left="230" w:right="672" w:firstLine="388"/>
              <w:rPr>
                <w:color w:val="000000"/>
                <w:sz w:val="16"/>
                <w:szCs w:val="16"/>
              </w:rPr>
            </w:pPr>
            <w:r>
              <w:rPr>
                <w:color w:val="000000"/>
                <w:sz w:val="16"/>
                <w:szCs w:val="16"/>
              </w:rPr>
              <w:t xml:space="preserve">● P1 and P2 parents looking for paper packs as finding on-line engagement tricky for younger children. Action: </w:t>
            </w:r>
          </w:p>
          <w:p w:rsidR="004B741E" w:rsidRDefault="00EC1320">
            <w:pPr>
              <w:widowControl w:val="0"/>
              <w:pBdr>
                <w:top w:val="nil"/>
                <w:left w:val="nil"/>
                <w:bottom w:val="nil"/>
                <w:right w:val="nil"/>
                <w:between w:val="nil"/>
              </w:pBdr>
              <w:spacing w:before="16" w:line="240" w:lineRule="auto"/>
              <w:ind w:left="623"/>
              <w:rPr>
                <w:color w:val="000000"/>
                <w:sz w:val="16"/>
                <w:szCs w:val="16"/>
              </w:rPr>
            </w:pPr>
            <w:r>
              <w:rPr>
                <w:rFonts w:ascii="Arial Unicode MS" w:eastAsia="Arial Unicode MS" w:hAnsi="Arial Unicode MS" w:cs="Arial Unicode MS"/>
                <w:color w:val="000000"/>
                <w:sz w:val="16"/>
                <w:szCs w:val="16"/>
              </w:rPr>
              <w:t xml:space="preserve">✔ Paper packs provided to supplement P1 and P2 work. </w:t>
            </w:r>
          </w:p>
          <w:p w:rsidR="004B741E" w:rsidRDefault="00EC1320">
            <w:pPr>
              <w:widowControl w:val="0"/>
              <w:pBdr>
                <w:top w:val="nil"/>
                <w:left w:val="nil"/>
                <w:bottom w:val="nil"/>
                <w:right w:val="nil"/>
                <w:between w:val="nil"/>
              </w:pBdr>
              <w:spacing w:before="4" w:line="240" w:lineRule="auto"/>
              <w:ind w:left="623"/>
              <w:rPr>
                <w:color w:val="000000"/>
                <w:sz w:val="16"/>
                <w:szCs w:val="16"/>
              </w:rPr>
            </w:pPr>
            <w:r>
              <w:rPr>
                <w:rFonts w:ascii="Arial Unicode MS" w:eastAsia="Arial Unicode MS" w:hAnsi="Arial Unicode MS" w:cs="Arial Unicode MS"/>
                <w:color w:val="000000"/>
                <w:sz w:val="16"/>
                <w:szCs w:val="16"/>
              </w:rPr>
              <w:t xml:space="preserve">✔ Learning Packs for P1 to support Learning Remotely. </w:t>
            </w:r>
          </w:p>
          <w:p w:rsidR="004B741E" w:rsidRDefault="00EC1320">
            <w:pPr>
              <w:widowControl w:val="0"/>
              <w:pBdr>
                <w:top w:val="nil"/>
                <w:left w:val="nil"/>
                <w:bottom w:val="nil"/>
                <w:right w:val="nil"/>
                <w:between w:val="nil"/>
              </w:pBdr>
              <w:spacing w:before="16" w:line="240" w:lineRule="auto"/>
              <w:ind w:left="623"/>
              <w:rPr>
                <w:color w:val="000000"/>
                <w:sz w:val="16"/>
                <w:szCs w:val="16"/>
              </w:rPr>
            </w:pPr>
            <w:r>
              <w:rPr>
                <w:rFonts w:ascii="Arial Unicode MS" w:eastAsia="Arial Unicode MS" w:hAnsi="Arial Unicode MS" w:cs="Arial Unicode MS"/>
                <w:color w:val="000000"/>
                <w:sz w:val="16"/>
                <w:szCs w:val="16"/>
              </w:rPr>
              <w:t xml:space="preserve">✔ </w:t>
            </w:r>
            <w:proofErr w:type="spellStart"/>
            <w:r>
              <w:rPr>
                <w:rFonts w:ascii="Arial Unicode MS" w:eastAsia="Arial Unicode MS" w:hAnsi="Arial Unicode MS" w:cs="Arial Unicode MS"/>
                <w:color w:val="000000"/>
                <w:sz w:val="16"/>
                <w:szCs w:val="16"/>
              </w:rPr>
              <w:t>Vscene</w:t>
            </w:r>
            <w:proofErr w:type="spellEnd"/>
            <w:r>
              <w:rPr>
                <w:rFonts w:ascii="Arial Unicode MS" w:eastAsia="Arial Unicode MS" w:hAnsi="Arial Unicode MS" w:cs="Arial Unicode MS"/>
                <w:color w:val="000000"/>
                <w:sz w:val="16"/>
                <w:szCs w:val="16"/>
              </w:rPr>
              <w:t xml:space="preserve"> set up. </w:t>
            </w:r>
          </w:p>
          <w:p w:rsidR="004B741E" w:rsidRDefault="00EC1320">
            <w:pPr>
              <w:widowControl w:val="0"/>
              <w:pBdr>
                <w:top w:val="nil"/>
                <w:left w:val="nil"/>
                <w:bottom w:val="nil"/>
                <w:right w:val="nil"/>
                <w:between w:val="nil"/>
              </w:pBdr>
              <w:spacing w:before="173" w:line="240" w:lineRule="auto"/>
              <w:ind w:left="253"/>
              <w:rPr>
                <w:color w:val="000000"/>
                <w:sz w:val="16"/>
                <w:szCs w:val="16"/>
              </w:rPr>
            </w:pPr>
            <w:r>
              <w:rPr>
                <w:color w:val="000000"/>
                <w:sz w:val="16"/>
                <w:szCs w:val="16"/>
              </w:rPr>
              <w:t xml:space="preserve">Children’s feedback: </w:t>
            </w:r>
          </w:p>
          <w:p w:rsidR="004B741E" w:rsidRDefault="00EC1320">
            <w:pPr>
              <w:widowControl w:val="0"/>
              <w:pBdr>
                <w:top w:val="nil"/>
                <w:left w:val="nil"/>
                <w:bottom w:val="nil"/>
                <w:right w:val="nil"/>
                <w:between w:val="nil"/>
              </w:pBdr>
              <w:spacing w:line="240" w:lineRule="auto"/>
              <w:ind w:left="619"/>
              <w:rPr>
                <w:color w:val="000000"/>
                <w:sz w:val="16"/>
                <w:szCs w:val="16"/>
              </w:rPr>
            </w:pPr>
            <w:r>
              <w:rPr>
                <w:color w:val="000000"/>
                <w:sz w:val="16"/>
                <w:szCs w:val="16"/>
              </w:rPr>
              <w:t xml:space="preserve">● On average ½ of children responded in P1, P2 and P7. </w:t>
            </w:r>
          </w:p>
          <w:p w:rsidR="004B741E" w:rsidRDefault="00EC1320">
            <w:pPr>
              <w:widowControl w:val="0"/>
              <w:pBdr>
                <w:top w:val="nil"/>
                <w:left w:val="nil"/>
                <w:bottom w:val="nil"/>
                <w:right w:val="nil"/>
                <w:between w:val="nil"/>
              </w:pBdr>
              <w:spacing w:before="16" w:line="240" w:lineRule="auto"/>
              <w:ind w:left="619"/>
              <w:rPr>
                <w:color w:val="000000"/>
                <w:sz w:val="16"/>
                <w:szCs w:val="16"/>
              </w:rPr>
            </w:pPr>
            <w:r>
              <w:rPr>
                <w:color w:val="000000"/>
                <w:sz w:val="16"/>
                <w:szCs w:val="16"/>
              </w:rPr>
              <w:t xml:space="preserve">● There was a low response in all other classes. </w:t>
            </w:r>
          </w:p>
          <w:p w:rsidR="004B741E" w:rsidRDefault="00EC1320">
            <w:pPr>
              <w:widowControl w:val="0"/>
              <w:pBdr>
                <w:top w:val="nil"/>
                <w:left w:val="nil"/>
                <w:bottom w:val="nil"/>
                <w:right w:val="nil"/>
                <w:between w:val="nil"/>
              </w:pBdr>
              <w:spacing w:line="243" w:lineRule="auto"/>
              <w:ind w:left="1315" w:right="575" w:hanging="696"/>
              <w:rPr>
                <w:color w:val="000000"/>
                <w:sz w:val="16"/>
                <w:szCs w:val="16"/>
              </w:rPr>
            </w:pPr>
            <w:r>
              <w:rPr>
                <w:color w:val="000000"/>
                <w:sz w:val="16"/>
                <w:szCs w:val="16"/>
              </w:rPr>
              <w:t xml:space="preserve">● Overall most children felt the school was getting it right in terms of the question we asked, which were: o Number of tasks set </w:t>
            </w:r>
          </w:p>
          <w:p w:rsidR="004B741E" w:rsidRDefault="00EC1320">
            <w:pPr>
              <w:widowControl w:val="0"/>
              <w:pBdr>
                <w:top w:val="nil"/>
                <w:left w:val="nil"/>
                <w:bottom w:val="nil"/>
                <w:right w:val="nil"/>
                <w:between w:val="nil"/>
              </w:pBdr>
              <w:spacing w:before="24" w:line="240" w:lineRule="auto"/>
              <w:ind w:left="1315"/>
              <w:rPr>
                <w:color w:val="000000"/>
                <w:sz w:val="16"/>
                <w:szCs w:val="16"/>
              </w:rPr>
            </w:pPr>
            <w:r>
              <w:rPr>
                <w:color w:val="000000"/>
                <w:sz w:val="16"/>
                <w:szCs w:val="16"/>
              </w:rPr>
              <w:t xml:space="preserve">o Feedback </w:t>
            </w:r>
          </w:p>
          <w:p w:rsidR="004B741E" w:rsidRDefault="00EC1320">
            <w:pPr>
              <w:widowControl w:val="0"/>
              <w:pBdr>
                <w:top w:val="nil"/>
                <w:left w:val="nil"/>
                <w:bottom w:val="nil"/>
                <w:right w:val="nil"/>
                <w:between w:val="nil"/>
              </w:pBdr>
              <w:spacing w:before="4" w:line="240" w:lineRule="auto"/>
              <w:ind w:left="1315"/>
              <w:rPr>
                <w:color w:val="000000"/>
                <w:sz w:val="16"/>
                <w:szCs w:val="16"/>
              </w:rPr>
            </w:pPr>
            <w:r>
              <w:rPr>
                <w:color w:val="000000"/>
                <w:sz w:val="16"/>
                <w:szCs w:val="16"/>
              </w:rPr>
              <w:t xml:space="preserve">o Easy to understand tasks </w:t>
            </w:r>
          </w:p>
          <w:p w:rsidR="004B741E" w:rsidRDefault="00EC1320">
            <w:pPr>
              <w:widowControl w:val="0"/>
              <w:pBdr>
                <w:top w:val="nil"/>
                <w:left w:val="nil"/>
                <w:bottom w:val="nil"/>
                <w:right w:val="nil"/>
                <w:between w:val="nil"/>
              </w:pBdr>
              <w:spacing w:before="8" w:line="240" w:lineRule="auto"/>
              <w:ind w:left="1315"/>
              <w:rPr>
                <w:color w:val="000000"/>
                <w:sz w:val="16"/>
                <w:szCs w:val="16"/>
              </w:rPr>
            </w:pPr>
            <w:r>
              <w:rPr>
                <w:color w:val="000000"/>
                <w:sz w:val="16"/>
                <w:szCs w:val="16"/>
              </w:rPr>
              <w:t xml:space="preserve">o Motivated children </w:t>
            </w:r>
          </w:p>
          <w:p w:rsidR="004B741E" w:rsidRDefault="00EC1320">
            <w:pPr>
              <w:widowControl w:val="0"/>
              <w:pBdr>
                <w:top w:val="nil"/>
                <w:left w:val="nil"/>
                <w:bottom w:val="nil"/>
                <w:right w:val="nil"/>
                <w:between w:val="nil"/>
              </w:pBdr>
              <w:spacing w:before="8" w:line="240" w:lineRule="auto"/>
              <w:ind w:left="1315"/>
              <w:rPr>
                <w:color w:val="000000"/>
                <w:sz w:val="16"/>
                <w:szCs w:val="16"/>
              </w:rPr>
            </w:pPr>
            <w:r>
              <w:rPr>
                <w:color w:val="000000"/>
                <w:sz w:val="16"/>
                <w:szCs w:val="16"/>
              </w:rPr>
              <w:t xml:space="preserve">o Feeling supported by school/ teacher </w:t>
            </w:r>
          </w:p>
          <w:p w:rsidR="004B741E" w:rsidRDefault="00EC1320">
            <w:pPr>
              <w:widowControl w:val="0"/>
              <w:pBdr>
                <w:top w:val="nil"/>
                <w:left w:val="nil"/>
                <w:bottom w:val="nil"/>
                <w:right w:val="nil"/>
                <w:between w:val="nil"/>
              </w:pBdr>
              <w:spacing w:before="196" w:line="240" w:lineRule="auto"/>
              <w:ind w:left="230"/>
              <w:rPr>
                <w:color w:val="000000"/>
                <w:sz w:val="16"/>
                <w:szCs w:val="16"/>
              </w:rPr>
            </w:pPr>
            <w:r>
              <w:rPr>
                <w:color w:val="000000"/>
                <w:sz w:val="16"/>
                <w:szCs w:val="16"/>
              </w:rPr>
              <w:t xml:space="preserve">Action: </w:t>
            </w:r>
          </w:p>
          <w:p w:rsidR="004B741E" w:rsidRDefault="00EC1320">
            <w:pPr>
              <w:widowControl w:val="0"/>
              <w:pBdr>
                <w:top w:val="nil"/>
                <w:left w:val="nil"/>
                <w:bottom w:val="nil"/>
                <w:right w:val="nil"/>
                <w:between w:val="nil"/>
              </w:pBdr>
              <w:spacing w:line="240" w:lineRule="auto"/>
              <w:ind w:left="623"/>
              <w:rPr>
                <w:color w:val="000000"/>
                <w:sz w:val="16"/>
                <w:szCs w:val="16"/>
              </w:rPr>
            </w:pPr>
            <w:r>
              <w:rPr>
                <w:rFonts w:ascii="Arial Unicode MS" w:eastAsia="Arial Unicode MS" w:hAnsi="Arial Unicode MS" w:cs="Arial Unicode MS"/>
                <w:color w:val="000000"/>
                <w:sz w:val="16"/>
                <w:szCs w:val="16"/>
              </w:rPr>
              <w:t xml:space="preserve">✔ Teachers building in more face-to-face sessions to support learning. </w:t>
            </w:r>
          </w:p>
          <w:p w:rsidR="004B741E" w:rsidRDefault="00EC1320">
            <w:pPr>
              <w:widowControl w:val="0"/>
              <w:pBdr>
                <w:top w:val="nil"/>
                <w:left w:val="nil"/>
                <w:bottom w:val="nil"/>
                <w:right w:val="nil"/>
                <w:between w:val="nil"/>
              </w:pBdr>
              <w:spacing w:before="194" w:line="240" w:lineRule="auto"/>
              <w:ind w:left="260"/>
              <w:rPr>
                <w:rFonts w:ascii="Calibri" w:eastAsia="Calibri" w:hAnsi="Calibri" w:cs="Calibri"/>
                <w:b/>
                <w:color w:val="000000"/>
              </w:rPr>
            </w:pPr>
            <w:r>
              <w:rPr>
                <w:rFonts w:ascii="Calibri" w:eastAsia="Calibri" w:hAnsi="Calibri" w:cs="Calibri"/>
                <w:b/>
                <w:color w:val="000000"/>
                <w:u w:val="single"/>
              </w:rPr>
              <w:t>Parent Blether</w:t>
            </w:r>
            <w:r>
              <w:rPr>
                <w:rFonts w:ascii="Calibri" w:eastAsia="Calibri" w:hAnsi="Calibri" w:cs="Calibri"/>
                <w:b/>
                <w:color w:val="000000"/>
              </w:rPr>
              <w:t xml:space="preserve"> </w:t>
            </w:r>
          </w:p>
          <w:p w:rsidR="004B741E" w:rsidRDefault="00EC1320">
            <w:pPr>
              <w:widowControl w:val="0"/>
              <w:pBdr>
                <w:top w:val="nil"/>
                <w:left w:val="nil"/>
                <w:bottom w:val="nil"/>
                <w:right w:val="nil"/>
                <w:between w:val="nil"/>
              </w:pBdr>
              <w:spacing w:before="20" w:line="240" w:lineRule="auto"/>
              <w:ind w:left="257"/>
              <w:rPr>
                <w:color w:val="000000"/>
                <w:sz w:val="16"/>
                <w:szCs w:val="16"/>
              </w:rPr>
            </w:pPr>
            <w:r>
              <w:rPr>
                <w:color w:val="000000"/>
                <w:sz w:val="16"/>
                <w:szCs w:val="16"/>
              </w:rPr>
              <w:t xml:space="preserve">Parent Blether </w:t>
            </w:r>
            <w:proofErr w:type="gramStart"/>
            <w:r>
              <w:rPr>
                <w:color w:val="000000"/>
                <w:sz w:val="16"/>
                <w:szCs w:val="16"/>
              </w:rPr>
              <w:t>was cancelled</w:t>
            </w:r>
            <w:proofErr w:type="gramEnd"/>
            <w:r>
              <w:rPr>
                <w:color w:val="000000"/>
                <w:sz w:val="16"/>
                <w:szCs w:val="16"/>
              </w:rPr>
              <w:t xml:space="preserve"> due to lack of interest. Only two parents signed up for this. </w:t>
            </w:r>
          </w:p>
          <w:p w:rsidR="004B741E" w:rsidRDefault="00EC1320">
            <w:pPr>
              <w:widowControl w:val="0"/>
              <w:pBdr>
                <w:top w:val="nil"/>
                <w:left w:val="nil"/>
                <w:bottom w:val="nil"/>
                <w:right w:val="nil"/>
                <w:between w:val="nil"/>
              </w:pBdr>
              <w:spacing w:before="541" w:line="240" w:lineRule="auto"/>
              <w:ind w:left="237"/>
              <w:rPr>
                <w:rFonts w:ascii="Calibri" w:eastAsia="Calibri" w:hAnsi="Calibri" w:cs="Calibri"/>
                <w:b/>
                <w:color w:val="000000"/>
              </w:rPr>
            </w:pPr>
            <w:r>
              <w:rPr>
                <w:rFonts w:ascii="Calibri" w:eastAsia="Calibri" w:hAnsi="Calibri" w:cs="Calibri"/>
                <w:b/>
                <w:color w:val="000000"/>
                <w:u w:val="single"/>
              </w:rPr>
              <w:t>Staffing</w:t>
            </w:r>
            <w:r>
              <w:rPr>
                <w:rFonts w:ascii="Calibri" w:eastAsia="Calibri" w:hAnsi="Calibri" w:cs="Calibri"/>
                <w:b/>
                <w:color w:val="000000"/>
              </w:rPr>
              <w:t xml:space="preserve"> </w:t>
            </w:r>
          </w:p>
          <w:p w:rsidR="004B741E" w:rsidRDefault="00EC1320">
            <w:pPr>
              <w:widowControl w:val="0"/>
              <w:pBdr>
                <w:top w:val="nil"/>
                <w:left w:val="nil"/>
                <w:bottom w:val="nil"/>
                <w:right w:val="nil"/>
                <w:between w:val="nil"/>
              </w:pBdr>
              <w:spacing w:before="20" w:line="240" w:lineRule="auto"/>
              <w:ind w:left="595"/>
              <w:rPr>
                <w:color w:val="000000"/>
                <w:sz w:val="16"/>
                <w:szCs w:val="16"/>
              </w:rPr>
            </w:pPr>
            <w:proofErr w:type="gramStart"/>
            <w:r>
              <w:rPr>
                <w:color w:val="000000"/>
                <w:sz w:val="16"/>
                <w:szCs w:val="16"/>
              </w:rPr>
              <w:t>o</w:t>
            </w:r>
            <w:proofErr w:type="gramEnd"/>
            <w:r>
              <w:rPr>
                <w:color w:val="000000"/>
                <w:sz w:val="16"/>
                <w:szCs w:val="16"/>
              </w:rPr>
              <w:t xml:space="preserve"> Mrs Strachan, Senior Clerical, remains absent. </w:t>
            </w:r>
          </w:p>
          <w:p w:rsidR="004B741E" w:rsidRDefault="00EC1320">
            <w:pPr>
              <w:widowControl w:val="0"/>
              <w:pBdr>
                <w:top w:val="nil"/>
                <w:left w:val="nil"/>
                <w:bottom w:val="nil"/>
                <w:right w:val="nil"/>
                <w:between w:val="nil"/>
              </w:pBdr>
              <w:spacing w:before="9" w:line="243" w:lineRule="auto"/>
              <w:ind w:left="595" w:right="1380"/>
              <w:rPr>
                <w:color w:val="000000"/>
                <w:sz w:val="16"/>
                <w:szCs w:val="16"/>
              </w:rPr>
            </w:pPr>
            <w:proofErr w:type="gramStart"/>
            <w:r>
              <w:rPr>
                <w:color w:val="000000"/>
                <w:sz w:val="16"/>
                <w:szCs w:val="16"/>
              </w:rPr>
              <w:t>o</w:t>
            </w:r>
            <w:proofErr w:type="gramEnd"/>
            <w:r>
              <w:rPr>
                <w:color w:val="000000"/>
                <w:sz w:val="16"/>
                <w:szCs w:val="16"/>
              </w:rPr>
              <w:t xml:space="preserve"> Miss Alyson McJannet, Mrs Hayley Ferguson and Mrs Jen Slater are absent from the ECC. </w:t>
            </w:r>
            <w:proofErr w:type="gramStart"/>
            <w:r>
              <w:rPr>
                <w:color w:val="000000"/>
                <w:sz w:val="16"/>
                <w:szCs w:val="16"/>
              </w:rPr>
              <w:t>o</w:t>
            </w:r>
            <w:proofErr w:type="gramEnd"/>
            <w:r>
              <w:rPr>
                <w:color w:val="000000"/>
                <w:sz w:val="16"/>
                <w:szCs w:val="16"/>
              </w:rPr>
              <w:t xml:space="preserve"> Nicole Dean appointed on temporary basis to cover Lisa Mathieson’s maternity leave. </w:t>
            </w:r>
          </w:p>
          <w:p w:rsidR="004B741E" w:rsidRDefault="00EC1320">
            <w:pPr>
              <w:widowControl w:val="0"/>
              <w:pBdr>
                <w:top w:val="nil"/>
                <w:left w:val="nil"/>
                <w:bottom w:val="nil"/>
                <w:right w:val="nil"/>
                <w:between w:val="nil"/>
              </w:pBdr>
              <w:spacing w:before="9" w:line="240" w:lineRule="auto"/>
              <w:ind w:left="595"/>
              <w:rPr>
                <w:color w:val="000000"/>
                <w:sz w:val="16"/>
                <w:szCs w:val="16"/>
              </w:rPr>
            </w:pPr>
            <w:proofErr w:type="gramStart"/>
            <w:r>
              <w:rPr>
                <w:color w:val="000000"/>
                <w:sz w:val="16"/>
                <w:szCs w:val="16"/>
              </w:rPr>
              <w:t>o</w:t>
            </w:r>
            <w:proofErr w:type="gramEnd"/>
            <w:r>
              <w:rPr>
                <w:color w:val="000000"/>
                <w:sz w:val="16"/>
                <w:szCs w:val="16"/>
              </w:rPr>
              <w:t xml:space="preserve"> We are interviewing next shortly for a Temporary ELCP-maternity cover for </w:t>
            </w:r>
            <w:proofErr w:type="spellStart"/>
            <w:r>
              <w:rPr>
                <w:color w:val="000000"/>
                <w:sz w:val="16"/>
                <w:szCs w:val="16"/>
              </w:rPr>
              <w:t>AMcJannet</w:t>
            </w:r>
            <w:proofErr w:type="spellEnd"/>
            <w:r>
              <w:rPr>
                <w:color w:val="000000"/>
                <w:sz w:val="16"/>
                <w:szCs w:val="16"/>
              </w:rPr>
              <w:t xml:space="preserve">. </w:t>
            </w:r>
          </w:p>
          <w:p w:rsidR="004B741E" w:rsidRDefault="00EC1320">
            <w:pPr>
              <w:widowControl w:val="0"/>
              <w:pBdr>
                <w:top w:val="nil"/>
                <w:left w:val="nil"/>
                <w:bottom w:val="nil"/>
                <w:right w:val="nil"/>
                <w:between w:val="nil"/>
              </w:pBdr>
              <w:spacing w:before="551" w:line="240" w:lineRule="auto"/>
              <w:ind w:left="260"/>
              <w:rPr>
                <w:rFonts w:ascii="Calibri" w:eastAsia="Calibri" w:hAnsi="Calibri" w:cs="Calibri"/>
                <w:b/>
                <w:color w:val="000000"/>
              </w:rPr>
            </w:pPr>
            <w:r>
              <w:rPr>
                <w:rFonts w:ascii="Calibri" w:eastAsia="Calibri" w:hAnsi="Calibri" w:cs="Calibri"/>
                <w:b/>
                <w:color w:val="000000"/>
                <w:u w:val="single"/>
              </w:rPr>
              <w:t>Fundraising</w:t>
            </w:r>
            <w:r>
              <w:rPr>
                <w:rFonts w:ascii="Calibri" w:eastAsia="Calibri" w:hAnsi="Calibri" w:cs="Calibri"/>
                <w:b/>
                <w:color w:val="000000"/>
              </w:rPr>
              <w:t xml:space="preserve"> </w:t>
            </w:r>
          </w:p>
          <w:p w:rsidR="004B741E" w:rsidRDefault="00EC1320">
            <w:pPr>
              <w:widowControl w:val="0"/>
              <w:pBdr>
                <w:top w:val="nil"/>
                <w:left w:val="nil"/>
                <w:bottom w:val="nil"/>
                <w:right w:val="nil"/>
                <w:between w:val="nil"/>
              </w:pBdr>
              <w:spacing w:before="6" w:line="243" w:lineRule="auto"/>
              <w:ind w:left="236" w:right="234" w:hanging="3"/>
              <w:rPr>
                <w:color w:val="000000"/>
                <w:sz w:val="16"/>
                <w:szCs w:val="16"/>
              </w:rPr>
            </w:pPr>
            <w:proofErr w:type="gramStart"/>
            <w:r>
              <w:rPr>
                <w:color w:val="000000"/>
                <w:sz w:val="16"/>
                <w:szCs w:val="16"/>
              </w:rPr>
              <w:t>We were supported by Barclay’s Bank</w:t>
            </w:r>
            <w:proofErr w:type="gramEnd"/>
            <w:r>
              <w:rPr>
                <w:color w:val="000000"/>
                <w:sz w:val="16"/>
                <w:szCs w:val="16"/>
              </w:rPr>
              <w:t xml:space="preserve"> during our enterprise project and they have donated £700 to match the amount the supported to raise. This is going to </w:t>
            </w:r>
            <w:proofErr w:type="gramStart"/>
            <w:r>
              <w:rPr>
                <w:color w:val="000000"/>
                <w:sz w:val="16"/>
                <w:szCs w:val="16"/>
              </w:rPr>
              <w:t>be used</w:t>
            </w:r>
            <w:proofErr w:type="gramEnd"/>
            <w:r>
              <w:rPr>
                <w:color w:val="000000"/>
                <w:sz w:val="16"/>
                <w:szCs w:val="16"/>
              </w:rPr>
              <w:t xml:space="preserve"> to purchase a new </w:t>
            </w:r>
            <w:proofErr w:type="spellStart"/>
            <w:r>
              <w:rPr>
                <w:color w:val="000000"/>
                <w:sz w:val="16"/>
                <w:szCs w:val="16"/>
              </w:rPr>
              <w:t>Nessy</w:t>
            </w:r>
            <w:proofErr w:type="spellEnd"/>
            <w:r>
              <w:rPr>
                <w:color w:val="000000"/>
                <w:sz w:val="16"/>
                <w:szCs w:val="16"/>
              </w:rPr>
              <w:t xml:space="preserve"> Reading and Spelling licence for next year. This is approx. £1,100 for 200 licences. </w:t>
            </w:r>
          </w:p>
          <w:p w:rsidR="004B741E" w:rsidRDefault="00EC1320">
            <w:pPr>
              <w:widowControl w:val="0"/>
              <w:pBdr>
                <w:top w:val="nil"/>
                <w:left w:val="nil"/>
                <w:bottom w:val="nil"/>
                <w:right w:val="nil"/>
                <w:between w:val="nil"/>
              </w:pBdr>
              <w:spacing w:before="811" w:line="240" w:lineRule="auto"/>
              <w:ind w:left="254"/>
              <w:rPr>
                <w:rFonts w:ascii="Calibri" w:eastAsia="Calibri" w:hAnsi="Calibri" w:cs="Calibri"/>
                <w:b/>
                <w:color w:val="000000"/>
              </w:rPr>
            </w:pPr>
            <w:r>
              <w:rPr>
                <w:rFonts w:ascii="Calibri" w:eastAsia="Calibri" w:hAnsi="Calibri" w:cs="Calibri"/>
                <w:b/>
                <w:color w:val="000000"/>
              </w:rPr>
              <w:t xml:space="preserve">Questions from Parent Council </w:t>
            </w:r>
          </w:p>
          <w:p w:rsidR="004B741E" w:rsidRDefault="00EC1320">
            <w:pPr>
              <w:widowControl w:val="0"/>
              <w:pBdr>
                <w:top w:val="nil"/>
                <w:left w:val="nil"/>
                <w:bottom w:val="nil"/>
                <w:right w:val="nil"/>
                <w:between w:val="nil"/>
              </w:pBdr>
              <w:spacing w:before="271" w:line="240" w:lineRule="auto"/>
              <w:ind w:left="619"/>
              <w:rPr>
                <w:rFonts w:ascii="Calibri" w:eastAsia="Calibri" w:hAnsi="Calibri" w:cs="Calibri"/>
                <w:b/>
                <w:color w:val="000000"/>
                <w:sz w:val="16"/>
                <w:szCs w:val="16"/>
              </w:rPr>
            </w:pPr>
            <w:r>
              <w:rPr>
                <w:rFonts w:ascii="Calibri" w:eastAsia="Calibri" w:hAnsi="Calibri" w:cs="Calibri"/>
                <w:color w:val="000000"/>
                <w:sz w:val="16"/>
                <w:szCs w:val="16"/>
              </w:rPr>
              <w:t xml:space="preserve">1. </w:t>
            </w:r>
            <w:r>
              <w:rPr>
                <w:rFonts w:ascii="Calibri" w:eastAsia="Calibri" w:hAnsi="Calibri" w:cs="Calibri"/>
                <w:b/>
                <w:color w:val="000000"/>
                <w:sz w:val="16"/>
                <w:szCs w:val="16"/>
              </w:rPr>
              <w:t xml:space="preserve">Parent Survey </w:t>
            </w:r>
          </w:p>
          <w:p w:rsidR="004B741E" w:rsidRDefault="00EC1320">
            <w:pPr>
              <w:widowControl w:val="0"/>
              <w:pBdr>
                <w:top w:val="nil"/>
                <w:left w:val="nil"/>
                <w:bottom w:val="nil"/>
                <w:right w:val="nil"/>
                <w:between w:val="nil"/>
              </w:pBdr>
              <w:spacing w:before="18" w:line="240" w:lineRule="auto"/>
              <w:ind w:left="1339"/>
              <w:rPr>
                <w:rFonts w:ascii="Calibri" w:eastAsia="Calibri" w:hAnsi="Calibri" w:cs="Calibri"/>
                <w:b/>
                <w:color w:val="000000"/>
                <w:sz w:val="16"/>
                <w:szCs w:val="16"/>
              </w:rPr>
            </w:pPr>
            <w:r>
              <w:rPr>
                <w:rFonts w:ascii="Calibri" w:eastAsia="Calibri" w:hAnsi="Calibri" w:cs="Calibri"/>
                <w:color w:val="000000"/>
                <w:sz w:val="16"/>
                <w:szCs w:val="16"/>
              </w:rPr>
              <w:t xml:space="preserve">1. </w:t>
            </w:r>
            <w:r>
              <w:rPr>
                <w:rFonts w:ascii="Calibri" w:eastAsia="Calibri" w:hAnsi="Calibri" w:cs="Calibri"/>
                <w:b/>
                <w:color w:val="000000"/>
                <w:sz w:val="16"/>
                <w:szCs w:val="16"/>
              </w:rPr>
              <w:t xml:space="preserve">What were the common themes? </w:t>
            </w:r>
          </w:p>
          <w:p w:rsidR="004B741E" w:rsidRDefault="00EC1320">
            <w:pPr>
              <w:widowControl w:val="0"/>
              <w:pBdr>
                <w:top w:val="nil"/>
                <w:left w:val="nil"/>
                <w:bottom w:val="nil"/>
                <w:right w:val="nil"/>
                <w:between w:val="nil"/>
              </w:pBdr>
              <w:spacing w:before="8" w:line="240" w:lineRule="auto"/>
              <w:ind w:left="1334"/>
              <w:rPr>
                <w:rFonts w:ascii="Calibri" w:eastAsia="Calibri" w:hAnsi="Calibri" w:cs="Calibri"/>
                <w:b/>
                <w:color w:val="000000"/>
                <w:sz w:val="16"/>
                <w:szCs w:val="16"/>
              </w:rPr>
            </w:pPr>
            <w:r>
              <w:rPr>
                <w:rFonts w:ascii="Calibri" w:eastAsia="Calibri" w:hAnsi="Calibri" w:cs="Calibri"/>
                <w:color w:val="000000"/>
                <w:sz w:val="16"/>
                <w:szCs w:val="16"/>
              </w:rPr>
              <w:t xml:space="preserve">2. </w:t>
            </w:r>
            <w:r>
              <w:rPr>
                <w:rFonts w:ascii="Calibri" w:eastAsia="Calibri" w:hAnsi="Calibri" w:cs="Calibri"/>
                <w:b/>
                <w:color w:val="000000"/>
                <w:sz w:val="16"/>
                <w:szCs w:val="16"/>
              </w:rPr>
              <w:t xml:space="preserve">What changes/new things happening from school as a result? </w:t>
            </w:r>
          </w:p>
          <w:p w:rsidR="004B741E" w:rsidRDefault="00EC1320">
            <w:pPr>
              <w:widowControl w:val="0"/>
              <w:pBdr>
                <w:top w:val="nil"/>
                <w:left w:val="nil"/>
                <w:bottom w:val="nil"/>
                <w:right w:val="nil"/>
                <w:between w:val="nil"/>
              </w:pBdr>
              <w:spacing w:before="293" w:line="240" w:lineRule="auto"/>
              <w:ind w:left="947"/>
              <w:rPr>
                <w:i/>
                <w:color w:val="000000"/>
                <w:sz w:val="16"/>
                <w:szCs w:val="16"/>
              </w:rPr>
            </w:pPr>
            <w:r>
              <w:rPr>
                <w:i/>
                <w:color w:val="000000"/>
                <w:sz w:val="16"/>
                <w:szCs w:val="16"/>
              </w:rPr>
              <w:t xml:space="preserve">Answered in feedback above </w:t>
            </w:r>
          </w:p>
          <w:p w:rsidR="004B741E" w:rsidRDefault="00EC1320">
            <w:pPr>
              <w:widowControl w:val="0"/>
              <w:pBdr>
                <w:top w:val="nil"/>
                <w:left w:val="nil"/>
                <w:bottom w:val="nil"/>
                <w:right w:val="nil"/>
                <w:between w:val="nil"/>
              </w:pBdr>
              <w:spacing w:before="263" w:line="240" w:lineRule="auto"/>
              <w:ind w:left="595"/>
              <w:rPr>
                <w:b/>
                <w:color w:val="000000"/>
                <w:sz w:val="16"/>
                <w:szCs w:val="16"/>
              </w:rPr>
            </w:pPr>
            <w:r>
              <w:rPr>
                <w:color w:val="000000"/>
                <w:sz w:val="16"/>
                <w:szCs w:val="16"/>
              </w:rPr>
              <w:t xml:space="preserve">2. </w:t>
            </w:r>
            <w:r>
              <w:rPr>
                <w:b/>
                <w:color w:val="000000"/>
                <w:sz w:val="16"/>
                <w:szCs w:val="16"/>
              </w:rPr>
              <w:t xml:space="preserve">Are teachers doing well-being check in’s or well-being calls? </w:t>
            </w:r>
          </w:p>
          <w:p w:rsidR="004B741E" w:rsidRDefault="00EC1320">
            <w:pPr>
              <w:widowControl w:val="0"/>
              <w:pBdr>
                <w:top w:val="nil"/>
                <w:left w:val="nil"/>
                <w:bottom w:val="nil"/>
                <w:right w:val="nil"/>
                <w:between w:val="nil"/>
              </w:pBdr>
              <w:spacing w:before="173" w:line="251" w:lineRule="auto"/>
              <w:ind w:left="973" w:right="806" w:firstLine="10"/>
              <w:rPr>
                <w:i/>
                <w:color w:val="000000"/>
                <w:sz w:val="16"/>
                <w:szCs w:val="16"/>
              </w:rPr>
            </w:pPr>
            <w:r>
              <w:rPr>
                <w:i/>
                <w:color w:val="000000"/>
                <w:sz w:val="16"/>
                <w:szCs w:val="16"/>
              </w:rPr>
              <w:t xml:space="preserve">Yes. We are doing these via </w:t>
            </w:r>
            <w:proofErr w:type="spellStart"/>
            <w:r>
              <w:rPr>
                <w:i/>
                <w:color w:val="000000"/>
                <w:sz w:val="16"/>
                <w:szCs w:val="16"/>
              </w:rPr>
              <w:t>vscene</w:t>
            </w:r>
            <w:proofErr w:type="spellEnd"/>
            <w:r>
              <w:rPr>
                <w:i/>
                <w:color w:val="000000"/>
                <w:sz w:val="16"/>
                <w:szCs w:val="16"/>
              </w:rPr>
              <w:t xml:space="preserve">. Teams chats and phone calls. Some families are in regular email communication with teachers and this </w:t>
            </w:r>
            <w:proofErr w:type="gramStart"/>
            <w:r>
              <w:rPr>
                <w:i/>
                <w:color w:val="000000"/>
                <w:sz w:val="16"/>
                <w:szCs w:val="16"/>
              </w:rPr>
              <w:t>is also</w:t>
            </w:r>
            <w:proofErr w:type="gramEnd"/>
            <w:r>
              <w:rPr>
                <w:i/>
                <w:color w:val="000000"/>
                <w:sz w:val="16"/>
                <w:szCs w:val="16"/>
              </w:rPr>
              <w:t xml:space="preserve"> wellbeing support for the family. </w:t>
            </w:r>
          </w:p>
          <w:p w:rsidR="004B741E" w:rsidRDefault="00EC1320">
            <w:pPr>
              <w:widowControl w:val="0"/>
              <w:pBdr>
                <w:top w:val="nil"/>
                <w:left w:val="nil"/>
                <w:bottom w:val="nil"/>
                <w:right w:val="nil"/>
                <w:between w:val="nil"/>
              </w:pBdr>
              <w:spacing w:before="171" w:line="236" w:lineRule="auto"/>
              <w:ind w:left="613" w:right="600"/>
              <w:jc w:val="center"/>
              <w:rPr>
                <w:color w:val="000000"/>
                <w:sz w:val="16"/>
                <w:szCs w:val="16"/>
              </w:rPr>
            </w:pPr>
            <w:proofErr w:type="gramStart"/>
            <w:r>
              <w:rPr>
                <w:rFonts w:ascii="Calibri" w:eastAsia="Calibri" w:hAnsi="Calibri" w:cs="Calibri"/>
                <w:color w:val="000000"/>
                <w:sz w:val="16"/>
                <w:szCs w:val="16"/>
              </w:rPr>
              <w:t xml:space="preserve">3. </w:t>
            </w:r>
            <w:r>
              <w:rPr>
                <w:b/>
                <w:color w:val="000000"/>
                <w:sz w:val="16"/>
                <w:szCs w:val="16"/>
              </w:rPr>
              <w:t>Is Mauchline Primary monitoring the learning of individual pupils and following up where work not being completed</w:t>
            </w:r>
            <w:proofErr w:type="gramEnd"/>
            <w:r>
              <w:rPr>
                <w:b/>
                <w:color w:val="000000"/>
                <w:sz w:val="16"/>
                <w:szCs w:val="16"/>
              </w:rPr>
              <w:t xml:space="preserve"> to find out why and what additional support can be given</w:t>
            </w:r>
            <w:r>
              <w:rPr>
                <w:color w:val="000000"/>
                <w:sz w:val="16"/>
                <w:szCs w:val="16"/>
              </w:rPr>
              <w:t xml:space="preserve">. </w:t>
            </w:r>
          </w:p>
          <w:p w:rsidR="004B741E" w:rsidRDefault="00EC1320">
            <w:pPr>
              <w:widowControl w:val="0"/>
              <w:pBdr>
                <w:top w:val="nil"/>
                <w:left w:val="nil"/>
                <w:bottom w:val="nil"/>
                <w:right w:val="nil"/>
                <w:between w:val="nil"/>
              </w:pBdr>
              <w:spacing w:before="196" w:line="239" w:lineRule="auto"/>
              <w:ind w:left="971" w:right="459" w:firstLine="12"/>
              <w:rPr>
                <w:i/>
                <w:color w:val="000000"/>
                <w:sz w:val="16"/>
                <w:szCs w:val="16"/>
              </w:rPr>
            </w:pPr>
            <w:r>
              <w:rPr>
                <w:i/>
                <w:color w:val="000000"/>
                <w:sz w:val="16"/>
                <w:szCs w:val="16"/>
              </w:rPr>
              <w:t xml:space="preserve">Yes. We are monitoring engagement and have made contact with those who appear </w:t>
            </w:r>
            <w:proofErr w:type="gramStart"/>
            <w:r>
              <w:rPr>
                <w:i/>
                <w:color w:val="000000"/>
                <w:sz w:val="16"/>
                <w:szCs w:val="16"/>
              </w:rPr>
              <w:t>to not be</w:t>
            </w:r>
            <w:proofErr w:type="gramEnd"/>
            <w:r>
              <w:rPr>
                <w:i/>
                <w:color w:val="000000"/>
                <w:sz w:val="16"/>
                <w:szCs w:val="16"/>
              </w:rPr>
              <w:t xml:space="preserve"> engaging. Due to every family have </w:t>
            </w:r>
            <w:proofErr w:type="spellStart"/>
            <w:proofErr w:type="gramStart"/>
            <w:r>
              <w:rPr>
                <w:i/>
                <w:color w:val="000000"/>
                <w:sz w:val="16"/>
                <w:szCs w:val="16"/>
              </w:rPr>
              <w:t>it’s</w:t>
            </w:r>
            <w:proofErr w:type="spellEnd"/>
            <w:proofErr w:type="gramEnd"/>
            <w:r>
              <w:rPr>
                <w:i/>
                <w:color w:val="000000"/>
                <w:sz w:val="16"/>
                <w:szCs w:val="16"/>
              </w:rPr>
              <w:t xml:space="preserve"> own unique set of circumstances we have offered a variety of support to help them support their child’s remote learning the best they can.</w:t>
            </w:r>
          </w:p>
        </w:tc>
      </w:tr>
    </w:tbl>
    <w:p w:rsidR="004B741E" w:rsidRDefault="004B741E">
      <w:pPr>
        <w:widowControl w:val="0"/>
        <w:pBdr>
          <w:top w:val="nil"/>
          <w:left w:val="nil"/>
          <w:bottom w:val="nil"/>
          <w:right w:val="nil"/>
          <w:between w:val="nil"/>
        </w:pBdr>
        <w:rPr>
          <w:color w:val="000000"/>
        </w:rPr>
      </w:pPr>
    </w:p>
    <w:p w:rsidR="004B741E" w:rsidRDefault="004B741E">
      <w:pPr>
        <w:widowControl w:val="0"/>
        <w:pBdr>
          <w:top w:val="nil"/>
          <w:left w:val="nil"/>
          <w:bottom w:val="nil"/>
          <w:right w:val="nil"/>
          <w:between w:val="nil"/>
        </w:pBdr>
        <w:rPr>
          <w:color w:val="000000"/>
        </w:rPr>
      </w:pPr>
    </w:p>
    <w:tbl>
      <w:tblPr>
        <w:tblStyle w:val="a2"/>
        <w:tblW w:w="972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8560"/>
      </w:tblGrid>
      <w:tr w:rsidR="004B741E">
        <w:trPr>
          <w:trHeight w:val="3680"/>
        </w:trPr>
        <w:tc>
          <w:tcPr>
            <w:tcW w:w="1160" w:type="dxa"/>
            <w:shd w:val="clear" w:color="auto" w:fill="auto"/>
            <w:tcMar>
              <w:top w:w="100" w:type="dxa"/>
              <w:left w:w="100" w:type="dxa"/>
              <w:bottom w:w="100" w:type="dxa"/>
              <w:right w:w="100" w:type="dxa"/>
            </w:tcMar>
          </w:tcPr>
          <w:p w:rsidR="004B741E" w:rsidRDefault="004B741E">
            <w:pPr>
              <w:widowControl w:val="0"/>
              <w:pBdr>
                <w:top w:val="nil"/>
                <w:left w:val="nil"/>
                <w:bottom w:val="nil"/>
                <w:right w:val="nil"/>
                <w:between w:val="nil"/>
              </w:pBdr>
              <w:rPr>
                <w:color w:val="000000"/>
              </w:rPr>
            </w:pPr>
          </w:p>
        </w:tc>
        <w:tc>
          <w:tcPr>
            <w:tcW w:w="85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3" w:lineRule="auto"/>
              <w:ind w:left="955" w:right="566" w:firstLine="18"/>
              <w:rPr>
                <w:i/>
                <w:color w:val="000000"/>
                <w:sz w:val="16"/>
                <w:szCs w:val="16"/>
              </w:rPr>
            </w:pPr>
            <w:r>
              <w:rPr>
                <w:i/>
                <w:color w:val="000000"/>
                <w:sz w:val="16"/>
                <w:szCs w:val="16"/>
              </w:rPr>
              <w:t xml:space="preserve">It is difficult to monitor the true depth of learning as some children will be getting a lot of support at home, some will get some support and some will have limited support. It again comes down to what each family is able to offer in terms of supporting remote learning. </w:t>
            </w:r>
          </w:p>
          <w:p w:rsidR="004B741E" w:rsidRDefault="00EC1320">
            <w:pPr>
              <w:widowControl w:val="0"/>
              <w:pBdr>
                <w:top w:val="nil"/>
                <w:left w:val="nil"/>
                <w:bottom w:val="nil"/>
                <w:right w:val="nil"/>
                <w:between w:val="nil"/>
              </w:pBdr>
              <w:spacing w:before="273" w:line="240" w:lineRule="auto"/>
              <w:ind w:left="594"/>
              <w:rPr>
                <w:rFonts w:ascii="Calibri" w:eastAsia="Calibri" w:hAnsi="Calibri" w:cs="Calibri"/>
                <w:b/>
                <w:color w:val="000000"/>
                <w:sz w:val="16"/>
                <w:szCs w:val="16"/>
              </w:rPr>
            </w:pPr>
            <w:r>
              <w:rPr>
                <w:rFonts w:ascii="Calibri" w:eastAsia="Calibri" w:hAnsi="Calibri" w:cs="Calibri"/>
                <w:color w:val="000000"/>
                <w:sz w:val="16"/>
                <w:szCs w:val="16"/>
              </w:rPr>
              <w:t xml:space="preserve">4. </w:t>
            </w:r>
            <w:r>
              <w:rPr>
                <w:rFonts w:ascii="Calibri" w:eastAsia="Calibri" w:hAnsi="Calibri" w:cs="Calibri"/>
                <w:b/>
                <w:color w:val="000000"/>
                <w:sz w:val="16"/>
                <w:szCs w:val="16"/>
              </w:rPr>
              <w:t xml:space="preserve">Are teachers giving feedback on work? </w:t>
            </w:r>
          </w:p>
          <w:p w:rsidR="004B741E" w:rsidRDefault="00EC1320">
            <w:pPr>
              <w:widowControl w:val="0"/>
              <w:pBdr>
                <w:top w:val="nil"/>
                <w:left w:val="nil"/>
                <w:bottom w:val="nil"/>
                <w:right w:val="nil"/>
                <w:between w:val="nil"/>
              </w:pBdr>
              <w:spacing w:before="19" w:line="251" w:lineRule="auto"/>
              <w:ind w:left="976" w:right="607" w:firstLine="3"/>
              <w:rPr>
                <w:rFonts w:ascii="Calibri" w:eastAsia="Calibri" w:hAnsi="Calibri" w:cs="Calibri"/>
                <w:i/>
                <w:color w:val="000000"/>
                <w:sz w:val="16"/>
                <w:szCs w:val="16"/>
              </w:rPr>
            </w:pPr>
            <w:r>
              <w:rPr>
                <w:rFonts w:ascii="Calibri" w:eastAsia="Calibri" w:hAnsi="Calibri" w:cs="Calibri"/>
                <w:i/>
                <w:color w:val="000000"/>
                <w:sz w:val="16"/>
                <w:szCs w:val="16"/>
              </w:rPr>
              <w:t xml:space="preserve">Yes. This </w:t>
            </w:r>
            <w:proofErr w:type="gramStart"/>
            <w:r>
              <w:rPr>
                <w:rFonts w:ascii="Calibri" w:eastAsia="Calibri" w:hAnsi="Calibri" w:cs="Calibri"/>
                <w:i/>
                <w:color w:val="000000"/>
                <w:sz w:val="16"/>
                <w:szCs w:val="16"/>
              </w:rPr>
              <w:t>is being given</w:t>
            </w:r>
            <w:proofErr w:type="gramEnd"/>
            <w:r>
              <w:rPr>
                <w:rFonts w:ascii="Calibri" w:eastAsia="Calibri" w:hAnsi="Calibri" w:cs="Calibri"/>
                <w:i/>
                <w:color w:val="000000"/>
                <w:sz w:val="16"/>
                <w:szCs w:val="16"/>
              </w:rPr>
              <w:t xml:space="preserve"> as appropriate to the age and stage of the child. It is being given via email to parents where the children are younger, teams chat and live </w:t>
            </w:r>
            <w:proofErr w:type="gramStart"/>
            <w:r>
              <w:rPr>
                <w:rFonts w:ascii="Calibri" w:eastAsia="Calibri" w:hAnsi="Calibri" w:cs="Calibri"/>
                <w:i/>
                <w:color w:val="000000"/>
                <w:sz w:val="16"/>
                <w:szCs w:val="16"/>
              </w:rPr>
              <w:t>teams</w:t>
            </w:r>
            <w:proofErr w:type="gramEnd"/>
            <w:r>
              <w:rPr>
                <w:rFonts w:ascii="Calibri" w:eastAsia="Calibri" w:hAnsi="Calibri" w:cs="Calibri"/>
                <w:i/>
                <w:color w:val="000000"/>
                <w:sz w:val="16"/>
                <w:szCs w:val="16"/>
              </w:rPr>
              <w:t xml:space="preserve"> discussions. </w:t>
            </w:r>
          </w:p>
          <w:p w:rsidR="004B741E" w:rsidRDefault="00EC1320">
            <w:pPr>
              <w:widowControl w:val="0"/>
              <w:pBdr>
                <w:top w:val="nil"/>
                <w:left w:val="nil"/>
                <w:bottom w:val="nil"/>
                <w:right w:val="nil"/>
                <w:between w:val="nil"/>
              </w:pBdr>
              <w:spacing w:before="261" w:line="240" w:lineRule="auto"/>
              <w:ind w:left="230"/>
              <w:rPr>
                <w:b/>
                <w:color w:val="000000"/>
                <w:sz w:val="16"/>
                <w:szCs w:val="16"/>
              </w:rPr>
            </w:pPr>
            <w:r>
              <w:rPr>
                <w:b/>
                <w:color w:val="000000"/>
                <w:sz w:val="16"/>
                <w:szCs w:val="16"/>
              </w:rPr>
              <w:t xml:space="preserve">AOCB </w:t>
            </w:r>
          </w:p>
          <w:p w:rsidR="004B741E" w:rsidRDefault="00EC1320">
            <w:pPr>
              <w:widowControl w:val="0"/>
              <w:pBdr>
                <w:top w:val="nil"/>
                <w:left w:val="nil"/>
                <w:bottom w:val="nil"/>
                <w:right w:val="nil"/>
                <w:between w:val="nil"/>
              </w:pBdr>
              <w:spacing w:before="265" w:line="472" w:lineRule="auto"/>
              <w:ind w:left="234" w:right="966" w:firstLine="30"/>
              <w:rPr>
                <w:i/>
                <w:color w:val="000000"/>
                <w:sz w:val="16"/>
                <w:szCs w:val="16"/>
              </w:rPr>
            </w:pPr>
            <w:r>
              <w:rPr>
                <w:i/>
                <w:color w:val="000000"/>
                <w:sz w:val="16"/>
                <w:szCs w:val="16"/>
              </w:rPr>
              <w:t xml:space="preserve">We will put out </w:t>
            </w:r>
            <w:proofErr w:type="gramStart"/>
            <w:r>
              <w:rPr>
                <w:i/>
                <w:color w:val="000000"/>
                <w:sz w:val="16"/>
                <w:szCs w:val="16"/>
              </w:rPr>
              <w:t>another parent and child survey at the end of February to take a fresh look at the remote learning, Ms Dougan would like to thank the Parent Council for their</w:t>
            </w:r>
            <w:proofErr w:type="gramEnd"/>
            <w:r>
              <w:rPr>
                <w:i/>
                <w:color w:val="000000"/>
                <w:sz w:val="16"/>
                <w:szCs w:val="16"/>
              </w:rPr>
              <w:t xml:space="preserve"> support and offers of help over this second lock down.</w:t>
            </w:r>
          </w:p>
        </w:tc>
      </w:tr>
      <w:tr w:rsidR="004B741E">
        <w:trPr>
          <w:trHeight w:val="2060"/>
        </w:trPr>
        <w:tc>
          <w:tcPr>
            <w:tcW w:w="11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60"/>
              <w:rPr>
                <w:b/>
                <w:color w:val="000000"/>
                <w:sz w:val="24"/>
                <w:szCs w:val="24"/>
              </w:rPr>
            </w:pPr>
            <w:r>
              <w:rPr>
                <w:b/>
                <w:color w:val="000000"/>
                <w:sz w:val="24"/>
                <w:szCs w:val="24"/>
              </w:rPr>
              <w:t xml:space="preserve">6. </w:t>
            </w:r>
          </w:p>
        </w:tc>
        <w:tc>
          <w:tcPr>
            <w:tcW w:w="85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35"/>
              <w:rPr>
                <w:b/>
                <w:color w:val="000000"/>
                <w:sz w:val="24"/>
                <w:szCs w:val="24"/>
              </w:rPr>
            </w:pPr>
            <w:r>
              <w:rPr>
                <w:b/>
                <w:color w:val="000000"/>
                <w:sz w:val="24"/>
                <w:szCs w:val="24"/>
              </w:rPr>
              <w:t xml:space="preserve">TREASURER'S REPORT </w:t>
            </w:r>
          </w:p>
          <w:p w:rsidR="004B741E" w:rsidRDefault="00EC1320">
            <w:pPr>
              <w:widowControl w:val="0"/>
              <w:pBdr>
                <w:top w:val="nil"/>
                <w:left w:val="nil"/>
                <w:bottom w:val="nil"/>
                <w:right w:val="nil"/>
                <w:between w:val="nil"/>
              </w:pBdr>
              <w:spacing w:before="132" w:line="240" w:lineRule="auto"/>
              <w:ind w:left="254"/>
              <w:rPr>
                <w:color w:val="000000"/>
                <w:sz w:val="16"/>
                <w:szCs w:val="16"/>
              </w:rPr>
            </w:pPr>
            <w:r>
              <w:rPr>
                <w:color w:val="000000"/>
                <w:sz w:val="18"/>
                <w:szCs w:val="18"/>
              </w:rPr>
              <w:t xml:space="preserve">Current balance is </w:t>
            </w:r>
            <w:r>
              <w:rPr>
                <w:color w:val="000000"/>
                <w:sz w:val="16"/>
                <w:szCs w:val="16"/>
              </w:rPr>
              <w:t xml:space="preserve">£1974.23. </w:t>
            </w:r>
          </w:p>
          <w:p w:rsidR="004B741E" w:rsidRDefault="00EC1320">
            <w:pPr>
              <w:widowControl w:val="0"/>
              <w:pBdr>
                <w:top w:val="nil"/>
                <w:left w:val="nil"/>
                <w:bottom w:val="nil"/>
                <w:right w:val="nil"/>
                <w:between w:val="nil"/>
              </w:pBdr>
              <w:spacing w:before="120" w:line="240" w:lineRule="auto"/>
              <w:ind w:left="257"/>
              <w:rPr>
                <w:color w:val="000000"/>
                <w:sz w:val="16"/>
                <w:szCs w:val="16"/>
              </w:rPr>
            </w:pPr>
            <w:r>
              <w:rPr>
                <w:color w:val="000000"/>
                <w:sz w:val="16"/>
                <w:szCs w:val="16"/>
              </w:rPr>
              <w:t xml:space="preserve">Monies out were £130.56 on Film goodie bags, £99.42 on Christmas party bags </w:t>
            </w:r>
          </w:p>
          <w:p w:rsidR="004B741E" w:rsidRDefault="00EC1320">
            <w:pPr>
              <w:widowControl w:val="0"/>
              <w:pBdr>
                <w:top w:val="nil"/>
                <w:left w:val="nil"/>
                <w:bottom w:val="nil"/>
                <w:right w:val="nil"/>
                <w:between w:val="nil"/>
              </w:pBdr>
              <w:spacing w:before="131" w:line="240" w:lineRule="auto"/>
              <w:ind w:left="232"/>
              <w:rPr>
                <w:color w:val="000000"/>
                <w:sz w:val="16"/>
                <w:szCs w:val="16"/>
              </w:rPr>
            </w:pPr>
            <w:r>
              <w:rPr>
                <w:color w:val="000000"/>
                <w:sz w:val="16"/>
                <w:szCs w:val="16"/>
              </w:rPr>
              <w:t xml:space="preserve">£473.19 </w:t>
            </w:r>
            <w:proofErr w:type="gramStart"/>
            <w:r>
              <w:rPr>
                <w:color w:val="000000"/>
                <w:sz w:val="16"/>
                <w:szCs w:val="16"/>
              </w:rPr>
              <w:t>was paid out</w:t>
            </w:r>
            <w:proofErr w:type="gramEnd"/>
            <w:r>
              <w:rPr>
                <w:color w:val="000000"/>
                <w:sz w:val="16"/>
                <w:szCs w:val="16"/>
              </w:rPr>
              <w:t xml:space="preserve"> for the Christmas Santa Project. </w:t>
            </w:r>
          </w:p>
          <w:p w:rsidR="004B741E" w:rsidRDefault="00EC1320">
            <w:pPr>
              <w:widowControl w:val="0"/>
              <w:pBdr>
                <w:top w:val="nil"/>
                <w:left w:val="nil"/>
                <w:bottom w:val="nil"/>
                <w:right w:val="nil"/>
                <w:between w:val="nil"/>
              </w:pBdr>
              <w:spacing w:before="113" w:line="240" w:lineRule="auto"/>
              <w:ind w:left="234"/>
              <w:rPr>
                <w:color w:val="000000"/>
                <w:sz w:val="16"/>
                <w:szCs w:val="16"/>
              </w:rPr>
            </w:pPr>
            <w:r>
              <w:rPr>
                <w:color w:val="000000"/>
                <w:sz w:val="16"/>
                <w:szCs w:val="16"/>
              </w:rPr>
              <w:t>The project brought in £725 so profit was £251.82.</w:t>
            </w:r>
          </w:p>
        </w:tc>
      </w:tr>
      <w:tr w:rsidR="004B741E">
        <w:trPr>
          <w:trHeight w:val="3300"/>
        </w:trPr>
        <w:tc>
          <w:tcPr>
            <w:tcW w:w="11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60"/>
              <w:rPr>
                <w:b/>
                <w:color w:val="000000"/>
                <w:sz w:val="24"/>
                <w:szCs w:val="24"/>
              </w:rPr>
            </w:pPr>
            <w:r>
              <w:rPr>
                <w:b/>
                <w:color w:val="000000"/>
                <w:sz w:val="24"/>
                <w:szCs w:val="24"/>
              </w:rPr>
              <w:t xml:space="preserve">7. </w:t>
            </w:r>
          </w:p>
        </w:tc>
        <w:tc>
          <w:tcPr>
            <w:tcW w:w="85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54"/>
              <w:rPr>
                <w:b/>
                <w:color w:val="000000"/>
                <w:sz w:val="24"/>
                <w:szCs w:val="24"/>
              </w:rPr>
            </w:pPr>
            <w:r>
              <w:rPr>
                <w:b/>
                <w:color w:val="000000"/>
                <w:sz w:val="24"/>
                <w:szCs w:val="24"/>
              </w:rPr>
              <w:t xml:space="preserve">SUB GROUP ACTION REPORTS </w:t>
            </w:r>
          </w:p>
          <w:p w:rsidR="004B741E" w:rsidRDefault="00EC1320">
            <w:pPr>
              <w:widowControl w:val="0"/>
              <w:pBdr>
                <w:top w:val="nil"/>
                <w:left w:val="nil"/>
                <w:bottom w:val="nil"/>
                <w:right w:val="nil"/>
                <w:between w:val="nil"/>
              </w:pBdr>
              <w:spacing w:before="117" w:line="240" w:lineRule="auto"/>
              <w:ind w:left="230"/>
              <w:rPr>
                <w:b/>
                <w:color w:val="000000"/>
                <w:sz w:val="18"/>
                <w:szCs w:val="18"/>
              </w:rPr>
            </w:pPr>
            <w:r>
              <w:rPr>
                <w:b/>
                <w:color w:val="000000"/>
                <w:sz w:val="18"/>
                <w:szCs w:val="18"/>
              </w:rPr>
              <w:t xml:space="preserve">Xmas Group </w:t>
            </w:r>
          </w:p>
          <w:p w:rsidR="004B741E" w:rsidRDefault="00EC1320">
            <w:pPr>
              <w:widowControl w:val="0"/>
              <w:pBdr>
                <w:top w:val="nil"/>
                <w:left w:val="nil"/>
                <w:bottom w:val="nil"/>
                <w:right w:val="nil"/>
                <w:between w:val="nil"/>
              </w:pBdr>
              <w:spacing w:before="135" w:line="240" w:lineRule="auto"/>
              <w:ind w:left="233" w:right="248"/>
              <w:jc w:val="both"/>
              <w:rPr>
                <w:color w:val="000000"/>
                <w:sz w:val="16"/>
                <w:szCs w:val="16"/>
              </w:rPr>
            </w:pPr>
            <w:r>
              <w:rPr>
                <w:color w:val="000000"/>
                <w:sz w:val="16"/>
                <w:szCs w:val="16"/>
              </w:rPr>
              <w:t xml:space="preserve">The Christmas Santa Project was very hard work and very stressful however the kids very much enjoyed this. </w:t>
            </w:r>
            <w:proofErr w:type="gramStart"/>
            <w:r>
              <w:rPr>
                <w:color w:val="000000"/>
                <w:sz w:val="16"/>
                <w:szCs w:val="16"/>
              </w:rPr>
              <w:t>A total of 152</w:t>
            </w:r>
            <w:proofErr w:type="gramEnd"/>
            <w:r>
              <w:rPr>
                <w:color w:val="000000"/>
                <w:sz w:val="16"/>
                <w:szCs w:val="16"/>
              </w:rPr>
              <w:t xml:space="preserve"> letters went out. Due to the </w:t>
            </w:r>
            <w:proofErr w:type="gramStart"/>
            <w:r>
              <w:rPr>
                <w:color w:val="000000"/>
                <w:sz w:val="16"/>
                <w:szCs w:val="16"/>
              </w:rPr>
              <w:t>workload</w:t>
            </w:r>
            <w:proofErr w:type="gramEnd"/>
            <w:r>
              <w:rPr>
                <w:color w:val="000000"/>
                <w:sz w:val="16"/>
                <w:szCs w:val="16"/>
              </w:rPr>
              <w:t xml:space="preserve"> this may not be feasible to be done every year so a different project may be required. </w:t>
            </w:r>
          </w:p>
          <w:p w:rsidR="004B741E" w:rsidRDefault="00EC1320">
            <w:pPr>
              <w:widowControl w:val="0"/>
              <w:pBdr>
                <w:top w:val="nil"/>
                <w:left w:val="nil"/>
                <w:bottom w:val="nil"/>
                <w:right w:val="nil"/>
                <w:between w:val="nil"/>
              </w:pBdr>
              <w:spacing w:before="131" w:line="240" w:lineRule="auto"/>
              <w:ind w:left="257"/>
              <w:rPr>
                <w:b/>
                <w:color w:val="000000"/>
                <w:sz w:val="16"/>
                <w:szCs w:val="16"/>
              </w:rPr>
            </w:pPr>
            <w:r>
              <w:rPr>
                <w:b/>
                <w:color w:val="000000"/>
                <w:sz w:val="16"/>
                <w:szCs w:val="16"/>
              </w:rPr>
              <w:t xml:space="preserve">Fundraising Group </w:t>
            </w:r>
          </w:p>
          <w:p w:rsidR="004B741E" w:rsidRDefault="00EC1320">
            <w:pPr>
              <w:widowControl w:val="0"/>
              <w:pBdr>
                <w:top w:val="nil"/>
                <w:left w:val="nil"/>
                <w:bottom w:val="nil"/>
                <w:right w:val="nil"/>
                <w:between w:val="nil"/>
              </w:pBdr>
              <w:spacing w:before="133" w:line="232" w:lineRule="auto"/>
              <w:ind w:left="258" w:right="1183" w:hanging="27"/>
              <w:rPr>
                <w:color w:val="000000"/>
                <w:sz w:val="16"/>
                <w:szCs w:val="16"/>
              </w:rPr>
            </w:pPr>
            <w:r>
              <w:rPr>
                <w:color w:val="000000"/>
                <w:sz w:val="16"/>
                <w:szCs w:val="16"/>
              </w:rPr>
              <w:t xml:space="preserve">A few different suggestions </w:t>
            </w:r>
            <w:proofErr w:type="gramStart"/>
            <w:r>
              <w:rPr>
                <w:color w:val="000000"/>
                <w:sz w:val="16"/>
                <w:szCs w:val="16"/>
              </w:rPr>
              <w:t>were given</w:t>
            </w:r>
            <w:proofErr w:type="gramEnd"/>
            <w:r>
              <w:rPr>
                <w:color w:val="000000"/>
                <w:sz w:val="16"/>
                <w:szCs w:val="16"/>
              </w:rPr>
              <w:t xml:space="preserve"> regarding how we will raise funds this year due to restrictions. Easy Fundraising, a step challenge and ‘march in March’ are all possibilities. </w:t>
            </w:r>
          </w:p>
          <w:p w:rsidR="004B741E" w:rsidRDefault="00EC1320">
            <w:pPr>
              <w:widowControl w:val="0"/>
              <w:pBdr>
                <w:top w:val="nil"/>
                <w:left w:val="nil"/>
                <w:bottom w:val="nil"/>
                <w:right w:val="nil"/>
                <w:between w:val="nil"/>
              </w:pBdr>
              <w:spacing w:before="136" w:line="239" w:lineRule="auto"/>
              <w:ind w:left="235" w:right="711" w:hanging="1"/>
              <w:rPr>
                <w:color w:val="000000"/>
                <w:sz w:val="16"/>
                <w:szCs w:val="16"/>
              </w:rPr>
            </w:pPr>
            <w:r>
              <w:rPr>
                <w:color w:val="000000"/>
                <w:sz w:val="16"/>
                <w:szCs w:val="16"/>
              </w:rPr>
              <w:t xml:space="preserve">The school garden will also be something to </w:t>
            </w:r>
            <w:proofErr w:type="gramStart"/>
            <w:r>
              <w:rPr>
                <w:color w:val="000000"/>
                <w:sz w:val="16"/>
                <w:szCs w:val="16"/>
              </w:rPr>
              <w:t>be looked at</w:t>
            </w:r>
            <w:proofErr w:type="gramEnd"/>
            <w:r>
              <w:rPr>
                <w:color w:val="000000"/>
                <w:sz w:val="16"/>
                <w:szCs w:val="16"/>
              </w:rPr>
              <w:t xml:space="preserve"> in regards to donating items or funds. Lorraine will speak to the pupils involved and arrange for a PC member to </w:t>
            </w:r>
            <w:proofErr w:type="gramStart"/>
            <w:r>
              <w:rPr>
                <w:color w:val="000000"/>
                <w:sz w:val="16"/>
                <w:szCs w:val="16"/>
              </w:rPr>
              <w:t>be invited</w:t>
            </w:r>
            <w:proofErr w:type="gramEnd"/>
            <w:r>
              <w:rPr>
                <w:color w:val="000000"/>
                <w:sz w:val="16"/>
                <w:szCs w:val="16"/>
              </w:rPr>
              <w:t xml:space="preserve"> to the group online chat. </w:t>
            </w:r>
          </w:p>
          <w:p w:rsidR="004B741E" w:rsidRDefault="00EC1320">
            <w:pPr>
              <w:widowControl w:val="0"/>
              <w:pBdr>
                <w:top w:val="nil"/>
                <w:left w:val="nil"/>
                <w:bottom w:val="nil"/>
                <w:right w:val="nil"/>
                <w:between w:val="nil"/>
              </w:pBdr>
              <w:spacing w:before="119" w:line="240" w:lineRule="auto"/>
              <w:ind w:left="230"/>
              <w:rPr>
                <w:color w:val="000000"/>
                <w:sz w:val="16"/>
                <w:szCs w:val="16"/>
              </w:rPr>
            </w:pPr>
            <w:r>
              <w:rPr>
                <w:color w:val="000000"/>
                <w:sz w:val="16"/>
                <w:szCs w:val="16"/>
              </w:rPr>
              <w:t>A dedicated fundraising sub group will be arranged when we know what we will be working on.</w:t>
            </w:r>
          </w:p>
        </w:tc>
      </w:tr>
      <w:tr w:rsidR="004B741E">
        <w:trPr>
          <w:trHeight w:val="2060"/>
        </w:trPr>
        <w:tc>
          <w:tcPr>
            <w:tcW w:w="11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60"/>
              <w:rPr>
                <w:b/>
                <w:color w:val="000000"/>
                <w:sz w:val="24"/>
                <w:szCs w:val="24"/>
              </w:rPr>
            </w:pPr>
            <w:r>
              <w:rPr>
                <w:b/>
                <w:color w:val="000000"/>
                <w:sz w:val="24"/>
                <w:szCs w:val="24"/>
              </w:rPr>
              <w:t xml:space="preserve">8. </w:t>
            </w:r>
          </w:p>
        </w:tc>
        <w:tc>
          <w:tcPr>
            <w:tcW w:w="85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30"/>
              <w:rPr>
                <w:b/>
                <w:color w:val="000000"/>
                <w:sz w:val="24"/>
                <w:szCs w:val="24"/>
              </w:rPr>
            </w:pPr>
            <w:r>
              <w:rPr>
                <w:b/>
                <w:color w:val="000000"/>
                <w:sz w:val="24"/>
                <w:szCs w:val="24"/>
              </w:rPr>
              <w:t xml:space="preserve">AOCB </w:t>
            </w:r>
          </w:p>
          <w:p w:rsidR="004B741E" w:rsidRDefault="00EC1320">
            <w:pPr>
              <w:widowControl w:val="0"/>
              <w:pBdr>
                <w:top w:val="nil"/>
                <w:left w:val="nil"/>
                <w:bottom w:val="nil"/>
                <w:right w:val="nil"/>
                <w:between w:val="nil"/>
              </w:pBdr>
              <w:spacing w:before="273" w:line="237" w:lineRule="auto"/>
              <w:ind w:left="236" w:right="312" w:hanging="4"/>
              <w:jc w:val="both"/>
              <w:rPr>
                <w:color w:val="000000"/>
                <w:sz w:val="16"/>
                <w:szCs w:val="16"/>
              </w:rPr>
            </w:pPr>
            <w:r>
              <w:rPr>
                <w:color w:val="000000"/>
                <w:sz w:val="16"/>
                <w:szCs w:val="16"/>
              </w:rPr>
              <w:t xml:space="preserve">We will look at the possibility of adding Parent Forum questions on to Twitter or possibly Instagram as a means of communicating info. Due to time constraints for </w:t>
            </w:r>
            <w:proofErr w:type="gramStart"/>
            <w:r>
              <w:rPr>
                <w:color w:val="000000"/>
                <w:sz w:val="16"/>
                <w:szCs w:val="16"/>
              </w:rPr>
              <w:t>parents</w:t>
            </w:r>
            <w:proofErr w:type="gramEnd"/>
            <w:r>
              <w:rPr>
                <w:color w:val="000000"/>
                <w:sz w:val="16"/>
                <w:szCs w:val="16"/>
              </w:rPr>
              <w:t xml:space="preserve"> managing social media or attending online chats may not be suitable. Further discussion may be required to get a viable option on this. </w:t>
            </w:r>
          </w:p>
          <w:p w:rsidR="004B741E" w:rsidRDefault="00EC1320">
            <w:pPr>
              <w:widowControl w:val="0"/>
              <w:pBdr>
                <w:top w:val="nil"/>
                <w:left w:val="nil"/>
                <w:bottom w:val="nil"/>
                <w:right w:val="nil"/>
                <w:between w:val="nil"/>
              </w:pBdr>
              <w:spacing w:before="187" w:line="240" w:lineRule="auto"/>
              <w:ind w:left="257"/>
              <w:rPr>
                <w:color w:val="000000"/>
                <w:sz w:val="16"/>
                <w:szCs w:val="16"/>
              </w:rPr>
            </w:pPr>
            <w:r>
              <w:rPr>
                <w:color w:val="000000"/>
                <w:sz w:val="16"/>
                <w:szCs w:val="16"/>
              </w:rPr>
              <w:t>Lorna will send details out regarding a chat for fundraising.</w:t>
            </w:r>
          </w:p>
        </w:tc>
      </w:tr>
      <w:tr w:rsidR="004B741E">
        <w:trPr>
          <w:trHeight w:val="700"/>
        </w:trPr>
        <w:tc>
          <w:tcPr>
            <w:tcW w:w="11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58"/>
              <w:rPr>
                <w:b/>
                <w:color w:val="000000"/>
                <w:sz w:val="24"/>
                <w:szCs w:val="24"/>
              </w:rPr>
            </w:pPr>
            <w:r>
              <w:rPr>
                <w:b/>
                <w:color w:val="000000"/>
                <w:sz w:val="24"/>
                <w:szCs w:val="24"/>
              </w:rPr>
              <w:t xml:space="preserve">9. </w:t>
            </w:r>
          </w:p>
        </w:tc>
        <w:tc>
          <w:tcPr>
            <w:tcW w:w="8560" w:type="dxa"/>
            <w:shd w:val="clear" w:color="auto" w:fill="auto"/>
            <w:tcMar>
              <w:top w:w="100" w:type="dxa"/>
              <w:left w:w="100" w:type="dxa"/>
              <w:bottom w:w="100" w:type="dxa"/>
              <w:right w:w="100" w:type="dxa"/>
            </w:tcMar>
          </w:tcPr>
          <w:p w:rsidR="004B741E" w:rsidRDefault="00EC1320">
            <w:pPr>
              <w:widowControl w:val="0"/>
              <w:pBdr>
                <w:top w:val="nil"/>
                <w:left w:val="nil"/>
                <w:bottom w:val="nil"/>
                <w:right w:val="nil"/>
                <w:between w:val="nil"/>
              </w:pBdr>
              <w:spacing w:line="240" w:lineRule="auto"/>
              <w:ind w:left="262"/>
              <w:rPr>
                <w:b/>
                <w:color w:val="000000"/>
                <w:sz w:val="24"/>
                <w:szCs w:val="24"/>
              </w:rPr>
            </w:pPr>
            <w:r>
              <w:rPr>
                <w:b/>
                <w:color w:val="000000"/>
                <w:sz w:val="24"/>
                <w:szCs w:val="24"/>
              </w:rPr>
              <w:t xml:space="preserve">DATE OF NEXT MEETING </w:t>
            </w:r>
          </w:p>
          <w:p w:rsidR="004B741E" w:rsidRDefault="00EC1320">
            <w:pPr>
              <w:widowControl w:val="0"/>
              <w:pBdr>
                <w:top w:val="nil"/>
                <w:left w:val="nil"/>
                <w:bottom w:val="nil"/>
                <w:right w:val="nil"/>
                <w:between w:val="nil"/>
              </w:pBdr>
              <w:spacing w:before="7" w:line="240" w:lineRule="auto"/>
              <w:ind w:left="257"/>
              <w:rPr>
                <w:color w:val="000000"/>
                <w:sz w:val="16"/>
                <w:szCs w:val="16"/>
              </w:rPr>
            </w:pPr>
            <w:r>
              <w:rPr>
                <w:color w:val="000000"/>
                <w:sz w:val="16"/>
                <w:szCs w:val="16"/>
              </w:rPr>
              <w:t>Monday March 8th @ 7pm Via zoom.</w:t>
            </w:r>
          </w:p>
        </w:tc>
      </w:tr>
    </w:tbl>
    <w:p w:rsidR="004B741E" w:rsidRDefault="004B741E">
      <w:pPr>
        <w:widowControl w:val="0"/>
        <w:pBdr>
          <w:top w:val="nil"/>
          <w:left w:val="nil"/>
          <w:bottom w:val="nil"/>
          <w:right w:val="nil"/>
          <w:between w:val="nil"/>
        </w:pBdr>
        <w:rPr>
          <w:color w:val="000000"/>
        </w:rPr>
      </w:pPr>
    </w:p>
    <w:p w:rsidR="004B741E" w:rsidRDefault="004B741E">
      <w:pPr>
        <w:widowControl w:val="0"/>
        <w:pBdr>
          <w:top w:val="nil"/>
          <w:left w:val="nil"/>
          <w:bottom w:val="nil"/>
          <w:right w:val="nil"/>
          <w:between w:val="nil"/>
        </w:pBdr>
        <w:rPr>
          <w:color w:val="000000"/>
        </w:rPr>
      </w:pPr>
    </w:p>
    <w:sectPr w:rsidR="004B741E">
      <w:pgSz w:w="11920" w:h="16840"/>
      <w:pgMar w:top="585" w:right="1189" w:bottom="1190" w:left="82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1E"/>
    <w:rsid w:val="004B741E"/>
    <w:rsid w:val="00BB1609"/>
    <w:rsid w:val="00EC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5EC21-CEAE-4938-9280-F666B226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Dougan, Lorraine</dc:creator>
  <cp:lastModifiedBy>Dougan, Lorraine</cp:lastModifiedBy>
  <cp:revision>2</cp:revision>
  <dcterms:created xsi:type="dcterms:W3CDTF">2021-04-27T07:45:00Z</dcterms:created>
  <dcterms:modified xsi:type="dcterms:W3CDTF">2021-04-27T07:45:00Z</dcterms:modified>
</cp:coreProperties>
</file>