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F94BC" w14:textId="5BE9E62E" w:rsidR="00565F6D" w:rsidRDefault="00565F6D" w:rsidP="00565F6D">
      <w:r>
        <w:t>(a)</w:t>
      </w:r>
      <w:r>
        <w:tab/>
        <w:t>(</w:t>
      </w:r>
      <w:proofErr w:type="spellStart"/>
      <w:r>
        <w:t>i</w:t>
      </w:r>
      <w:proofErr w:type="spellEnd"/>
      <w:r>
        <w:t>)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565F6D" w14:paraId="60C7860B" w14:textId="77777777" w:rsidTr="00624077">
        <w:trPr>
          <w:cantSplit/>
          <w:trHeight w:val="901"/>
          <w:jc w:val="right"/>
        </w:trPr>
        <w:tc>
          <w:tcPr>
            <w:tcW w:w="7603" w:type="dxa"/>
          </w:tcPr>
          <w:p w14:paraId="1F9C3FD2" w14:textId="77777777" w:rsidR="00565F6D" w:rsidRDefault="00716050" w:rsidP="00B40A2E">
            <w:pPr>
              <w:rPr>
                <w:i/>
                <w:iCs/>
              </w:rPr>
            </w:pPr>
            <w:r w:rsidRPr="00716050">
              <w:rPr>
                <w:i/>
                <w:iCs/>
              </w:rPr>
              <w:t>Statistical software output</w:t>
            </w:r>
            <w:r>
              <w:rPr>
                <w:i/>
                <w:iCs/>
              </w:rPr>
              <w:t>:</w:t>
            </w:r>
          </w:p>
          <w:p w14:paraId="238FFF2E" w14:textId="77777777" w:rsidR="00624077" w:rsidRDefault="00624077" w:rsidP="556C8C5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  <w:p w14:paraId="553B5452" w14:textId="65C6F248" w:rsidR="000B19B5" w:rsidRDefault="00624077" w:rsidP="556C8C5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C49B316" wp14:editId="172AF81B">
                  <wp:extent cx="4572000" cy="2743200"/>
                  <wp:effectExtent l="0" t="0" r="0" b="0"/>
                  <wp:docPr id="1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19C1C1-ACB9-F404-7C76-DDA05EEE37E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14:paraId="157021E0" w14:textId="77777777" w:rsidR="000B19B5" w:rsidRDefault="000B19B5" w:rsidP="556C8C5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  <w:p w14:paraId="5169BEBF" w14:textId="6F05BA0E" w:rsidR="000B19B5" w:rsidRPr="00E0294A" w:rsidRDefault="000B19B5" w:rsidP="00224ECA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</w:tc>
      </w:tr>
    </w:tbl>
    <w:p w14:paraId="616E39F9" w14:textId="77777777" w:rsidR="00565F6D" w:rsidRDefault="00565F6D" w:rsidP="00565F6D"/>
    <w:p w14:paraId="5CB2E776" w14:textId="37305817" w:rsidR="00565F6D" w:rsidRDefault="00565F6D" w:rsidP="00565F6D">
      <w:r>
        <w:tab/>
        <w:t>(ii)</w:t>
      </w:r>
      <w: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565F6D" w14:paraId="36D011A1" w14:textId="77777777" w:rsidTr="00867126">
        <w:trPr>
          <w:cantSplit/>
          <w:trHeight w:val="902"/>
          <w:jc w:val="right"/>
        </w:trPr>
        <w:tc>
          <w:tcPr>
            <w:tcW w:w="7603" w:type="dxa"/>
          </w:tcPr>
          <w:p w14:paraId="4447B797" w14:textId="77777777" w:rsidR="0083295F" w:rsidRPr="00E0294A" w:rsidRDefault="0083295F" w:rsidP="0083295F">
            <w:pPr>
              <w:rPr>
                <w:i/>
                <w:iCs/>
              </w:rPr>
            </w:pPr>
            <w:r w:rsidRPr="00E0294A">
              <w:rPr>
                <w:i/>
                <w:iCs/>
              </w:rPr>
              <w:t>Answer:</w:t>
            </w:r>
          </w:p>
          <w:p w14:paraId="5080FFED" w14:textId="77777777" w:rsidR="00565F6D" w:rsidRDefault="00565F6D" w:rsidP="00B40A2E"/>
          <w:p w14:paraId="31941040" w14:textId="77777777" w:rsidR="00F65A1B" w:rsidRPr="00E94E7D" w:rsidRDefault="001068F1" w:rsidP="00B40A2E">
            <w:pPr>
              <w:rPr>
                <w:color w:val="0070C0"/>
              </w:rPr>
            </w:pPr>
            <w:r w:rsidRPr="00E94E7D">
              <w:rPr>
                <w:color w:val="0070C0"/>
              </w:rPr>
              <w:t>There is a</w:t>
            </w:r>
            <w:r w:rsidR="00E94E7D" w:rsidRPr="00E94E7D">
              <w:rPr>
                <w:color w:val="0070C0"/>
              </w:rPr>
              <w:t>n</w:t>
            </w:r>
            <w:r w:rsidRPr="00E94E7D">
              <w:rPr>
                <w:color w:val="0070C0"/>
              </w:rPr>
              <w:t xml:space="preserve"> </w:t>
            </w:r>
            <w:r w:rsidR="00E94E7D" w:rsidRPr="00E94E7D">
              <w:rPr>
                <w:color w:val="0070C0"/>
              </w:rPr>
              <w:t xml:space="preserve">approximate positive linear relationship between vertical jump height and back squat weight.  </w:t>
            </w:r>
            <w:r w:rsidR="00F65A1B" w:rsidRPr="00E94E7D">
              <w:rPr>
                <w:color w:val="0070C0"/>
              </w:rPr>
              <w:t xml:space="preserve">As </w:t>
            </w:r>
            <w:r w:rsidR="00E94E7D" w:rsidRPr="00E94E7D">
              <w:rPr>
                <w:color w:val="0070C0"/>
              </w:rPr>
              <w:t>b</w:t>
            </w:r>
            <w:r w:rsidR="00F65A1B" w:rsidRPr="00E94E7D">
              <w:rPr>
                <w:color w:val="0070C0"/>
              </w:rPr>
              <w:t xml:space="preserve">ack </w:t>
            </w:r>
            <w:r w:rsidR="00E94E7D" w:rsidRPr="00E94E7D">
              <w:rPr>
                <w:color w:val="0070C0"/>
              </w:rPr>
              <w:t>s</w:t>
            </w:r>
            <w:r w:rsidR="00F65A1B" w:rsidRPr="00E94E7D">
              <w:rPr>
                <w:color w:val="0070C0"/>
              </w:rPr>
              <w:t xml:space="preserve">quat </w:t>
            </w:r>
            <w:r w:rsidR="00E94E7D" w:rsidRPr="00E94E7D">
              <w:rPr>
                <w:color w:val="0070C0"/>
              </w:rPr>
              <w:t>w</w:t>
            </w:r>
            <w:r w:rsidR="00F65A1B" w:rsidRPr="00E94E7D">
              <w:rPr>
                <w:color w:val="0070C0"/>
              </w:rPr>
              <w:t>eight increases, the</w:t>
            </w:r>
            <w:r w:rsidRPr="00E94E7D">
              <w:rPr>
                <w:color w:val="0070C0"/>
              </w:rPr>
              <w:t xml:space="preserve"> vertical jump height also increases.</w:t>
            </w:r>
          </w:p>
          <w:p w14:paraId="56668A2F" w14:textId="29E235C5" w:rsidR="00E94E7D" w:rsidRDefault="00E94E7D" w:rsidP="00B40A2E"/>
        </w:tc>
      </w:tr>
    </w:tbl>
    <w:p w14:paraId="67411E2F" w14:textId="77777777" w:rsidR="00565F6D" w:rsidRDefault="00565F6D" w:rsidP="00565F6D"/>
    <w:p w14:paraId="3C456AAF" w14:textId="54B03AFA" w:rsidR="00134B7A" w:rsidRDefault="00565F6D" w:rsidP="00565F6D">
      <w:r>
        <w:t>(b)</w:t>
      </w: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716050" w14:paraId="6EAEE11C" w14:textId="77777777" w:rsidTr="00A87571">
        <w:trPr>
          <w:cantSplit/>
          <w:trHeight w:val="901"/>
          <w:jc w:val="right"/>
        </w:trPr>
        <w:tc>
          <w:tcPr>
            <w:tcW w:w="7603" w:type="dxa"/>
          </w:tcPr>
          <w:p w14:paraId="202A1B01" w14:textId="77777777" w:rsidR="00716050" w:rsidRDefault="61D8F5A1" w:rsidP="00DC4AE1">
            <w:pPr>
              <w:rPr>
                <w:i/>
                <w:iCs/>
              </w:rPr>
            </w:pPr>
            <w:r w:rsidRPr="556C8C57">
              <w:rPr>
                <w:i/>
                <w:iCs/>
              </w:rPr>
              <w:t>Statistical software output:</w:t>
            </w:r>
          </w:p>
          <w:p w14:paraId="7AF9333E" w14:textId="77777777" w:rsidR="00E0294A" w:rsidRDefault="00E0294A" w:rsidP="556C8C5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  <w:p w14:paraId="13098137" w14:textId="6E4E0359" w:rsidR="00DC754C" w:rsidRPr="00E0294A" w:rsidRDefault="00DC754C" w:rsidP="556C8C5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7A0956">
              <w:rPr>
                <w:rFonts w:ascii="Courier New" w:eastAsia="Courier New" w:hAnsi="Courier New" w:cs="Courier New"/>
                <w:color w:val="0070C0"/>
              </w:rPr>
              <w:t>=</w:t>
            </w:r>
            <w:proofErr w:type="gramStart"/>
            <w:r w:rsidRPr="007A0956">
              <w:rPr>
                <w:rFonts w:ascii="Courier New" w:eastAsia="Courier New" w:hAnsi="Courier New" w:cs="Courier New"/>
                <w:color w:val="0070C0"/>
              </w:rPr>
              <w:t>PEARSON(</w:t>
            </w:r>
            <w:proofErr w:type="gramEnd"/>
            <w:r w:rsidRPr="007A0956">
              <w:rPr>
                <w:rFonts w:ascii="Courier New" w:eastAsia="Courier New" w:hAnsi="Courier New" w:cs="Courier New"/>
                <w:color w:val="0070C0"/>
              </w:rPr>
              <w:t>B2:B31,C2:C31)</w:t>
            </w:r>
          </w:p>
        </w:tc>
      </w:tr>
      <w:tr w:rsidR="00565F6D" w14:paraId="090A6782" w14:textId="77777777" w:rsidTr="556C8C57">
        <w:trPr>
          <w:cantSplit/>
          <w:trHeight w:val="902"/>
          <w:jc w:val="right"/>
        </w:trPr>
        <w:tc>
          <w:tcPr>
            <w:tcW w:w="7603" w:type="dxa"/>
          </w:tcPr>
          <w:p w14:paraId="53EF278F" w14:textId="77777777" w:rsidR="00565F6D" w:rsidRDefault="00716050" w:rsidP="00B40A2E">
            <w:pPr>
              <w:rPr>
                <w:i/>
                <w:iCs/>
              </w:rPr>
            </w:pPr>
            <w:r>
              <w:rPr>
                <w:i/>
                <w:iCs/>
              </w:rPr>
              <w:t>Answer:</w:t>
            </w:r>
          </w:p>
          <w:p w14:paraId="4C3BBA89" w14:textId="77777777" w:rsidR="00E0294A" w:rsidRDefault="00E0294A" w:rsidP="00B40A2E"/>
          <w:p w14:paraId="3E0CFCF0" w14:textId="30BBBB62" w:rsidR="00F456B9" w:rsidRPr="007A0956" w:rsidRDefault="00F456B9" w:rsidP="00F456B9">
            <w:pPr>
              <w:rPr>
                <w:color w:val="0070C0"/>
              </w:rPr>
            </w:pPr>
            <w:r w:rsidRPr="007A0956">
              <w:rPr>
                <w:color w:val="0070C0"/>
              </w:rPr>
              <w:t xml:space="preserve">Correlation coefficient value = </w:t>
            </w:r>
            <w:r w:rsidRPr="00407C23">
              <w:rPr>
                <w:color w:val="0070C0"/>
                <w:highlight w:val="yellow"/>
              </w:rPr>
              <w:t>0.828727</w:t>
            </w:r>
          </w:p>
          <w:p w14:paraId="7022FB2A" w14:textId="699E586D" w:rsidR="00DC754C" w:rsidRPr="00E0294A" w:rsidRDefault="00DC754C" w:rsidP="00B40A2E"/>
        </w:tc>
      </w:tr>
    </w:tbl>
    <w:p w14:paraId="6F319368" w14:textId="77777777" w:rsidR="00565F6D" w:rsidRDefault="00565F6D" w:rsidP="00565F6D"/>
    <w:p w14:paraId="0AE6CAE2" w14:textId="77777777" w:rsidR="00224ECA" w:rsidRDefault="00224ECA">
      <w:r>
        <w:br w:type="page"/>
      </w:r>
    </w:p>
    <w:p w14:paraId="5BF0EAED" w14:textId="43BDD010" w:rsidR="00565F6D" w:rsidRDefault="00224ECA" w:rsidP="00565F6D">
      <w:r>
        <w:lastRenderedPageBreak/>
        <w:t>(b)</w:t>
      </w:r>
      <w:r w:rsidR="00565F6D">
        <w:tab/>
        <w:t>(ii)</w:t>
      </w:r>
      <w:r w:rsidR="00565F6D"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716050" w14:paraId="00339970" w14:textId="77777777" w:rsidTr="00DF4318">
        <w:trPr>
          <w:cantSplit/>
          <w:trHeight w:val="901"/>
          <w:jc w:val="right"/>
        </w:trPr>
        <w:tc>
          <w:tcPr>
            <w:tcW w:w="7603" w:type="dxa"/>
          </w:tcPr>
          <w:p w14:paraId="1BB4FB34" w14:textId="77777777" w:rsidR="00716050" w:rsidRDefault="00716050" w:rsidP="00DC4AE1">
            <w:pPr>
              <w:rPr>
                <w:i/>
                <w:iCs/>
              </w:rPr>
            </w:pPr>
            <w:r w:rsidRPr="00716050">
              <w:rPr>
                <w:i/>
                <w:iCs/>
              </w:rPr>
              <w:t>Statistical software output</w:t>
            </w:r>
            <w:r>
              <w:rPr>
                <w:i/>
                <w:iCs/>
              </w:rPr>
              <w:t>:</w:t>
            </w:r>
          </w:p>
          <w:p w14:paraId="5626A411" w14:textId="77777777" w:rsidR="00FA5743" w:rsidRDefault="00FA5743" w:rsidP="556C8C5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  <w:p w14:paraId="42C39FA4" w14:textId="42D4B110" w:rsidR="00DF4318" w:rsidRDefault="00DF4318" w:rsidP="556C8C5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49985C1" wp14:editId="47265407">
                  <wp:extent cx="4572000" cy="2743200"/>
                  <wp:effectExtent l="0" t="0" r="0" b="0"/>
                  <wp:docPr id="2" name="Chart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19C1C1-ACB9-F404-7C76-DDA05EEE37E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  <w:p w14:paraId="07631BF1" w14:textId="67AF0022" w:rsidR="00DF4318" w:rsidRPr="00E0294A" w:rsidRDefault="00DF4318" w:rsidP="556C8C5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</w:tc>
      </w:tr>
      <w:tr w:rsidR="00716050" w14:paraId="3B86F6FE" w14:textId="77777777" w:rsidTr="556C8C57">
        <w:trPr>
          <w:cantSplit/>
          <w:trHeight w:val="902"/>
          <w:jc w:val="right"/>
        </w:trPr>
        <w:tc>
          <w:tcPr>
            <w:tcW w:w="7603" w:type="dxa"/>
          </w:tcPr>
          <w:p w14:paraId="33FD2D9A" w14:textId="77777777" w:rsidR="00716050" w:rsidRDefault="00716050" w:rsidP="00DC4AE1">
            <w:pPr>
              <w:rPr>
                <w:i/>
                <w:iCs/>
              </w:rPr>
            </w:pPr>
            <w:r>
              <w:rPr>
                <w:i/>
                <w:iCs/>
              </w:rPr>
              <w:t>Answer:</w:t>
            </w:r>
          </w:p>
          <w:p w14:paraId="4ACB9BE1" w14:textId="77777777" w:rsidR="00E0294A" w:rsidRDefault="00E0294A" w:rsidP="00DC4AE1"/>
          <w:p w14:paraId="7A8D43FE" w14:textId="38D21288" w:rsidR="00DF4318" w:rsidRDefault="00DF4318" w:rsidP="00DC4AE1">
            <w:r w:rsidRPr="00407C23">
              <w:rPr>
                <w:color w:val="0070C0"/>
              </w:rPr>
              <w:t>Vertical jump height (cm) = 0.3593 x Back squat weight</w:t>
            </w:r>
            <w:r w:rsidR="007A0956" w:rsidRPr="00407C23">
              <w:rPr>
                <w:color w:val="0070C0"/>
              </w:rPr>
              <w:t xml:space="preserve"> </w:t>
            </w:r>
            <w:r w:rsidR="006D4D52">
              <w:rPr>
                <w:color w:val="0070C0"/>
              </w:rPr>
              <w:t xml:space="preserve">(kg) </w:t>
            </w:r>
            <w:r w:rsidR="007A0956" w:rsidRPr="00407C23">
              <w:rPr>
                <w:color w:val="0070C0"/>
              </w:rPr>
              <w:t>+ 7.2366</w:t>
            </w:r>
          </w:p>
          <w:p w14:paraId="56920998" w14:textId="326F859B" w:rsidR="007A0956" w:rsidRPr="00E0294A" w:rsidRDefault="007A0956" w:rsidP="00DC4AE1"/>
        </w:tc>
      </w:tr>
    </w:tbl>
    <w:p w14:paraId="7CF05F6F" w14:textId="77777777" w:rsidR="00565F6D" w:rsidRDefault="00565F6D" w:rsidP="00565F6D"/>
    <w:p w14:paraId="2C8A1CE9" w14:textId="560C2194" w:rsidR="00565F6D" w:rsidRDefault="00565F6D" w:rsidP="556C8C57">
      <w:pPr>
        <w:ind w:left="720" w:hanging="720"/>
        <w:rPr>
          <w:i/>
          <w:iCs/>
        </w:rPr>
      </w:pPr>
      <w:r>
        <w:t>(c)</w:t>
      </w:r>
      <w: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8317"/>
      </w:tblGrid>
      <w:tr w:rsidR="00E0294A" w14:paraId="3B686F2B" w14:textId="77777777" w:rsidTr="556C8C57">
        <w:trPr>
          <w:cantSplit/>
          <w:trHeight w:val="902"/>
          <w:jc w:val="right"/>
        </w:trPr>
        <w:tc>
          <w:tcPr>
            <w:tcW w:w="8317" w:type="dxa"/>
          </w:tcPr>
          <w:p w14:paraId="009E5367" w14:textId="76077609" w:rsidR="00E0294A" w:rsidRPr="00E0294A" w:rsidRDefault="519F02A2" w:rsidP="556C8C57">
            <w:pPr>
              <w:rPr>
                <w:i/>
                <w:iCs/>
              </w:rPr>
            </w:pPr>
            <w:r w:rsidRPr="556C8C57">
              <w:rPr>
                <w:i/>
                <w:iCs/>
              </w:rPr>
              <w:t>Statistical software output:</w:t>
            </w:r>
          </w:p>
          <w:p w14:paraId="32B8EC18" w14:textId="77777777" w:rsidR="00E0294A" w:rsidRDefault="00E0294A" w:rsidP="556C8C5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  <w:p w14:paraId="3854D6E0" w14:textId="5711B334" w:rsidR="00DE6F8A" w:rsidRDefault="00DE6F8A" w:rsidP="00DE6F8A">
            <w:r w:rsidRPr="007A0956">
              <w:rPr>
                <w:color w:val="0070C0"/>
              </w:rPr>
              <w:t xml:space="preserve">Vertical jump height (cm) = 0.3593 x </w:t>
            </w:r>
            <w:r>
              <w:rPr>
                <w:color w:val="0070C0"/>
              </w:rPr>
              <w:t>165</w:t>
            </w:r>
            <w:r w:rsidRPr="007A0956">
              <w:rPr>
                <w:color w:val="0070C0"/>
              </w:rPr>
              <w:t xml:space="preserve"> + 7.2366</w:t>
            </w:r>
            <w:r>
              <w:rPr>
                <w:color w:val="0070C0"/>
              </w:rPr>
              <w:t xml:space="preserve"> = </w:t>
            </w:r>
            <w:r w:rsidR="00407C23">
              <w:rPr>
                <w:color w:val="0070C0"/>
              </w:rPr>
              <w:t>66.5211 cm</w:t>
            </w:r>
          </w:p>
          <w:p w14:paraId="5263029F" w14:textId="187662FC" w:rsidR="007A0956" w:rsidRDefault="007A0956" w:rsidP="556C8C5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</w:tc>
      </w:tr>
      <w:tr w:rsidR="00565F6D" w14:paraId="65181D71" w14:textId="77777777" w:rsidTr="556C8C57">
        <w:trPr>
          <w:cantSplit/>
          <w:trHeight w:val="902"/>
          <w:jc w:val="right"/>
        </w:trPr>
        <w:tc>
          <w:tcPr>
            <w:tcW w:w="8317" w:type="dxa"/>
          </w:tcPr>
          <w:p w14:paraId="5AD310B6" w14:textId="77777777" w:rsidR="00565F6D" w:rsidRPr="00E0294A" w:rsidRDefault="00E0294A" w:rsidP="00B40A2E">
            <w:pPr>
              <w:rPr>
                <w:i/>
                <w:iCs/>
              </w:rPr>
            </w:pPr>
            <w:r w:rsidRPr="00E0294A">
              <w:rPr>
                <w:i/>
                <w:iCs/>
              </w:rPr>
              <w:t>Answer:</w:t>
            </w:r>
          </w:p>
          <w:p w14:paraId="7D5D72FB" w14:textId="77777777" w:rsidR="00E0294A" w:rsidRDefault="00E0294A" w:rsidP="00B40A2E"/>
          <w:p w14:paraId="452C0066" w14:textId="13AFAE7F" w:rsidR="00407C23" w:rsidRDefault="00407C23" w:rsidP="00407C23">
            <w:pPr>
              <w:rPr>
                <w:color w:val="0070C0"/>
              </w:rPr>
            </w:pPr>
            <w:r w:rsidRPr="007A0956">
              <w:rPr>
                <w:color w:val="0070C0"/>
              </w:rPr>
              <w:t xml:space="preserve">Vertical jump height </w:t>
            </w:r>
            <w:r w:rsidR="006D4D52">
              <w:rPr>
                <w:color w:val="0070C0"/>
              </w:rPr>
              <w:t>is approximately</w:t>
            </w:r>
            <w:r>
              <w:rPr>
                <w:color w:val="0070C0"/>
              </w:rPr>
              <w:t xml:space="preserve"> </w:t>
            </w:r>
            <w:r w:rsidRPr="00407C23">
              <w:rPr>
                <w:color w:val="0070C0"/>
                <w:highlight w:val="yellow"/>
              </w:rPr>
              <w:t>66.5cm</w:t>
            </w:r>
            <w:r w:rsidR="006D4D52">
              <w:rPr>
                <w:color w:val="0070C0"/>
              </w:rPr>
              <w:t>.</w:t>
            </w:r>
          </w:p>
          <w:p w14:paraId="2599684C" w14:textId="79EFEB90" w:rsidR="006D4D52" w:rsidRDefault="006D4D52" w:rsidP="00407C23">
            <w:pPr>
              <w:rPr>
                <w:color w:val="0070C0"/>
              </w:rPr>
            </w:pPr>
            <w:r>
              <w:rPr>
                <w:color w:val="0070C0"/>
              </w:rPr>
              <w:t xml:space="preserve">Since the back squat weight of 165kg is within the range of the data used to </w:t>
            </w:r>
            <w:r w:rsidR="005E4FA1">
              <w:rPr>
                <w:color w:val="0070C0"/>
              </w:rPr>
              <w:t>generate the model, we can be confident that the model is a strong linear model.</w:t>
            </w:r>
          </w:p>
          <w:p w14:paraId="4983EC96" w14:textId="05C72D92" w:rsidR="00407C23" w:rsidRDefault="00407C23" w:rsidP="00B40A2E"/>
        </w:tc>
      </w:tr>
    </w:tbl>
    <w:p w14:paraId="692E67EB" w14:textId="77777777" w:rsidR="00565F6D" w:rsidRDefault="00565F6D" w:rsidP="00565F6D">
      <w:pPr>
        <w:ind w:left="720" w:hanging="720"/>
      </w:pPr>
    </w:p>
    <w:p w14:paraId="4FA1C8BE" w14:textId="4B73FE21" w:rsidR="00565F6D" w:rsidRDefault="00565F6D" w:rsidP="00565F6D">
      <w:pPr>
        <w:ind w:left="720" w:hanging="720"/>
      </w:pPr>
      <w:r>
        <w:t>(d)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8317"/>
      </w:tblGrid>
      <w:tr w:rsidR="00565F6D" w14:paraId="4D4F3C53" w14:textId="77777777" w:rsidTr="00867126">
        <w:trPr>
          <w:cantSplit/>
          <w:trHeight w:val="902"/>
          <w:jc w:val="right"/>
        </w:trPr>
        <w:tc>
          <w:tcPr>
            <w:tcW w:w="8317" w:type="dxa"/>
          </w:tcPr>
          <w:p w14:paraId="4FA800D5" w14:textId="77777777" w:rsidR="0083295F" w:rsidRPr="00E0294A" w:rsidRDefault="0083295F" w:rsidP="0083295F">
            <w:pPr>
              <w:rPr>
                <w:i/>
                <w:iCs/>
              </w:rPr>
            </w:pPr>
            <w:r w:rsidRPr="00E0294A">
              <w:rPr>
                <w:i/>
                <w:iCs/>
              </w:rPr>
              <w:t>Answer:</w:t>
            </w:r>
          </w:p>
          <w:p w14:paraId="4DC533DF" w14:textId="77777777" w:rsidR="00E0294A" w:rsidRDefault="00E0294A" w:rsidP="00B40A2E"/>
          <w:p w14:paraId="0E7EBCA1" w14:textId="3BD1B97C" w:rsidR="002960C0" w:rsidRPr="00EA6E33" w:rsidRDefault="00F75510" w:rsidP="002960C0">
            <w:pPr>
              <w:rPr>
                <w:color w:val="0070C0"/>
              </w:rPr>
            </w:pPr>
            <w:r w:rsidRPr="00EA6E33">
              <w:rPr>
                <w:color w:val="0070C0"/>
              </w:rPr>
              <w:t xml:space="preserve">The </w:t>
            </w:r>
            <w:r w:rsidR="009A3C54" w:rsidRPr="00EA6E33">
              <w:rPr>
                <w:color w:val="0070C0"/>
              </w:rPr>
              <w:t>statistical analysis</w:t>
            </w:r>
            <w:r w:rsidRPr="00EA6E33">
              <w:rPr>
                <w:color w:val="0070C0"/>
              </w:rPr>
              <w:t xml:space="preserve"> does not </w:t>
            </w:r>
            <w:r w:rsidR="009A3C54" w:rsidRPr="00EA6E33">
              <w:rPr>
                <w:color w:val="0070C0"/>
              </w:rPr>
              <w:t xml:space="preserve">support the advice </w:t>
            </w:r>
            <w:r w:rsidR="00EA6E33" w:rsidRPr="00EA6E33">
              <w:rPr>
                <w:color w:val="0070C0"/>
              </w:rPr>
              <w:t xml:space="preserve">from the coach </w:t>
            </w:r>
            <w:r w:rsidR="00E1379B">
              <w:rPr>
                <w:color w:val="0070C0"/>
              </w:rPr>
              <w:t xml:space="preserve">(that increasing back squat weight will increase their vertical jump height) </w:t>
            </w:r>
            <w:r w:rsidR="00EA6E33" w:rsidRPr="00EA6E33">
              <w:rPr>
                <w:color w:val="0070C0"/>
              </w:rPr>
              <w:t>since co</w:t>
            </w:r>
            <w:r w:rsidRPr="00EA6E33">
              <w:rPr>
                <w:color w:val="0070C0"/>
              </w:rPr>
              <w:t>rrelation is not causation.</w:t>
            </w:r>
          </w:p>
          <w:p w14:paraId="0C9F10AC" w14:textId="2163D8BE" w:rsidR="002960C0" w:rsidRPr="002960C0" w:rsidRDefault="002960C0" w:rsidP="002960C0"/>
        </w:tc>
      </w:tr>
    </w:tbl>
    <w:p w14:paraId="6FE51C85" w14:textId="77777777" w:rsidR="002F1FB3" w:rsidRDefault="002F1FB3" w:rsidP="0000214C"/>
    <w:sectPr w:rsidR="002F1FB3" w:rsidSect="00685479">
      <w:headerReference w:type="default" r:id="rId12"/>
      <w:footerReference w:type="default" r:id="rId13"/>
      <w:pgSz w:w="11906" w:h="16838"/>
      <w:pgMar w:top="1746" w:right="1440" w:bottom="1134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BFC8D" w14:textId="77777777" w:rsidR="00A41CCB" w:rsidRDefault="00A41CCB">
      <w:pPr>
        <w:spacing w:after="0" w:line="240" w:lineRule="auto"/>
      </w:pPr>
      <w:r>
        <w:separator/>
      </w:r>
    </w:p>
  </w:endnote>
  <w:endnote w:type="continuationSeparator" w:id="0">
    <w:p w14:paraId="05C8B8A9" w14:textId="77777777" w:rsidR="00A41CCB" w:rsidRDefault="00A41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87165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FFEF54" w14:textId="7D1F99DF" w:rsidR="00B31EBE" w:rsidRDefault="00DF0F6D" w:rsidP="00DF0F6D">
            <w:pPr>
              <w:pStyle w:val="Footer"/>
              <w:jc w:val="center"/>
            </w:pPr>
            <w:r>
              <w:rPr>
                <w:i/>
              </w:rPr>
              <w:t>p</w:t>
            </w:r>
            <w:r w:rsidRPr="00C772A8">
              <w:rPr>
                <w:i/>
              </w:rPr>
              <w:t xml:space="preserve">age </w:t>
            </w:r>
            <w:r w:rsidRPr="00C772A8">
              <w:rPr>
                <w:i/>
                <w:iCs/>
              </w:rPr>
              <w:fldChar w:fldCharType="begin"/>
            </w:r>
            <w:r w:rsidRPr="00C772A8">
              <w:rPr>
                <w:i/>
              </w:rPr>
              <w:instrText xml:space="preserve"> PAGE </w:instrText>
            </w:r>
            <w:r w:rsidRPr="00C772A8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</w:t>
            </w:r>
            <w:r w:rsidRPr="00C772A8">
              <w:rPr>
                <w:i/>
                <w:iCs/>
              </w:rPr>
              <w:fldChar w:fldCharType="end"/>
            </w:r>
            <w:r w:rsidRPr="00C772A8">
              <w:rPr>
                <w:i/>
              </w:rPr>
              <w:t xml:space="preserve"> of </w:t>
            </w:r>
            <w:r w:rsidRPr="00C772A8">
              <w:rPr>
                <w:i/>
                <w:iCs/>
              </w:rPr>
              <w:fldChar w:fldCharType="begin"/>
            </w:r>
            <w:r w:rsidRPr="00C772A8">
              <w:rPr>
                <w:i/>
              </w:rPr>
              <w:instrText xml:space="preserve"> NUMPAGES  </w:instrText>
            </w:r>
            <w:r w:rsidRPr="00C772A8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</w:t>
            </w:r>
            <w:r w:rsidRPr="00C772A8">
              <w:rPr>
                <w:i/>
                <w:i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C719D" w14:textId="77777777" w:rsidR="00A41CCB" w:rsidRDefault="00A41CCB">
      <w:pPr>
        <w:spacing w:after="0" w:line="240" w:lineRule="auto"/>
      </w:pPr>
      <w:r>
        <w:separator/>
      </w:r>
    </w:p>
  </w:footnote>
  <w:footnote w:type="continuationSeparator" w:id="0">
    <w:p w14:paraId="375DEA76" w14:textId="77777777" w:rsidR="00A41CCB" w:rsidRDefault="00A41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84D8A" w14:textId="043787CC" w:rsidR="00422330" w:rsidRPr="00422330" w:rsidRDefault="00422330" w:rsidP="00422330">
    <w:pPr>
      <w:tabs>
        <w:tab w:val="center" w:pos="4513"/>
        <w:tab w:val="center" w:pos="5103"/>
      </w:tabs>
      <w:jc w:val="both"/>
      <w:rPr>
        <w:b/>
        <w:bCs/>
      </w:rPr>
    </w:pPr>
    <w:r w:rsidRPr="00422330">
      <w:rPr>
        <w:rFonts w:cs="Arial"/>
        <w:b/>
        <w:bCs/>
        <w:iCs/>
      </w:rPr>
      <w:t>X844/76/01</w:t>
    </w:r>
    <w:r>
      <w:rPr>
        <w:b/>
        <w:bCs/>
      </w:rPr>
      <w:tab/>
    </w:r>
    <w:r w:rsidRPr="00266E7C">
      <w:rPr>
        <w:b/>
        <w:bCs/>
      </w:rPr>
      <w:t>Question 7</w:t>
    </w:r>
  </w:p>
  <w:tbl>
    <w:tblPr>
      <w:tblStyle w:val="TableGrid"/>
      <w:tblW w:w="926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7"/>
      <w:gridCol w:w="2948"/>
      <w:gridCol w:w="280"/>
      <w:gridCol w:w="567"/>
      <w:gridCol w:w="450"/>
      <w:gridCol w:w="450"/>
      <w:gridCol w:w="451"/>
      <w:gridCol w:w="451"/>
      <w:gridCol w:w="451"/>
      <w:gridCol w:w="451"/>
      <w:gridCol w:w="451"/>
      <w:gridCol w:w="451"/>
      <w:gridCol w:w="451"/>
    </w:tblGrid>
    <w:tr w:rsidR="009B2494" w:rsidRPr="00C772A8" w14:paraId="51BB6C42" w14:textId="77777777" w:rsidTr="008B4C9F">
      <w:trPr>
        <w:trHeight w:val="454"/>
      </w:trPr>
      <w:tc>
        <w:tcPr>
          <w:tcW w:w="1417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4683AC21" w14:textId="78408B5A" w:rsidR="00422330" w:rsidRPr="00C772A8" w:rsidRDefault="00422330" w:rsidP="00B31EBE">
          <w:pPr>
            <w:tabs>
              <w:tab w:val="center" w:pos="4153"/>
              <w:tab w:val="right" w:pos="7938"/>
              <w:tab w:val="right" w:pos="8306"/>
            </w:tabs>
            <w:jc w:val="right"/>
            <w:rPr>
              <w:rFonts w:cs="Arial"/>
              <w:b/>
              <w:bCs/>
              <w:iCs/>
            </w:rPr>
          </w:pPr>
          <w:r w:rsidRPr="00C772A8">
            <w:rPr>
              <w:rFonts w:cs="Arial"/>
              <w:b/>
              <w:bCs/>
              <w:iCs/>
            </w:rPr>
            <w:t>Name</w:t>
          </w:r>
          <w:r w:rsidR="00B31EBE">
            <w:rPr>
              <w:rFonts w:cs="Arial"/>
              <w:b/>
              <w:bCs/>
              <w:iCs/>
            </w:rPr>
            <w:t xml:space="preserve">:   </w:t>
          </w:r>
        </w:p>
      </w:tc>
      <w:tc>
        <w:tcPr>
          <w:tcW w:w="2948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</w:tcMar>
          <w:vAlign w:val="center"/>
        </w:tcPr>
        <w:p w14:paraId="446F57B6" w14:textId="0FAFA6CA" w:rsidR="00422330" w:rsidRPr="00A1536A" w:rsidRDefault="00A1536A" w:rsidP="00422330">
          <w:pPr>
            <w:tabs>
              <w:tab w:val="center" w:pos="4153"/>
              <w:tab w:val="right" w:pos="7938"/>
              <w:tab w:val="right" w:pos="8306"/>
            </w:tabs>
            <w:rPr>
              <w:rFonts w:cs="Arial"/>
              <w:iCs/>
              <w:color w:val="FF0000"/>
            </w:rPr>
          </w:pPr>
          <w:r w:rsidRPr="00A1536A">
            <w:rPr>
              <w:rFonts w:cs="Arial"/>
              <w:iCs/>
              <w:color w:val="FF0000"/>
            </w:rPr>
            <w:t xml:space="preserve">H WALLACE </w:t>
          </w:r>
        </w:p>
      </w:tc>
      <w:tc>
        <w:tcPr>
          <w:tcW w:w="280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7E84C644" w14:textId="77777777" w:rsidR="00422330" w:rsidRPr="00A1536A" w:rsidRDefault="00422330" w:rsidP="00422330">
          <w:pPr>
            <w:tabs>
              <w:tab w:val="center" w:pos="4153"/>
              <w:tab w:val="right" w:pos="7938"/>
              <w:tab w:val="right" w:pos="8306"/>
            </w:tabs>
            <w:rPr>
              <w:rFonts w:cs="Arial"/>
              <w:b/>
              <w:bCs/>
              <w:iCs/>
              <w:color w:val="FF0000"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46B72726" w14:textId="77777777" w:rsidR="00422330" w:rsidRPr="00A1536A" w:rsidRDefault="00422330" w:rsidP="00B31EBE">
          <w:pPr>
            <w:tabs>
              <w:tab w:val="center" w:pos="4153"/>
              <w:tab w:val="right" w:pos="7938"/>
              <w:tab w:val="right" w:pos="8306"/>
            </w:tabs>
            <w:jc w:val="right"/>
            <w:rPr>
              <w:rFonts w:cs="Arial"/>
              <w:b/>
              <w:bCs/>
              <w:iCs/>
              <w:color w:val="FF0000"/>
            </w:rPr>
          </w:pPr>
          <w:r w:rsidRPr="008B4C9F">
            <w:rPr>
              <w:rFonts w:cs="Arial"/>
              <w:b/>
              <w:bCs/>
              <w:iCs/>
            </w:rPr>
            <w:t>SCN:</w:t>
          </w:r>
        </w:p>
      </w:tc>
      <w:tc>
        <w:tcPr>
          <w:tcW w:w="450" w:type="dxa"/>
          <w:tcBorders>
            <w:left w:val="single" w:sz="4" w:space="0" w:color="auto"/>
          </w:tcBorders>
          <w:vAlign w:val="center"/>
        </w:tcPr>
        <w:p w14:paraId="7B65ADCD" w14:textId="6416F74C" w:rsidR="00422330" w:rsidRPr="00A1536A" w:rsidRDefault="00422330" w:rsidP="000A1794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  <w:color w:val="FF0000"/>
            </w:rPr>
          </w:pPr>
        </w:p>
      </w:tc>
      <w:tc>
        <w:tcPr>
          <w:tcW w:w="450" w:type="dxa"/>
          <w:vAlign w:val="center"/>
        </w:tcPr>
        <w:p w14:paraId="06C978E1" w14:textId="035FE41C" w:rsidR="00422330" w:rsidRPr="00A1536A" w:rsidRDefault="00422330" w:rsidP="000A1794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  <w:color w:val="FF0000"/>
            </w:rPr>
          </w:pPr>
        </w:p>
      </w:tc>
      <w:tc>
        <w:tcPr>
          <w:tcW w:w="451" w:type="dxa"/>
          <w:vAlign w:val="center"/>
        </w:tcPr>
        <w:p w14:paraId="7A2EF653" w14:textId="405476D7" w:rsidR="00422330" w:rsidRPr="00A1536A" w:rsidRDefault="00422330" w:rsidP="000A1794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  <w:color w:val="FF0000"/>
            </w:rPr>
          </w:pPr>
        </w:p>
      </w:tc>
      <w:tc>
        <w:tcPr>
          <w:tcW w:w="451" w:type="dxa"/>
          <w:vAlign w:val="center"/>
        </w:tcPr>
        <w:p w14:paraId="76ACBCE5" w14:textId="420B2342" w:rsidR="00422330" w:rsidRPr="00A1536A" w:rsidRDefault="00422330" w:rsidP="000A1794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  <w:color w:val="FF0000"/>
            </w:rPr>
          </w:pPr>
        </w:p>
      </w:tc>
      <w:tc>
        <w:tcPr>
          <w:tcW w:w="451" w:type="dxa"/>
          <w:vAlign w:val="center"/>
        </w:tcPr>
        <w:p w14:paraId="5BD78903" w14:textId="3D10A15C" w:rsidR="00422330" w:rsidRPr="00A1536A" w:rsidRDefault="00422330" w:rsidP="000A1794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  <w:color w:val="FF0000"/>
            </w:rPr>
          </w:pPr>
        </w:p>
      </w:tc>
      <w:tc>
        <w:tcPr>
          <w:tcW w:w="451" w:type="dxa"/>
          <w:vAlign w:val="center"/>
        </w:tcPr>
        <w:p w14:paraId="76B0209D" w14:textId="7CD61C82" w:rsidR="00422330" w:rsidRPr="00A1536A" w:rsidRDefault="00422330" w:rsidP="000A1794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  <w:color w:val="FF0000"/>
            </w:rPr>
          </w:pPr>
        </w:p>
      </w:tc>
      <w:tc>
        <w:tcPr>
          <w:tcW w:w="451" w:type="dxa"/>
          <w:vAlign w:val="center"/>
        </w:tcPr>
        <w:p w14:paraId="5DE00FC9" w14:textId="09EDA4C0" w:rsidR="00422330" w:rsidRPr="00A1536A" w:rsidRDefault="00422330" w:rsidP="000A1794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  <w:color w:val="FF0000"/>
            </w:rPr>
          </w:pPr>
        </w:p>
      </w:tc>
      <w:tc>
        <w:tcPr>
          <w:tcW w:w="451" w:type="dxa"/>
          <w:vAlign w:val="center"/>
        </w:tcPr>
        <w:p w14:paraId="77CA6975" w14:textId="72282A5A" w:rsidR="00422330" w:rsidRPr="00A1536A" w:rsidRDefault="00422330" w:rsidP="000A1794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  <w:color w:val="FF0000"/>
            </w:rPr>
          </w:pPr>
        </w:p>
      </w:tc>
      <w:tc>
        <w:tcPr>
          <w:tcW w:w="451" w:type="dxa"/>
          <w:vAlign w:val="center"/>
        </w:tcPr>
        <w:p w14:paraId="2B3CACBC" w14:textId="0A58224A" w:rsidR="00422330" w:rsidRPr="00A1536A" w:rsidRDefault="00422330" w:rsidP="000A1794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  <w:color w:val="FF0000"/>
            </w:rPr>
          </w:pPr>
        </w:p>
      </w:tc>
    </w:tr>
    <w:tr w:rsidR="00422330" w:rsidRPr="00C772A8" w14:paraId="104FA314" w14:textId="77777777" w:rsidTr="00C04637">
      <w:trPr>
        <w:trHeight w:val="454"/>
      </w:trPr>
      <w:tc>
        <w:tcPr>
          <w:tcW w:w="1417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1E34F027" w14:textId="5F2EEBC9" w:rsidR="00422330" w:rsidRPr="00C772A8" w:rsidRDefault="00422330" w:rsidP="00B31EBE">
          <w:pPr>
            <w:tabs>
              <w:tab w:val="center" w:pos="4153"/>
              <w:tab w:val="right" w:pos="7938"/>
              <w:tab w:val="right" w:pos="8306"/>
            </w:tabs>
            <w:jc w:val="right"/>
            <w:rPr>
              <w:rFonts w:cs="Arial"/>
              <w:b/>
              <w:bCs/>
              <w:iCs/>
            </w:rPr>
          </w:pPr>
          <w:r w:rsidRPr="00C772A8">
            <w:rPr>
              <w:rFonts w:cs="Arial"/>
              <w:b/>
              <w:bCs/>
              <w:iCs/>
            </w:rPr>
            <w:t>Centre name</w:t>
          </w:r>
          <w:r w:rsidR="00B31EBE">
            <w:rPr>
              <w:rFonts w:cs="Arial"/>
              <w:b/>
              <w:bCs/>
              <w:iCs/>
            </w:rPr>
            <w:t>:</w:t>
          </w:r>
          <w:r w:rsidRPr="00C772A8">
            <w:rPr>
              <w:rFonts w:cs="Arial"/>
              <w:b/>
              <w:bCs/>
              <w:iCs/>
            </w:rPr>
            <w:t xml:space="preserve"> </w:t>
          </w:r>
        </w:p>
      </w:tc>
      <w:tc>
        <w:tcPr>
          <w:tcW w:w="7852" w:type="dxa"/>
          <w:gridSpan w:val="12"/>
          <w:tcBorders>
            <w:left w:val="single" w:sz="4" w:space="0" w:color="auto"/>
          </w:tcBorders>
          <w:tcMar>
            <w:left w:w="57" w:type="dxa"/>
          </w:tcMar>
          <w:vAlign w:val="center"/>
        </w:tcPr>
        <w:p w14:paraId="6FEDC947" w14:textId="18CCE273" w:rsidR="00422330" w:rsidRPr="00A1536A" w:rsidRDefault="00A1536A" w:rsidP="00422330">
          <w:pPr>
            <w:tabs>
              <w:tab w:val="center" w:pos="4153"/>
              <w:tab w:val="right" w:pos="7938"/>
              <w:tab w:val="right" w:pos="8306"/>
            </w:tabs>
            <w:rPr>
              <w:rFonts w:cs="Arial"/>
              <w:iCs/>
              <w:color w:val="FF0000"/>
            </w:rPr>
          </w:pPr>
          <w:r w:rsidRPr="00A1536A">
            <w:rPr>
              <w:rFonts w:cs="Arial"/>
              <w:iCs/>
              <w:color w:val="FF0000"/>
            </w:rPr>
            <w:t xml:space="preserve">WORKED SOLUTIONS </w:t>
          </w:r>
          <w:r w:rsidR="008B4C9F">
            <w:rPr>
              <w:rFonts w:cs="Arial"/>
              <w:iCs/>
              <w:color w:val="FF0000"/>
            </w:rPr>
            <w:t>(USING EXCEL)</w:t>
          </w:r>
        </w:p>
      </w:tc>
    </w:tr>
  </w:tbl>
  <w:p w14:paraId="7002D893" w14:textId="7F300EE4" w:rsidR="00566D44" w:rsidRPr="00422330" w:rsidRDefault="00566D44" w:rsidP="004223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7E"/>
    <w:rsid w:val="0000214C"/>
    <w:rsid w:val="000A1794"/>
    <w:rsid w:val="000B19B5"/>
    <w:rsid w:val="001068F1"/>
    <w:rsid w:val="00134B7A"/>
    <w:rsid w:val="001745E8"/>
    <w:rsid w:val="00224ECA"/>
    <w:rsid w:val="002567CF"/>
    <w:rsid w:val="002960C0"/>
    <w:rsid w:val="002F1FB3"/>
    <w:rsid w:val="00407C23"/>
    <w:rsid w:val="00422330"/>
    <w:rsid w:val="004A4517"/>
    <w:rsid w:val="00565F6D"/>
    <w:rsid w:val="00566D44"/>
    <w:rsid w:val="00593044"/>
    <w:rsid w:val="005C5884"/>
    <w:rsid w:val="005E4FA1"/>
    <w:rsid w:val="00624077"/>
    <w:rsid w:val="0066228E"/>
    <w:rsid w:val="00685479"/>
    <w:rsid w:val="006D1326"/>
    <w:rsid w:val="006D4D52"/>
    <w:rsid w:val="00716050"/>
    <w:rsid w:val="007A01C4"/>
    <w:rsid w:val="007A0956"/>
    <w:rsid w:val="008014C1"/>
    <w:rsid w:val="00805DA4"/>
    <w:rsid w:val="0083295F"/>
    <w:rsid w:val="00833C7E"/>
    <w:rsid w:val="0086021A"/>
    <w:rsid w:val="00867126"/>
    <w:rsid w:val="008B4C9F"/>
    <w:rsid w:val="00970997"/>
    <w:rsid w:val="009A3C54"/>
    <w:rsid w:val="009B2494"/>
    <w:rsid w:val="00A1536A"/>
    <w:rsid w:val="00A41CCB"/>
    <w:rsid w:val="00A87571"/>
    <w:rsid w:val="00B16A2F"/>
    <w:rsid w:val="00B31EBE"/>
    <w:rsid w:val="00C04637"/>
    <w:rsid w:val="00C22F5F"/>
    <w:rsid w:val="00D10A18"/>
    <w:rsid w:val="00D252A6"/>
    <w:rsid w:val="00DC754C"/>
    <w:rsid w:val="00DE6F8A"/>
    <w:rsid w:val="00DF0F6D"/>
    <w:rsid w:val="00DF4318"/>
    <w:rsid w:val="00E0294A"/>
    <w:rsid w:val="00E1379B"/>
    <w:rsid w:val="00E94E7D"/>
    <w:rsid w:val="00EA6E33"/>
    <w:rsid w:val="00ED62F2"/>
    <w:rsid w:val="00EF5015"/>
    <w:rsid w:val="00F456B9"/>
    <w:rsid w:val="00F65A1B"/>
    <w:rsid w:val="00F75510"/>
    <w:rsid w:val="00FA5743"/>
    <w:rsid w:val="00FE132F"/>
    <w:rsid w:val="15725050"/>
    <w:rsid w:val="1C8A34BB"/>
    <w:rsid w:val="4289120E"/>
    <w:rsid w:val="48DBB712"/>
    <w:rsid w:val="519F02A2"/>
    <w:rsid w:val="556C8C57"/>
    <w:rsid w:val="61D8F5A1"/>
    <w:rsid w:val="7254FE6D"/>
    <w:rsid w:val="75CDB04B"/>
    <w:rsid w:val="7C34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C5989"/>
  <w15:chartTrackingRefBased/>
  <w15:docId w15:val="{19A7B7A1-A23A-4EC2-BC9A-C1C08B588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F6D"/>
    <w:rPr>
      <w:rFonts w:ascii="Trebuchet MS" w:hAnsi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65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65F6D"/>
    <w:rPr>
      <w:rFonts w:ascii="Trebuchet MS" w:hAnsi="Trebuchet MS"/>
    </w:rPr>
  </w:style>
  <w:style w:type="table" w:styleId="TableGrid">
    <w:name w:val="Table Grid"/>
    <w:basedOn w:val="TableNormal"/>
    <w:uiPriority w:val="59"/>
    <w:rsid w:val="00565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67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126"/>
    <w:rPr>
      <w:rFonts w:ascii="Trebuchet MS" w:hAnsi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9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ughc\Glow%20Scotland\RBA%20Maths%20Dept%20-%20Documents\&#128995;%20HIGHER%20APPS%20Collaborative\SQA%20Past%20Papers\2022\Worked%20Solutions%202022\Q7%20Jump.csv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ughc\Glow%20Scotland\RBA%20Maths%20Dept%20-%20Documents\&#128995;%20HIGHER%20APPS%20Collaborative\SQA%20Past%20Papers\2022\Worked%20Solutions%202022\Q7%20Jump.csv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Vertical Jump Height on Back Squat Weight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'Q7 Jump'!$C$2</c:f>
              <c:strCache>
                <c:ptCount val="1"/>
                <c:pt idx="0">
                  <c:v>jump</c:v>
                </c:pt>
              </c:strCache>
            </c:strRef>
          </c:tx>
          <c:spPr>
            <a:ln w="381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xVal>
            <c:numRef>
              <c:f>'Q7 Jump'!$B$3:$B$31</c:f>
              <c:numCache>
                <c:formatCode>General</c:formatCode>
                <c:ptCount val="29"/>
                <c:pt idx="0">
                  <c:v>120</c:v>
                </c:pt>
                <c:pt idx="1">
                  <c:v>127</c:v>
                </c:pt>
                <c:pt idx="2">
                  <c:v>130</c:v>
                </c:pt>
                <c:pt idx="3">
                  <c:v>150</c:v>
                </c:pt>
                <c:pt idx="4">
                  <c:v>180</c:v>
                </c:pt>
                <c:pt idx="5">
                  <c:v>172</c:v>
                </c:pt>
                <c:pt idx="6">
                  <c:v>168</c:v>
                </c:pt>
                <c:pt idx="7">
                  <c:v>158</c:v>
                </c:pt>
                <c:pt idx="8">
                  <c:v>160</c:v>
                </c:pt>
                <c:pt idx="9">
                  <c:v>175</c:v>
                </c:pt>
                <c:pt idx="10">
                  <c:v>170</c:v>
                </c:pt>
                <c:pt idx="11">
                  <c:v>135</c:v>
                </c:pt>
                <c:pt idx="12">
                  <c:v>160</c:v>
                </c:pt>
                <c:pt idx="13">
                  <c:v>140</c:v>
                </c:pt>
                <c:pt idx="14">
                  <c:v>178</c:v>
                </c:pt>
                <c:pt idx="15">
                  <c:v>162</c:v>
                </c:pt>
                <c:pt idx="16">
                  <c:v>165</c:v>
                </c:pt>
                <c:pt idx="17">
                  <c:v>178</c:v>
                </c:pt>
                <c:pt idx="18">
                  <c:v>145</c:v>
                </c:pt>
                <c:pt idx="19">
                  <c:v>142</c:v>
                </c:pt>
                <c:pt idx="20">
                  <c:v>190</c:v>
                </c:pt>
                <c:pt idx="21">
                  <c:v>168</c:v>
                </c:pt>
                <c:pt idx="22">
                  <c:v>180</c:v>
                </c:pt>
                <c:pt idx="23">
                  <c:v>165</c:v>
                </c:pt>
                <c:pt idx="24">
                  <c:v>190</c:v>
                </c:pt>
                <c:pt idx="25">
                  <c:v>145</c:v>
                </c:pt>
                <c:pt idx="26">
                  <c:v>165</c:v>
                </c:pt>
                <c:pt idx="27">
                  <c:v>170</c:v>
                </c:pt>
                <c:pt idx="28">
                  <c:v>185</c:v>
                </c:pt>
              </c:numCache>
            </c:numRef>
          </c:xVal>
          <c:yVal>
            <c:numRef>
              <c:f>'Q7 Jump'!$C$3:$C$31</c:f>
              <c:numCache>
                <c:formatCode>General</c:formatCode>
                <c:ptCount val="29"/>
                <c:pt idx="0">
                  <c:v>46</c:v>
                </c:pt>
                <c:pt idx="1">
                  <c:v>62</c:v>
                </c:pt>
                <c:pt idx="2">
                  <c:v>58</c:v>
                </c:pt>
                <c:pt idx="3">
                  <c:v>66</c:v>
                </c:pt>
                <c:pt idx="4">
                  <c:v>70</c:v>
                </c:pt>
                <c:pt idx="5">
                  <c:v>64</c:v>
                </c:pt>
                <c:pt idx="6">
                  <c:v>60</c:v>
                </c:pt>
                <c:pt idx="7">
                  <c:v>62</c:v>
                </c:pt>
                <c:pt idx="8">
                  <c:v>61</c:v>
                </c:pt>
                <c:pt idx="9">
                  <c:v>84</c:v>
                </c:pt>
                <c:pt idx="10">
                  <c:v>77</c:v>
                </c:pt>
                <c:pt idx="11">
                  <c:v>56</c:v>
                </c:pt>
                <c:pt idx="12">
                  <c:v>62</c:v>
                </c:pt>
                <c:pt idx="13">
                  <c:v>55</c:v>
                </c:pt>
                <c:pt idx="14">
                  <c:v>76</c:v>
                </c:pt>
                <c:pt idx="15">
                  <c:v>65</c:v>
                </c:pt>
                <c:pt idx="16">
                  <c:v>66</c:v>
                </c:pt>
                <c:pt idx="17">
                  <c:v>72</c:v>
                </c:pt>
                <c:pt idx="18">
                  <c:v>58</c:v>
                </c:pt>
                <c:pt idx="19">
                  <c:v>55</c:v>
                </c:pt>
                <c:pt idx="20">
                  <c:v>74</c:v>
                </c:pt>
                <c:pt idx="21">
                  <c:v>66</c:v>
                </c:pt>
                <c:pt idx="22">
                  <c:v>71</c:v>
                </c:pt>
                <c:pt idx="23">
                  <c:v>66</c:v>
                </c:pt>
                <c:pt idx="24">
                  <c:v>77</c:v>
                </c:pt>
                <c:pt idx="25">
                  <c:v>56</c:v>
                </c:pt>
                <c:pt idx="26">
                  <c:v>65</c:v>
                </c:pt>
                <c:pt idx="27">
                  <c:v>68</c:v>
                </c:pt>
                <c:pt idx="28">
                  <c:v>71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86B3-4EEF-97C0-299D0D97C7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53300575"/>
        <c:axId val="553301055"/>
      </c:scatterChart>
      <c:valAx>
        <c:axId val="553300575"/>
        <c:scaling>
          <c:orientation val="minMax"/>
          <c:min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>
                    <a:solidFill>
                      <a:sysClr val="windowText" lastClr="000000"/>
                    </a:solidFill>
                  </a:rPr>
                  <a:t>Back Squat Weight (kg)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70C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3301055"/>
        <c:crosses val="autoZero"/>
        <c:crossBetween val="midCat"/>
        <c:majorUnit val="10"/>
        <c:minorUnit val="5"/>
      </c:valAx>
      <c:valAx>
        <c:axId val="553301055"/>
        <c:scaling>
          <c:orientation val="minMax"/>
          <c:min val="3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>
                    <a:solidFill>
                      <a:sysClr val="windowText" lastClr="000000"/>
                    </a:solidFill>
                  </a:rPr>
                  <a:t>vertical Jump Height (cm)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70C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3300575"/>
        <c:crosses val="autoZero"/>
        <c:crossBetween val="midCat"/>
        <c:minorUnit val="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rgbClr val="0070C0"/>
          </a:solidFill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rgbClr val="0070C0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Vertical Jump Height on Back Squat Weight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rgbClr val="0070C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'Q7 Jump'!$C$2</c:f>
              <c:strCache>
                <c:ptCount val="1"/>
                <c:pt idx="0">
                  <c:v>jump</c:v>
                </c:pt>
              </c:strCache>
            </c:strRef>
          </c:tx>
          <c:spPr>
            <a:ln w="381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28575" cap="rnd">
                <a:solidFill>
                  <a:srgbClr val="FF0000"/>
                </a:solidFill>
                <a:prstDash val="sysDash"/>
              </a:ln>
              <a:effectLst/>
            </c:spPr>
            <c:trendlineType val="linear"/>
            <c:dispRSqr val="0"/>
            <c:dispEq val="1"/>
            <c:trendlineLbl>
              <c:layout>
                <c:manualLayout>
                  <c:x val="0.14242388451443569"/>
                  <c:y val="0.143552420530767"/>
                </c:manualLayout>
              </c:layout>
              <c:numFmt formatCode="General" sourceLinked="0"/>
              <c:spPr>
                <a:solidFill>
                  <a:srgbClr val="FFFF00"/>
                </a:solidFill>
                <a:ln w="6350"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rgbClr val="0070C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'Q7 Jump'!$B$3:$B$31</c:f>
              <c:numCache>
                <c:formatCode>General</c:formatCode>
                <c:ptCount val="29"/>
                <c:pt idx="0">
                  <c:v>120</c:v>
                </c:pt>
                <c:pt idx="1">
                  <c:v>127</c:v>
                </c:pt>
                <c:pt idx="2">
                  <c:v>130</c:v>
                </c:pt>
                <c:pt idx="3">
                  <c:v>150</c:v>
                </c:pt>
                <c:pt idx="4">
                  <c:v>180</c:v>
                </c:pt>
                <c:pt idx="5">
                  <c:v>172</c:v>
                </c:pt>
                <c:pt idx="6">
                  <c:v>168</c:v>
                </c:pt>
                <c:pt idx="7">
                  <c:v>158</c:v>
                </c:pt>
                <c:pt idx="8">
                  <c:v>160</c:v>
                </c:pt>
                <c:pt idx="9">
                  <c:v>175</c:v>
                </c:pt>
                <c:pt idx="10">
                  <c:v>170</c:v>
                </c:pt>
                <c:pt idx="11">
                  <c:v>135</c:v>
                </c:pt>
                <c:pt idx="12">
                  <c:v>160</c:v>
                </c:pt>
                <c:pt idx="13">
                  <c:v>140</c:v>
                </c:pt>
                <c:pt idx="14">
                  <c:v>178</c:v>
                </c:pt>
                <c:pt idx="15">
                  <c:v>162</c:v>
                </c:pt>
                <c:pt idx="16">
                  <c:v>165</c:v>
                </c:pt>
                <c:pt idx="17">
                  <c:v>178</c:v>
                </c:pt>
                <c:pt idx="18">
                  <c:v>145</c:v>
                </c:pt>
                <c:pt idx="19">
                  <c:v>142</c:v>
                </c:pt>
                <c:pt idx="20">
                  <c:v>190</c:v>
                </c:pt>
                <c:pt idx="21">
                  <c:v>168</c:v>
                </c:pt>
                <c:pt idx="22">
                  <c:v>180</c:v>
                </c:pt>
                <c:pt idx="23">
                  <c:v>165</c:v>
                </c:pt>
                <c:pt idx="24">
                  <c:v>190</c:v>
                </c:pt>
                <c:pt idx="25">
                  <c:v>145</c:v>
                </c:pt>
                <c:pt idx="26">
                  <c:v>165</c:v>
                </c:pt>
                <c:pt idx="27">
                  <c:v>170</c:v>
                </c:pt>
                <c:pt idx="28">
                  <c:v>185</c:v>
                </c:pt>
              </c:numCache>
            </c:numRef>
          </c:xVal>
          <c:yVal>
            <c:numRef>
              <c:f>'Q7 Jump'!$C$3:$C$31</c:f>
              <c:numCache>
                <c:formatCode>General</c:formatCode>
                <c:ptCount val="29"/>
                <c:pt idx="0">
                  <c:v>46</c:v>
                </c:pt>
                <c:pt idx="1">
                  <c:v>62</c:v>
                </c:pt>
                <c:pt idx="2">
                  <c:v>58</c:v>
                </c:pt>
                <c:pt idx="3">
                  <c:v>66</c:v>
                </c:pt>
                <c:pt idx="4">
                  <c:v>70</c:v>
                </c:pt>
                <c:pt idx="5">
                  <c:v>64</c:v>
                </c:pt>
                <c:pt idx="6">
                  <c:v>60</c:v>
                </c:pt>
                <c:pt idx="7">
                  <c:v>62</c:v>
                </c:pt>
                <c:pt idx="8">
                  <c:v>61</c:v>
                </c:pt>
                <c:pt idx="9">
                  <c:v>84</c:v>
                </c:pt>
                <c:pt idx="10">
                  <c:v>77</c:v>
                </c:pt>
                <c:pt idx="11">
                  <c:v>56</c:v>
                </c:pt>
                <c:pt idx="12">
                  <c:v>62</c:v>
                </c:pt>
                <c:pt idx="13">
                  <c:v>55</c:v>
                </c:pt>
                <c:pt idx="14">
                  <c:v>76</c:v>
                </c:pt>
                <c:pt idx="15">
                  <c:v>65</c:v>
                </c:pt>
                <c:pt idx="16">
                  <c:v>66</c:v>
                </c:pt>
                <c:pt idx="17">
                  <c:v>72</c:v>
                </c:pt>
                <c:pt idx="18">
                  <c:v>58</c:v>
                </c:pt>
                <c:pt idx="19">
                  <c:v>55</c:v>
                </c:pt>
                <c:pt idx="20">
                  <c:v>74</c:v>
                </c:pt>
                <c:pt idx="21">
                  <c:v>66</c:v>
                </c:pt>
                <c:pt idx="22">
                  <c:v>71</c:v>
                </c:pt>
                <c:pt idx="23">
                  <c:v>66</c:v>
                </c:pt>
                <c:pt idx="24">
                  <c:v>77</c:v>
                </c:pt>
                <c:pt idx="25">
                  <c:v>56</c:v>
                </c:pt>
                <c:pt idx="26">
                  <c:v>65</c:v>
                </c:pt>
                <c:pt idx="27">
                  <c:v>68</c:v>
                </c:pt>
                <c:pt idx="28">
                  <c:v>71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2A24-4253-B19C-4C1964D90B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53300575"/>
        <c:axId val="553301055"/>
      </c:scatterChart>
      <c:valAx>
        <c:axId val="553300575"/>
        <c:scaling>
          <c:orientation val="minMax"/>
          <c:min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rgbClr val="0070C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Back Squat Weight (kg)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rgbClr val="0070C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70C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3301055"/>
        <c:crosses val="autoZero"/>
        <c:crossBetween val="midCat"/>
        <c:majorUnit val="10"/>
        <c:minorUnit val="5"/>
      </c:valAx>
      <c:valAx>
        <c:axId val="553301055"/>
        <c:scaling>
          <c:orientation val="minMax"/>
          <c:min val="3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rgbClr val="0070C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vertical Jump Height (cm)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rgbClr val="0070C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70C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3300575"/>
        <c:crosses val="autoZero"/>
        <c:crossBetween val="midCat"/>
        <c:minorUnit val="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rgbClr val="0070C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E9EFABF7B4849AE907EBC7AF8585D" ma:contentTypeVersion="17" ma:contentTypeDescription="Create a new document." ma:contentTypeScope="" ma:versionID="00406ccf5088fc654430ad6c5149655d">
  <xsd:schema xmlns:xsd="http://www.w3.org/2001/XMLSchema" xmlns:xs="http://www.w3.org/2001/XMLSchema" xmlns:p="http://schemas.microsoft.com/office/2006/metadata/properties" xmlns:ns2="7e593c55-5fa0-40aa-b39e-77244668716c" xmlns:ns3="57f95702-80aa-4b58-b7eb-d03db655dcdc" targetNamespace="http://schemas.microsoft.com/office/2006/metadata/properties" ma:root="true" ma:fieldsID="f41d1c4784a9e2615d05269a9f48fbcd" ns2:_="" ns3:_="">
    <xsd:import namespace="7e593c55-5fa0-40aa-b39e-77244668716c"/>
    <xsd:import namespace="57f95702-80aa-4b58-b7eb-d03db655d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93c55-5fa0-40aa-b39e-772446687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95702-80aa-4b58-b7eb-d03db655d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c43924-931c-4064-8ef0-c3aa92a2eda8}" ma:internalName="TaxCatchAll" ma:showField="CatchAllData" ma:web="57f95702-80aa-4b58-b7eb-d03db655d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93c55-5fa0-40aa-b39e-77244668716c">
      <Terms xmlns="http://schemas.microsoft.com/office/infopath/2007/PartnerControls"/>
    </lcf76f155ced4ddcb4097134ff3c332f>
    <TaxCatchAll xmlns="57f95702-80aa-4b58-b7eb-d03db655dcd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CCF2B5-163C-49DC-98B6-303950833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93c55-5fa0-40aa-b39e-77244668716c"/>
    <ds:schemaRef ds:uri="57f95702-80aa-4b58-b7eb-d03db655d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67905-D2B7-48DC-A60E-DA6C59643925}">
  <ds:schemaRefs>
    <ds:schemaRef ds:uri="http://schemas.microsoft.com/office/2006/metadata/properties"/>
    <ds:schemaRef ds:uri="http://schemas.microsoft.com/office/infopath/2007/PartnerControls"/>
    <ds:schemaRef ds:uri="7e593c55-5fa0-40aa-b39e-77244668716c"/>
    <ds:schemaRef ds:uri="57f95702-80aa-4b58-b7eb-d03db655dcdc"/>
  </ds:schemaRefs>
</ds:datastoreItem>
</file>

<file path=customXml/itemProps3.xml><?xml version="1.0" encoding="utf-8"?>
<ds:datastoreItem xmlns:ds="http://schemas.openxmlformats.org/officeDocument/2006/customXml" ds:itemID="{5E7D06B8-C40B-43AF-8AEA-BB16ABAE64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FAAFDE-CDD1-4164-A88B-495AB9CE4E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Atkinson</dc:creator>
  <cp:keywords/>
  <dc:description/>
  <cp:lastModifiedBy>Mr Wallace</cp:lastModifiedBy>
  <cp:revision>34</cp:revision>
  <dcterms:created xsi:type="dcterms:W3CDTF">2021-11-08T14:08:00Z</dcterms:created>
  <dcterms:modified xsi:type="dcterms:W3CDTF">2025-07-06T08:43:00Z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0x0101009ACE9EFABF7B4849AE907EBC7AF8585D</vt:lpwstr>
  </property>
  <property fmtid="{D5CDD505-2E9C-101B-9397-08002B2CF9AE}" pid="3" name="MediaServiceImageTags">
    <vt:lpwstr/>
  </property>
</Properties>
</file>