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50" w:rsidRDefault="00212750" w:rsidP="0021275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81659" cy="141468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s RGB AW 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056" cy="143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CC3" w:rsidRDefault="00AD35F8">
      <w:r>
        <w:t>Dear Parent/Carer,</w:t>
      </w:r>
    </w:p>
    <w:p w:rsidR="00AD35F8" w:rsidRDefault="00AD35F8" w:rsidP="00D9304A">
      <w:pPr>
        <w:jc w:val="both"/>
      </w:pPr>
      <w:r>
        <w:t xml:space="preserve">I am writing to you to ask for your support with regard to school uniform in Loudoun Academy.  We firmly </w:t>
      </w:r>
      <w:r w:rsidR="00846325">
        <w:t>believe wearing school uniform has huge benefits to pupils and the school.  For example;</w:t>
      </w:r>
    </w:p>
    <w:p w:rsidR="00846325" w:rsidRDefault="00846325" w:rsidP="00D9304A">
      <w:pPr>
        <w:pStyle w:val="ListParagraph"/>
        <w:numPr>
          <w:ilvl w:val="0"/>
          <w:numId w:val="1"/>
        </w:numPr>
        <w:jc w:val="both"/>
      </w:pPr>
      <w:r w:rsidRPr="00D9304A">
        <w:rPr>
          <w:b/>
        </w:rPr>
        <w:t>HEALTH &amp; SAFETY</w:t>
      </w:r>
      <w:r>
        <w:t xml:space="preserve"> – </w:t>
      </w:r>
      <w:r w:rsidRPr="00D9304A">
        <w:rPr>
          <w:i/>
        </w:rPr>
        <w:t>The school can identify intruders quickly because they aren’t dressed in school uniform.</w:t>
      </w:r>
    </w:p>
    <w:p w:rsidR="00846325" w:rsidRDefault="00846325" w:rsidP="00D9304A">
      <w:pPr>
        <w:pStyle w:val="ListParagraph"/>
        <w:numPr>
          <w:ilvl w:val="0"/>
          <w:numId w:val="1"/>
        </w:numPr>
        <w:jc w:val="both"/>
      </w:pPr>
      <w:r w:rsidRPr="00D9304A">
        <w:rPr>
          <w:b/>
        </w:rPr>
        <w:t>ORDER &amp; DISCIPLINE</w:t>
      </w:r>
      <w:r>
        <w:t xml:space="preserve"> – </w:t>
      </w:r>
      <w:r w:rsidRPr="00D9304A">
        <w:rPr>
          <w:i/>
        </w:rPr>
        <w:t>School uniform contributes to good order and discipline.  It also helps teachers as they don’t have to take time out of lessons to discuss inappropriate clothing with pupils.</w:t>
      </w:r>
    </w:p>
    <w:p w:rsidR="00846325" w:rsidRDefault="00846325" w:rsidP="00D9304A">
      <w:pPr>
        <w:pStyle w:val="ListParagraph"/>
        <w:numPr>
          <w:ilvl w:val="0"/>
          <w:numId w:val="1"/>
        </w:numPr>
        <w:jc w:val="both"/>
      </w:pPr>
      <w:r w:rsidRPr="00D9304A">
        <w:rPr>
          <w:b/>
        </w:rPr>
        <w:t>A MORE PRODUCTIVE LEARNING ENVIRONMENT</w:t>
      </w:r>
      <w:r>
        <w:t xml:space="preserve"> – </w:t>
      </w:r>
      <w:r w:rsidRPr="00D9304A">
        <w:rPr>
          <w:i/>
        </w:rPr>
        <w:t>When pupils wear uniform, they have a better attitude towards learning, are more focussed on tasks and are distracted less.</w:t>
      </w:r>
    </w:p>
    <w:p w:rsidR="00846325" w:rsidRDefault="00846325" w:rsidP="00D9304A">
      <w:pPr>
        <w:pStyle w:val="ListParagraph"/>
        <w:numPr>
          <w:ilvl w:val="0"/>
          <w:numId w:val="1"/>
        </w:numPr>
        <w:jc w:val="both"/>
      </w:pPr>
      <w:r w:rsidRPr="00D9304A">
        <w:rPr>
          <w:b/>
        </w:rPr>
        <w:t>SCHOOL UNIFORM REDUCES CLOTHING RELATED PEER</w:t>
      </w:r>
      <w:r>
        <w:t xml:space="preserve"> </w:t>
      </w:r>
      <w:r w:rsidRPr="00D9304A">
        <w:rPr>
          <w:b/>
        </w:rPr>
        <w:t>PRESSURE</w:t>
      </w:r>
      <w:r>
        <w:t xml:space="preserve"> – </w:t>
      </w:r>
      <w:r w:rsidRPr="00D9304A">
        <w:rPr>
          <w:i/>
        </w:rPr>
        <w:t>When pupils wear uniform, they form positive and genuine relationships, instead of through popularity based on designer brands.</w:t>
      </w:r>
    </w:p>
    <w:p w:rsidR="00846325" w:rsidRDefault="00846325" w:rsidP="00D9304A">
      <w:pPr>
        <w:pStyle w:val="ListParagraph"/>
        <w:numPr>
          <w:ilvl w:val="0"/>
          <w:numId w:val="1"/>
        </w:numPr>
        <w:jc w:val="both"/>
      </w:pPr>
      <w:r w:rsidRPr="00D9304A">
        <w:rPr>
          <w:b/>
        </w:rPr>
        <w:t>COST</w:t>
      </w:r>
      <w:r>
        <w:t xml:space="preserve"> – </w:t>
      </w:r>
      <w:r w:rsidRPr="00D9304A">
        <w:rPr>
          <w:i/>
        </w:rPr>
        <w:t>Wearing everyday clothes</w:t>
      </w:r>
      <w:r w:rsidR="00D9304A" w:rsidRPr="00D9304A">
        <w:rPr>
          <w:i/>
        </w:rPr>
        <w:t xml:space="preserve"> to school can be very expensive.  School uniform can be purchased at a cheaper price.  This also allows casual clothes to last longer.</w:t>
      </w:r>
    </w:p>
    <w:p w:rsidR="00D9304A" w:rsidRDefault="00D9304A" w:rsidP="0097465C">
      <w:pPr>
        <w:jc w:val="both"/>
      </w:pPr>
      <w:r>
        <w:t>There has been a slight decline in standards of uniform over the last few months, mainly pupils wearing the following inappropriate items;</w:t>
      </w:r>
    </w:p>
    <w:p w:rsidR="00D9304A" w:rsidRPr="00D9304A" w:rsidRDefault="00D9304A" w:rsidP="0097465C">
      <w:pPr>
        <w:pStyle w:val="ListParagraph"/>
        <w:numPr>
          <w:ilvl w:val="0"/>
          <w:numId w:val="1"/>
        </w:numPr>
        <w:jc w:val="both"/>
        <w:rPr>
          <w:i/>
        </w:rPr>
      </w:pPr>
      <w:r w:rsidRPr="00D9304A">
        <w:rPr>
          <w:i/>
        </w:rPr>
        <w:t>Jeans</w:t>
      </w:r>
    </w:p>
    <w:p w:rsidR="00D9304A" w:rsidRPr="00D9304A" w:rsidRDefault="00D9304A" w:rsidP="0097465C">
      <w:pPr>
        <w:pStyle w:val="ListParagraph"/>
        <w:numPr>
          <w:ilvl w:val="0"/>
          <w:numId w:val="1"/>
        </w:numPr>
        <w:jc w:val="both"/>
        <w:rPr>
          <w:i/>
        </w:rPr>
      </w:pPr>
      <w:r w:rsidRPr="00D9304A">
        <w:rPr>
          <w:i/>
        </w:rPr>
        <w:t>Sports leggings</w:t>
      </w:r>
    </w:p>
    <w:p w:rsidR="00D9304A" w:rsidRPr="00D9304A" w:rsidRDefault="00D9304A" w:rsidP="0097465C">
      <w:pPr>
        <w:pStyle w:val="ListParagraph"/>
        <w:numPr>
          <w:ilvl w:val="0"/>
          <w:numId w:val="1"/>
        </w:numPr>
        <w:jc w:val="both"/>
        <w:rPr>
          <w:i/>
        </w:rPr>
      </w:pPr>
      <w:r w:rsidRPr="00D9304A">
        <w:rPr>
          <w:i/>
        </w:rPr>
        <w:t>Designer jumpers</w:t>
      </w:r>
    </w:p>
    <w:p w:rsidR="00D9304A" w:rsidRPr="00D9304A" w:rsidRDefault="00D9304A" w:rsidP="0097465C">
      <w:pPr>
        <w:pStyle w:val="ListParagraph"/>
        <w:numPr>
          <w:ilvl w:val="0"/>
          <w:numId w:val="1"/>
        </w:numPr>
        <w:jc w:val="both"/>
        <w:rPr>
          <w:i/>
        </w:rPr>
      </w:pPr>
      <w:r w:rsidRPr="00D9304A">
        <w:rPr>
          <w:i/>
        </w:rPr>
        <w:t>Tracksuits</w:t>
      </w:r>
    </w:p>
    <w:p w:rsidR="00D9304A" w:rsidRDefault="00D9304A" w:rsidP="0097465C">
      <w:pPr>
        <w:pStyle w:val="ListParagraph"/>
        <w:numPr>
          <w:ilvl w:val="0"/>
          <w:numId w:val="1"/>
        </w:numPr>
        <w:jc w:val="both"/>
        <w:rPr>
          <w:i/>
        </w:rPr>
      </w:pPr>
      <w:r w:rsidRPr="00D9304A">
        <w:rPr>
          <w:i/>
        </w:rPr>
        <w:t>Coloured footwear</w:t>
      </w:r>
    </w:p>
    <w:p w:rsidR="00533986" w:rsidRDefault="00533986" w:rsidP="0097465C">
      <w:pPr>
        <w:jc w:val="both"/>
      </w:pPr>
      <w:r>
        <w:t>Can I ask that you speak with your child/young person and support the school with 100% school uniform please?</w:t>
      </w:r>
    </w:p>
    <w:p w:rsidR="00533986" w:rsidRDefault="00533986" w:rsidP="00212750">
      <w:pPr>
        <w:jc w:val="both"/>
      </w:pPr>
      <w:r>
        <w:t>If you would like any information in relation to clothing grants, please feel free to contact the school office.</w:t>
      </w:r>
    </w:p>
    <w:p w:rsidR="00533986" w:rsidRDefault="00533986" w:rsidP="00533986">
      <w:r>
        <w:t>Yours Sincerely,</w:t>
      </w:r>
    </w:p>
    <w:p w:rsidR="00533986" w:rsidRDefault="00533986" w:rsidP="00533986"/>
    <w:p w:rsidR="00533986" w:rsidRDefault="00533986" w:rsidP="00533986">
      <w:r>
        <w:t>Mr S. Robertson</w:t>
      </w:r>
      <w:r>
        <w:br/>
        <w:t>Head Teacher</w:t>
      </w:r>
    </w:p>
    <w:p w:rsidR="00212750" w:rsidRDefault="00212750" w:rsidP="00212750">
      <w:pPr>
        <w:jc w:val="center"/>
        <w:rPr>
          <w:rFonts w:eastAsiaTheme="minorEastAsia"/>
          <w:noProof/>
          <w:lang w:eastAsia="en-GB"/>
        </w:rPr>
      </w:pPr>
      <w:r>
        <w:rPr>
          <w:rFonts w:eastAsiaTheme="minorEastAsia"/>
          <w:b/>
          <w:noProof/>
          <w:lang w:eastAsia="en-GB"/>
        </w:rPr>
        <w:t>Loudoun Academy</w:t>
      </w:r>
      <w:r>
        <w:rPr>
          <w:rFonts w:eastAsiaTheme="minorEastAsia"/>
          <w:noProof/>
          <w:lang w:eastAsia="en-GB"/>
        </w:rPr>
        <w:t>, Glasgow Road, Galston, KA4 8PD</w:t>
      </w:r>
    </w:p>
    <w:p w:rsidR="00212750" w:rsidRDefault="00212750" w:rsidP="00212750">
      <w:pPr>
        <w:jc w:val="center"/>
        <w:rPr>
          <w:rFonts w:eastAsiaTheme="minorEastAsia"/>
          <w:noProof/>
          <w:color w:val="000000"/>
          <w:lang w:eastAsia="en-GB"/>
        </w:rPr>
      </w:pPr>
      <w:r>
        <w:rPr>
          <w:rFonts w:eastAsiaTheme="minorEastAsia"/>
          <w:noProof/>
          <w:color w:val="000000"/>
          <w:lang w:eastAsia="en-GB"/>
        </w:rPr>
        <w:t>– 01563 820061 –</w:t>
      </w:r>
    </w:p>
    <w:p w:rsidR="00D9304A" w:rsidRDefault="00212750" w:rsidP="00212750">
      <w:pPr>
        <w:jc w:val="center"/>
      </w:pPr>
      <w:hyperlink r:id="rId6" w:history="1">
        <w:r>
          <w:rPr>
            <w:rStyle w:val="Hyperlink"/>
            <w:rFonts w:eastAsiaTheme="minorEastAsia"/>
            <w:noProof/>
            <w:color w:val="0563C1"/>
            <w:lang w:eastAsia="en-GB"/>
          </w:rPr>
          <w:t xml:space="preserve">loudoun.academy </w:t>
        </w:r>
        <w:r>
          <w:rPr>
            <w:rStyle w:val="Hyperlink"/>
            <w:rFonts w:eastAsiaTheme="minorEastAsia"/>
            <w:noProof/>
            <w:color w:val="0563C1"/>
            <w:lang w:eastAsia="en-GB"/>
          </w:rPr>
          <w:t>@east-ayrshire.gov.uk</w:t>
        </w:r>
      </w:hyperlink>
      <w:bookmarkStart w:id="0" w:name="_GoBack"/>
      <w:bookmarkEnd w:id="0"/>
    </w:p>
    <w:sectPr w:rsidR="00D93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9D4"/>
    <w:multiLevelType w:val="hybridMultilevel"/>
    <w:tmpl w:val="8A42A80E"/>
    <w:lvl w:ilvl="0" w:tplc="9D8468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F8"/>
    <w:rsid w:val="00212750"/>
    <w:rsid w:val="00330CC3"/>
    <w:rsid w:val="004318E7"/>
    <w:rsid w:val="00533986"/>
    <w:rsid w:val="00846325"/>
    <w:rsid w:val="0097465C"/>
    <w:rsid w:val="00AD35F8"/>
    <w:rsid w:val="00D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0BE98-CFD4-4DBB-9739-F42D4719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2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ce.hendry@east-ayr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Scott</dc:creator>
  <cp:keywords/>
  <dc:description/>
  <cp:lastModifiedBy>Hendry, Bruce</cp:lastModifiedBy>
  <cp:revision>2</cp:revision>
  <dcterms:created xsi:type="dcterms:W3CDTF">2019-04-17T10:05:00Z</dcterms:created>
  <dcterms:modified xsi:type="dcterms:W3CDTF">2019-04-17T10:05:00Z</dcterms:modified>
</cp:coreProperties>
</file>