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2F6AD" w14:textId="77777777" w:rsidR="005B7198" w:rsidRPr="00C9701C" w:rsidRDefault="005B7198" w:rsidP="005B7198">
      <w:pPr>
        <w:pStyle w:val="Header"/>
        <w:jc w:val="center"/>
        <w:rPr>
          <w:rFonts w:ascii="Comic Sans MS" w:hAnsi="Comic Sans MS"/>
          <w:b/>
          <w:bCs/>
          <w:sz w:val="22"/>
          <w:szCs w:val="22"/>
        </w:rPr>
      </w:pPr>
      <w:r w:rsidRPr="00C9701C">
        <w:rPr>
          <w:rFonts w:ascii="Comic Sans MS" w:hAnsi="Comic Sans MS"/>
          <w:b/>
          <w:bCs/>
          <w:sz w:val="22"/>
          <w:szCs w:val="22"/>
        </w:rPr>
        <w:t xml:space="preserve">Read, Spell, Count, Excel! </w:t>
      </w:r>
    </w:p>
    <w:p w14:paraId="6ED4709C" w14:textId="31D831AA" w:rsidR="005B7198" w:rsidRPr="00C9701C" w:rsidRDefault="005B7198" w:rsidP="005B7198">
      <w:pPr>
        <w:pStyle w:val="Header"/>
        <w:jc w:val="center"/>
        <w:rPr>
          <w:rFonts w:ascii="Comic Sans MS" w:hAnsi="Comic Sans MS"/>
          <w:b/>
          <w:bCs/>
          <w:sz w:val="22"/>
          <w:szCs w:val="22"/>
        </w:rPr>
      </w:pPr>
      <w:r w:rsidRPr="00C9701C">
        <w:rPr>
          <w:rFonts w:ascii="Comic Sans MS" w:hAnsi="Comic Sans MS"/>
          <w:b/>
          <w:bCs/>
          <w:sz w:val="22"/>
          <w:szCs w:val="22"/>
        </w:rPr>
        <w:t xml:space="preserve">Primary </w:t>
      </w:r>
      <w:r w:rsidRPr="00C9701C">
        <w:rPr>
          <w:rFonts w:ascii="Comic Sans MS" w:hAnsi="Comic Sans MS"/>
          <w:b/>
          <w:bCs/>
          <w:sz w:val="22"/>
          <w:szCs w:val="22"/>
        </w:rPr>
        <w:t>1/2</w:t>
      </w:r>
    </w:p>
    <w:p w14:paraId="76B2115B" w14:textId="255EA1E0" w:rsidR="005B7198" w:rsidRDefault="005B7198" w:rsidP="005B7198">
      <w:pPr>
        <w:pStyle w:val="Header"/>
        <w:jc w:val="center"/>
        <w:rPr>
          <w:rFonts w:ascii="Comic Sans MS" w:hAnsi="Comic Sans MS"/>
          <w:b/>
          <w:bCs/>
        </w:rPr>
      </w:pPr>
    </w:p>
    <w:p w14:paraId="7D8627D0" w14:textId="0D72365E" w:rsidR="005B7198" w:rsidRPr="00C9701C" w:rsidRDefault="00C9701C" w:rsidP="005B7198">
      <w:pPr>
        <w:pStyle w:val="Header"/>
        <w:rPr>
          <w:rFonts w:ascii="Comic Sans MS" w:hAnsi="Comic Sans MS"/>
          <w:sz w:val="22"/>
          <w:szCs w:val="22"/>
        </w:rPr>
      </w:pPr>
      <w:r w:rsidRPr="00C9701C">
        <w:rPr>
          <w:rFonts w:ascii="Comic Sans MS" w:hAnsi="Comic Sans MS"/>
          <w:noProof/>
          <w:sz w:val="22"/>
          <w:szCs w:val="22"/>
        </w:rPr>
        <w:drawing>
          <wp:anchor distT="0" distB="0" distL="114300" distR="114300" simplePos="0" relativeHeight="251664384" behindDoc="1" locked="0" layoutInCell="1" allowOverlap="1" wp14:anchorId="7C4198F3" wp14:editId="1BB86ED6">
            <wp:simplePos x="0" y="0"/>
            <wp:positionH relativeFrom="column">
              <wp:posOffset>3117850</wp:posOffset>
            </wp:positionH>
            <wp:positionV relativeFrom="paragraph">
              <wp:posOffset>264795</wp:posOffset>
            </wp:positionV>
            <wp:extent cx="3759835" cy="3422650"/>
            <wp:effectExtent l="0" t="0" r="0" b="6350"/>
            <wp:wrapTight wrapText="bothSides">
              <wp:wrapPolygon edited="0">
                <wp:start x="0" y="0"/>
                <wp:lineTo x="0" y="21560"/>
                <wp:lineTo x="21523" y="21560"/>
                <wp:lineTo x="21523" y="0"/>
                <wp:lineTo x="0" y="0"/>
              </wp:wrapPolygon>
            </wp:wrapTight>
            <wp:docPr id="716223106" name="Picture 9" descr="A row of words on a bookmar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223106" name="Picture 9" descr="A row of words on a bookmark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835" cy="342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7198" w:rsidRPr="00C9701C">
        <w:rPr>
          <w:rFonts w:ascii="Comic Sans MS" w:hAnsi="Comic Sans MS"/>
          <w:sz w:val="22"/>
          <w:szCs w:val="22"/>
        </w:rPr>
        <w:t xml:space="preserve">These are the sounds and wordlists the children will be focusing on in the next few weeks. Children could practise </w:t>
      </w:r>
      <w:r w:rsidR="005B7198" w:rsidRPr="00C9701C">
        <w:rPr>
          <w:rFonts w:ascii="Comic Sans MS" w:hAnsi="Comic Sans MS"/>
          <w:b/>
          <w:bCs/>
          <w:sz w:val="22"/>
          <w:szCs w:val="22"/>
        </w:rPr>
        <w:t xml:space="preserve">reading and spelling </w:t>
      </w:r>
      <w:r w:rsidR="005B7198" w:rsidRPr="00C9701C">
        <w:rPr>
          <w:rFonts w:ascii="Comic Sans MS" w:hAnsi="Comic Sans MS"/>
          <w:sz w:val="22"/>
          <w:szCs w:val="22"/>
        </w:rPr>
        <w:t>these words at home.</w:t>
      </w:r>
    </w:p>
    <w:p w14:paraId="00295D0B" w14:textId="4517EDF8" w:rsidR="005B7198" w:rsidRDefault="005B7198" w:rsidP="005B7198">
      <w:pPr>
        <w:pStyle w:val="Header"/>
        <w:rPr>
          <w:rFonts w:ascii="Comic Sans MS" w:hAnsi="Comic Sans MS"/>
        </w:rPr>
      </w:pPr>
    </w:p>
    <w:p w14:paraId="1B4CE90D" w14:textId="085A1400" w:rsidR="005B7198" w:rsidRDefault="005B7198" w:rsidP="005B7198">
      <w:pPr>
        <w:pStyle w:val="Header"/>
        <w:rPr>
          <w:rFonts w:ascii="Comic Sans MS" w:hAnsi="Comic Sans MS"/>
        </w:rPr>
      </w:pPr>
    </w:p>
    <w:p w14:paraId="2B3BEC26" w14:textId="1BE6C255" w:rsidR="005B7198" w:rsidRDefault="005B7198" w:rsidP="005B7198">
      <w:pPr>
        <w:pStyle w:val="Header"/>
        <w:rPr>
          <w:rFonts w:ascii="Comic Sans MS" w:hAnsi="Comic Sans MS"/>
        </w:rPr>
      </w:pPr>
    </w:p>
    <w:p w14:paraId="73A34728" w14:textId="5877CD19" w:rsidR="001D05E8" w:rsidRDefault="001D05E8" w:rsidP="005B7198">
      <w:pPr>
        <w:pStyle w:val="Header"/>
        <w:rPr>
          <w:rFonts w:ascii="Comic Sans MS" w:hAnsi="Comic Sans MS"/>
        </w:rPr>
      </w:pPr>
    </w:p>
    <w:p w14:paraId="24353E19" w14:textId="1564E48A" w:rsidR="005B7198" w:rsidRDefault="005B7198" w:rsidP="005B7198">
      <w:pPr>
        <w:pStyle w:val="Header"/>
        <w:rPr>
          <w:rFonts w:ascii="Comic Sans MS" w:hAnsi="Comic Sans MS"/>
        </w:rPr>
      </w:pPr>
    </w:p>
    <w:p w14:paraId="38AB4E10" w14:textId="4D85A28F" w:rsidR="005B7198" w:rsidRDefault="005B7198" w:rsidP="005B7198">
      <w:pPr>
        <w:pStyle w:val="Header"/>
        <w:rPr>
          <w:rFonts w:ascii="Comic Sans MS" w:hAnsi="Comic Sans MS"/>
        </w:rPr>
      </w:pPr>
    </w:p>
    <w:p w14:paraId="596298E5" w14:textId="63B41782" w:rsidR="005B7198" w:rsidRDefault="005B7198" w:rsidP="005B7198">
      <w:pPr>
        <w:pStyle w:val="Header"/>
        <w:rPr>
          <w:rFonts w:ascii="Comic Sans MS" w:hAnsi="Comic Sans MS"/>
        </w:rPr>
      </w:pPr>
    </w:p>
    <w:p w14:paraId="5D592E63" w14:textId="683C03F4" w:rsidR="005B7198" w:rsidRDefault="005B7198" w:rsidP="005B7198">
      <w:pPr>
        <w:pStyle w:val="Header"/>
        <w:rPr>
          <w:rFonts w:ascii="Comic Sans MS" w:hAnsi="Comic Sans MS"/>
        </w:rPr>
      </w:pPr>
    </w:p>
    <w:p w14:paraId="045D5F71" w14:textId="25894102" w:rsidR="005B7198" w:rsidRDefault="005B7198" w:rsidP="005B7198">
      <w:pPr>
        <w:pStyle w:val="Header"/>
        <w:rPr>
          <w:rFonts w:ascii="Comic Sans MS" w:hAnsi="Comic Sans MS"/>
        </w:rPr>
      </w:pPr>
    </w:p>
    <w:p w14:paraId="19F02BDF" w14:textId="23A9894D" w:rsidR="005B7198" w:rsidRDefault="005B7198" w:rsidP="005B7198">
      <w:pPr>
        <w:pStyle w:val="Header"/>
        <w:rPr>
          <w:rFonts w:ascii="Comic Sans MS" w:hAnsi="Comic Sans MS"/>
        </w:rPr>
      </w:pPr>
    </w:p>
    <w:p w14:paraId="1696AB39" w14:textId="1E7D99E7" w:rsidR="005B7198" w:rsidRDefault="005B7198" w:rsidP="005B7198">
      <w:pPr>
        <w:pStyle w:val="Header"/>
        <w:rPr>
          <w:rFonts w:ascii="Comic Sans MS" w:hAnsi="Comic Sans MS"/>
        </w:rPr>
      </w:pPr>
    </w:p>
    <w:p w14:paraId="2656E813" w14:textId="73282E19" w:rsidR="005B7198" w:rsidRDefault="005B7198" w:rsidP="005B7198">
      <w:pPr>
        <w:pStyle w:val="Header"/>
        <w:rPr>
          <w:rFonts w:ascii="Comic Sans MS" w:hAnsi="Comic Sans MS"/>
        </w:rPr>
      </w:pPr>
    </w:p>
    <w:p w14:paraId="1F5A21DF" w14:textId="0DE69BFD" w:rsidR="005B7198" w:rsidRDefault="005B7198" w:rsidP="005B7198">
      <w:pPr>
        <w:pStyle w:val="Header"/>
        <w:rPr>
          <w:rFonts w:ascii="Comic Sans MS" w:hAnsi="Comic Sans MS"/>
        </w:rPr>
      </w:pPr>
    </w:p>
    <w:p w14:paraId="1C190934" w14:textId="5D0043D5" w:rsidR="005B7198" w:rsidRDefault="005B7198" w:rsidP="005B7198">
      <w:pPr>
        <w:pStyle w:val="Header"/>
        <w:rPr>
          <w:rFonts w:ascii="Comic Sans MS" w:hAnsi="Comic Sans MS"/>
        </w:rPr>
      </w:pPr>
    </w:p>
    <w:p w14:paraId="404E2AA5" w14:textId="69D69D90" w:rsidR="005B7198" w:rsidRDefault="005B7198" w:rsidP="005B7198">
      <w:pPr>
        <w:pStyle w:val="Header"/>
        <w:rPr>
          <w:rFonts w:ascii="Comic Sans MS" w:hAnsi="Comic Sans MS"/>
        </w:rPr>
      </w:pPr>
    </w:p>
    <w:p w14:paraId="15575C12" w14:textId="77C9B9AE" w:rsidR="005B7198" w:rsidRPr="005B7198" w:rsidRDefault="00C9701C" w:rsidP="005B7198">
      <w:pPr>
        <w:pStyle w:val="Header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1312" behindDoc="1" locked="0" layoutInCell="1" allowOverlap="1" wp14:anchorId="79FD86D7" wp14:editId="2A5778BD">
            <wp:simplePos x="0" y="0"/>
            <wp:positionH relativeFrom="column">
              <wp:posOffset>-422275</wp:posOffset>
            </wp:positionH>
            <wp:positionV relativeFrom="paragraph">
              <wp:posOffset>221615</wp:posOffset>
            </wp:positionV>
            <wp:extent cx="2160905" cy="2134235"/>
            <wp:effectExtent l="0" t="0" r="0" b="0"/>
            <wp:wrapTight wrapText="bothSides">
              <wp:wrapPolygon edited="0">
                <wp:start x="0" y="0"/>
                <wp:lineTo x="0" y="21465"/>
                <wp:lineTo x="21454" y="21465"/>
                <wp:lineTo x="21454" y="0"/>
                <wp:lineTo x="0" y="0"/>
              </wp:wrapPolygon>
            </wp:wrapTight>
            <wp:docPr id="1231218848" name="Picture 6" descr="A close-up of a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218848" name="Picture 6" descr="A close-up of a scree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905" cy="2134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CB23B" wp14:editId="6253AD7C">
                <wp:simplePos x="0" y="0"/>
                <wp:positionH relativeFrom="column">
                  <wp:posOffset>1805305</wp:posOffset>
                </wp:positionH>
                <wp:positionV relativeFrom="paragraph">
                  <wp:posOffset>218587</wp:posOffset>
                </wp:positionV>
                <wp:extent cx="2497015" cy="2520462"/>
                <wp:effectExtent l="0" t="0" r="17780" b="6985"/>
                <wp:wrapNone/>
                <wp:docPr id="81840941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7015" cy="25204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004E6D" w14:textId="77777777" w:rsidR="005B7198" w:rsidRPr="00C9701C" w:rsidRDefault="005B7198">
                            <w:pPr>
                              <w:rPr>
                                <w:rFonts w:ascii="Comic Sans MS" w:hAnsi="Comic Sans MS"/>
                                <w:color w:val="4C94D8" w:themeColor="text2" w:themeTint="80"/>
                                <w:sz w:val="21"/>
                                <w:szCs w:val="21"/>
                              </w:rPr>
                            </w:pPr>
                            <w:r w:rsidRPr="00C9701C">
                              <w:rPr>
                                <w:rFonts w:ascii="Comic Sans MS" w:hAnsi="Comic Sans MS"/>
                                <w:sz w:val="21"/>
                                <w:szCs w:val="21"/>
                              </w:rPr>
                              <w:t xml:space="preserve">Children will also need lots of practice writing the words independently using their </w:t>
                            </w:r>
                            <w:r w:rsidRPr="00C9701C">
                              <w:rPr>
                                <w:rFonts w:ascii="Comic Sans MS" w:hAnsi="Comic Sans MS"/>
                                <w:color w:val="4C94D8" w:themeColor="text2" w:themeTint="80"/>
                                <w:sz w:val="21"/>
                                <w:szCs w:val="21"/>
                              </w:rPr>
                              <w:t>spelling strategies.</w:t>
                            </w:r>
                          </w:p>
                          <w:p w14:paraId="19351D06" w14:textId="77777777" w:rsidR="005B7198" w:rsidRPr="00C9701C" w:rsidRDefault="005B7198">
                            <w:pPr>
                              <w:rPr>
                                <w:rFonts w:ascii="Comic Sans MS" w:hAnsi="Comic Sans MS"/>
                                <w:color w:val="4C94D8" w:themeColor="text2" w:themeTint="80"/>
                                <w:sz w:val="21"/>
                                <w:szCs w:val="21"/>
                              </w:rPr>
                            </w:pPr>
                          </w:p>
                          <w:p w14:paraId="6D6A8A18" w14:textId="3D8E0FDD" w:rsidR="005B7198" w:rsidRPr="00C9701C" w:rsidRDefault="005B7198">
                            <w:pPr>
                              <w:rPr>
                                <w:rFonts w:ascii="Comic Sans MS" w:hAnsi="Comic Sans MS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C9701C">
                              <w:rPr>
                                <w:rFonts w:ascii="Comic Sans MS" w:hAnsi="Comic Sans MS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They should also recognise </w:t>
                            </w:r>
                            <w:r w:rsidRPr="00C9701C">
                              <w:rPr>
                                <w:rFonts w:ascii="Comic Sans MS" w:hAnsi="Comic Sans MS"/>
                                <w:color w:val="EE0000"/>
                                <w:sz w:val="21"/>
                                <w:szCs w:val="21"/>
                              </w:rPr>
                              <w:t xml:space="preserve">High Frequency Words. </w:t>
                            </w:r>
                          </w:p>
                          <w:p w14:paraId="6CBA4834" w14:textId="77777777" w:rsidR="005B7198" w:rsidRPr="00C9701C" w:rsidRDefault="005B7198">
                            <w:pPr>
                              <w:rPr>
                                <w:rFonts w:ascii="Comic Sans MS" w:hAnsi="Comic Sans MS"/>
                                <w:sz w:val="21"/>
                                <w:szCs w:val="21"/>
                              </w:rPr>
                            </w:pPr>
                          </w:p>
                          <w:p w14:paraId="1BFB8836" w14:textId="3BD191B9" w:rsidR="005B7198" w:rsidRPr="00C9701C" w:rsidRDefault="005B7198">
                            <w:pPr>
                              <w:rPr>
                                <w:rFonts w:ascii="Comic Sans MS" w:hAnsi="Comic Sans MS"/>
                                <w:sz w:val="21"/>
                                <w:szCs w:val="21"/>
                              </w:rPr>
                            </w:pPr>
                            <w:r w:rsidRPr="00C9701C">
                              <w:rPr>
                                <w:rFonts w:ascii="Comic Sans MS" w:hAnsi="Comic Sans MS"/>
                                <w:sz w:val="21"/>
                                <w:szCs w:val="21"/>
                              </w:rPr>
                              <w:t>In class we use dictated sentences to assess this skill.</w:t>
                            </w:r>
                          </w:p>
                          <w:p w14:paraId="22061659" w14:textId="77777777" w:rsidR="005B7198" w:rsidRPr="00C9701C" w:rsidRDefault="005B7198">
                            <w:pPr>
                              <w:rPr>
                                <w:rFonts w:ascii="Comic Sans MS" w:hAnsi="Comic Sans MS"/>
                                <w:sz w:val="21"/>
                                <w:szCs w:val="21"/>
                              </w:rPr>
                            </w:pPr>
                          </w:p>
                          <w:p w14:paraId="3BBCD304" w14:textId="0F7D32DF" w:rsidR="005B7198" w:rsidRPr="00C9701C" w:rsidRDefault="005B7198">
                            <w:pPr>
                              <w:rPr>
                                <w:rFonts w:ascii="Comic Sans MS" w:hAnsi="Comic Sans MS"/>
                                <w:sz w:val="21"/>
                                <w:szCs w:val="21"/>
                              </w:rPr>
                            </w:pPr>
                            <w:r w:rsidRPr="00C9701C">
                              <w:rPr>
                                <w:rFonts w:ascii="Comic Sans MS" w:hAnsi="Comic Sans MS"/>
                                <w:sz w:val="21"/>
                                <w:szCs w:val="21"/>
                              </w:rPr>
                              <w:t xml:space="preserve">Here are the sentences and HFW for Block </w:t>
                            </w:r>
                            <w:r w:rsidR="00C9701C">
                              <w:rPr>
                                <w:rFonts w:ascii="Comic Sans MS" w:hAnsi="Comic Sans MS"/>
                                <w:sz w:val="21"/>
                                <w:szCs w:val="21"/>
                              </w:rPr>
                              <w:t>1</w:t>
                            </w:r>
                            <w:r w:rsidRPr="00C9701C">
                              <w:rPr>
                                <w:rFonts w:ascii="Comic Sans MS" w:hAnsi="Comic Sans MS"/>
                                <w:sz w:val="21"/>
                                <w:szCs w:val="21"/>
                              </w:rPr>
                              <w:t xml:space="preserve"> sounds.</w:t>
                            </w:r>
                          </w:p>
                          <w:p w14:paraId="5DD3F6EB" w14:textId="77777777" w:rsidR="005B7198" w:rsidRPr="005B7198" w:rsidRDefault="005B7198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8CB23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42.15pt;margin-top:17.2pt;width:196.6pt;height:198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" fillcolor="white [3201]" strokeweight=".5pt">
                <v:textbox>
                  <w:txbxContent>
                    <w:p w14:paraId="28004E6D" w14:textId="77777777" w:rsidR="005B7198" w:rsidRPr="00C9701C" w:rsidRDefault="005B7198">
                      <w:pPr>
                        <w:rPr>
                          <w:rFonts w:ascii="Comic Sans MS" w:hAnsi="Comic Sans MS"/>
                          <w:color w:val="4C94D8" w:themeColor="text2" w:themeTint="80"/>
                          <w:sz w:val="21"/>
                          <w:szCs w:val="21"/>
                        </w:rPr>
                      </w:pPr>
                      <w:r w:rsidRPr="00C9701C">
                        <w:rPr>
                          <w:rFonts w:ascii="Comic Sans MS" w:hAnsi="Comic Sans MS"/>
                          <w:sz w:val="21"/>
                          <w:szCs w:val="21"/>
                        </w:rPr>
                        <w:t xml:space="preserve">Children will also need lots of practice writing the words independently using their </w:t>
                      </w:r>
                      <w:r w:rsidRPr="00C9701C">
                        <w:rPr>
                          <w:rFonts w:ascii="Comic Sans MS" w:hAnsi="Comic Sans MS"/>
                          <w:color w:val="4C94D8" w:themeColor="text2" w:themeTint="80"/>
                          <w:sz w:val="21"/>
                          <w:szCs w:val="21"/>
                        </w:rPr>
                        <w:t>spelling strategies.</w:t>
                      </w:r>
                    </w:p>
                    <w:p w14:paraId="19351D06" w14:textId="77777777" w:rsidR="005B7198" w:rsidRPr="00C9701C" w:rsidRDefault="005B7198">
                      <w:pPr>
                        <w:rPr>
                          <w:rFonts w:ascii="Comic Sans MS" w:hAnsi="Comic Sans MS"/>
                          <w:color w:val="4C94D8" w:themeColor="text2" w:themeTint="80"/>
                          <w:sz w:val="21"/>
                          <w:szCs w:val="21"/>
                        </w:rPr>
                      </w:pPr>
                    </w:p>
                    <w:p w14:paraId="6D6A8A18" w14:textId="3D8E0FDD" w:rsidR="005B7198" w:rsidRPr="00C9701C" w:rsidRDefault="005B7198">
                      <w:pPr>
                        <w:rPr>
                          <w:rFonts w:ascii="Comic Sans MS" w:hAnsi="Comic Sans MS"/>
                          <w:color w:val="000000" w:themeColor="text1"/>
                          <w:sz w:val="21"/>
                          <w:szCs w:val="21"/>
                        </w:rPr>
                      </w:pPr>
                      <w:r w:rsidRPr="00C9701C">
                        <w:rPr>
                          <w:rFonts w:ascii="Comic Sans MS" w:hAnsi="Comic Sans MS"/>
                          <w:color w:val="000000" w:themeColor="text1"/>
                          <w:sz w:val="21"/>
                          <w:szCs w:val="21"/>
                        </w:rPr>
                        <w:t xml:space="preserve">They should also recognise </w:t>
                      </w:r>
                      <w:r w:rsidRPr="00C9701C">
                        <w:rPr>
                          <w:rFonts w:ascii="Comic Sans MS" w:hAnsi="Comic Sans MS"/>
                          <w:color w:val="EE0000"/>
                          <w:sz w:val="21"/>
                          <w:szCs w:val="21"/>
                        </w:rPr>
                        <w:t xml:space="preserve">High Frequency Words. </w:t>
                      </w:r>
                    </w:p>
                    <w:p w14:paraId="6CBA4834" w14:textId="77777777" w:rsidR="005B7198" w:rsidRPr="00C9701C" w:rsidRDefault="005B7198">
                      <w:pPr>
                        <w:rPr>
                          <w:rFonts w:ascii="Comic Sans MS" w:hAnsi="Comic Sans MS"/>
                          <w:sz w:val="21"/>
                          <w:szCs w:val="21"/>
                        </w:rPr>
                      </w:pPr>
                    </w:p>
                    <w:p w14:paraId="1BFB8836" w14:textId="3BD191B9" w:rsidR="005B7198" w:rsidRPr="00C9701C" w:rsidRDefault="005B7198">
                      <w:pPr>
                        <w:rPr>
                          <w:rFonts w:ascii="Comic Sans MS" w:hAnsi="Comic Sans MS"/>
                          <w:sz w:val="21"/>
                          <w:szCs w:val="21"/>
                        </w:rPr>
                      </w:pPr>
                      <w:r w:rsidRPr="00C9701C">
                        <w:rPr>
                          <w:rFonts w:ascii="Comic Sans MS" w:hAnsi="Comic Sans MS"/>
                          <w:sz w:val="21"/>
                          <w:szCs w:val="21"/>
                        </w:rPr>
                        <w:t>In class we use dictated sentences to assess this skill.</w:t>
                      </w:r>
                    </w:p>
                    <w:p w14:paraId="22061659" w14:textId="77777777" w:rsidR="005B7198" w:rsidRPr="00C9701C" w:rsidRDefault="005B7198">
                      <w:pPr>
                        <w:rPr>
                          <w:rFonts w:ascii="Comic Sans MS" w:hAnsi="Comic Sans MS"/>
                          <w:sz w:val="21"/>
                          <w:szCs w:val="21"/>
                        </w:rPr>
                      </w:pPr>
                    </w:p>
                    <w:p w14:paraId="3BBCD304" w14:textId="0F7D32DF" w:rsidR="005B7198" w:rsidRPr="00C9701C" w:rsidRDefault="005B7198">
                      <w:pPr>
                        <w:rPr>
                          <w:rFonts w:ascii="Comic Sans MS" w:hAnsi="Comic Sans MS"/>
                          <w:sz w:val="21"/>
                          <w:szCs w:val="21"/>
                        </w:rPr>
                      </w:pPr>
                      <w:r w:rsidRPr="00C9701C">
                        <w:rPr>
                          <w:rFonts w:ascii="Comic Sans MS" w:hAnsi="Comic Sans MS"/>
                          <w:sz w:val="21"/>
                          <w:szCs w:val="21"/>
                        </w:rPr>
                        <w:t xml:space="preserve">Here are the sentences and HFW for Block </w:t>
                      </w:r>
                      <w:r w:rsidR="00C9701C">
                        <w:rPr>
                          <w:rFonts w:ascii="Comic Sans MS" w:hAnsi="Comic Sans MS"/>
                          <w:sz w:val="21"/>
                          <w:szCs w:val="21"/>
                        </w:rPr>
                        <w:t>1</w:t>
                      </w:r>
                      <w:r w:rsidRPr="00C9701C">
                        <w:rPr>
                          <w:rFonts w:ascii="Comic Sans MS" w:hAnsi="Comic Sans MS"/>
                          <w:sz w:val="21"/>
                          <w:szCs w:val="21"/>
                        </w:rPr>
                        <w:t xml:space="preserve"> sounds.</w:t>
                      </w:r>
                    </w:p>
                    <w:p w14:paraId="5DD3F6EB" w14:textId="77777777" w:rsidR="005B7198" w:rsidRPr="005B7198" w:rsidRDefault="005B7198">
                      <w:p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</w:rPr>
        <w:drawing>
          <wp:anchor distT="0" distB="0" distL="114300" distR="114300" simplePos="0" relativeHeight="251665408" behindDoc="1" locked="0" layoutInCell="1" allowOverlap="1" wp14:anchorId="15C2A45F" wp14:editId="1B17FF5D">
            <wp:simplePos x="0" y="0"/>
            <wp:positionH relativeFrom="column">
              <wp:posOffset>4381989</wp:posOffset>
            </wp:positionH>
            <wp:positionV relativeFrom="paragraph">
              <wp:posOffset>281745</wp:posOffset>
            </wp:positionV>
            <wp:extent cx="5851525" cy="2074985"/>
            <wp:effectExtent l="0" t="0" r="3175" b="0"/>
            <wp:wrapTight wrapText="bothSides">
              <wp:wrapPolygon edited="0">
                <wp:start x="0" y="0"/>
                <wp:lineTo x="0" y="21421"/>
                <wp:lineTo x="21565" y="21421"/>
                <wp:lineTo x="21565" y="0"/>
                <wp:lineTo x="0" y="0"/>
              </wp:wrapPolygon>
            </wp:wrapTight>
            <wp:docPr id="382810561" name="Picture 10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810561" name="Picture 10" descr="A screenshot of a computer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1525" cy="2074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B7198" w:rsidRPr="005B7198" w:rsidSect="005B7198">
      <w:pgSz w:w="16840" w:h="1190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198"/>
    <w:rsid w:val="000B74ED"/>
    <w:rsid w:val="001D05E8"/>
    <w:rsid w:val="005B7198"/>
    <w:rsid w:val="00805038"/>
    <w:rsid w:val="008C5D41"/>
    <w:rsid w:val="00C9701C"/>
    <w:rsid w:val="00EE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76786"/>
  <w14:defaultImageDpi w14:val="32767"/>
  <w15:chartTrackingRefBased/>
  <w15:docId w15:val="{6B770D2C-F59A-954A-B122-F4D2265D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7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71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71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71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71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1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1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71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1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1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1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1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1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1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1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1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71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7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19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7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71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71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71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71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1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1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719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71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7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Robertson</dc:creator>
  <cp:keywords/>
  <dc:description/>
  <cp:lastModifiedBy>Mrs Robertson</cp:lastModifiedBy>
  <cp:revision>2</cp:revision>
  <dcterms:created xsi:type="dcterms:W3CDTF">2026-01-20T22:12:00Z</dcterms:created>
  <dcterms:modified xsi:type="dcterms:W3CDTF">2026-01-20T22:12:00Z</dcterms:modified>
</cp:coreProperties>
</file>