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DA1B1" w14:textId="20674465" w:rsidR="008C506F" w:rsidRPr="008C506F" w:rsidRDefault="0019414C" w:rsidP="0019414C">
      <w:pPr>
        <w:jc w:val="center"/>
        <w:rPr>
          <w:rFonts w:ascii="Comic Sans MS" w:hAnsi="Comic Sans MS"/>
          <w:sz w:val="36"/>
          <w:szCs w:val="36"/>
          <w:u w:val="single"/>
        </w:rPr>
      </w:pPr>
      <w:r w:rsidRPr="008C506F">
        <w:rPr>
          <w:rFonts w:ascii="Comic Sans MS" w:hAnsi="Comic Sans MS"/>
          <w:b/>
          <w:sz w:val="36"/>
          <w:szCs w:val="36"/>
          <w:u w:val="single"/>
        </w:rPr>
        <w:t xml:space="preserve">Primary </w:t>
      </w:r>
      <w:r w:rsidR="00810BD8">
        <w:rPr>
          <w:rFonts w:ascii="Comic Sans MS" w:hAnsi="Comic Sans MS"/>
          <w:b/>
          <w:sz w:val="36"/>
          <w:szCs w:val="36"/>
          <w:u w:val="single"/>
        </w:rPr>
        <w:t>4</w:t>
      </w:r>
      <w:r w:rsidRPr="008C506F">
        <w:rPr>
          <w:rFonts w:ascii="Comic Sans MS" w:hAnsi="Comic Sans MS"/>
          <w:sz w:val="36"/>
          <w:szCs w:val="36"/>
          <w:u w:val="single"/>
        </w:rPr>
        <w:t xml:space="preserve">   </w:t>
      </w:r>
    </w:p>
    <w:p w14:paraId="7003E15B" w14:textId="2C0D8B7E" w:rsidR="0019414C" w:rsidRPr="00810BD8" w:rsidRDefault="0019414C" w:rsidP="0019414C">
      <w:pPr>
        <w:jc w:val="center"/>
        <w:rPr>
          <w:rFonts w:ascii="Comic Sans MS" w:hAnsi="Comic Sans MS"/>
          <w:sz w:val="36"/>
          <w:szCs w:val="36"/>
          <w:u w:val="single"/>
        </w:rPr>
      </w:pPr>
      <w:r>
        <w:rPr>
          <w:rFonts w:ascii="Comic Sans MS" w:hAnsi="Comic Sans MS"/>
          <w:sz w:val="36"/>
          <w:szCs w:val="36"/>
        </w:rPr>
        <w:tab/>
      </w:r>
      <w:r w:rsidRPr="00810BD8">
        <w:rPr>
          <w:rFonts w:ascii="Comic Sans MS" w:hAnsi="Comic Sans MS"/>
          <w:sz w:val="36"/>
          <w:szCs w:val="36"/>
          <w:u w:val="single"/>
        </w:rPr>
        <w:t>Term 1 – My Learning Journey</w:t>
      </w:r>
    </w:p>
    <w:p w14:paraId="55B628C9" w14:textId="31BA0D1A" w:rsidR="008C506F" w:rsidRPr="00810BD8" w:rsidRDefault="008C506F" w:rsidP="0019414C">
      <w:pPr>
        <w:jc w:val="center"/>
        <w:rPr>
          <w:rFonts w:ascii="Comic Sans MS" w:hAnsi="Comic Sans MS"/>
          <w:sz w:val="36"/>
          <w:szCs w:val="36"/>
          <w:u w:val="single"/>
        </w:rPr>
      </w:pPr>
      <w:r w:rsidRPr="00810BD8">
        <w:rPr>
          <w:rFonts w:ascii="Comic Sans MS" w:hAnsi="Comic Sans MS"/>
          <w:sz w:val="36"/>
          <w:szCs w:val="36"/>
          <w:u w:val="single"/>
        </w:rPr>
        <w:t>Class Teacher</w:t>
      </w:r>
      <w:r w:rsidR="00810BD8" w:rsidRPr="00810BD8">
        <w:rPr>
          <w:rFonts w:ascii="Comic Sans MS" w:hAnsi="Comic Sans MS"/>
          <w:sz w:val="36"/>
          <w:szCs w:val="36"/>
          <w:u w:val="single"/>
        </w:rPr>
        <w:t>s</w:t>
      </w:r>
      <w:r w:rsidRPr="00810BD8">
        <w:rPr>
          <w:rFonts w:ascii="Comic Sans MS" w:hAnsi="Comic Sans MS"/>
          <w:sz w:val="36"/>
          <w:szCs w:val="36"/>
          <w:u w:val="single"/>
        </w:rPr>
        <w:t xml:space="preserve">: Mrs </w:t>
      </w:r>
      <w:r w:rsidR="00810BD8" w:rsidRPr="00810BD8">
        <w:rPr>
          <w:rFonts w:ascii="Comic Sans MS" w:hAnsi="Comic Sans MS"/>
          <w:sz w:val="36"/>
          <w:szCs w:val="36"/>
          <w:u w:val="single"/>
        </w:rPr>
        <w:t>C Webb and Mrs J Deans</w:t>
      </w:r>
    </w:p>
    <w:p w14:paraId="34FDEB0E" w14:textId="4995646E" w:rsidR="001D05E8" w:rsidRDefault="00CF00C7">
      <w:bookmarkStart w:id="0" w:name="_GoBack"/>
      <w:bookmarkEnd w:id="0"/>
      <w:r>
        <w:rPr>
          <w:noProof/>
          <w:lang w:eastAsia="en-GB"/>
        </w:rPr>
        <w:drawing>
          <wp:anchor distT="0" distB="0" distL="114300" distR="114300" simplePos="0" relativeHeight="251682816" behindDoc="0" locked="0" layoutInCell="1" allowOverlap="1" wp14:anchorId="55175F15" wp14:editId="516D9A71">
            <wp:simplePos x="0" y="0"/>
            <wp:positionH relativeFrom="column">
              <wp:posOffset>5050603</wp:posOffset>
            </wp:positionH>
            <wp:positionV relativeFrom="paragraph">
              <wp:posOffset>2000250</wp:posOffset>
            </wp:positionV>
            <wp:extent cx="796066" cy="785420"/>
            <wp:effectExtent l="0" t="0" r="4445" b="0"/>
            <wp:wrapNone/>
            <wp:docPr id="1" name="Picture 1" descr="https://mathsframe.co.uk/qrcodes/116.png"/>
            <wp:cNvGraphicFramePr/>
            <a:graphic xmlns:a="http://schemas.openxmlformats.org/drawingml/2006/main">
              <a:graphicData uri="http://schemas.openxmlformats.org/drawingml/2006/picture">
                <pic:pic xmlns:pic="http://schemas.openxmlformats.org/drawingml/2006/picture">
                  <pic:nvPicPr>
                    <pic:cNvPr id="1" name="Picture 1" descr="https://mathsframe.co.uk/qrcodes/116.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6066" cy="78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BD8">
        <w:rPr>
          <w:rFonts w:ascii="Comic Sans MS" w:hAnsi="Comic Sans MS"/>
          <w:noProof/>
          <w:lang w:eastAsia="en-GB"/>
        </w:rPr>
        <w:drawing>
          <wp:anchor distT="0" distB="0" distL="114300" distR="114300" simplePos="0" relativeHeight="251681792" behindDoc="0" locked="0" layoutInCell="1" allowOverlap="1" wp14:anchorId="3A47DDB4" wp14:editId="6568F2A7">
            <wp:simplePos x="0" y="0"/>
            <wp:positionH relativeFrom="column">
              <wp:posOffset>9009380</wp:posOffset>
            </wp:positionH>
            <wp:positionV relativeFrom="paragraph">
              <wp:posOffset>5107230</wp:posOffset>
            </wp:positionV>
            <wp:extent cx="610870" cy="60134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9-10 at 00.32.56.pn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610870" cy="601345"/>
                    </a:xfrm>
                    <a:prstGeom prst="rect">
                      <a:avLst/>
                    </a:prstGeom>
                  </pic:spPr>
                </pic:pic>
              </a:graphicData>
            </a:graphic>
            <wp14:sizeRelH relativeFrom="page">
              <wp14:pctWidth>0</wp14:pctWidth>
            </wp14:sizeRelH>
            <wp14:sizeRelV relativeFrom="page">
              <wp14:pctHeight>0</wp14:pctHeight>
            </wp14:sizeRelV>
          </wp:anchor>
        </w:drawing>
      </w:r>
      <w:r w:rsidR="00810BD8">
        <w:rPr>
          <w:noProof/>
          <w:lang w:eastAsia="en-GB"/>
        </w:rPr>
        <mc:AlternateContent>
          <mc:Choice Requires="wps">
            <w:drawing>
              <wp:anchor distT="0" distB="0" distL="114300" distR="114300" simplePos="0" relativeHeight="251679744" behindDoc="0" locked="0" layoutInCell="1" allowOverlap="1" wp14:anchorId="48E70BD1" wp14:editId="72F65130">
                <wp:simplePos x="0" y="0"/>
                <wp:positionH relativeFrom="column">
                  <wp:posOffset>5050715</wp:posOffset>
                </wp:positionH>
                <wp:positionV relativeFrom="paragraph">
                  <wp:posOffset>3062306</wp:posOffset>
                </wp:positionV>
                <wp:extent cx="4711738" cy="2753398"/>
                <wp:effectExtent l="0" t="0" r="12700" b="27940"/>
                <wp:wrapNone/>
                <wp:docPr id="11" name="Text Box 11"/>
                <wp:cNvGraphicFramePr/>
                <a:graphic xmlns:a="http://schemas.openxmlformats.org/drawingml/2006/main">
                  <a:graphicData uri="http://schemas.microsoft.com/office/word/2010/wordprocessingShape">
                    <wps:wsp>
                      <wps:cNvSpPr txBox="1"/>
                      <wps:spPr>
                        <a:xfrm>
                          <a:off x="0" y="0"/>
                          <a:ext cx="4711738" cy="2753398"/>
                        </a:xfrm>
                        <a:prstGeom prst="rect">
                          <a:avLst/>
                        </a:prstGeom>
                        <a:solidFill>
                          <a:schemeClr val="lt1"/>
                        </a:solidFill>
                        <a:ln w="6350">
                          <a:solidFill>
                            <a:prstClr val="black"/>
                          </a:solidFill>
                        </a:ln>
                      </wps:spPr>
                      <wps:txbx>
                        <w:txbxContent>
                          <w:p w14:paraId="3A3E5472" w14:textId="585F3A0B" w:rsidR="008C506F" w:rsidRPr="004C31D9" w:rsidRDefault="0039662B" w:rsidP="008C506F">
                            <w:pPr>
                              <w:jc w:val="center"/>
                              <w:rPr>
                                <w:rFonts w:ascii="Comic Sans MS" w:hAnsi="Comic Sans MS"/>
                                <w:b/>
                                <w:u w:val="single"/>
                              </w:rPr>
                            </w:pPr>
                            <w:r w:rsidRPr="004C31D9">
                              <w:rPr>
                                <w:rFonts w:ascii="Comic Sans MS" w:hAnsi="Comic Sans MS"/>
                                <w:b/>
                                <w:u w:val="single"/>
                              </w:rPr>
                              <w:t>Other Curricular Areas</w:t>
                            </w:r>
                          </w:p>
                          <w:p w14:paraId="48FEAAD8" w14:textId="77777777" w:rsidR="00810BD8" w:rsidRPr="00810BD8" w:rsidRDefault="00810BD8" w:rsidP="00810BD8">
                            <w:pPr>
                              <w:rPr>
                                <w:rFonts w:ascii="Comic Sans MS" w:hAnsi="Comic Sans MS"/>
                                <w:sz w:val="22"/>
                              </w:rPr>
                            </w:pPr>
                            <w:r w:rsidRPr="00810BD8">
                              <w:rPr>
                                <w:rFonts w:ascii="Comic Sans MS" w:hAnsi="Comic Sans MS"/>
                                <w:sz w:val="22"/>
                              </w:rPr>
                              <w:t>We are all very excited about the 60</w:t>
                            </w:r>
                            <w:r w:rsidRPr="00810BD8">
                              <w:rPr>
                                <w:rFonts w:ascii="Comic Sans MS" w:hAnsi="Comic Sans MS"/>
                                <w:sz w:val="22"/>
                                <w:vertAlign w:val="superscript"/>
                              </w:rPr>
                              <w:t>th</w:t>
                            </w:r>
                            <w:r w:rsidRPr="00810BD8">
                              <w:rPr>
                                <w:rFonts w:ascii="Comic Sans MS" w:hAnsi="Comic Sans MS"/>
                                <w:sz w:val="22"/>
                              </w:rPr>
                              <w:t xml:space="preserve"> anniversary of the school opening! Everyone was asked to think about what they would like to find out about the school 60 years ago. They also discussed how they would find out the information they were looking for. It’s going to be a very busy and interesting few weeks finding out about teachers and pupils, how the building has changed, where the old school was…</w:t>
                            </w:r>
                          </w:p>
                          <w:p w14:paraId="59A0B554" w14:textId="6CECF968" w:rsidR="008C506F" w:rsidRPr="00810BD8" w:rsidRDefault="00810BD8" w:rsidP="00810BD8">
                            <w:pPr>
                              <w:rPr>
                                <w:rFonts w:ascii="Comic Sans MS" w:hAnsi="Comic Sans MS"/>
                                <w:sz w:val="22"/>
                              </w:rPr>
                            </w:pPr>
                            <w:r w:rsidRPr="00810BD8">
                              <w:rPr>
                                <w:rFonts w:ascii="Comic Sans MS" w:hAnsi="Comic Sans MS"/>
                                <w:sz w:val="22"/>
                              </w:rPr>
                              <w:t>Lots of children are planning to ask their families if they have any information and photographs to help us. We are enjoying learning lots of new phrases in French and becoming more confident having two sided conversations.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70BD1" id="_x0000_t202" coordsize="21600,21600" o:spt="202" path="m,l,21600r21600,l21600,xe">
                <v:stroke joinstyle="miter"/>
                <v:path gradientshapeok="t" o:connecttype="rect"/>
              </v:shapetype>
              <v:shape id="Text Box 11" o:spid="_x0000_s1026" type="#_x0000_t202" style="position:absolute;margin-left:397.7pt;margin-top:241.15pt;width:371pt;height:2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" fillcolor="white [3201]" strokeweight=".5pt">
                <v:textbox>
                  <w:txbxContent>
                    <w:p w14:paraId="3A3E5472" w14:textId="585F3A0B" w:rsidR="008C506F" w:rsidRPr="004C31D9" w:rsidRDefault="0039662B" w:rsidP="008C506F">
                      <w:pPr>
                        <w:jc w:val="center"/>
                        <w:rPr>
                          <w:rFonts w:ascii="Comic Sans MS" w:hAnsi="Comic Sans MS"/>
                          <w:b/>
                          <w:u w:val="single"/>
                        </w:rPr>
                      </w:pPr>
                      <w:r w:rsidRPr="004C31D9">
                        <w:rPr>
                          <w:rFonts w:ascii="Comic Sans MS" w:hAnsi="Comic Sans MS"/>
                          <w:b/>
                          <w:u w:val="single"/>
                        </w:rPr>
                        <w:t>Other Curricular Areas</w:t>
                      </w:r>
                    </w:p>
                    <w:p w14:paraId="48FEAAD8" w14:textId="77777777" w:rsidR="00810BD8" w:rsidRPr="00810BD8" w:rsidRDefault="00810BD8" w:rsidP="00810BD8">
                      <w:pPr>
                        <w:rPr>
                          <w:rFonts w:ascii="Comic Sans MS" w:hAnsi="Comic Sans MS"/>
                          <w:sz w:val="22"/>
                        </w:rPr>
                      </w:pPr>
                      <w:r w:rsidRPr="00810BD8">
                        <w:rPr>
                          <w:rFonts w:ascii="Comic Sans MS" w:hAnsi="Comic Sans MS"/>
                          <w:sz w:val="22"/>
                        </w:rPr>
                        <w:t>We are all very excited about the 60</w:t>
                      </w:r>
                      <w:r w:rsidRPr="00810BD8">
                        <w:rPr>
                          <w:rFonts w:ascii="Comic Sans MS" w:hAnsi="Comic Sans MS"/>
                          <w:sz w:val="22"/>
                          <w:vertAlign w:val="superscript"/>
                        </w:rPr>
                        <w:t>th</w:t>
                      </w:r>
                      <w:r w:rsidRPr="00810BD8">
                        <w:rPr>
                          <w:rFonts w:ascii="Comic Sans MS" w:hAnsi="Comic Sans MS"/>
                          <w:sz w:val="22"/>
                        </w:rPr>
                        <w:t xml:space="preserve"> anniversary of the school opening! Everyone was asked to think about what they would like to find out about the school 60 years ago. They also discussed how they would find out the information they were looking for. It’s going to be a very busy and interesting few weeks finding out about teachers and pupils, how the building has changed, where the old school was…</w:t>
                      </w:r>
                    </w:p>
                    <w:p w14:paraId="59A0B554" w14:textId="6CECF968" w:rsidR="008C506F" w:rsidRPr="00810BD8" w:rsidRDefault="00810BD8" w:rsidP="00810BD8">
                      <w:pPr>
                        <w:rPr>
                          <w:rFonts w:ascii="Comic Sans MS" w:hAnsi="Comic Sans MS"/>
                          <w:sz w:val="22"/>
                        </w:rPr>
                      </w:pPr>
                      <w:r w:rsidRPr="00810BD8">
                        <w:rPr>
                          <w:rFonts w:ascii="Comic Sans MS" w:hAnsi="Comic Sans MS"/>
                          <w:sz w:val="22"/>
                        </w:rPr>
                        <w:t>Lots of children are planning to ask their families if they have any information and photographs to help us. We are enjoying learning lots of new phrases in French and becoming more confident having two sided conversations.</w:t>
                      </w:r>
                    </w:p>
                  </w:txbxContent>
                </v:textbox>
              </v:shape>
            </w:pict>
          </mc:Fallback>
        </mc:AlternateContent>
      </w:r>
      <w:r w:rsidR="00810BD8">
        <w:rPr>
          <w:noProof/>
          <w:lang w:eastAsia="en-GB"/>
        </w:rPr>
        <mc:AlternateContent>
          <mc:Choice Requires="wps">
            <w:drawing>
              <wp:anchor distT="0" distB="0" distL="114300" distR="114300" simplePos="0" relativeHeight="251674624" behindDoc="0" locked="0" layoutInCell="1" allowOverlap="1" wp14:anchorId="65543598" wp14:editId="66C7F766">
                <wp:simplePos x="0" y="0"/>
                <wp:positionH relativeFrom="column">
                  <wp:posOffset>48409</wp:posOffset>
                </wp:positionH>
                <wp:positionV relativeFrom="paragraph">
                  <wp:posOffset>3051549</wp:posOffset>
                </wp:positionV>
                <wp:extent cx="4829810" cy="2764715"/>
                <wp:effectExtent l="0" t="0" r="27940" b="17145"/>
                <wp:wrapNone/>
                <wp:docPr id="4" name="Text Box 4"/>
                <wp:cNvGraphicFramePr/>
                <a:graphic xmlns:a="http://schemas.openxmlformats.org/drawingml/2006/main">
                  <a:graphicData uri="http://schemas.microsoft.com/office/word/2010/wordprocessingShape">
                    <wps:wsp>
                      <wps:cNvSpPr txBox="1"/>
                      <wps:spPr>
                        <a:xfrm>
                          <a:off x="0" y="0"/>
                          <a:ext cx="4829810" cy="2764715"/>
                        </a:xfrm>
                        <a:prstGeom prst="rect">
                          <a:avLst/>
                        </a:prstGeom>
                        <a:solidFill>
                          <a:schemeClr val="lt1"/>
                        </a:solidFill>
                        <a:ln w="6350">
                          <a:solidFill>
                            <a:prstClr val="black"/>
                          </a:solidFill>
                        </a:ln>
                      </wps:spPr>
                      <wps:txbx>
                        <w:txbxContent>
                          <w:p w14:paraId="3079EE95" w14:textId="7E7F0477" w:rsidR="008C506F" w:rsidRPr="004C31D9" w:rsidRDefault="008C506F" w:rsidP="008C506F">
                            <w:pPr>
                              <w:jc w:val="center"/>
                              <w:rPr>
                                <w:rFonts w:ascii="Comic Sans MS" w:hAnsi="Comic Sans MS"/>
                                <w:b/>
                                <w:u w:val="single"/>
                              </w:rPr>
                            </w:pPr>
                            <w:r w:rsidRPr="004C31D9">
                              <w:rPr>
                                <w:rFonts w:ascii="Comic Sans MS" w:hAnsi="Comic Sans MS"/>
                                <w:b/>
                                <w:u w:val="single"/>
                              </w:rPr>
                              <w:t>Health &amp; Wellbeing</w:t>
                            </w:r>
                          </w:p>
                          <w:p w14:paraId="73ADA556" w14:textId="77777777" w:rsidR="00810BD8" w:rsidRPr="00810BD8" w:rsidRDefault="00810BD8" w:rsidP="00810BD8">
                            <w:pPr>
                              <w:rPr>
                                <w:rFonts w:ascii="Comic Sans MS" w:hAnsi="Comic Sans MS"/>
                              </w:rPr>
                            </w:pPr>
                            <w:r w:rsidRPr="00810BD8">
                              <w:rPr>
                                <w:rFonts w:ascii="Comic Sans MS" w:hAnsi="Comic Sans MS"/>
                              </w:rPr>
                              <w:t>We have been looking at Children’s Rights and used these to create our class charter. We are working on creating a calm environment, being respectful and responsible. For gym we have been enjoying the lovely weather outdoors and taking part in team games. We will be starting our tooth brushing programme this term.</w:t>
                            </w:r>
                          </w:p>
                          <w:p w14:paraId="6C8C5A27" w14:textId="5DDBA9FC" w:rsidR="004C31D9" w:rsidRPr="004C31D9" w:rsidRDefault="004C31D9" w:rsidP="008C506F">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3598" id="Text Box 4" o:spid="_x0000_s1027" type="#_x0000_t202" style="position:absolute;margin-left:3.8pt;margin-top:240.3pt;width:380.3pt;height:2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" fillcolor="white [3201]" strokeweight=".5pt">
                <v:textbox>
                  <w:txbxContent>
                    <w:p w14:paraId="3079EE95" w14:textId="7E7F0477" w:rsidR="008C506F" w:rsidRPr="004C31D9" w:rsidRDefault="008C506F" w:rsidP="008C506F">
                      <w:pPr>
                        <w:jc w:val="center"/>
                        <w:rPr>
                          <w:rFonts w:ascii="Comic Sans MS" w:hAnsi="Comic Sans MS"/>
                          <w:b/>
                          <w:u w:val="single"/>
                        </w:rPr>
                      </w:pPr>
                      <w:r w:rsidRPr="004C31D9">
                        <w:rPr>
                          <w:rFonts w:ascii="Comic Sans MS" w:hAnsi="Comic Sans MS"/>
                          <w:b/>
                          <w:u w:val="single"/>
                        </w:rPr>
                        <w:t>Health &amp; Wellbeing</w:t>
                      </w:r>
                    </w:p>
                    <w:p w14:paraId="73ADA556" w14:textId="77777777" w:rsidR="00810BD8" w:rsidRPr="00810BD8" w:rsidRDefault="00810BD8" w:rsidP="00810BD8">
                      <w:pPr>
                        <w:rPr>
                          <w:rFonts w:ascii="Comic Sans MS" w:hAnsi="Comic Sans MS"/>
                        </w:rPr>
                      </w:pPr>
                      <w:r w:rsidRPr="00810BD8">
                        <w:rPr>
                          <w:rFonts w:ascii="Comic Sans MS" w:hAnsi="Comic Sans MS"/>
                        </w:rPr>
                        <w:t>We have been looking at Children’s Rights and used these to create our class charter. We are working on creating a calm environment, being respectful and responsible. For gym we have been enjoying the lovely weather outdoors and taking part in team games. We will be starting our tooth brushing programme this term.</w:t>
                      </w:r>
                    </w:p>
                    <w:p w14:paraId="6C8C5A27" w14:textId="5DDBA9FC" w:rsidR="004C31D9" w:rsidRPr="004C31D9" w:rsidRDefault="004C31D9" w:rsidP="008C506F">
                      <w:pPr>
                        <w:rPr>
                          <w:rFonts w:ascii="Comic Sans MS" w:hAnsi="Comic Sans MS"/>
                        </w:rPr>
                      </w:pPr>
                    </w:p>
                  </w:txbxContent>
                </v:textbox>
              </v:shape>
            </w:pict>
          </mc:Fallback>
        </mc:AlternateContent>
      </w:r>
      <w:r w:rsidR="00810BD8">
        <w:rPr>
          <w:noProof/>
          <w:lang w:eastAsia="en-GB"/>
        </w:rPr>
        <mc:AlternateContent>
          <mc:Choice Requires="wps">
            <w:drawing>
              <wp:anchor distT="0" distB="0" distL="114300" distR="114300" simplePos="0" relativeHeight="251658239" behindDoc="0" locked="0" layoutInCell="1" allowOverlap="1" wp14:anchorId="440811EB" wp14:editId="2C9D50E5">
                <wp:simplePos x="0" y="0"/>
                <wp:positionH relativeFrom="column">
                  <wp:posOffset>5039958</wp:posOffset>
                </wp:positionH>
                <wp:positionV relativeFrom="margin">
                  <wp:posOffset>984325</wp:posOffset>
                </wp:positionV>
                <wp:extent cx="4722607" cy="2841737"/>
                <wp:effectExtent l="0" t="0" r="20955" b="15875"/>
                <wp:wrapNone/>
                <wp:docPr id="10" name="Text Box 10"/>
                <wp:cNvGraphicFramePr/>
                <a:graphic xmlns:a="http://schemas.openxmlformats.org/drawingml/2006/main">
                  <a:graphicData uri="http://schemas.microsoft.com/office/word/2010/wordprocessingShape">
                    <wps:wsp>
                      <wps:cNvSpPr txBox="1"/>
                      <wps:spPr>
                        <a:xfrm>
                          <a:off x="0" y="0"/>
                          <a:ext cx="4722607" cy="2841737"/>
                        </a:xfrm>
                        <a:prstGeom prst="rect">
                          <a:avLst/>
                        </a:prstGeom>
                        <a:solidFill>
                          <a:schemeClr val="lt1"/>
                        </a:solidFill>
                        <a:ln w="6350">
                          <a:solidFill>
                            <a:prstClr val="black"/>
                          </a:solidFill>
                        </a:ln>
                      </wps:spPr>
                      <wps:txbx>
                        <w:txbxContent>
                          <w:p w14:paraId="05E8DDC9" w14:textId="4603F261" w:rsidR="00AD31D1" w:rsidRPr="004C31D9" w:rsidRDefault="008C506F" w:rsidP="00AD31D1">
                            <w:pPr>
                              <w:jc w:val="center"/>
                              <w:rPr>
                                <w:rFonts w:ascii="Comic Sans MS" w:hAnsi="Comic Sans MS"/>
                                <w:b/>
                                <w:u w:val="single"/>
                              </w:rPr>
                            </w:pPr>
                            <w:r w:rsidRPr="004C31D9">
                              <w:rPr>
                                <w:rFonts w:ascii="Comic Sans MS" w:hAnsi="Comic Sans MS"/>
                                <w:b/>
                                <w:u w:val="single"/>
                              </w:rPr>
                              <w:t>Numeracy &amp; Mathematics</w:t>
                            </w:r>
                          </w:p>
                          <w:p w14:paraId="5C9DC89C" w14:textId="38E2B671" w:rsidR="008C506F" w:rsidRPr="00810BD8" w:rsidRDefault="00810BD8" w:rsidP="008C506F">
                            <w:pPr>
                              <w:rPr>
                                <w:rFonts w:ascii="Comic Sans MS" w:hAnsi="Comic Sans MS"/>
                              </w:rPr>
                            </w:pPr>
                            <w:r w:rsidRPr="00810BD8">
                              <w:rPr>
                                <w:rFonts w:ascii="Comic Sans MS" w:hAnsi="Comic Sans MS"/>
                              </w:rPr>
                              <w:t>We are beginning our topic of multiplication and division during numeracy. We will be looking at a variety of mental strategies to solve our calculations. In maths this term we are working on telling the time. Everyone is able to tell the time on the hour and half past on analogue and digital clocks. Some of us are working on quarter to and past and we will be introducing 24 hour time. A fun online game that can be set to any level of ability can be found by scanning the 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811EB" id="Text Box 10" o:spid="_x0000_s1028" type="#_x0000_t202" style="position:absolute;margin-left:396.85pt;margin-top:77.5pt;width:371.85pt;height:22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" fillcolor="white [3201]" strokeweight=".5pt">
                <v:textbox>
                  <w:txbxContent>
                    <w:p w14:paraId="05E8DDC9" w14:textId="4603F261" w:rsidR="00AD31D1" w:rsidRPr="004C31D9" w:rsidRDefault="008C506F" w:rsidP="00AD31D1">
                      <w:pPr>
                        <w:jc w:val="center"/>
                        <w:rPr>
                          <w:rFonts w:ascii="Comic Sans MS" w:hAnsi="Comic Sans MS"/>
                          <w:b/>
                          <w:u w:val="single"/>
                        </w:rPr>
                      </w:pPr>
                      <w:r w:rsidRPr="004C31D9">
                        <w:rPr>
                          <w:rFonts w:ascii="Comic Sans MS" w:hAnsi="Comic Sans MS"/>
                          <w:b/>
                          <w:u w:val="single"/>
                        </w:rPr>
                        <w:t>Numeracy &amp; Mathematics</w:t>
                      </w:r>
                    </w:p>
                    <w:p w14:paraId="5C9DC89C" w14:textId="38E2B671" w:rsidR="008C506F" w:rsidRPr="00810BD8" w:rsidRDefault="00810BD8" w:rsidP="008C506F">
                      <w:pPr>
                        <w:rPr>
                          <w:rFonts w:ascii="Comic Sans MS" w:hAnsi="Comic Sans MS"/>
                        </w:rPr>
                      </w:pPr>
                      <w:r w:rsidRPr="00810BD8">
                        <w:rPr>
                          <w:rFonts w:ascii="Comic Sans MS" w:hAnsi="Comic Sans MS"/>
                        </w:rPr>
                        <w:t>We are beginning our topic of multiplication and division during numeracy. We will be looking at a variety of mental strategies to solve our calculations. In maths this term we are working on telling the time. Everyone is able to tell the time on the hour and half past on analogue and digital clocks. Some of us are working on quarter to and past and we will be introducing 24 hour time. A fun online game that can be set to any level of ability can be found by scanning the QR code.</w:t>
                      </w:r>
                    </w:p>
                  </w:txbxContent>
                </v:textbox>
                <w10:wrap anchory="margin"/>
              </v:shape>
            </w:pict>
          </mc:Fallback>
        </mc:AlternateContent>
      </w:r>
      <w:r w:rsidR="00810BD8">
        <w:rPr>
          <w:noProof/>
          <w:lang w:eastAsia="en-GB"/>
        </w:rPr>
        <w:drawing>
          <wp:anchor distT="0" distB="0" distL="114300" distR="114300" simplePos="0" relativeHeight="251661312" behindDoc="0" locked="0" layoutInCell="1" allowOverlap="1" wp14:anchorId="0FCB0248" wp14:editId="0159BE43">
            <wp:simplePos x="0" y="0"/>
            <wp:positionH relativeFrom="column">
              <wp:posOffset>4191455</wp:posOffset>
            </wp:positionH>
            <wp:positionV relativeFrom="paragraph">
              <wp:posOffset>2139950</wp:posOffset>
            </wp:positionV>
            <wp:extent cx="533811" cy="6444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lready-has-a-pencil-but-hes-still-writing-the-note-to-be-nic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3811" cy="644440"/>
                    </a:xfrm>
                    <a:prstGeom prst="rect">
                      <a:avLst/>
                    </a:prstGeom>
                  </pic:spPr>
                </pic:pic>
              </a:graphicData>
            </a:graphic>
            <wp14:sizeRelH relativeFrom="page">
              <wp14:pctWidth>0</wp14:pctWidth>
            </wp14:sizeRelH>
            <wp14:sizeRelV relativeFrom="page">
              <wp14:pctHeight>0</wp14:pctHeight>
            </wp14:sizeRelV>
          </wp:anchor>
        </w:drawing>
      </w:r>
      <w:r w:rsidR="00810BD8">
        <w:rPr>
          <w:noProof/>
          <w:lang w:eastAsia="en-GB"/>
        </w:rPr>
        <mc:AlternateContent>
          <mc:Choice Requires="wps">
            <w:drawing>
              <wp:anchor distT="0" distB="0" distL="114300" distR="114300" simplePos="0" relativeHeight="251659264" behindDoc="0" locked="0" layoutInCell="1" allowOverlap="1" wp14:anchorId="3B1BAE30" wp14:editId="22E077F8">
                <wp:simplePos x="0" y="0"/>
                <wp:positionH relativeFrom="column">
                  <wp:posOffset>48409</wp:posOffset>
                </wp:positionH>
                <wp:positionV relativeFrom="paragraph">
                  <wp:posOffset>28650</wp:posOffset>
                </wp:positionV>
                <wp:extent cx="4829885" cy="2852494"/>
                <wp:effectExtent l="0" t="0" r="27940" b="24130"/>
                <wp:wrapNone/>
                <wp:docPr id="2" name="Text Box 2"/>
                <wp:cNvGraphicFramePr/>
                <a:graphic xmlns:a="http://schemas.openxmlformats.org/drawingml/2006/main">
                  <a:graphicData uri="http://schemas.microsoft.com/office/word/2010/wordprocessingShape">
                    <wps:wsp>
                      <wps:cNvSpPr txBox="1"/>
                      <wps:spPr>
                        <a:xfrm>
                          <a:off x="0" y="0"/>
                          <a:ext cx="4829885" cy="2852494"/>
                        </a:xfrm>
                        <a:prstGeom prst="rect">
                          <a:avLst/>
                        </a:prstGeom>
                        <a:solidFill>
                          <a:schemeClr val="lt1"/>
                        </a:solidFill>
                        <a:ln w="6350">
                          <a:solidFill>
                            <a:prstClr val="black"/>
                          </a:solidFill>
                        </a:ln>
                      </wps:spPr>
                      <wps:txbx>
                        <w:txbxContent>
                          <w:p w14:paraId="351EA481" w14:textId="5D89C112" w:rsidR="0019414C" w:rsidRDefault="0019414C" w:rsidP="0019414C">
                            <w:pPr>
                              <w:jc w:val="center"/>
                              <w:rPr>
                                <w:rFonts w:ascii="Comic Sans MS" w:hAnsi="Comic Sans MS"/>
                                <w:b/>
                                <w:u w:val="single"/>
                              </w:rPr>
                            </w:pPr>
                            <w:r w:rsidRPr="004C31D9">
                              <w:rPr>
                                <w:rFonts w:ascii="Comic Sans MS" w:hAnsi="Comic Sans MS"/>
                                <w:b/>
                                <w:u w:val="single"/>
                              </w:rPr>
                              <w:t xml:space="preserve">Literacy </w:t>
                            </w:r>
                            <w:r w:rsidR="008C506F" w:rsidRPr="004C31D9">
                              <w:rPr>
                                <w:rFonts w:ascii="Comic Sans MS" w:hAnsi="Comic Sans MS"/>
                                <w:b/>
                                <w:u w:val="single"/>
                              </w:rPr>
                              <w:t xml:space="preserve">&amp; </w:t>
                            </w:r>
                            <w:r w:rsidRPr="004C31D9">
                              <w:rPr>
                                <w:rFonts w:ascii="Comic Sans MS" w:hAnsi="Comic Sans MS"/>
                                <w:b/>
                                <w:u w:val="single"/>
                              </w:rPr>
                              <w:t>English</w:t>
                            </w:r>
                          </w:p>
                          <w:p w14:paraId="627F3C4A" w14:textId="77777777" w:rsidR="00810BD8" w:rsidRPr="00810BD8" w:rsidRDefault="00810BD8" w:rsidP="00810BD8">
                            <w:pPr>
                              <w:rPr>
                                <w:rFonts w:ascii="Comic Sans MS" w:hAnsi="Comic Sans MS"/>
                                <w:sz w:val="20"/>
                              </w:rPr>
                            </w:pPr>
                            <w:r w:rsidRPr="00810BD8">
                              <w:rPr>
                                <w:rFonts w:ascii="Comic Sans MS" w:hAnsi="Comic Sans MS"/>
                                <w:sz w:val="20"/>
                              </w:rPr>
                              <w:t>We have begun our new spelling and phonics programme in primary 4. The children will be focussing on one sound every two weeks and all the ways we can spell the sound. They are encouraged to find new words to add to our lists and will be doing lots of activities in class practising spelling strategies, dictionary work and developing their reading and writing skills.</w:t>
                            </w:r>
                          </w:p>
                          <w:p w14:paraId="4638BBF9" w14:textId="77777777" w:rsidR="00810BD8" w:rsidRPr="00810BD8" w:rsidRDefault="00810BD8" w:rsidP="00810BD8">
                            <w:pPr>
                              <w:rPr>
                                <w:rFonts w:ascii="Comic Sans MS" w:hAnsi="Comic Sans MS"/>
                                <w:sz w:val="20"/>
                              </w:rPr>
                            </w:pPr>
                            <w:r w:rsidRPr="00810BD8">
                              <w:rPr>
                                <w:rFonts w:ascii="Comic Sans MS" w:hAnsi="Comic Sans MS"/>
                                <w:sz w:val="20"/>
                              </w:rPr>
                              <w:t>In grammar we are looking at nouns, using capital letters, plural and singular nouns.</w:t>
                            </w:r>
                          </w:p>
                          <w:p w14:paraId="08C0AB7B" w14:textId="0990182D" w:rsidR="00810BD8" w:rsidRPr="00810BD8" w:rsidRDefault="00810BD8" w:rsidP="00810BD8">
                            <w:pPr>
                              <w:rPr>
                                <w:rFonts w:ascii="Comic Sans MS" w:hAnsi="Comic Sans MS"/>
                                <w:b/>
                                <w:sz w:val="20"/>
                                <w:u w:val="single"/>
                              </w:rPr>
                            </w:pPr>
                            <w:r w:rsidRPr="00810BD8">
                              <w:rPr>
                                <w:rFonts w:ascii="Comic Sans MS" w:hAnsi="Comic Sans MS"/>
                                <w:sz w:val="20"/>
                              </w:rPr>
                              <w:t>We are enjoying reading the book ‘Charlie and the Chocolate Factory’ as a class and we are using it to work on various skills such as answering and creating questions and summarising. During writing we are looking at report writing with a focus on factual language and features of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BAE30" id="Text Box 2" o:spid="_x0000_s1029" type="#_x0000_t202" style="position:absolute;margin-left:3.8pt;margin-top:2.25pt;width:380.3pt;height:2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" fillcolor="white [3201]" strokeweight=".5pt">
                <v:textbox>
                  <w:txbxContent>
                    <w:p w14:paraId="351EA481" w14:textId="5D89C112" w:rsidR="0019414C" w:rsidRDefault="0019414C" w:rsidP="0019414C">
                      <w:pPr>
                        <w:jc w:val="center"/>
                        <w:rPr>
                          <w:rFonts w:ascii="Comic Sans MS" w:hAnsi="Comic Sans MS"/>
                          <w:b/>
                          <w:u w:val="single"/>
                        </w:rPr>
                      </w:pPr>
                      <w:r w:rsidRPr="004C31D9">
                        <w:rPr>
                          <w:rFonts w:ascii="Comic Sans MS" w:hAnsi="Comic Sans MS"/>
                          <w:b/>
                          <w:u w:val="single"/>
                        </w:rPr>
                        <w:t xml:space="preserve">Literacy </w:t>
                      </w:r>
                      <w:r w:rsidR="008C506F" w:rsidRPr="004C31D9">
                        <w:rPr>
                          <w:rFonts w:ascii="Comic Sans MS" w:hAnsi="Comic Sans MS"/>
                          <w:b/>
                          <w:u w:val="single"/>
                        </w:rPr>
                        <w:t xml:space="preserve">&amp; </w:t>
                      </w:r>
                      <w:r w:rsidRPr="004C31D9">
                        <w:rPr>
                          <w:rFonts w:ascii="Comic Sans MS" w:hAnsi="Comic Sans MS"/>
                          <w:b/>
                          <w:u w:val="single"/>
                        </w:rPr>
                        <w:t>English</w:t>
                      </w:r>
                    </w:p>
                    <w:p w14:paraId="627F3C4A" w14:textId="77777777" w:rsidR="00810BD8" w:rsidRPr="00810BD8" w:rsidRDefault="00810BD8" w:rsidP="00810BD8">
                      <w:pPr>
                        <w:rPr>
                          <w:rFonts w:ascii="Comic Sans MS" w:hAnsi="Comic Sans MS"/>
                          <w:sz w:val="20"/>
                        </w:rPr>
                      </w:pPr>
                      <w:r w:rsidRPr="00810BD8">
                        <w:rPr>
                          <w:rFonts w:ascii="Comic Sans MS" w:hAnsi="Comic Sans MS"/>
                          <w:sz w:val="20"/>
                        </w:rPr>
                        <w:t>We have begun our new spelling and phonics programme in primary 4. The children will be focussing on one sound every two weeks and all the ways we can spell the sound. They are encouraged to find new words to add to our lists and will be doing lots of activities in class practising spelling strategies, dictionary work and developing their reading and writing skills.</w:t>
                      </w:r>
                    </w:p>
                    <w:p w14:paraId="4638BBF9" w14:textId="77777777" w:rsidR="00810BD8" w:rsidRPr="00810BD8" w:rsidRDefault="00810BD8" w:rsidP="00810BD8">
                      <w:pPr>
                        <w:rPr>
                          <w:rFonts w:ascii="Comic Sans MS" w:hAnsi="Comic Sans MS"/>
                          <w:sz w:val="20"/>
                        </w:rPr>
                      </w:pPr>
                      <w:r w:rsidRPr="00810BD8">
                        <w:rPr>
                          <w:rFonts w:ascii="Comic Sans MS" w:hAnsi="Comic Sans MS"/>
                          <w:sz w:val="20"/>
                        </w:rPr>
                        <w:t>In grammar we are looking at nouns, using capital letters, plural and singular nouns.</w:t>
                      </w:r>
                    </w:p>
                    <w:p w14:paraId="08C0AB7B" w14:textId="0990182D" w:rsidR="00810BD8" w:rsidRPr="00810BD8" w:rsidRDefault="00810BD8" w:rsidP="00810BD8">
                      <w:pPr>
                        <w:rPr>
                          <w:rFonts w:ascii="Comic Sans MS" w:hAnsi="Comic Sans MS"/>
                          <w:b/>
                          <w:sz w:val="20"/>
                          <w:u w:val="single"/>
                        </w:rPr>
                      </w:pPr>
                      <w:r w:rsidRPr="00810BD8">
                        <w:rPr>
                          <w:rFonts w:ascii="Comic Sans MS" w:hAnsi="Comic Sans MS"/>
                          <w:sz w:val="20"/>
                        </w:rPr>
                        <w:t>We are enjoying reading the book ‘Charlie and the Chocolate Factory’ as a class and we are using it to work on various skills such as answering and creating questions and summarising. During writing we are looking at report writing with a focus on factual language and features of the text.</w:t>
                      </w:r>
                    </w:p>
                  </w:txbxContent>
                </v:textbox>
              </v:shape>
            </w:pict>
          </mc:Fallback>
        </mc:AlternateContent>
      </w:r>
      <w:r w:rsidR="00532491">
        <w:rPr>
          <w:noProof/>
          <w:lang w:eastAsia="en-GB"/>
        </w:rPr>
        <w:drawing>
          <wp:anchor distT="0" distB="0" distL="114300" distR="114300" simplePos="0" relativeHeight="251665408" behindDoc="0" locked="0" layoutInCell="1" allowOverlap="1" wp14:anchorId="3A0E7C56" wp14:editId="326A00AC">
            <wp:simplePos x="0" y="0"/>
            <wp:positionH relativeFrom="column">
              <wp:posOffset>8715385</wp:posOffset>
            </wp:positionH>
            <wp:positionV relativeFrom="paragraph">
              <wp:posOffset>2099007</wp:posOffset>
            </wp:positionV>
            <wp:extent cx="772510" cy="691599"/>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2510" cy="691599"/>
                    </a:xfrm>
                    <a:prstGeom prst="rect">
                      <a:avLst/>
                    </a:prstGeom>
                  </pic:spPr>
                </pic:pic>
              </a:graphicData>
            </a:graphic>
            <wp14:sizeRelH relativeFrom="page">
              <wp14:pctWidth>0</wp14:pctWidth>
            </wp14:sizeRelH>
            <wp14:sizeRelV relativeFrom="page">
              <wp14:pctHeight>0</wp14:pctHeight>
            </wp14:sizeRelV>
          </wp:anchor>
        </w:drawing>
      </w:r>
      <w:r w:rsidR="0039662B">
        <w:rPr>
          <w:noProof/>
          <w:lang w:eastAsia="en-GB"/>
        </w:rPr>
        <w:drawing>
          <wp:anchor distT="0" distB="0" distL="114300" distR="114300" simplePos="0" relativeHeight="251675648" behindDoc="0" locked="0" layoutInCell="1" allowOverlap="1" wp14:anchorId="5AE9A346" wp14:editId="1A7EBEDF">
            <wp:simplePos x="0" y="0"/>
            <wp:positionH relativeFrom="margin">
              <wp:posOffset>3878523</wp:posOffset>
            </wp:positionH>
            <wp:positionV relativeFrom="paragraph">
              <wp:posOffset>4912019</wp:posOffset>
            </wp:positionV>
            <wp:extent cx="772511" cy="796502"/>
            <wp:effectExtent l="0" t="0" r="889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lthy_hear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511" cy="796502"/>
                    </a:xfrm>
                    <a:prstGeom prst="rect">
                      <a:avLst/>
                    </a:prstGeom>
                  </pic:spPr>
                </pic:pic>
              </a:graphicData>
            </a:graphic>
            <wp14:sizeRelH relativeFrom="page">
              <wp14:pctWidth>0</wp14:pctWidth>
            </wp14:sizeRelH>
            <wp14:sizeRelV relativeFrom="page">
              <wp14:pctHeight>0</wp14:pctHeight>
            </wp14:sizeRelV>
          </wp:anchor>
        </w:drawing>
      </w:r>
    </w:p>
    <w:sectPr w:rsidR="001D05E8" w:rsidSect="008C506F">
      <w:pgSz w:w="1682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4C"/>
    <w:rsid w:val="000B74ED"/>
    <w:rsid w:val="000C4872"/>
    <w:rsid w:val="00125DD9"/>
    <w:rsid w:val="00184BDF"/>
    <w:rsid w:val="0019414C"/>
    <w:rsid w:val="001D05E8"/>
    <w:rsid w:val="0039662B"/>
    <w:rsid w:val="003C6398"/>
    <w:rsid w:val="00417055"/>
    <w:rsid w:val="004208AC"/>
    <w:rsid w:val="004C31D9"/>
    <w:rsid w:val="004C7740"/>
    <w:rsid w:val="004F6630"/>
    <w:rsid w:val="00532491"/>
    <w:rsid w:val="00576002"/>
    <w:rsid w:val="005830B0"/>
    <w:rsid w:val="005A34F0"/>
    <w:rsid w:val="005F7CC1"/>
    <w:rsid w:val="00644615"/>
    <w:rsid w:val="00662916"/>
    <w:rsid w:val="006F1EBC"/>
    <w:rsid w:val="00810BD8"/>
    <w:rsid w:val="0082054C"/>
    <w:rsid w:val="0084306A"/>
    <w:rsid w:val="0085562E"/>
    <w:rsid w:val="008B4C8E"/>
    <w:rsid w:val="008C506F"/>
    <w:rsid w:val="008C6B6E"/>
    <w:rsid w:val="008D5245"/>
    <w:rsid w:val="00976162"/>
    <w:rsid w:val="009B217E"/>
    <w:rsid w:val="00A77828"/>
    <w:rsid w:val="00AD31D1"/>
    <w:rsid w:val="00B166B0"/>
    <w:rsid w:val="00BA382E"/>
    <w:rsid w:val="00BF0169"/>
    <w:rsid w:val="00BF3170"/>
    <w:rsid w:val="00C84A2C"/>
    <w:rsid w:val="00CF00C7"/>
    <w:rsid w:val="00E4501F"/>
    <w:rsid w:val="00EE723D"/>
    <w:rsid w:val="00F22CA9"/>
    <w:rsid w:val="00F42324"/>
    <w:rsid w:val="00F72846"/>
    <w:rsid w:val="00F7318C"/>
    <w:rsid w:val="00FA13EB"/>
    <w:rsid w:val="00FA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8BD3"/>
  <w14:defaultImageDpi w14:val="32767"/>
  <w15:chartTrackingRefBased/>
  <w15:docId w15:val="{2871E547-BD25-D54F-BF74-4CC05A55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4501F"/>
    <w:rPr>
      <w:i/>
      <w:iCs/>
    </w:rPr>
  </w:style>
  <w:style w:type="paragraph" w:styleId="BalloonText">
    <w:name w:val="Balloon Text"/>
    <w:basedOn w:val="Normal"/>
    <w:link w:val="BalloonTextChar"/>
    <w:uiPriority w:val="99"/>
    <w:semiHidden/>
    <w:unhideWhenUsed/>
    <w:rsid w:val="00810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D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1009">
      <w:bodyDiv w:val="1"/>
      <w:marLeft w:val="0"/>
      <w:marRight w:val="0"/>
      <w:marTop w:val="0"/>
      <w:marBottom w:val="0"/>
      <w:divBdr>
        <w:top w:val="none" w:sz="0" w:space="0" w:color="auto"/>
        <w:left w:val="none" w:sz="0" w:space="0" w:color="auto"/>
        <w:bottom w:val="none" w:sz="0" w:space="0" w:color="auto"/>
        <w:right w:val="none" w:sz="0" w:space="0" w:color="auto"/>
      </w:divBdr>
    </w:div>
    <w:div w:id="1349142341">
      <w:bodyDiv w:val="1"/>
      <w:marLeft w:val="0"/>
      <w:marRight w:val="0"/>
      <w:marTop w:val="0"/>
      <w:marBottom w:val="0"/>
      <w:divBdr>
        <w:top w:val="none" w:sz="0" w:space="0" w:color="auto"/>
        <w:left w:val="none" w:sz="0" w:space="0" w:color="auto"/>
        <w:bottom w:val="none" w:sz="0" w:space="0" w:color="auto"/>
        <w:right w:val="none" w:sz="0" w:space="0" w:color="auto"/>
      </w:divBdr>
    </w:div>
    <w:div w:id="1409963785">
      <w:bodyDiv w:val="1"/>
      <w:marLeft w:val="0"/>
      <w:marRight w:val="0"/>
      <w:marTop w:val="0"/>
      <w:marBottom w:val="0"/>
      <w:divBdr>
        <w:top w:val="none" w:sz="0" w:space="0" w:color="auto"/>
        <w:left w:val="none" w:sz="0" w:space="0" w:color="auto"/>
        <w:bottom w:val="none" w:sz="0" w:space="0" w:color="auto"/>
        <w:right w:val="none" w:sz="0" w:space="0" w:color="auto"/>
      </w:divBdr>
    </w:div>
    <w:div w:id="1634366219">
      <w:bodyDiv w:val="1"/>
      <w:marLeft w:val="0"/>
      <w:marRight w:val="0"/>
      <w:marTop w:val="0"/>
      <w:marBottom w:val="0"/>
      <w:divBdr>
        <w:top w:val="none" w:sz="0" w:space="0" w:color="auto"/>
        <w:left w:val="none" w:sz="0" w:space="0" w:color="auto"/>
        <w:bottom w:val="none" w:sz="0" w:space="0" w:color="auto"/>
        <w:right w:val="none" w:sz="0" w:space="0" w:color="auto"/>
      </w:divBdr>
    </w:div>
    <w:div w:id="17885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Robertson</dc:creator>
  <cp:keywords/>
  <dc:description/>
  <cp:lastModifiedBy> </cp:lastModifiedBy>
  <cp:revision>3</cp:revision>
  <cp:lastPrinted>2023-09-08T08:09:00Z</cp:lastPrinted>
  <dcterms:created xsi:type="dcterms:W3CDTF">2023-09-08T08:10:00Z</dcterms:created>
  <dcterms:modified xsi:type="dcterms:W3CDTF">2023-09-08T08:26:00Z</dcterms:modified>
</cp:coreProperties>
</file>