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2DE8" w14:textId="1F826172" w:rsidR="00933C1F" w:rsidRPr="00933C1F" w:rsidRDefault="00003BAB">
      <w:pPr>
        <w:rPr>
          <w:rFonts w:ascii="Arial" w:hAnsi="Arial" w:cs="Arial"/>
        </w:rPr>
      </w:pPr>
      <w:r w:rsidRPr="005A1BCB">
        <w:rPr>
          <w:rFonts w:ascii="Arial" w:hAnsi="Arial" w:cs="Arial"/>
          <w:noProof/>
          <w:lang w:eastAsia="en-GB"/>
        </w:rPr>
        <mc:AlternateContent>
          <mc:Choice Requires="wps">
            <w:drawing>
              <wp:anchor distT="45720" distB="45720" distL="114300" distR="114300" simplePos="0" relativeHeight="251687936" behindDoc="0" locked="0" layoutInCell="1" allowOverlap="1" wp14:anchorId="67E12894" wp14:editId="0ABDC732">
                <wp:simplePos x="0" y="0"/>
                <wp:positionH relativeFrom="column">
                  <wp:posOffset>180340</wp:posOffset>
                </wp:positionH>
                <wp:positionV relativeFrom="paragraph">
                  <wp:posOffset>2219325</wp:posOffset>
                </wp:positionV>
                <wp:extent cx="441007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noFill/>
                        <a:ln w="9525">
                          <a:noFill/>
                          <a:miter lim="800000"/>
                          <a:headEnd/>
                          <a:tailEnd/>
                        </a:ln>
                      </wps:spPr>
                      <wps:txbx>
                        <w:txbxContent>
                          <w:p w14:paraId="7473F3D5" w14:textId="77777777" w:rsidR="00452C4B" w:rsidRDefault="00B72810"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Establishment: </w:t>
                            </w:r>
                          </w:p>
                          <w:p w14:paraId="412CA3F7" w14:textId="2D8F7B25" w:rsidR="00B72810" w:rsidRPr="0042456B" w:rsidRDefault="00A256A0"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Li</w:t>
                            </w:r>
                            <w:r w:rsidR="00452C4B">
                              <w:rPr>
                                <w:rFonts w:asciiTheme="minorHAnsi" w:hAnsiTheme="minorHAnsi" w:cstheme="minorHAnsi"/>
                                <w:b/>
                                <w:color w:val="FFFFFF" w:themeColor="background1"/>
                                <w:sz w:val="52"/>
                              </w:rPr>
                              <w:t>ttlemill PS &amp; ECC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E12894" id="_x0000_t202" coordsize="21600,21600" o:spt="202" path="m,l,21600r21600,l21600,xe">
                <v:stroke joinstyle="miter"/>
                <v:path gradientshapeok="t" o:connecttype="rect"/>
              </v:shapetype>
              <v:shape id="Text Box 2" o:spid="_x0000_s1026" type="#_x0000_t202" style="position:absolute;margin-left:14.2pt;margin-top:174.75pt;width:347.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l2+g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" filled="f" stroked="f">
                <v:textbox style="mso-fit-shape-to-text:t">
                  <w:txbxContent>
                    <w:p w14:paraId="7473F3D5" w14:textId="77777777" w:rsidR="00452C4B" w:rsidRDefault="00B72810"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Establishment: </w:t>
                      </w:r>
                    </w:p>
                    <w:p w14:paraId="412CA3F7" w14:textId="2D8F7B25" w:rsidR="00B72810" w:rsidRPr="0042456B" w:rsidRDefault="00A256A0"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Li</w:t>
                      </w:r>
                      <w:r w:rsidR="00452C4B">
                        <w:rPr>
                          <w:rFonts w:asciiTheme="minorHAnsi" w:hAnsiTheme="minorHAnsi" w:cstheme="minorHAnsi"/>
                          <w:b/>
                          <w:color w:val="FFFFFF" w:themeColor="background1"/>
                          <w:sz w:val="52"/>
                        </w:rPr>
                        <w:t>ttlemill PS &amp; ECC</w:t>
                      </w:r>
                    </w:p>
                  </w:txbxContent>
                </v:textbox>
                <w10:wrap type="square"/>
              </v:shape>
            </w:pict>
          </mc:Fallback>
        </mc:AlternateContent>
      </w:r>
      <w:r w:rsidR="00485FAC">
        <w:rPr>
          <w:noProof/>
          <w:lang w:eastAsia="en-GB"/>
        </w:rPr>
        <w:drawing>
          <wp:anchor distT="0" distB="0" distL="114300" distR="114300" simplePos="0" relativeHeight="251682816" behindDoc="1" locked="0" layoutInCell="1" allowOverlap="1" wp14:anchorId="743DE5BF" wp14:editId="21907BA4">
            <wp:simplePos x="0" y="0"/>
            <wp:positionH relativeFrom="column">
              <wp:posOffset>7994429</wp:posOffset>
            </wp:positionH>
            <wp:positionV relativeFrom="paragraph">
              <wp:posOffset>604050</wp:posOffset>
            </wp:positionV>
            <wp:extent cx="743585" cy="897890"/>
            <wp:effectExtent l="0" t="0" r="0" b="0"/>
            <wp:wrapTight wrapText="bothSides">
              <wp:wrapPolygon edited="0">
                <wp:start x="0" y="0"/>
                <wp:lineTo x="0" y="21081"/>
                <wp:lineTo x="21028" y="21081"/>
                <wp:lineTo x="210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3585" cy="89789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0528" behindDoc="1" locked="0" layoutInCell="1" allowOverlap="1" wp14:anchorId="3B923A05" wp14:editId="6DB8A3DD">
            <wp:simplePos x="0" y="0"/>
            <wp:positionH relativeFrom="column">
              <wp:posOffset>4460240</wp:posOffset>
            </wp:positionH>
            <wp:positionV relativeFrom="paragraph">
              <wp:posOffset>610284</wp:posOffset>
            </wp:positionV>
            <wp:extent cx="4258945" cy="2075815"/>
            <wp:effectExtent l="0" t="0" r="8255" b="635"/>
            <wp:wrapTight wrapText="bothSides">
              <wp:wrapPolygon edited="0">
                <wp:start x="0" y="0"/>
                <wp:lineTo x="0" y="21408"/>
                <wp:lineTo x="21545" y="2140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4" r="742" b="-1"/>
                    <a:stretch/>
                  </pic:blipFill>
                  <pic:spPr bwMode="auto">
                    <a:xfrm>
                      <a:off x="0" y="0"/>
                      <a:ext cx="4258945"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mc:AlternateContent>
          <mc:Choice Requires="wpg">
            <w:drawing>
              <wp:anchor distT="0" distB="0" distL="114300" distR="114300" simplePos="0" relativeHeight="251681792" behindDoc="0" locked="0" layoutInCell="1" allowOverlap="1" wp14:anchorId="2F98D358" wp14:editId="414463B0">
                <wp:simplePos x="0" y="0"/>
                <wp:positionH relativeFrom="column">
                  <wp:posOffset>6076633</wp:posOffset>
                </wp:positionH>
                <wp:positionV relativeFrom="paragraph">
                  <wp:posOffset>163536</wp:posOffset>
                </wp:positionV>
                <wp:extent cx="3115994" cy="3235569"/>
                <wp:effectExtent l="0" t="0" r="8255" b="3175"/>
                <wp:wrapNone/>
                <wp:docPr id="87" name="Group 87"/>
                <wp:cNvGraphicFramePr/>
                <a:graphic xmlns:a="http://schemas.openxmlformats.org/drawingml/2006/main">
                  <a:graphicData uri="http://schemas.microsoft.com/office/word/2010/wordprocessingGroup">
                    <wpg:wgp>
                      <wpg:cNvGrpSpPr/>
                      <wpg:grpSpPr>
                        <a:xfrm rot="10800000">
                          <a:off x="0" y="0"/>
                          <a:ext cx="3115994" cy="3235569"/>
                          <a:chOff x="0" y="0"/>
                          <a:chExt cx="3115994" cy="3235569"/>
                        </a:xfrm>
                      </wpg:grpSpPr>
                      <wps:wsp>
                        <wps:cNvPr id="88" name="Rectangle 88"/>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95018" id="Group 87" o:spid="_x0000_s1026" style="position:absolute;margin-left:478.5pt;margin-top:12.9pt;width:245.35pt;height:254.75pt;rotation:180;z-index:251681792"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">
                <v:rect id="Rectangle 88"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" fillcolor="#d2cf40" stroked="f" strokeweight="2pt"/>
                <v:rect id="Rectangle 89"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" fillcolor="#d2cf40" stroked="f" strokeweight="2pt"/>
              </v:group>
            </w:pict>
          </mc:Fallback>
        </mc:AlternateContent>
      </w:r>
      <w:r w:rsidR="00C70A35">
        <w:rPr>
          <w:noProof/>
          <w:lang w:eastAsia="en-GB"/>
        </w:rPr>
        <mc:AlternateContent>
          <mc:Choice Requires="wpg">
            <w:drawing>
              <wp:anchor distT="0" distB="0" distL="114300" distR="114300" simplePos="0" relativeHeight="251679744" behindDoc="0" locked="0" layoutInCell="1" allowOverlap="1" wp14:anchorId="26DB6FE7" wp14:editId="37EDFF21">
                <wp:simplePos x="0" y="0"/>
                <wp:positionH relativeFrom="column">
                  <wp:posOffset>175846</wp:posOffset>
                </wp:positionH>
                <wp:positionV relativeFrom="paragraph">
                  <wp:posOffset>2757268</wp:posOffset>
                </wp:positionV>
                <wp:extent cx="3115994" cy="3235569"/>
                <wp:effectExtent l="0" t="0" r="8255" b="3175"/>
                <wp:wrapNone/>
                <wp:docPr id="86" name="Group 86"/>
                <wp:cNvGraphicFramePr/>
                <a:graphic xmlns:a="http://schemas.openxmlformats.org/drawingml/2006/main">
                  <a:graphicData uri="http://schemas.microsoft.com/office/word/2010/wordprocessingGroup">
                    <wpg:wgp>
                      <wpg:cNvGrpSpPr/>
                      <wpg:grpSpPr>
                        <a:xfrm>
                          <a:off x="0" y="0"/>
                          <a:ext cx="3115994" cy="3235569"/>
                          <a:chOff x="0" y="0"/>
                          <a:chExt cx="3115994" cy="3235569"/>
                        </a:xfrm>
                      </wpg:grpSpPr>
                      <wps:wsp>
                        <wps:cNvPr id="84" name="Rectangle 84"/>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7B6943" id="Group 86" o:spid="_x0000_s1026" style="position:absolute;margin-left:13.85pt;margin-top:217.1pt;width:245.35pt;height:254.75pt;z-index:251679744"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">
                <v:rect id="Rectangle 84"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" fillcolor="#d2cf40" stroked="f" strokeweight="2pt"/>
                <v:rect id="Rectangle 85"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" fillcolor="#d2cf40" stroked="f" strokeweight="2pt"/>
              </v:group>
            </w:pict>
          </mc:Fallback>
        </mc:AlternateContent>
      </w:r>
      <w:r w:rsidR="00C70A35">
        <w:rPr>
          <w:noProof/>
          <w:lang w:eastAsia="en-GB"/>
        </w:rPr>
        <mc:AlternateContent>
          <mc:Choice Requires="wps">
            <w:drawing>
              <wp:anchor distT="0" distB="0" distL="114300" distR="114300" simplePos="0" relativeHeight="251668479" behindDoc="0" locked="0" layoutInCell="1" allowOverlap="1" wp14:anchorId="30031BD9" wp14:editId="0952B5EE">
                <wp:simplePos x="0" y="0"/>
                <wp:positionH relativeFrom="column">
                  <wp:posOffset>7362459</wp:posOffset>
                </wp:positionH>
                <wp:positionV relativeFrom="paragraph">
                  <wp:posOffset>4089475</wp:posOffset>
                </wp:positionV>
                <wp:extent cx="1949227" cy="1714500"/>
                <wp:effectExtent l="2858" t="0" r="0" b="0"/>
                <wp:wrapNone/>
                <wp:docPr id="18" name="Right Triangle 18"/>
                <wp:cNvGraphicFramePr/>
                <a:graphic xmlns:a="http://schemas.openxmlformats.org/drawingml/2006/main">
                  <a:graphicData uri="http://schemas.microsoft.com/office/word/2010/wordprocessingShape">
                    <wps:wsp>
                      <wps:cNvSpPr/>
                      <wps:spPr>
                        <a:xfrm rot="162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76AF2"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9.7pt;margin-top:322pt;width:153.5pt;height:135pt;rotation:-90;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" fillcolor="#d2cf40" stroked="f" strokeweight="2pt"/>
            </w:pict>
          </mc:Fallback>
        </mc:AlternateContent>
      </w:r>
      <w:r w:rsidR="00C70A35">
        <w:rPr>
          <w:noProof/>
          <w:lang w:eastAsia="en-GB"/>
        </w:rPr>
        <mc:AlternateContent>
          <mc:Choice Requires="wps">
            <w:drawing>
              <wp:anchor distT="0" distB="0" distL="114300" distR="114300" simplePos="0" relativeHeight="251666431" behindDoc="0" locked="0" layoutInCell="1" allowOverlap="1" wp14:anchorId="710082FC" wp14:editId="7635C228">
                <wp:simplePos x="0" y="0"/>
                <wp:positionH relativeFrom="column">
                  <wp:posOffset>55513</wp:posOffset>
                </wp:positionH>
                <wp:positionV relativeFrom="paragraph">
                  <wp:posOffset>325438</wp:posOffset>
                </wp:positionV>
                <wp:extent cx="1949227" cy="1714500"/>
                <wp:effectExtent l="2858" t="0" r="0" b="0"/>
                <wp:wrapNone/>
                <wp:docPr id="83" name="Right Triangle 83"/>
                <wp:cNvGraphicFramePr/>
                <a:graphic xmlns:a="http://schemas.openxmlformats.org/drawingml/2006/main">
                  <a:graphicData uri="http://schemas.microsoft.com/office/word/2010/wordprocessingShape">
                    <wps:wsp>
                      <wps:cNvSpPr/>
                      <wps:spPr>
                        <a:xfrm rot="54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3D491" id="Right Triangle 83" o:spid="_x0000_s1026" type="#_x0000_t6" style="position:absolute;margin-left:4.35pt;margin-top:25.65pt;width:153.5pt;height:135pt;rotation:90;z-index:251666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" fillcolor="#d2cf40" stroked="f" strokeweight="2pt"/>
            </w:pict>
          </mc:Fallback>
        </mc:AlternateContent>
      </w:r>
      <w:r w:rsidR="00C70A35">
        <w:rPr>
          <w:noProof/>
          <w:lang w:eastAsia="en-GB"/>
        </w:rPr>
        <w:drawing>
          <wp:anchor distT="0" distB="0" distL="114300" distR="114300" simplePos="0" relativeHeight="251675648" behindDoc="1" locked="0" layoutInCell="1" allowOverlap="1" wp14:anchorId="44D62168" wp14:editId="076673CB">
            <wp:simplePos x="0" y="0"/>
            <wp:positionH relativeFrom="column">
              <wp:posOffset>1261971</wp:posOffset>
            </wp:positionH>
            <wp:positionV relativeFrom="paragraph">
              <wp:posOffset>3245485</wp:posOffset>
            </wp:positionV>
            <wp:extent cx="2586990" cy="1059180"/>
            <wp:effectExtent l="0" t="0" r="3810" b="7620"/>
            <wp:wrapTight wrapText="bothSides">
              <wp:wrapPolygon edited="0">
                <wp:start x="0" y="0"/>
                <wp:lineTo x="0" y="21367"/>
                <wp:lineTo x="21473" y="21367"/>
                <wp:lineTo x="214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9110"/>
                    <a:stretch/>
                  </pic:blipFill>
                  <pic:spPr bwMode="auto">
                    <a:xfrm>
                      <a:off x="0" y="0"/>
                      <a:ext cx="2586990"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1552" behindDoc="1" locked="0" layoutInCell="1" allowOverlap="1" wp14:anchorId="0696EDC1" wp14:editId="0074DE95">
            <wp:simplePos x="0" y="0"/>
            <wp:positionH relativeFrom="column">
              <wp:posOffset>1275715</wp:posOffset>
            </wp:positionH>
            <wp:positionV relativeFrom="paragraph">
              <wp:posOffset>4414357</wp:posOffset>
            </wp:positionV>
            <wp:extent cx="2578100" cy="1210945"/>
            <wp:effectExtent l="0" t="0" r="0" b="8255"/>
            <wp:wrapTight wrapText="bothSides">
              <wp:wrapPolygon edited="0">
                <wp:start x="0" y="0"/>
                <wp:lineTo x="0" y="21407"/>
                <wp:lineTo x="21387" y="21407"/>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8100" cy="1210945"/>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3600" behindDoc="1" locked="0" layoutInCell="1" allowOverlap="1" wp14:anchorId="0BD472C7" wp14:editId="1E8BB793">
            <wp:simplePos x="0" y="0"/>
            <wp:positionH relativeFrom="column">
              <wp:posOffset>3967480</wp:posOffset>
            </wp:positionH>
            <wp:positionV relativeFrom="paragraph">
              <wp:posOffset>4414357</wp:posOffset>
            </wp:positionV>
            <wp:extent cx="2874010" cy="1217930"/>
            <wp:effectExtent l="0" t="0" r="2540" b="1270"/>
            <wp:wrapTight wrapText="bothSides">
              <wp:wrapPolygon edited="0">
                <wp:start x="0" y="0"/>
                <wp:lineTo x="0" y="21285"/>
                <wp:lineTo x="21476" y="21285"/>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74010" cy="121793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2576" behindDoc="1" locked="0" layoutInCell="1" allowOverlap="1" wp14:anchorId="392C2839" wp14:editId="0F7D47BA">
            <wp:simplePos x="0" y="0"/>
            <wp:positionH relativeFrom="margin">
              <wp:posOffset>3992245</wp:posOffset>
            </wp:positionH>
            <wp:positionV relativeFrom="paragraph">
              <wp:posOffset>3247862</wp:posOffset>
            </wp:positionV>
            <wp:extent cx="2835910" cy="1059180"/>
            <wp:effectExtent l="0" t="0" r="2540" b="7620"/>
            <wp:wrapTight wrapText="bothSides">
              <wp:wrapPolygon edited="0">
                <wp:start x="0" y="0"/>
                <wp:lineTo x="0" y="21367"/>
                <wp:lineTo x="21474" y="21367"/>
                <wp:lineTo x="214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646"/>
                    <a:stretch/>
                  </pic:blipFill>
                  <pic:spPr bwMode="auto">
                    <a:xfrm>
                      <a:off x="0" y="0"/>
                      <a:ext cx="2835910"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FC6">
        <w:rPr>
          <w:noProof/>
          <w:lang w:eastAsia="en-GB"/>
        </w:rPr>
        <mc:AlternateContent>
          <mc:Choice Requires="wps">
            <w:drawing>
              <wp:anchor distT="0" distB="0" distL="114300" distR="114300" simplePos="0" relativeHeight="251662335" behindDoc="0" locked="0" layoutInCell="1" allowOverlap="1" wp14:anchorId="15C679AE" wp14:editId="56CB257D">
                <wp:simplePos x="0" y="0"/>
                <wp:positionH relativeFrom="margin">
                  <wp:align>left</wp:align>
                </wp:positionH>
                <wp:positionV relativeFrom="paragraph">
                  <wp:posOffset>3086934</wp:posOffset>
                </wp:positionV>
                <wp:extent cx="3902148" cy="3011092"/>
                <wp:effectExtent l="0" t="0" r="3175" b="0"/>
                <wp:wrapNone/>
                <wp:docPr id="5" name="Rectangle 5"/>
                <wp:cNvGraphicFramePr/>
                <a:graphic xmlns:a="http://schemas.openxmlformats.org/drawingml/2006/main">
                  <a:graphicData uri="http://schemas.microsoft.com/office/word/2010/wordprocessingShape">
                    <wps:wsp>
                      <wps:cNvSpPr/>
                      <wps:spPr>
                        <a:xfrm>
                          <a:off x="0" y="0"/>
                          <a:ext cx="3902148" cy="301109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D512F" id="Rectangle 5" o:spid="_x0000_s1026" style="position:absolute;margin-left:0;margin-top:243.05pt;width:307.25pt;height:237.1pt;z-index:251662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" fillcolor="#4f81bd [3204]" stroked="f" strokeweight="2pt">
                <w10:wrap anchorx="margin"/>
              </v:rect>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9504" behindDoc="0" locked="0" layoutInCell="1" allowOverlap="1" wp14:anchorId="74ECC5BC" wp14:editId="21A89EC9">
                <wp:simplePos x="0" y="0"/>
                <wp:positionH relativeFrom="margin">
                  <wp:posOffset>6549721</wp:posOffset>
                </wp:positionH>
                <wp:positionV relativeFrom="paragraph">
                  <wp:posOffset>3999450</wp:posOffset>
                </wp:positionV>
                <wp:extent cx="2504440" cy="14046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noFill/>
                          <a:miter lim="800000"/>
                          <a:headEnd/>
                          <a:tailEnd/>
                        </a:ln>
                      </wps:spPr>
                      <wps:txbx>
                        <w:txbxContent>
                          <w:p w14:paraId="48ED1CAE" w14:textId="5C1DE195"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B72810" w:rsidRPr="0042456B"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CC5BC" id="_x0000_s1027" type="#_x0000_t202" style="position:absolute;margin-left:515.75pt;margin-top:314.9pt;width:197.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bj+wEAANU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" filled="f" stroked="f">
                <v:textbox style="mso-fit-shape-to-text:t">
                  <w:txbxContent>
                    <w:p w14:paraId="48ED1CAE" w14:textId="5C1DE195"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B72810"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B72810" w:rsidRPr="0042456B" w:rsidRDefault="00B72810"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v:textbox>
                <w10:wrap type="square" anchorx="margin"/>
              </v:shape>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59DAD06" wp14:editId="5CE03978">
                <wp:simplePos x="0" y="0"/>
                <wp:positionH relativeFrom="column">
                  <wp:posOffset>190500</wp:posOffset>
                </wp:positionH>
                <wp:positionV relativeFrom="paragraph">
                  <wp:posOffset>158750</wp:posOffset>
                </wp:positionV>
                <wp:extent cx="212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404620"/>
                        </a:xfrm>
                        <a:prstGeom prst="rect">
                          <a:avLst/>
                        </a:prstGeom>
                        <a:noFill/>
                        <a:ln w="9525">
                          <a:noFill/>
                          <a:miter lim="800000"/>
                          <a:headEnd/>
                          <a:tailEnd/>
                        </a:ln>
                      </wps:spPr>
                      <wps:txbx>
                        <w:txbxContent>
                          <w:p w14:paraId="1BAAF3BC" w14:textId="75FB091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DAD06" id="_x0000_s1028" type="#_x0000_t202" style="position:absolute;margin-left:15pt;margin-top:12.5pt;width:167.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" filled="f" stroked="f">
                <v:textbox style="mso-fit-shape-to-text:t">
                  <w:txbxContent>
                    <w:p w14:paraId="1BAAF3BC" w14:textId="75FB091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B72810" w:rsidRPr="0042456B" w:rsidRDefault="00B72810"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v:textbox>
                <w10:wrap type="square"/>
              </v:shape>
            </w:pict>
          </mc:Fallback>
        </mc:AlternateContent>
      </w:r>
      <w:r w:rsidR="005A1BCB">
        <w:rPr>
          <w:noProof/>
          <w:lang w:eastAsia="en-GB"/>
        </w:rPr>
        <mc:AlternateContent>
          <mc:Choice Requires="wps">
            <w:drawing>
              <wp:anchor distT="0" distB="0" distL="114300" distR="114300" simplePos="0" relativeHeight="251660287" behindDoc="0" locked="0" layoutInCell="1" allowOverlap="1" wp14:anchorId="3ECDFADE" wp14:editId="21099021">
                <wp:simplePos x="0" y="0"/>
                <wp:positionH relativeFrom="column">
                  <wp:posOffset>3800171</wp:posOffset>
                </wp:positionH>
                <wp:positionV relativeFrom="paragraph">
                  <wp:posOffset>2707640</wp:posOffset>
                </wp:positionV>
                <wp:extent cx="5560828" cy="3391786"/>
                <wp:effectExtent l="0" t="0" r="1905" b="0"/>
                <wp:wrapNone/>
                <wp:docPr id="6" name="Rectangle 6"/>
                <wp:cNvGraphicFramePr/>
                <a:graphic xmlns:a="http://schemas.openxmlformats.org/drawingml/2006/main">
                  <a:graphicData uri="http://schemas.microsoft.com/office/word/2010/wordprocessingShape">
                    <wps:wsp>
                      <wps:cNvSpPr/>
                      <wps:spPr>
                        <a:xfrm>
                          <a:off x="0" y="0"/>
                          <a:ext cx="5560828" cy="33917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1B585" id="Rectangle 6" o:spid="_x0000_s1026" style="position:absolute;margin-left:299.25pt;margin-top:213.2pt;width:437.85pt;height:267.0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" fillcolor="#00b0f0" stroked="f" strokeweight="2pt"/>
            </w:pict>
          </mc:Fallback>
        </mc:AlternateContent>
      </w:r>
      <w:r w:rsidR="005A1BCB">
        <w:rPr>
          <w:noProof/>
          <w:lang w:eastAsia="en-GB"/>
        </w:rPr>
        <mc:AlternateContent>
          <mc:Choice Requires="wps">
            <w:drawing>
              <wp:anchor distT="0" distB="0" distL="114300" distR="114300" simplePos="0" relativeHeight="251663360" behindDoc="0" locked="0" layoutInCell="1" allowOverlap="1" wp14:anchorId="04B9125F" wp14:editId="06EB0C2C">
                <wp:simplePos x="0" y="0"/>
                <wp:positionH relativeFrom="margin">
                  <wp:align>left</wp:align>
                </wp:positionH>
                <wp:positionV relativeFrom="paragraph">
                  <wp:posOffset>0</wp:posOffset>
                </wp:positionV>
                <wp:extent cx="5890260" cy="3131820"/>
                <wp:effectExtent l="0" t="0" r="0" b="0"/>
                <wp:wrapTopAndBottom/>
                <wp:docPr id="55014" name="Shape 55014"/>
                <wp:cNvGraphicFramePr/>
                <a:graphic xmlns:a="http://schemas.openxmlformats.org/drawingml/2006/main">
                  <a:graphicData uri="http://schemas.microsoft.com/office/word/2010/wordprocessingShape">
                    <wps:wsp>
                      <wps:cNvSpPr/>
                      <wps:spPr>
                        <a:xfrm>
                          <a:off x="0" y="0"/>
                          <a:ext cx="5890260" cy="3131820"/>
                        </a:xfrm>
                        <a:custGeom>
                          <a:avLst/>
                          <a:gdLst/>
                          <a:ahLst/>
                          <a:cxnLst/>
                          <a:rect l="0" t="0" r="0" b="0"/>
                          <a:pathLst>
                            <a:path w="3780003" h="6911899">
                              <a:moveTo>
                                <a:pt x="0" y="0"/>
                              </a:moveTo>
                              <a:lnTo>
                                <a:pt x="3780003" y="0"/>
                              </a:lnTo>
                              <a:lnTo>
                                <a:pt x="3780003" y="6911899"/>
                              </a:lnTo>
                              <a:lnTo>
                                <a:pt x="0" y="6911899"/>
                              </a:lnTo>
                              <a:lnTo>
                                <a:pt x="0" y="0"/>
                              </a:lnTo>
                            </a:path>
                          </a:pathLst>
                        </a:custGeom>
                        <a:ln w="0" cap="flat">
                          <a:miter lim="127000"/>
                        </a:ln>
                      </wps:spPr>
                      <wps:style>
                        <a:lnRef idx="0">
                          <a:srgbClr val="000000">
                            <a:alpha val="0"/>
                          </a:srgbClr>
                        </a:lnRef>
                        <a:fillRef idx="1">
                          <a:srgbClr val="008D87"/>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1D04BCB" id="Shape 55014" o:spid="_x0000_s1026" style="position:absolute;margin-left:0;margin-top:0;width:463.8pt;height:24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80003,6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" path="m,l3780003,r,6911899l,6911899,,e" fillcolor="#008d87" stroked="f" strokeweight="0">
                <v:stroke miterlimit="83231f" joinstyle="miter"/>
                <v:path arrowok="t" textboxrect="0,0,3780003,6911899"/>
                <w10:wrap type="topAndBottom" anchorx="margin"/>
              </v:shape>
            </w:pict>
          </mc:Fallback>
        </mc:AlternateContent>
      </w:r>
      <w:r w:rsidR="005A1BCB">
        <w:rPr>
          <w:noProof/>
          <w:lang w:eastAsia="en-GB"/>
        </w:rPr>
        <mc:AlternateContent>
          <mc:Choice Requires="wps">
            <w:drawing>
              <wp:anchor distT="0" distB="0" distL="114300" distR="114300" simplePos="0" relativeHeight="251665408" behindDoc="0" locked="0" layoutInCell="1" allowOverlap="1" wp14:anchorId="3ECF018A" wp14:editId="023EA0B8">
                <wp:simplePos x="0" y="0"/>
                <wp:positionH relativeFrom="column">
                  <wp:posOffset>5581783</wp:posOffset>
                </wp:positionH>
                <wp:positionV relativeFrom="paragraph">
                  <wp:posOffset>0</wp:posOffset>
                </wp:positionV>
                <wp:extent cx="3779952" cy="3131883"/>
                <wp:effectExtent l="0" t="0" r="0" b="0"/>
                <wp:wrapTopAndBottom/>
                <wp:docPr id="55013" name="Shape 55013"/>
                <wp:cNvGraphicFramePr/>
                <a:graphic xmlns:a="http://schemas.openxmlformats.org/drawingml/2006/main">
                  <a:graphicData uri="http://schemas.microsoft.com/office/word/2010/wordprocessingShape">
                    <wps:wsp>
                      <wps:cNvSpPr/>
                      <wps:spPr>
                        <a:xfrm>
                          <a:off x="0" y="0"/>
                          <a:ext cx="3779952" cy="3131883"/>
                        </a:xfrm>
                        <a:custGeom>
                          <a:avLst/>
                          <a:gdLst/>
                          <a:ahLst/>
                          <a:cxnLst/>
                          <a:rect l="0" t="0" r="0" b="0"/>
                          <a:pathLst>
                            <a:path w="3779952" h="3131883">
                              <a:moveTo>
                                <a:pt x="0" y="0"/>
                              </a:moveTo>
                              <a:lnTo>
                                <a:pt x="3779952" y="0"/>
                              </a:lnTo>
                              <a:lnTo>
                                <a:pt x="3779952" y="3131883"/>
                              </a:lnTo>
                              <a:lnTo>
                                <a:pt x="0" y="3131883"/>
                              </a:lnTo>
                              <a:lnTo>
                                <a:pt x="0" y="0"/>
                              </a:lnTo>
                            </a:path>
                          </a:pathLst>
                        </a:custGeom>
                        <a:ln w="0" cap="flat">
                          <a:miter lim="127000"/>
                        </a:ln>
                      </wps:spPr>
                      <wps:style>
                        <a:lnRef idx="0">
                          <a:srgbClr val="000000">
                            <a:alpha val="0"/>
                          </a:srgbClr>
                        </a:lnRef>
                        <a:fillRef idx="1">
                          <a:srgbClr val="1C2644"/>
                        </a:fillRef>
                        <a:effectRef idx="0">
                          <a:scrgbClr r="0" g="0" b="0"/>
                        </a:effectRef>
                        <a:fontRef idx="none"/>
                      </wps:style>
                      <wps:bodyPr/>
                    </wps:wsp>
                  </a:graphicData>
                </a:graphic>
              </wp:anchor>
            </w:drawing>
          </mc:Choice>
          <mc:Fallback>
            <w:pict>
              <v:shape w14:anchorId="536706AE" id="Shape 55013" o:spid="_x0000_s1026" style="position:absolute;margin-left:439.5pt;margin-top:0;width:297.65pt;height:246.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79952,31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" path="m,l3779952,r,3131883l,3131883,,e" fillcolor="#1c2644" stroked="f" strokeweight="0">
                <v:stroke miterlimit="83231f" joinstyle="miter"/>
                <v:path arrowok="t" textboxrect="0,0,3779952,3131883"/>
                <w10:wrap type="topAndBottom"/>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4A3F61" w:rsidRPr="00034FBD" w14:paraId="52FBE020" w14:textId="77777777" w:rsidTr="00C53FC6">
        <w:trPr>
          <w:trHeight w:val="416"/>
        </w:trPr>
        <w:tc>
          <w:tcPr>
            <w:tcW w:w="1049" w:type="pct"/>
            <w:vAlign w:val="center"/>
          </w:tcPr>
          <w:p w14:paraId="03CEEA02" w14:textId="661B8E7E" w:rsidR="004A3F61" w:rsidRPr="00C528C4" w:rsidRDefault="00D012E9" w:rsidP="00C528C4">
            <w:pPr>
              <w:rPr>
                <w:rFonts w:ascii="Arial" w:hAnsi="Arial" w:cs="Arial"/>
                <w:b/>
                <w:sz w:val="22"/>
                <w:szCs w:val="22"/>
              </w:rPr>
            </w:pPr>
            <w:r>
              <w:rPr>
                <w:rFonts w:ascii="Arial" w:hAnsi="Arial" w:cs="Arial"/>
                <w:b/>
                <w:sz w:val="22"/>
                <w:szCs w:val="22"/>
              </w:rPr>
              <w:t xml:space="preserve">ECC </w:t>
            </w:r>
            <w:r w:rsidR="175DE031" w:rsidRPr="00C528C4">
              <w:rPr>
                <w:rFonts w:ascii="Arial" w:hAnsi="Arial" w:cs="Arial"/>
                <w:b/>
                <w:sz w:val="22"/>
                <w:szCs w:val="22"/>
              </w:rPr>
              <w:t>Improvement Plan</w:t>
            </w:r>
          </w:p>
        </w:tc>
        <w:tc>
          <w:tcPr>
            <w:tcW w:w="3951" w:type="pct"/>
            <w:vAlign w:val="center"/>
          </w:tcPr>
          <w:p w14:paraId="33F3FFCE" w14:textId="0009536B" w:rsidR="004A3F61" w:rsidRPr="00034FBD" w:rsidRDefault="00452C4B" w:rsidP="00C528C4">
            <w:pPr>
              <w:rPr>
                <w:rFonts w:ascii="Arial" w:eastAsia="Comic Sans MS" w:hAnsi="Arial" w:cs="Arial"/>
                <w:sz w:val="28"/>
                <w:szCs w:val="28"/>
              </w:rPr>
            </w:pPr>
            <w:proofErr w:type="spellStart"/>
            <w:r>
              <w:rPr>
                <w:rFonts w:ascii="Arial" w:eastAsia="Comic Sans MS" w:hAnsi="Arial" w:cs="Arial"/>
                <w:sz w:val="28"/>
                <w:szCs w:val="28"/>
              </w:rPr>
              <w:t>Littlemill</w:t>
            </w:r>
            <w:proofErr w:type="spellEnd"/>
            <w:r>
              <w:rPr>
                <w:rFonts w:ascii="Arial" w:eastAsia="Comic Sans MS" w:hAnsi="Arial" w:cs="Arial"/>
                <w:sz w:val="28"/>
                <w:szCs w:val="28"/>
              </w:rPr>
              <w:t xml:space="preserve"> Primary School and Early Childhood Centre</w:t>
            </w:r>
          </w:p>
        </w:tc>
      </w:tr>
      <w:tr w:rsidR="004A3F61" w:rsidRPr="00034FBD" w14:paraId="4554B8EE" w14:textId="77777777" w:rsidTr="00C53FC6">
        <w:trPr>
          <w:trHeight w:val="404"/>
        </w:trPr>
        <w:tc>
          <w:tcPr>
            <w:tcW w:w="1049" w:type="pct"/>
            <w:vAlign w:val="center"/>
          </w:tcPr>
          <w:p w14:paraId="23D21B58" w14:textId="1BFCAB71" w:rsidR="004A3F61" w:rsidRPr="00C528C4" w:rsidRDefault="004A3F61" w:rsidP="00C528C4">
            <w:pPr>
              <w:rPr>
                <w:rFonts w:ascii="Arial" w:hAnsi="Arial" w:cs="Arial"/>
                <w:b/>
                <w:sz w:val="22"/>
                <w:szCs w:val="22"/>
              </w:rPr>
            </w:pPr>
            <w:r w:rsidRPr="00C528C4">
              <w:rPr>
                <w:rFonts w:ascii="Arial" w:hAnsi="Arial" w:cs="Arial"/>
                <w:b/>
                <w:sz w:val="22"/>
                <w:szCs w:val="22"/>
              </w:rPr>
              <w:lastRenderedPageBreak/>
              <w:t>Head Teacher</w:t>
            </w:r>
            <w:r w:rsidR="00D012E9">
              <w:rPr>
                <w:rFonts w:ascii="Arial" w:hAnsi="Arial" w:cs="Arial"/>
                <w:b/>
                <w:sz w:val="22"/>
                <w:szCs w:val="22"/>
              </w:rPr>
              <w:t>/Head of Centre</w:t>
            </w:r>
            <w:r w:rsidRPr="00C528C4">
              <w:rPr>
                <w:rFonts w:ascii="Arial" w:hAnsi="Arial" w:cs="Arial"/>
                <w:b/>
                <w:sz w:val="22"/>
                <w:szCs w:val="22"/>
              </w:rPr>
              <w:tab/>
            </w:r>
          </w:p>
        </w:tc>
        <w:tc>
          <w:tcPr>
            <w:tcW w:w="3951" w:type="pct"/>
            <w:vAlign w:val="center"/>
          </w:tcPr>
          <w:p w14:paraId="32DD7A62" w14:textId="3812F71A" w:rsidR="004A3F61" w:rsidRPr="00034FBD" w:rsidRDefault="00452C4B" w:rsidP="00C528C4">
            <w:pPr>
              <w:rPr>
                <w:rFonts w:ascii="Arial" w:eastAsia="Comic Sans MS" w:hAnsi="Arial" w:cs="Arial"/>
                <w:sz w:val="28"/>
                <w:szCs w:val="28"/>
              </w:rPr>
            </w:pPr>
            <w:r>
              <w:rPr>
                <w:rFonts w:ascii="Arial" w:eastAsia="Comic Sans MS" w:hAnsi="Arial" w:cs="Arial"/>
                <w:sz w:val="28"/>
                <w:szCs w:val="28"/>
              </w:rPr>
              <w:t>Simon Leitch</w:t>
            </w:r>
          </w:p>
        </w:tc>
      </w:tr>
      <w:tr w:rsidR="004A3F61" w:rsidRPr="00034FBD" w14:paraId="546C9B22" w14:textId="77777777" w:rsidTr="00C53FC6">
        <w:trPr>
          <w:trHeight w:val="404"/>
        </w:trPr>
        <w:tc>
          <w:tcPr>
            <w:tcW w:w="1049" w:type="pct"/>
            <w:vAlign w:val="center"/>
          </w:tcPr>
          <w:p w14:paraId="29900AD8" w14:textId="77777777" w:rsidR="004A3F61" w:rsidRPr="00C528C4" w:rsidRDefault="175DE031" w:rsidP="00C528C4">
            <w:pPr>
              <w:rPr>
                <w:rFonts w:ascii="Arial" w:hAnsi="Arial" w:cs="Arial"/>
                <w:b/>
                <w:sz w:val="22"/>
                <w:szCs w:val="22"/>
              </w:rPr>
            </w:pPr>
            <w:r w:rsidRPr="00C528C4">
              <w:rPr>
                <w:rFonts w:ascii="Arial" w:hAnsi="Arial" w:cs="Arial"/>
                <w:b/>
                <w:sz w:val="22"/>
                <w:szCs w:val="22"/>
              </w:rPr>
              <w:t>Date Submitted</w:t>
            </w:r>
          </w:p>
        </w:tc>
        <w:tc>
          <w:tcPr>
            <w:tcW w:w="3951" w:type="pct"/>
            <w:vAlign w:val="center"/>
          </w:tcPr>
          <w:p w14:paraId="1F4D2603" w14:textId="50FC90D1" w:rsidR="004A3F61" w:rsidRPr="00F95788" w:rsidRDefault="00034FBD" w:rsidP="00C528C4">
            <w:pPr>
              <w:rPr>
                <w:rFonts w:ascii="Arial" w:hAnsi="Arial" w:cs="Arial"/>
                <w:sz w:val="22"/>
                <w:szCs w:val="22"/>
              </w:rPr>
            </w:pPr>
            <w:r w:rsidRPr="00F95788">
              <w:rPr>
                <w:rFonts w:ascii="Arial" w:hAnsi="Arial" w:cs="Arial"/>
                <w:sz w:val="22"/>
                <w:szCs w:val="22"/>
              </w:rPr>
              <w:t>Submitted to</w:t>
            </w:r>
            <w:r w:rsidR="002E1EA8" w:rsidRPr="00F95788">
              <w:rPr>
                <w:rFonts w:ascii="Arial" w:hAnsi="Arial" w:cs="Arial"/>
                <w:sz w:val="22"/>
                <w:szCs w:val="22"/>
              </w:rPr>
              <w:t xml:space="preserve"> Chief Education Officer on: </w:t>
            </w:r>
            <w:r w:rsidR="00844FAE">
              <w:rPr>
                <w:rFonts w:ascii="Arial" w:hAnsi="Arial" w:cs="Arial"/>
                <w:sz w:val="22"/>
                <w:szCs w:val="22"/>
              </w:rPr>
              <w:t>20</w:t>
            </w:r>
            <w:r w:rsidR="00844FAE" w:rsidRPr="00844FAE">
              <w:rPr>
                <w:rFonts w:ascii="Arial" w:hAnsi="Arial" w:cs="Arial"/>
                <w:sz w:val="22"/>
                <w:szCs w:val="22"/>
                <w:vertAlign w:val="superscript"/>
              </w:rPr>
              <w:t>th</w:t>
            </w:r>
            <w:r w:rsidR="00844FAE">
              <w:rPr>
                <w:rFonts w:ascii="Arial" w:hAnsi="Arial" w:cs="Arial"/>
                <w:sz w:val="22"/>
                <w:szCs w:val="22"/>
              </w:rPr>
              <w:t xml:space="preserve"> August 2025</w:t>
            </w:r>
          </w:p>
        </w:tc>
      </w:tr>
    </w:tbl>
    <w:p w14:paraId="19D18630" w14:textId="77777777" w:rsidR="00C53FC6" w:rsidRDefault="00C5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C53FC6" w:rsidRPr="00034FBD" w14:paraId="696249C1" w14:textId="77777777" w:rsidTr="00C53FC6">
        <w:trPr>
          <w:trHeight w:val="404"/>
        </w:trPr>
        <w:tc>
          <w:tcPr>
            <w:tcW w:w="1049" w:type="pct"/>
            <w:vAlign w:val="center"/>
          </w:tcPr>
          <w:p w14:paraId="553B9667" w14:textId="77777777" w:rsidR="00C53FC6" w:rsidRPr="00C528C4" w:rsidRDefault="00C53FC6" w:rsidP="00C53FC6">
            <w:pPr>
              <w:rPr>
                <w:rFonts w:ascii="Arial" w:hAnsi="Arial" w:cs="Arial"/>
                <w:b/>
                <w:sz w:val="22"/>
                <w:szCs w:val="22"/>
              </w:rPr>
            </w:pPr>
            <w:r w:rsidRPr="00C528C4">
              <w:rPr>
                <w:rFonts w:ascii="Arial" w:hAnsi="Arial" w:cs="Arial"/>
                <w:b/>
                <w:sz w:val="22"/>
                <w:szCs w:val="22"/>
              </w:rPr>
              <w:t xml:space="preserve">School / Centre </w:t>
            </w:r>
          </w:p>
          <w:p w14:paraId="7BE936BF" w14:textId="6A05E154" w:rsidR="00C53FC6" w:rsidRPr="00C528C4" w:rsidRDefault="00C53FC6" w:rsidP="00C53FC6">
            <w:pPr>
              <w:rPr>
                <w:rFonts w:ascii="Arial" w:hAnsi="Arial" w:cs="Arial"/>
                <w:b/>
                <w:sz w:val="22"/>
                <w:szCs w:val="22"/>
              </w:rPr>
            </w:pPr>
            <w:r w:rsidRPr="00C528C4">
              <w:rPr>
                <w:rFonts w:ascii="Arial" w:hAnsi="Arial" w:cs="Arial"/>
                <w:b/>
                <w:sz w:val="22"/>
                <w:szCs w:val="22"/>
              </w:rPr>
              <w:t>Vision and Values</w:t>
            </w:r>
          </w:p>
        </w:tc>
        <w:tc>
          <w:tcPr>
            <w:tcW w:w="3951" w:type="pct"/>
            <w:vAlign w:val="center"/>
          </w:tcPr>
          <w:p w14:paraId="2E5E7A74" w14:textId="77777777" w:rsidR="00C53FC6" w:rsidRDefault="00C53FC6" w:rsidP="00C528C4">
            <w:pPr>
              <w:rPr>
                <w:rFonts w:ascii="Arial" w:hAnsi="Arial" w:cs="Arial"/>
                <w:sz w:val="22"/>
                <w:szCs w:val="22"/>
              </w:rPr>
            </w:pPr>
          </w:p>
          <w:p w14:paraId="5FC44147" w14:textId="77777777" w:rsidR="0021513A" w:rsidRPr="0021513A" w:rsidRDefault="0021513A" w:rsidP="0021513A">
            <w:pPr>
              <w:rPr>
                <w:rFonts w:ascii="Arial" w:hAnsi="Arial" w:cs="Arial"/>
                <w:sz w:val="22"/>
                <w:szCs w:val="22"/>
              </w:rPr>
            </w:pPr>
            <w:r w:rsidRPr="0021513A">
              <w:rPr>
                <w:rFonts w:ascii="Arial" w:hAnsi="Arial" w:cs="Arial"/>
                <w:sz w:val="22"/>
                <w:szCs w:val="22"/>
              </w:rPr>
              <w:t xml:space="preserve">Our vision is to “dig deep and build together.” At </w:t>
            </w:r>
            <w:proofErr w:type="spellStart"/>
            <w:r w:rsidRPr="0021513A">
              <w:rPr>
                <w:rFonts w:ascii="Arial" w:hAnsi="Arial" w:cs="Arial"/>
                <w:sz w:val="22"/>
                <w:szCs w:val="22"/>
              </w:rPr>
              <w:t>Littlemill</w:t>
            </w:r>
            <w:proofErr w:type="spellEnd"/>
            <w:r w:rsidRPr="0021513A">
              <w:rPr>
                <w:rFonts w:ascii="Arial" w:hAnsi="Arial" w:cs="Arial"/>
                <w:sz w:val="22"/>
                <w:szCs w:val="22"/>
              </w:rPr>
              <w:t>,</w:t>
            </w:r>
            <w:r w:rsidRPr="0021513A">
              <w:rPr>
                <w:rFonts w:ascii="Arial" w:hAnsi="Arial" w:cs="Arial"/>
                <w:b/>
                <w:bCs/>
                <w:sz w:val="22"/>
                <w:szCs w:val="22"/>
              </w:rPr>
              <w:t xml:space="preserve"> friendship</w:t>
            </w:r>
            <w:r w:rsidRPr="0021513A">
              <w:rPr>
                <w:rFonts w:ascii="Arial" w:hAnsi="Arial" w:cs="Arial"/>
                <w:sz w:val="22"/>
                <w:szCs w:val="22"/>
              </w:rPr>
              <w:t xml:space="preserve"> is the mortar that holds together the building blocks of lifelong learning. We celebrate our history and rural heritage while also preparing our children for a bright, ambitious future. We aim to cultivate a learning environment where all children are supported to thrive academically, socially, and emotionally.</w:t>
            </w:r>
          </w:p>
          <w:p w14:paraId="2D39086C" w14:textId="77777777" w:rsidR="0021513A" w:rsidRDefault="0021513A" w:rsidP="0021513A">
            <w:pPr>
              <w:rPr>
                <w:rFonts w:ascii="Arial" w:hAnsi="Arial" w:cs="Arial"/>
                <w:sz w:val="22"/>
                <w:szCs w:val="22"/>
              </w:rPr>
            </w:pPr>
          </w:p>
          <w:p w14:paraId="07091B63" w14:textId="6A71DD05" w:rsidR="0021513A" w:rsidRPr="0021513A" w:rsidRDefault="0021513A" w:rsidP="0021513A">
            <w:pPr>
              <w:rPr>
                <w:rFonts w:ascii="Arial" w:hAnsi="Arial" w:cs="Arial"/>
                <w:sz w:val="22"/>
                <w:szCs w:val="22"/>
              </w:rPr>
            </w:pPr>
            <w:r w:rsidRPr="0021513A">
              <w:rPr>
                <w:rFonts w:ascii="Arial" w:hAnsi="Arial" w:cs="Arial"/>
                <w:sz w:val="22"/>
                <w:szCs w:val="22"/>
              </w:rPr>
              <w:t xml:space="preserve">Our values of </w:t>
            </w:r>
            <w:r w:rsidRPr="0021513A">
              <w:rPr>
                <w:rFonts w:ascii="Arial" w:hAnsi="Arial" w:cs="Arial"/>
                <w:b/>
                <w:bCs/>
                <w:sz w:val="22"/>
                <w:szCs w:val="22"/>
              </w:rPr>
              <w:t>Friendship</w:t>
            </w:r>
            <w:r w:rsidRPr="0021513A">
              <w:rPr>
                <w:rFonts w:ascii="Arial" w:hAnsi="Arial" w:cs="Arial"/>
                <w:sz w:val="22"/>
                <w:szCs w:val="22"/>
              </w:rPr>
              <w:t>,</w:t>
            </w:r>
            <w:r w:rsidRPr="0021513A">
              <w:rPr>
                <w:rFonts w:ascii="Arial" w:hAnsi="Arial" w:cs="Arial"/>
                <w:b/>
                <w:bCs/>
                <w:sz w:val="22"/>
                <w:szCs w:val="22"/>
              </w:rPr>
              <w:t xml:space="preserve"> Positivity</w:t>
            </w:r>
            <w:r w:rsidRPr="0021513A">
              <w:rPr>
                <w:rFonts w:ascii="Arial" w:hAnsi="Arial" w:cs="Arial"/>
                <w:sz w:val="22"/>
                <w:szCs w:val="22"/>
              </w:rPr>
              <w:t xml:space="preserve"> and </w:t>
            </w:r>
            <w:r w:rsidRPr="0021513A">
              <w:rPr>
                <w:rFonts w:ascii="Arial" w:hAnsi="Arial" w:cs="Arial"/>
                <w:b/>
                <w:bCs/>
                <w:sz w:val="22"/>
                <w:szCs w:val="22"/>
              </w:rPr>
              <w:t xml:space="preserve">Aspiration </w:t>
            </w:r>
            <w:r w:rsidRPr="0021513A">
              <w:rPr>
                <w:rFonts w:ascii="Arial" w:hAnsi="Arial" w:cs="Arial"/>
                <w:sz w:val="22"/>
                <w:szCs w:val="22"/>
              </w:rPr>
              <w:t xml:space="preserve">underpin every aspect of school life. </w:t>
            </w:r>
          </w:p>
          <w:p w14:paraId="036C493C" w14:textId="77777777" w:rsidR="0021513A" w:rsidRPr="0021513A" w:rsidRDefault="0021513A" w:rsidP="0021513A">
            <w:pPr>
              <w:rPr>
                <w:rFonts w:ascii="Arial" w:hAnsi="Arial" w:cs="Arial"/>
                <w:sz w:val="22"/>
                <w:szCs w:val="22"/>
              </w:rPr>
            </w:pPr>
            <w:r w:rsidRPr="0021513A">
              <w:rPr>
                <w:rFonts w:ascii="Arial" w:hAnsi="Arial" w:cs="Arial"/>
                <w:sz w:val="22"/>
                <w:szCs w:val="22"/>
              </w:rPr>
              <w:t xml:space="preserve">We promote these through assemblies, curriculum planning, and everyday interactions. Our core aims include: </w:t>
            </w:r>
          </w:p>
          <w:p w14:paraId="6C4232F9" w14:textId="77777777" w:rsidR="0021513A" w:rsidRPr="0021513A" w:rsidRDefault="0021513A" w:rsidP="0021513A">
            <w:pPr>
              <w:rPr>
                <w:rFonts w:ascii="Arial" w:hAnsi="Arial" w:cs="Arial"/>
                <w:sz w:val="22"/>
                <w:szCs w:val="22"/>
              </w:rPr>
            </w:pPr>
            <w:r w:rsidRPr="0021513A">
              <w:rPr>
                <w:rFonts w:ascii="Arial" w:hAnsi="Arial" w:cs="Arial"/>
                <w:sz w:val="22"/>
                <w:szCs w:val="22"/>
              </w:rPr>
              <w:t>•</w:t>
            </w:r>
            <w:r w:rsidRPr="0021513A">
              <w:rPr>
                <w:rFonts w:ascii="Arial" w:hAnsi="Arial" w:cs="Arial"/>
                <w:sz w:val="22"/>
                <w:szCs w:val="22"/>
              </w:rPr>
              <w:tab/>
              <w:t xml:space="preserve">working together as a learning community, </w:t>
            </w:r>
          </w:p>
          <w:p w14:paraId="42AA72CB" w14:textId="77777777" w:rsidR="0021513A" w:rsidRPr="0021513A" w:rsidRDefault="0021513A" w:rsidP="0021513A">
            <w:pPr>
              <w:rPr>
                <w:rFonts w:ascii="Arial" w:hAnsi="Arial" w:cs="Arial"/>
                <w:sz w:val="22"/>
                <w:szCs w:val="22"/>
              </w:rPr>
            </w:pPr>
            <w:r w:rsidRPr="0021513A">
              <w:rPr>
                <w:rFonts w:ascii="Arial" w:hAnsi="Arial" w:cs="Arial"/>
                <w:sz w:val="22"/>
                <w:szCs w:val="22"/>
              </w:rPr>
              <w:t>•</w:t>
            </w:r>
            <w:r w:rsidRPr="0021513A">
              <w:rPr>
                <w:rFonts w:ascii="Arial" w:hAnsi="Arial" w:cs="Arial"/>
                <w:sz w:val="22"/>
                <w:szCs w:val="22"/>
              </w:rPr>
              <w:tab/>
              <w:t xml:space="preserve">sharing resources and expertise, </w:t>
            </w:r>
          </w:p>
          <w:p w14:paraId="2002A4CC" w14:textId="77777777" w:rsidR="0021513A" w:rsidRPr="0021513A" w:rsidRDefault="0021513A" w:rsidP="0021513A">
            <w:pPr>
              <w:rPr>
                <w:rFonts w:ascii="Arial" w:hAnsi="Arial" w:cs="Arial"/>
                <w:sz w:val="22"/>
                <w:szCs w:val="22"/>
              </w:rPr>
            </w:pPr>
            <w:r w:rsidRPr="0021513A">
              <w:rPr>
                <w:rFonts w:ascii="Arial" w:hAnsi="Arial" w:cs="Arial"/>
                <w:sz w:val="22"/>
                <w:szCs w:val="22"/>
              </w:rPr>
              <w:t>•</w:t>
            </w:r>
            <w:r w:rsidRPr="0021513A">
              <w:rPr>
                <w:rFonts w:ascii="Arial" w:hAnsi="Arial" w:cs="Arial"/>
                <w:sz w:val="22"/>
                <w:szCs w:val="22"/>
              </w:rPr>
              <w:tab/>
              <w:t xml:space="preserve">striving for excellence, and </w:t>
            </w:r>
          </w:p>
          <w:p w14:paraId="2078F1CA" w14:textId="77777777" w:rsidR="0021513A" w:rsidRPr="0021513A" w:rsidRDefault="0021513A" w:rsidP="0021513A">
            <w:pPr>
              <w:rPr>
                <w:rFonts w:ascii="Arial" w:hAnsi="Arial" w:cs="Arial"/>
                <w:sz w:val="22"/>
                <w:szCs w:val="22"/>
              </w:rPr>
            </w:pPr>
            <w:r w:rsidRPr="0021513A">
              <w:rPr>
                <w:rFonts w:ascii="Arial" w:hAnsi="Arial" w:cs="Arial"/>
                <w:sz w:val="22"/>
                <w:szCs w:val="22"/>
              </w:rPr>
              <w:t>•</w:t>
            </w:r>
            <w:r w:rsidRPr="0021513A">
              <w:rPr>
                <w:rFonts w:ascii="Arial" w:hAnsi="Arial" w:cs="Arial"/>
                <w:sz w:val="22"/>
                <w:szCs w:val="22"/>
              </w:rPr>
              <w:tab/>
              <w:t xml:space="preserve">fostering a culture where every gain, no matter how small, is a victory. </w:t>
            </w:r>
          </w:p>
          <w:p w14:paraId="5AE09764" w14:textId="77777777" w:rsidR="0021513A" w:rsidRPr="0021513A" w:rsidRDefault="0021513A" w:rsidP="0021513A">
            <w:pPr>
              <w:rPr>
                <w:rFonts w:ascii="Arial" w:hAnsi="Arial" w:cs="Arial"/>
                <w:sz w:val="22"/>
                <w:szCs w:val="22"/>
              </w:rPr>
            </w:pPr>
          </w:p>
          <w:p w14:paraId="29B30788" w14:textId="751CBC54" w:rsidR="00C53FC6" w:rsidRDefault="0021513A" w:rsidP="0021513A">
            <w:pPr>
              <w:rPr>
                <w:rFonts w:ascii="Arial" w:hAnsi="Arial" w:cs="Arial"/>
                <w:sz w:val="22"/>
                <w:szCs w:val="22"/>
              </w:rPr>
            </w:pPr>
            <w:r w:rsidRPr="0021513A">
              <w:rPr>
                <w:rFonts w:ascii="Arial" w:hAnsi="Arial" w:cs="Arial"/>
                <w:sz w:val="22"/>
                <w:szCs w:val="22"/>
              </w:rPr>
              <w:t>Through a relentless hunger for improvement, we challenge ourselves, and our learners to exceed expectations.</w:t>
            </w:r>
          </w:p>
          <w:p w14:paraId="09C3BEF6" w14:textId="77777777" w:rsidR="00C53FC6" w:rsidRDefault="00C53FC6" w:rsidP="00C528C4">
            <w:pPr>
              <w:rPr>
                <w:rFonts w:ascii="Arial" w:hAnsi="Arial" w:cs="Arial"/>
                <w:sz w:val="22"/>
                <w:szCs w:val="22"/>
              </w:rPr>
            </w:pPr>
          </w:p>
          <w:p w14:paraId="3CE647EE" w14:textId="6B534F43" w:rsidR="00C53FC6" w:rsidRPr="00F95788" w:rsidRDefault="00C53FC6" w:rsidP="00C528C4">
            <w:pPr>
              <w:rPr>
                <w:rFonts w:ascii="Arial" w:hAnsi="Arial" w:cs="Arial"/>
                <w:sz w:val="22"/>
                <w:szCs w:val="22"/>
              </w:rPr>
            </w:pPr>
          </w:p>
        </w:tc>
      </w:tr>
    </w:tbl>
    <w:p w14:paraId="2A9607FF" w14:textId="77777777" w:rsidR="00CE3D57" w:rsidRDefault="00CE3D57">
      <w:pPr>
        <w:rPr>
          <w:rFonts w:ascii="Arial" w:hAnsi="Arial" w:cs="Arial"/>
        </w:rPr>
      </w:pPr>
    </w:p>
    <w:p w14:paraId="7E9AB0B5" w14:textId="77777777" w:rsidR="002E1EA8" w:rsidRPr="00933C1F" w:rsidRDefault="002E1EA8">
      <w:pPr>
        <w:rPr>
          <w:rFonts w:ascii="Arial" w:hAnsi="Arial" w:cs="Arial"/>
        </w:rPr>
      </w:pPr>
    </w:p>
    <w:p w14:paraId="58FEFCC1" w14:textId="5A216330" w:rsidR="00034FBD" w:rsidRDefault="00034FBD">
      <w:pPr>
        <w:spacing w:after="200" w:line="276" w:lineRule="auto"/>
        <w:rPr>
          <w:rFonts w:ascii="Arial" w:hAnsi="Arial" w:cs="Arial"/>
        </w:rPr>
      </w:pPr>
    </w:p>
    <w:p w14:paraId="706ACF70" w14:textId="1A5CF7F3" w:rsidR="002E1EA8" w:rsidRDefault="002E1EA8">
      <w:pPr>
        <w:spacing w:after="200" w:line="276" w:lineRule="auto"/>
        <w:rPr>
          <w:rFonts w:ascii="Arial" w:hAnsi="Arial" w:cs="Arial"/>
        </w:rPr>
      </w:pPr>
    </w:p>
    <w:p w14:paraId="7BA0DB72" w14:textId="77777777" w:rsidR="00C13534" w:rsidRDefault="00C13534">
      <w:pPr>
        <w:spacing w:after="200" w:line="276" w:lineRule="auto"/>
        <w:rPr>
          <w:rFonts w:ascii="Arial" w:hAnsi="Arial" w:cs="Arial"/>
        </w:rPr>
      </w:pPr>
    </w:p>
    <w:p w14:paraId="7099A8FC" w14:textId="77777777" w:rsidR="002E1EA8" w:rsidRDefault="002E1EA8">
      <w:pPr>
        <w:spacing w:after="200" w:line="276" w:lineRule="auto"/>
        <w:rPr>
          <w:rFonts w:ascii="Arial" w:hAnsi="Arial" w:cs="Arial"/>
        </w:rPr>
      </w:pPr>
    </w:p>
    <w:p w14:paraId="0678C170" w14:textId="77777777" w:rsidR="00C13534" w:rsidRDefault="00C13534" w:rsidP="175DE031">
      <w:pPr>
        <w:rPr>
          <w:rFonts w:ascii="Arial" w:hAnsi="Arial" w:cs="Arial"/>
          <w:sz w:val="22"/>
          <w:szCs w:val="22"/>
        </w:rPr>
      </w:pPr>
    </w:p>
    <w:p w14:paraId="35ECDC09" w14:textId="77777777" w:rsidR="00C528C4" w:rsidRDefault="00C528C4" w:rsidP="00C13534">
      <w:pPr>
        <w:tabs>
          <w:tab w:val="left" w:pos="4290"/>
        </w:tabs>
        <w:rPr>
          <w:rFonts w:ascii="Arial" w:hAnsi="Arial" w:cs="Arial"/>
          <w:b/>
          <w:bCs/>
          <w:sz w:val="22"/>
          <w:szCs w:val="22"/>
          <w:u w:val="single"/>
        </w:rPr>
      </w:pPr>
    </w:p>
    <w:p w14:paraId="35E46466" w14:textId="77777777" w:rsidR="00640A53" w:rsidRDefault="00640A53" w:rsidP="00C13534">
      <w:pPr>
        <w:tabs>
          <w:tab w:val="left" w:pos="4290"/>
        </w:tabs>
        <w:rPr>
          <w:rFonts w:ascii="Arial" w:hAnsi="Arial" w:cs="Arial"/>
          <w:b/>
          <w:bCs/>
          <w:sz w:val="22"/>
          <w:szCs w:val="22"/>
          <w:u w:val="single"/>
        </w:rPr>
      </w:pPr>
    </w:p>
    <w:p w14:paraId="2761317E" w14:textId="77777777" w:rsidR="00640A53" w:rsidRDefault="00640A53" w:rsidP="00C13534">
      <w:pPr>
        <w:tabs>
          <w:tab w:val="left" w:pos="4290"/>
        </w:tabs>
        <w:rPr>
          <w:rFonts w:ascii="Arial" w:hAnsi="Arial" w:cs="Arial"/>
          <w:b/>
          <w:bCs/>
          <w:sz w:val="22"/>
          <w:szCs w:val="22"/>
          <w:u w:val="single"/>
        </w:rPr>
      </w:pPr>
    </w:p>
    <w:p w14:paraId="6357A9D5" w14:textId="77777777" w:rsidR="00640A53" w:rsidRDefault="00640A53" w:rsidP="00C13534">
      <w:pPr>
        <w:tabs>
          <w:tab w:val="left" w:pos="4290"/>
        </w:tabs>
        <w:rPr>
          <w:rFonts w:ascii="Arial" w:hAnsi="Arial" w:cs="Arial"/>
          <w:b/>
          <w:bCs/>
          <w:sz w:val="22"/>
          <w:szCs w:val="22"/>
          <w:u w:val="single"/>
        </w:rPr>
      </w:pPr>
    </w:p>
    <w:p w14:paraId="33F755F9" w14:textId="46B8ADB5" w:rsidR="00C13534" w:rsidRDefault="00C13534" w:rsidP="00C13534">
      <w:pPr>
        <w:tabs>
          <w:tab w:val="left" w:pos="4290"/>
        </w:tabs>
        <w:rPr>
          <w:rFonts w:ascii="Arial" w:hAnsi="Arial" w:cs="Arial"/>
          <w:b/>
          <w:bCs/>
          <w:sz w:val="22"/>
          <w:szCs w:val="22"/>
          <w:u w:val="single"/>
        </w:rPr>
      </w:pPr>
      <w:r w:rsidRPr="00C13534">
        <w:rPr>
          <w:rFonts w:ascii="Arial" w:hAnsi="Arial" w:cs="Arial"/>
          <w:b/>
          <w:bCs/>
          <w:sz w:val="22"/>
          <w:szCs w:val="22"/>
          <w:u w:val="single"/>
        </w:rPr>
        <w:lastRenderedPageBreak/>
        <w:t>Checklist</w:t>
      </w:r>
    </w:p>
    <w:p w14:paraId="7BFDDB46" w14:textId="77777777" w:rsidR="00C13534" w:rsidRPr="00C13534" w:rsidRDefault="00C13534" w:rsidP="00C13534">
      <w:pPr>
        <w:tabs>
          <w:tab w:val="left" w:pos="4290"/>
        </w:tabs>
        <w:rPr>
          <w:rFonts w:ascii="Arial" w:hAnsi="Arial" w:cs="Arial"/>
          <w:b/>
          <w:bCs/>
          <w:sz w:val="22"/>
          <w:szCs w:val="22"/>
          <w:u w:val="single"/>
        </w:rPr>
      </w:pPr>
    </w:p>
    <w:p w14:paraId="16EB70B1" w14:textId="1F4EFAC7" w:rsidR="00AD3FF5" w:rsidRPr="00F95788" w:rsidRDefault="175DE031" w:rsidP="175DE031">
      <w:pPr>
        <w:rPr>
          <w:rFonts w:ascii="Arial" w:hAnsi="Arial" w:cs="Arial"/>
          <w:sz w:val="22"/>
          <w:szCs w:val="22"/>
        </w:rPr>
      </w:pPr>
      <w:r w:rsidRPr="00F95788">
        <w:rPr>
          <w:rFonts w:ascii="Arial" w:hAnsi="Arial" w:cs="Arial"/>
          <w:sz w:val="22"/>
          <w:szCs w:val="22"/>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2C4B7EE1" w14:textId="77777777" w:rsidR="00AD3FF5" w:rsidRPr="00F95788" w:rsidRDefault="00AD3FF5" w:rsidP="00AD3FF5">
      <w:pPr>
        <w:rPr>
          <w:rFonts w:ascii="Arial" w:hAnsi="Arial" w:cs="Arial"/>
          <w:sz w:val="22"/>
          <w:szCs w:val="22"/>
        </w:rPr>
      </w:pPr>
    </w:p>
    <w:tbl>
      <w:tblPr>
        <w:tblStyle w:val="TableGrid"/>
        <w:tblW w:w="0" w:type="auto"/>
        <w:tblLook w:val="04A0" w:firstRow="1" w:lastRow="0" w:firstColumn="1" w:lastColumn="0" w:noHBand="0" w:noVBand="1"/>
      </w:tblPr>
      <w:tblGrid>
        <w:gridCol w:w="2875"/>
        <w:gridCol w:w="1219"/>
        <w:gridCol w:w="236"/>
        <w:gridCol w:w="8272"/>
        <w:gridCol w:w="1346"/>
      </w:tblGrid>
      <w:tr w:rsidR="003D39C0" w:rsidRPr="00F95788" w14:paraId="50D473BB"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4D254C4E" w:rsidR="00AD3FF5" w:rsidRPr="00F95788" w:rsidRDefault="00047DAF" w:rsidP="00F95788">
            <w:pPr>
              <w:spacing w:line="276" w:lineRule="auto"/>
              <w:rPr>
                <w:rFonts w:ascii="Arial" w:hAnsi="Arial" w:cs="Arial"/>
                <w:b/>
                <w:bCs/>
                <w:sz w:val="22"/>
                <w:szCs w:val="22"/>
              </w:rPr>
            </w:pPr>
            <w:r>
              <w:rPr>
                <w:rFonts w:ascii="Arial" w:hAnsi="Arial" w:cs="Arial"/>
                <w:b/>
                <w:bCs/>
                <w:sz w:val="22"/>
                <w:szCs w:val="22"/>
              </w:rPr>
              <w:t>SIP</w:t>
            </w:r>
            <w:r w:rsidR="175DE031" w:rsidRPr="00F95788">
              <w:rPr>
                <w:rFonts w:ascii="Arial" w:hAnsi="Arial" w:cs="Arial"/>
                <w:b/>
                <w:bCs/>
                <w:sz w:val="22"/>
                <w:szCs w:val="22"/>
              </w:rPr>
              <w:t xml:space="preserve"> </w:t>
            </w:r>
            <w:r w:rsidRPr="00F95788">
              <w:rPr>
                <w:rFonts w:ascii="Arial" w:hAnsi="Arial" w:cs="Arial"/>
                <w:b/>
                <w:bCs/>
                <w:sz w:val="22"/>
                <w:szCs w:val="22"/>
              </w:rPr>
              <w:t xml:space="preserve">Consultation </w:t>
            </w:r>
            <w:r w:rsidR="175DE031" w:rsidRPr="00F95788">
              <w:rPr>
                <w:rFonts w:ascii="Arial" w:hAnsi="Arial" w:cs="Arial"/>
                <w:b/>
                <w:bCs/>
                <w:sz w:val="22"/>
                <w:szCs w:val="22"/>
              </w:rPr>
              <w:t>include</w:t>
            </w:r>
            <w:r>
              <w:rPr>
                <w:rFonts w:ascii="Arial" w:hAnsi="Arial" w:cs="Arial"/>
                <w:b/>
                <w:bCs/>
                <w:sz w:val="22"/>
                <w:szCs w:val="22"/>
              </w:rPr>
              <w:t>d</w:t>
            </w:r>
            <w:r w:rsidR="175DE031" w:rsidRPr="00F95788">
              <w:rPr>
                <w:rFonts w:ascii="Arial" w:hAnsi="Arial" w:cs="Arial"/>
                <w:b/>
                <w:bCs/>
                <w:sz w:val="22"/>
                <w:szCs w:val="22"/>
              </w:rPr>
              <w:t xml:space="preserve"> the following stakeholders:</w:t>
            </w:r>
          </w:p>
        </w:tc>
        <w:tc>
          <w:tcPr>
            <w:tcW w:w="1219" w:type="dxa"/>
            <w:tcBorders>
              <w:top w:val="single" w:sz="4" w:space="0" w:color="auto"/>
              <w:left w:val="single" w:sz="4" w:space="0" w:color="auto"/>
              <w:bottom w:val="single" w:sz="4" w:space="0" w:color="auto"/>
              <w:right w:val="single" w:sz="4" w:space="0" w:color="auto"/>
            </w:tcBorders>
            <w:hideMark/>
          </w:tcPr>
          <w:p w14:paraId="67A0B44D" w14:textId="30810268" w:rsidR="00AD3FF5" w:rsidRPr="00F95788" w:rsidRDefault="175DE031" w:rsidP="00F95788">
            <w:pPr>
              <w:spacing w:line="276" w:lineRule="auto"/>
              <w:jc w:val="center"/>
              <w:rPr>
                <w:rFonts w:ascii="Arial" w:hAnsi="Arial" w:cs="Arial"/>
                <w:b/>
                <w:bCs/>
                <w:sz w:val="22"/>
                <w:szCs w:val="22"/>
              </w:rPr>
            </w:pPr>
            <w:r w:rsidRPr="00F95788">
              <w:rPr>
                <w:rFonts w:ascii="Arial" w:hAnsi="Arial" w:cs="Arial"/>
                <w:b/>
                <w:bCs/>
                <w:sz w:val="22"/>
                <w:szCs w:val="22"/>
              </w:rPr>
              <w:t>Comp</w:t>
            </w:r>
            <w:r w:rsidR="00047DAF">
              <w:rPr>
                <w:rFonts w:ascii="Arial" w:hAnsi="Arial" w:cs="Arial"/>
                <w:b/>
                <w:bCs/>
                <w:sz w:val="22"/>
                <w:szCs w:val="22"/>
              </w:rPr>
              <w:t>lete</w:t>
            </w:r>
            <w:r w:rsidRPr="00F95788">
              <w:rPr>
                <w:rFonts w:ascii="Arial" w:hAnsi="Arial" w:cs="Arial"/>
                <w:b/>
                <w:bCs/>
                <w:sz w:val="22"/>
                <w:szCs w:val="22"/>
              </w:rPr>
              <w:t xml:space="preserve"> </w:t>
            </w:r>
          </w:p>
        </w:tc>
        <w:tc>
          <w:tcPr>
            <w:tcW w:w="236" w:type="dxa"/>
            <w:tcBorders>
              <w:top w:val="nil"/>
              <w:left w:val="single" w:sz="4" w:space="0" w:color="auto"/>
              <w:bottom w:val="nil"/>
              <w:right w:val="single" w:sz="4" w:space="0" w:color="auto"/>
            </w:tcBorders>
          </w:tcPr>
          <w:p w14:paraId="1B31D9F2" w14:textId="77777777" w:rsidR="00AD3FF5" w:rsidRPr="00F95788" w:rsidRDefault="00AD3FF5">
            <w:pPr>
              <w:spacing w:after="200" w:line="276" w:lineRule="auto"/>
              <w:rPr>
                <w:rFonts w:ascii="Arial" w:hAnsi="Arial" w:cs="Arial"/>
                <w:b/>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6282E8F0" w14:textId="77777777" w:rsidR="00AD3FF5" w:rsidRPr="00F95788" w:rsidRDefault="175DE031" w:rsidP="175DE031">
            <w:pPr>
              <w:spacing w:after="200" w:line="276" w:lineRule="auto"/>
              <w:rPr>
                <w:rFonts w:ascii="Arial" w:hAnsi="Arial" w:cs="Arial"/>
                <w:b/>
                <w:bCs/>
                <w:sz w:val="22"/>
                <w:szCs w:val="22"/>
              </w:rPr>
            </w:pPr>
            <w:r w:rsidRPr="00F95788">
              <w:rPr>
                <w:rFonts w:ascii="Arial" w:hAnsi="Arial" w:cs="Arial"/>
                <w:b/>
                <w:bCs/>
                <w:sz w:val="22"/>
                <w:szCs w:val="22"/>
              </w:rPr>
              <w:t xml:space="preserve">Content of plan </w:t>
            </w:r>
          </w:p>
        </w:tc>
        <w:tc>
          <w:tcPr>
            <w:tcW w:w="1346" w:type="dxa"/>
            <w:tcBorders>
              <w:top w:val="single" w:sz="4" w:space="0" w:color="auto"/>
              <w:left w:val="single" w:sz="4" w:space="0" w:color="auto"/>
              <w:bottom w:val="single" w:sz="4" w:space="0" w:color="auto"/>
              <w:right w:val="single" w:sz="4" w:space="0" w:color="auto"/>
            </w:tcBorders>
            <w:hideMark/>
          </w:tcPr>
          <w:p w14:paraId="532F18BA" w14:textId="60460C66" w:rsidR="00AD3FF5" w:rsidRPr="00F95788" w:rsidRDefault="175DE031" w:rsidP="175DE031">
            <w:pPr>
              <w:spacing w:after="200" w:line="276" w:lineRule="auto"/>
              <w:jc w:val="center"/>
              <w:rPr>
                <w:rFonts w:ascii="Arial" w:hAnsi="Arial" w:cs="Arial"/>
                <w:b/>
                <w:bCs/>
                <w:sz w:val="22"/>
                <w:szCs w:val="22"/>
              </w:rPr>
            </w:pPr>
            <w:r w:rsidRPr="00F95788">
              <w:rPr>
                <w:rFonts w:ascii="Arial" w:hAnsi="Arial" w:cs="Arial"/>
                <w:b/>
                <w:bCs/>
                <w:sz w:val="22"/>
                <w:szCs w:val="22"/>
              </w:rPr>
              <w:t>Complete</w:t>
            </w:r>
          </w:p>
        </w:tc>
      </w:tr>
      <w:tr w:rsidR="003D39C0" w:rsidRPr="00F95788" w14:paraId="4B002E81" w14:textId="77777777" w:rsidTr="00A71A3D">
        <w:trPr>
          <w:trHeight w:val="421"/>
        </w:trPr>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Children and Young People</w:t>
            </w:r>
          </w:p>
        </w:tc>
        <w:tc>
          <w:tcPr>
            <w:tcW w:w="1219" w:type="dxa"/>
            <w:tcBorders>
              <w:top w:val="single" w:sz="4" w:space="0" w:color="auto"/>
              <w:left w:val="single" w:sz="4" w:space="0" w:color="auto"/>
              <w:bottom w:val="single" w:sz="4" w:space="0" w:color="auto"/>
              <w:right w:val="single" w:sz="4" w:space="0" w:color="auto"/>
            </w:tcBorders>
            <w:vAlign w:val="center"/>
          </w:tcPr>
          <w:p w14:paraId="2939EFED" w14:textId="4704B849" w:rsidR="00AD3FF5" w:rsidRPr="00F95788" w:rsidRDefault="00A71A3D" w:rsidP="00A71A3D">
            <w:pPr>
              <w:spacing w:after="240" w:line="276" w:lineRule="auto"/>
              <w:jc w:val="center"/>
              <w:rPr>
                <w:sz w:val="22"/>
                <w:szCs w:val="22"/>
              </w:rPr>
            </w:pPr>
            <w:r w:rsidRPr="00844FAE">
              <w:rPr>
                <w:sz w:val="40"/>
                <w:szCs w:val="40"/>
              </w:rPr>
              <w:sym w:font="Wingdings" w:char="F0FC"/>
            </w:r>
          </w:p>
        </w:tc>
        <w:tc>
          <w:tcPr>
            <w:tcW w:w="236" w:type="dxa"/>
            <w:tcBorders>
              <w:top w:val="nil"/>
              <w:left w:val="single" w:sz="4" w:space="0" w:color="auto"/>
              <w:bottom w:val="nil"/>
              <w:right w:val="single" w:sz="4" w:space="0" w:color="auto"/>
            </w:tcBorders>
          </w:tcPr>
          <w:p w14:paraId="2EB630F0"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E80445D" w14:textId="590277A4" w:rsidR="00AA5481" w:rsidRPr="00AA5481" w:rsidRDefault="175DE031" w:rsidP="008E7989">
            <w:pPr>
              <w:spacing w:line="276" w:lineRule="auto"/>
              <w:rPr>
                <w:rFonts w:ascii="Arial" w:hAnsi="Arial" w:cs="Arial"/>
                <w:bCs/>
                <w:sz w:val="22"/>
                <w:szCs w:val="22"/>
                <w:lang w:eastAsia="en-GB"/>
              </w:rPr>
            </w:pPr>
            <w:r w:rsidRPr="00F95788">
              <w:rPr>
                <w:rFonts w:ascii="Arial" w:hAnsi="Arial" w:cs="Arial"/>
                <w:sz w:val="22"/>
                <w:szCs w:val="22"/>
              </w:rPr>
              <w:t xml:space="preserve">Takes account of strategic priorities outlined in the </w:t>
            </w:r>
            <w:r w:rsidR="008E7989" w:rsidRPr="008E7989">
              <w:rPr>
                <w:rFonts w:ascii="Arial" w:hAnsi="Arial" w:cs="Arial"/>
                <w:bCs/>
                <w:sz w:val="22"/>
                <w:szCs w:val="22"/>
                <w:lang w:eastAsia="en-GB"/>
              </w:rPr>
              <w:t>Education Service Improvement Plan</w:t>
            </w:r>
            <w:r w:rsidR="00D14A7D">
              <w:rPr>
                <w:rFonts w:ascii="Arial" w:hAnsi="Arial" w:cs="Arial"/>
                <w:bCs/>
                <w:sz w:val="22"/>
                <w:szCs w:val="22"/>
                <w:lang w:eastAsia="en-GB"/>
              </w:rPr>
              <w:t>.</w:t>
            </w:r>
            <w:r w:rsidR="008E7989">
              <w:rPr>
                <w:rFonts w:ascii="Arial" w:hAnsi="Arial" w:cs="Arial"/>
                <w:bCs/>
                <w:sz w:val="22"/>
                <w:szCs w:val="22"/>
                <w:lang w:eastAsia="en-GB"/>
              </w:rPr>
              <w:t xml:space="preserve"> </w:t>
            </w:r>
            <w:hyperlink r:id="rId17" w:history="1">
              <w:r w:rsidR="00AA5481" w:rsidRPr="00015127">
                <w:rPr>
                  <w:rStyle w:val="Hyperlink"/>
                  <w:rFonts w:ascii="Arial" w:hAnsi="Arial" w:cs="Arial"/>
                  <w:bCs/>
                  <w:sz w:val="22"/>
                  <w:szCs w:val="22"/>
                  <w:lang w:eastAsia="en-GB"/>
                </w:rPr>
                <w:t>https://www.east-ayrshire.gov.uk/Resources/PDF/E/Education-Service-Improvement-Plan.pdf</w:t>
              </w:r>
            </w:hyperlink>
          </w:p>
        </w:tc>
        <w:tc>
          <w:tcPr>
            <w:tcW w:w="1346" w:type="dxa"/>
            <w:tcBorders>
              <w:top w:val="single" w:sz="4" w:space="0" w:color="auto"/>
              <w:left w:val="single" w:sz="4" w:space="0" w:color="auto"/>
              <w:bottom w:val="single" w:sz="4" w:space="0" w:color="auto"/>
              <w:right w:val="single" w:sz="4" w:space="0" w:color="auto"/>
            </w:tcBorders>
            <w:vAlign w:val="center"/>
          </w:tcPr>
          <w:p w14:paraId="39CB6576" w14:textId="044C6FB5" w:rsidR="00AD3FF5" w:rsidRPr="00844FAE" w:rsidRDefault="00844FAE" w:rsidP="00844FAE">
            <w:pPr>
              <w:spacing w:after="200" w:line="276" w:lineRule="auto"/>
              <w:jc w:val="center"/>
              <w:rPr>
                <w:sz w:val="40"/>
                <w:szCs w:val="40"/>
              </w:rPr>
            </w:pPr>
            <w:r w:rsidRPr="00844FAE">
              <w:rPr>
                <w:sz w:val="40"/>
                <w:szCs w:val="40"/>
              </w:rPr>
              <w:sym w:font="Wingdings" w:char="F0FC"/>
            </w:r>
          </w:p>
        </w:tc>
      </w:tr>
      <w:tr w:rsidR="003D39C0" w:rsidRPr="00F95788" w14:paraId="5FF36260" w14:textId="77777777" w:rsidTr="00A71A3D">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 xml:space="preserve">Parent Council and Forum </w:t>
            </w:r>
          </w:p>
        </w:tc>
        <w:tc>
          <w:tcPr>
            <w:tcW w:w="1219" w:type="dxa"/>
            <w:tcBorders>
              <w:top w:val="single" w:sz="4" w:space="0" w:color="auto"/>
              <w:left w:val="single" w:sz="4" w:space="0" w:color="auto"/>
              <w:bottom w:val="single" w:sz="4" w:space="0" w:color="auto"/>
              <w:right w:val="single" w:sz="4" w:space="0" w:color="auto"/>
            </w:tcBorders>
            <w:vAlign w:val="center"/>
          </w:tcPr>
          <w:p w14:paraId="14873667" w14:textId="1B1E9566" w:rsidR="00AD3FF5" w:rsidRPr="00F95788" w:rsidRDefault="00A71A3D" w:rsidP="00A71A3D">
            <w:pPr>
              <w:spacing w:line="276" w:lineRule="auto"/>
              <w:jc w:val="center"/>
              <w:rPr>
                <w:sz w:val="22"/>
                <w:szCs w:val="22"/>
              </w:rPr>
            </w:pPr>
            <w:r w:rsidRPr="00844FAE">
              <w:rPr>
                <w:sz w:val="40"/>
                <w:szCs w:val="40"/>
              </w:rPr>
              <w:sym w:font="Wingdings" w:char="F0FC"/>
            </w:r>
          </w:p>
        </w:tc>
        <w:tc>
          <w:tcPr>
            <w:tcW w:w="236" w:type="dxa"/>
            <w:tcBorders>
              <w:top w:val="nil"/>
              <w:left w:val="single" w:sz="4" w:space="0" w:color="auto"/>
              <w:bottom w:val="nil"/>
              <w:right w:val="single" w:sz="4" w:space="0" w:color="auto"/>
            </w:tcBorders>
          </w:tcPr>
          <w:p w14:paraId="223EB8E1"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0B1F5CD" w14:textId="081FD00D"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HGIOS 4 and </w:t>
            </w:r>
            <w:r>
              <w:rPr>
                <w:rFonts w:ascii="Arial" w:hAnsi="Arial" w:cs="Arial"/>
                <w:sz w:val="22"/>
                <w:szCs w:val="22"/>
              </w:rPr>
              <w:t>Q</w:t>
            </w:r>
            <w:r w:rsidR="00D012E9">
              <w:rPr>
                <w:rFonts w:ascii="Arial" w:hAnsi="Arial" w:cs="Arial"/>
                <w:sz w:val="22"/>
                <w:szCs w:val="22"/>
              </w:rPr>
              <w:t>I</w:t>
            </w:r>
            <w:r>
              <w:rPr>
                <w:rFonts w:ascii="Arial" w:hAnsi="Arial" w:cs="Arial"/>
                <w:sz w:val="22"/>
                <w:szCs w:val="22"/>
              </w:rPr>
              <w:t>F</w:t>
            </w:r>
            <w:r w:rsidR="00D012E9">
              <w:rPr>
                <w:rFonts w:ascii="Arial" w:hAnsi="Arial" w:cs="Arial"/>
                <w:sz w:val="22"/>
                <w:szCs w:val="22"/>
              </w:rPr>
              <w:t xml:space="preserve"> (Early Years)</w:t>
            </w:r>
            <w:r w:rsidRPr="00F95788">
              <w:rPr>
                <w:rFonts w:ascii="Arial" w:hAnsi="Arial" w:cs="Arial"/>
                <w:sz w:val="22"/>
                <w:szCs w:val="22"/>
              </w:rPr>
              <w:t xml:space="preserve"> are used as the frameworks to inform the content of SIP</w:t>
            </w:r>
            <w:r>
              <w:rPr>
                <w:rFonts w:ascii="Arial" w:hAnsi="Arial" w:cs="Arial"/>
                <w:sz w:val="22"/>
                <w:szCs w:val="22"/>
              </w:rPr>
              <w:t>s.  Where appropriate.</w:t>
            </w:r>
          </w:p>
          <w:p w14:paraId="31CAAB6B" w14:textId="580AF393" w:rsidR="00D012E9" w:rsidRPr="00D012E9" w:rsidRDefault="003D39C0" w:rsidP="003D39C0">
            <w:pPr>
              <w:spacing w:line="276" w:lineRule="auto"/>
              <w:rPr>
                <w:rFonts w:ascii="Arial" w:hAnsi="Arial" w:cs="Arial"/>
                <w:color w:val="0000FF"/>
                <w:sz w:val="22"/>
                <w:szCs w:val="22"/>
                <w:u w:val="single"/>
              </w:rPr>
            </w:pPr>
            <w:hyperlink r:id="rId18" w:history="1">
              <w:r w:rsidRPr="003A2804">
                <w:rPr>
                  <w:rStyle w:val="Hyperlink"/>
                  <w:rFonts w:ascii="Arial" w:hAnsi="Arial" w:cs="Arial"/>
                  <w:sz w:val="22"/>
                  <w:szCs w:val="22"/>
                </w:rPr>
                <w:t>https://education.gov.scot/media/v5sh3dqt/frwk2_hgios4.pdf</w:t>
              </w:r>
            </w:hyperlink>
          </w:p>
          <w:p w14:paraId="5B4750B3" w14:textId="63C1C2FC" w:rsidR="00AD3FF5" w:rsidRPr="00F95788" w:rsidRDefault="003D39C0" w:rsidP="00F95788">
            <w:pPr>
              <w:spacing w:line="276" w:lineRule="auto"/>
              <w:rPr>
                <w:rFonts w:ascii="Arial" w:hAnsi="Arial" w:cs="Arial"/>
                <w:sz w:val="22"/>
                <w:szCs w:val="22"/>
              </w:rPr>
            </w:pPr>
            <w:hyperlink r:id="rId19" w:history="1">
              <w:r w:rsidRPr="003A2804">
                <w:rPr>
                  <w:rStyle w:val="Hyperlink"/>
                  <w:rFonts w:ascii="Arial" w:hAnsi="Arial" w:cs="Arial"/>
                  <w:sz w:val="22"/>
                  <w:szCs w:val="22"/>
                </w:rPr>
                <w:t>https://education.gov.scot/inspection-and-review/inspection-frameworks/quality-improvement-framework-for-the-early-learning-and-childcare-sectors/</w:t>
              </w:r>
            </w:hyperlink>
          </w:p>
        </w:tc>
        <w:tc>
          <w:tcPr>
            <w:tcW w:w="1346" w:type="dxa"/>
            <w:tcBorders>
              <w:top w:val="single" w:sz="4" w:space="0" w:color="auto"/>
              <w:left w:val="single" w:sz="4" w:space="0" w:color="auto"/>
              <w:bottom w:val="single" w:sz="4" w:space="0" w:color="auto"/>
              <w:right w:val="single" w:sz="4" w:space="0" w:color="auto"/>
            </w:tcBorders>
            <w:vAlign w:val="center"/>
          </w:tcPr>
          <w:p w14:paraId="59EFCF5F" w14:textId="011125B6" w:rsidR="00AD3FF5" w:rsidRPr="00F95788" w:rsidRDefault="00844FAE" w:rsidP="00844FAE">
            <w:pPr>
              <w:spacing w:after="200" w:line="276" w:lineRule="auto"/>
              <w:jc w:val="center"/>
              <w:rPr>
                <w:sz w:val="22"/>
                <w:szCs w:val="22"/>
              </w:rPr>
            </w:pPr>
            <w:r w:rsidRPr="00844FAE">
              <w:rPr>
                <w:sz w:val="40"/>
                <w:szCs w:val="40"/>
              </w:rPr>
              <w:sym w:font="Wingdings" w:char="F0FC"/>
            </w:r>
          </w:p>
        </w:tc>
      </w:tr>
      <w:tr w:rsidR="003D39C0" w:rsidRPr="00F95788" w14:paraId="1F0305A0" w14:textId="77777777" w:rsidTr="00A71A3D">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3D39C0" w:rsidRPr="00F95788" w:rsidRDefault="003D39C0" w:rsidP="003D39C0">
            <w:pPr>
              <w:spacing w:after="200" w:line="276" w:lineRule="auto"/>
              <w:rPr>
                <w:rFonts w:ascii="Arial" w:hAnsi="Arial" w:cs="Arial"/>
                <w:sz w:val="22"/>
                <w:szCs w:val="22"/>
              </w:rPr>
            </w:pPr>
            <w:r w:rsidRPr="00F95788">
              <w:rPr>
                <w:rFonts w:ascii="Arial" w:hAnsi="Arial" w:cs="Arial"/>
                <w:sz w:val="22"/>
                <w:szCs w:val="22"/>
              </w:rPr>
              <w:t>Teachers, practitioners and ALL school/centre staff</w:t>
            </w:r>
          </w:p>
        </w:tc>
        <w:tc>
          <w:tcPr>
            <w:tcW w:w="1219" w:type="dxa"/>
            <w:tcBorders>
              <w:top w:val="single" w:sz="4" w:space="0" w:color="auto"/>
              <w:left w:val="single" w:sz="4" w:space="0" w:color="auto"/>
              <w:bottom w:val="single" w:sz="4" w:space="0" w:color="auto"/>
              <w:right w:val="single" w:sz="4" w:space="0" w:color="auto"/>
            </w:tcBorders>
            <w:vAlign w:val="center"/>
          </w:tcPr>
          <w:p w14:paraId="2504BE05" w14:textId="7F562B77" w:rsidR="003D39C0" w:rsidRPr="00F95788" w:rsidRDefault="00A71A3D" w:rsidP="00A71A3D">
            <w:pPr>
              <w:spacing w:line="276" w:lineRule="auto"/>
              <w:jc w:val="center"/>
              <w:rPr>
                <w:sz w:val="22"/>
                <w:szCs w:val="22"/>
              </w:rPr>
            </w:pPr>
            <w:r w:rsidRPr="00844FAE">
              <w:rPr>
                <w:sz w:val="40"/>
                <w:szCs w:val="40"/>
              </w:rPr>
              <w:sym w:font="Wingdings" w:char="F0FC"/>
            </w:r>
          </w:p>
        </w:tc>
        <w:tc>
          <w:tcPr>
            <w:tcW w:w="236" w:type="dxa"/>
            <w:tcBorders>
              <w:top w:val="nil"/>
              <w:left w:val="single" w:sz="4" w:space="0" w:color="auto"/>
              <w:bottom w:val="nil"/>
              <w:right w:val="single" w:sz="4" w:space="0" w:color="auto"/>
            </w:tcBorders>
          </w:tcPr>
          <w:p w14:paraId="41FA9E15"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54EA5818"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There is clear focus throughout the plan on measures to reduce of inequalities of outcome </w:t>
            </w:r>
            <w:proofErr w:type="gramStart"/>
            <w:r w:rsidRPr="00F95788">
              <w:rPr>
                <w:rFonts w:ascii="Arial" w:hAnsi="Arial" w:cs="Arial"/>
                <w:sz w:val="22"/>
                <w:szCs w:val="22"/>
              </w:rPr>
              <w:t>as a result of</w:t>
            </w:r>
            <w:proofErr w:type="gramEnd"/>
            <w:r w:rsidRPr="00F95788">
              <w:rPr>
                <w:rFonts w:ascii="Arial" w:hAnsi="Arial" w:cs="Arial"/>
                <w:sz w:val="22"/>
                <w:szCs w:val="22"/>
              </w:rPr>
              <w:t xml:space="preserve"> socio-economic disadvantage.</w:t>
            </w:r>
          </w:p>
          <w:p w14:paraId="3D426936"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PEF: </w:t>
            </w:r>
            <w:hyperlink r:id="rId20" w:history="1">
              <w:r w:rsidRPr="003A2804">
                <w:rPr>
                  <w:rStyle w:val="Hyperlink"/>
                  <w:rFonts w:ascii="Arial" w:hAnsi="Arial" w:cs="Arial"/>
                  <w:sz w:val="22"/>
                  <w:szCs w:val="22"/>
                </w:rPr>
                <w:t>https://www.gov.scot/publications/pupil-equity-funding-national-operational-guidance-2023/documents/</w:t>
              </w:r>
            </w:hyperlink>
          </w:p>
          <w:p w14:paraId="37CB03F3"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CEF: </w:t>
            </w:r>
            <w:hyperlink r:id="rId21" w:history="1">
              <w:r w:rsidRPr="003A2804">
                <w:rPr>
                  <w:rStyle w:val="Hyperlink"/>
                  <w:rFonts w:ascii="Arial" w:hAnsi="Arial" w:cs="Arial"/>
                  <w:sz w:val="22"/>
                  <w:szCs w:val="22"/>
                </w:rPr>
                <w:t>https://www.gov.scot/publications/care-experienced-children-young-people-fund-operational-guidance-2023-24/documents/</w:t>
              </w:r>
            </w:hyperlink>
          </w:p>
          <w:p w14:paraId="02635820"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SEF: </w:t>
            </w:r>
            <w:hyperlink r:id="rId22" w:history="1">
              <w:r w:rsidRPr="003A2804">
                <w:rPr>
                  <w:rStyle w:val="Hyperlink"/>
                  <w:rFonts w:ascii="Arial" w:hAnsi="Arial" w:cs="Arial"/>
                  <w:sz w:val="22"/>
                  <w:szCs w:val="22"/>
                </w:rPr>
                <w:t>https://www.gov.scot/publications/strategic-equity-funding-national-operational-guidance-2023/documents/</w:t>
              </w:r>
            </w:hyperlink>
          </w:p>
          <w:p w14:paraId="468F646B" w14:textId="279DB534" w:rsidR="003D39C0" w:rsidRPr="00F95788" w:rsidRDefault="003D39C0" w:rsidP="003D39C0">
            <w:pPr>
              <w:spacing w:line="276" w:lineRule="auto"/>
              <w:rPr>
                <w:rFonts w:ascii="Arial" w:hAnsi="Arial" w:cs="Arial"/>
                <w:sz w:val="22"/>
                <w:szCs w:val="22"/>
              </w:rPr>
            </w:pPr>
          </w:p>
        </w:tc>
        <w:tc>
          <w:tcPr>
            <w:tcW w:w="1346" w:type="dxa"/>
            <w:tcBorders>
              <w:top w:val="single" w:sz="4" w:space="0" w:color="auto"/>
              <w:left w:val="single" w:sz="4" w:space="0" w:color="auto"/>
              <w:bottom w:val="single" w:sz="4" w:space="0" w:color="auto"/>
              <w:right w:val="single" w:sz="4" w:space="0" w:color="auto"/>
            </w:tcBorders>
            <w:vAlign w:val="center"/>
          </w:tcPr>
          <w:p w14:paraId="060C4014" w14:textId="09E06893" w:rsidR="003D39C0" w:rsidRPr="00F95788" w:rsidRDefault="00844FAE" w:rsidP="00844FAE">
            <w:pPr>
              <w:spacing w:after="200" w:line="276" w:lineRule="auto"/>
              <w:jc w:val="center"/>
              <w:rPr>
                <w:sz w:val="22"/>
                <w:szCs w:val="22"/>
              </w:rPr>
            </w:pPr>
            <w:r w:rsidRPr="00844FAE">
              <w:rPr>
                <w:sz w:val="40"/>
                <w:szCs w:val="40"/>
              </w:rPr>
              <w:sym w:font="Wingdings" w:char="F0FC"/>
            </w:r>
          </w:p>
        </w:tc>
      </w:tr>
      <w:tr w:rsidR="003D39C0" w:rsidRPr="00F95788" w14:paraId="457D2398" w14:textId="77777777" w:rsidTr="00A71A3D">
        <w:trPr>
          <w:trHeight w:val="287"/>
        </w:trPr>
        <w:tc>
          <w:tcPr>
            <w:tcW w:w="2875"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3D39C0" w:rsidRPr="00F95788" w:rsidRDefault="003D39C0" w:rsidP="00047DAF">
            <w:pPr>
              <w:spacing w:line="276" w:lineRule="auto"/>
              <w:rPr>
                <w:rFonts w:ascii="Arial" w:hAnsi="Arial" w:cs="Arial"/>
                <w:sz w:val="22"/>
                <w:szCs w:val="22"/>
              </w:rPr>
            </w:pPr>
            <w:r w:rsidRPr="00F95788">
              <w:rPr>
                <w:rFonts w:ascii="Arial" w:hAnsi="Arial" w:cs="Arial"/>
                <w:sz w:val="22"/>
                <w:szCs w:val="22"/>
              </w:rPr>
              <w:t>Volunteers/ Community partners</w:t>
            </w:r>
          </w:p>
        </w:tc>
        <w:tc>
          <w:tcPr>
            <w:tcW w:w="1219" w:type="dxa"/>
            <w:tcBorders>
              <w:top w:val="single" w:sz="4" w:space="0" w:color="auto"/>
              <w:left w:val="single" w:sz="4" w:space="0" w:color="auto"/>
              <w:bottom w:val="single" w:sz="4" w:space="0" w:color="auto"/>
              <w:right w:val="single" w:sz="4" w:space="0" w:color="auto"/>
            </w:tcBorders>
            <w:vAlign w:val="center"/>
          </w:tcPr>
          <w:p w14:paraId="3B6DA680" w14:textId="27CE6406" w:rsidR="003D39C0" w:rsidRPr="00F95788" w:rsidRDefault="00A71A3D" w:rsidP="00A71A3D">
            <w:pPr>
              <w:spacing w:line="276" w:lineRule="auto"/>
              <w:jc w:val="center"/>
              <w:rPr>
                <w:sz w:val="22"/>
                <w:szCs w:val="22"/>
              </w:rPr>
            </w:pPr>
            <w:r w:rsidRPr="00844FAE">
              <w:rPr>
                <w:sz w:val="40"/>
                <w:szCs w:val="40"/>
              </w:rPr>
              <w:sym w:font="Wingdings" w:char="F0FC"/>
            </w:r>
          </w:p>
        </w:tc>
        <w:tc>
          <w:tcPr>
            <w:tcW w:w="236" w:type="dxa"/>
            <w:tcBorders>
              <w:top w:val="nil"/>
              <w:left w:val="single" w:sz="4" w:space="0" w:color="auto"/>
              <w:bottom w:val="nil"/>
              <w:right w:val="single" w:sz="4" w:space="0" w:color="auto"/>
            </w:tcBorders>
          </w:tcPr>
          <w:p w14:paraId="78995C68"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2E7AEECE" w14:textId="6DDE18D7" w:rsidR="003D39C0" w:rsidRPr="00F95788" w:rsidRDefault="00047DAF" w:rsidP="003D39C0">
            <w:pPr>
              <w:spacing w:line="276" w:lineRule="auto"/>
              <w:rPr>
                <w:rFonts w:ascii="Arial" w:hAnsi="Arial" w:cs="Arial"/>
                <w:sz w:val="22"/>
                <w:szCs w:val="22"/>
              </w:rPr>
            </w:pPr>
            <w:r w:rsidRPr="00F95788">
              <w:rPr>
                <w:rFonts w:ascii="Arial" w:hAnsi="Arial" w:cs="Arial"/>
                <w:sz w:val="22"/>
                <w:szCs w:val="22"/>
              </w:rPr>
              <w:t>Appropriate cognisance has been made of the links between the plan and the working time agreement for teaching staff</w:t>
            </w:r>
            <w:r>
              <w:rPr>
                <w:rFonts w:ascii="Arial" w:hAnsi="Arial" w:cs="Arial"/>
                <w:sz w:val="22"/>
                <w:szCs w:val="22"/>
              </w:rPr>
              <w:t>.</w:t>
            </w:r>
          </w:p>
        </w:tc>
        <w:tc>
          <w:tcPr>
            <w:tcW w:w="1346" w:type="dxa"/>
            <w:tcBorders>
              <w:top w:val="single" w:sz="4" w:space="0" w:color="auto"/>
              <w:left w:val="single" w:sz="4" w:space="0" w:color="auto"/>
              <w:bottom w:val="single" w:sz="4" w:space="0" w:color="auto"/>
              <w:right w:val="single" w:sz="4" w:space="0" w:color="auto"/>
            </w:tcBorders>
            <w:vAlign w:val="center"/>
          </w:tcPr>
          <w:p w14:paraId="3D281367" w14:textId="01187E63" w:rsidR="003D39C0" w:rsidRPr="00F95788" w:rsidRDefault="00844FAE" w:rsidP="00844FAE">
            <w:pPr>
              <w:spacing w:after="200" w:line="276" w:lineRule="auto"/>
              <w:jc w:val="center"/>
              <w:rPr>
                <w:sz w:val="22"/>
                <w:szCs w:val="22"/>
              </w:rPr>
            </w:pPr>
            <w:r w:rsidRPr="00844FAE">
              <w:rPr>
                <w:sz w:val="40"/>
                <w:szCs w:val="40"/>
              </w:rPr>
              <w:sym w:font="Wingdings" w:char="F0FC"/>
            </w:r>
          </w:p>
        </w:tc>
      </w:tr>
      <w:tr w:rsidR="00047DAF" w:rsidRPr="00F95788" w14:paraId="25DC88DD" w14:textId="77777777" w:rsidTr="00047DAF">
        <w:trPr>
          <w:trHeight w:val="625"/>
        </w:trPr>
        <w:tc>
          <w:tcPr>
            <w:tcW w:w="4094" w:type="dxa"/>
            <w:gridSpan w:val="2"/>
            <w:tcBorders>
              <w:top w:val="single" w:sz="4" w:space="0" w:color="000000" w:themeColor="text1"/>
              <w:left w:val="single" w:sz="4" w:space="0" w:color="000000" w:themeColor="text1"/>
              <w:bottom w:val="single" w:sz="4" w:space="0" w:color="auto"/>
              <w:right w:val="single" w:sz="4" w:space="0" w:color="auto"/>
            </w:tcBorders>
          </w:tcPr>
          <w:p w14:paraId="38C7BCBF" w14:textId="77777777" w:rsidR="00047DAF" w:rsidRDefault="00A71A3D" w:rsidP="00047DAF">
            <w:pPr>
              <w:spacing w:line="276"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59262" behindDoc="1" locked="0" layoutInCell="1" allowOverlap="1" wp14:anchorId="12BF4D6D" wp14:editId="34D2AC2E">
                  <wp:simplePos x="0" y="0"/>
                  <wp:positionH relativeFrom="column">
                    <wp:posOffset>861695</wp:posOffset>
                  </wp:positionH>
                  <wp:positionV relativeFrom="paragraph">
                    <wp:posOffset>193040</wp:posOffset>
                  </wp:positionV>
                  <wp:extent cx="1516380" cy="706755"/>
                  <wp:effectExtent l="0" t="0" r="7620" b="0"/>
                  <wp:wrapTight wrapText="bothSides">
                    <wp:wrapPolygon edited="0">
                      <wp:start x="0" y="0"/>
                      <wp:lineTo x="0" y="20960"/>
                      <wp:lineTo x="21437" y="20960"/>
                      <wp:lineTo x="21437" y="0"/>
                      <wp:lineTo x="0" y="0"/>
                    </wp:wrapPolygon>
                  </wp:wrapTight>
                  <wp:docPr id="4646322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6380" cy="706755"/>
                          </a:xfrm>
                          <a:prstGeom prst="rect">
                            <a:avLst/>
                          </a:prstGeom>
                          <a:noFill/>
                        </pic:spPr>
                      </pic:pic>
                    </a:graphicData>
                  </a:graphic>
                  <wp14:sizeRelH relativeFrom="page">
                    <wp14:pctWidth>0</wp14:pctWidth>
                  </wp14:sizeRelH>
                  <wp14:sizeRelV relativeFrom="page">
                    <wp14:pctHeight>0</wp14:pctHeight>
                  </wp14:sizeRelV>
                </wp:anchor>
              </w:drawing>
            </w:r>
            <w:r w:rsidR="00047DAF" w:rsidRPr="00047DAF">
              <w:rPr>
                <w:rFonts w:ascii="Arial" w:hAnsi="Arial" w:cs="Arial"/>
                <w:b/>
                <w:bCs/>
                <w:sz w:val="22"/>
                <w:szCs w:val="22"/>
              </w:rPr>
              <w:t>Head Teacher / Head of Centre Signature:</w:t>
            </w:r>
          </w:p>
          <w:p w14:paraId="446B26BB" w14:textId="77777777" w:rsidR="00A71A3D" w:rsidRDefault="00A71A3D" w:rsidP="00047DAF">
            <w:pPr>
              <w:spacing w:line="276" w:lineRule="auto"/>
              <w:rPr>
                <w:rFonts w:ascii="Arial" w:hAnsi="Arial" w:cs="Arial"/>
                <w:b/>
                <w:bCs/>
                <w:sz w:val="22"/>
                <w:szCs w:val="22"/>
              </w:rPr>
            </w:pPr>
          </w:p>
          <w:p w14:paraId="349A811B" w14:textId="77777777" w:rsidR="00A71A3D" w:rsidRDefault="00A71A3D" w:rsidP="00047DAF">
            <w:pPr>
              <w:spacing w:line="276" w:lineRule="auto"/>
              <w:rPr>
                <w:rFonts w:ascii="Arial" w:hAnsi="Arial" w:cs="Arial"/>
                <w:b/>
                <w:bCs/>
                <w:sz w:val="22"/>
                <w:szCs w:val="22"/>
              </w:rPr>
            </w:pPr>
          </w:p>
          <w:p w14:paraId="42394056" w14:textId="3824C048" w:rsidR="00A71A3D" w:rsidRPr="00047DAF" w:rsidRDefault="00A71A3D" w:rsidP="00047DAF">
            <w:pPr>
              <w:spacing w:line="276" w:lineRule="auto"/>
              <w:rPr>
                <w:rFonts w:ascii="Arial" w:hAnsi="Arial" w:cs="Arial"/>
                <w:b/>
                <w:bCs/>
                <w:sz w:val="22"/>
                <w:szCs w:val="22"/>
              </w:rPr>
            </w:pPr>
          </w:p>
        </w:tc>
        <w:tc>
          <w:tcPr>
            <w:tcW w:w="236" w:type="dxa"/>
            <w:tcBorders>
              <w:top w:val="nil"/>
              <w:left w:val="single" w:sz="4" w:space="0" w:color="auto"/>
              <w:bottom w:val="nil"/>
              <w:right w:val="single" w:sz="4" w:space="0" w:color="auto"/>
            </w:tcBorders>
          </w:tcPr>
          <w:p w14:paraId="2965FE82" w14:textId="77777777" w:rsidR="00047DAF" w:rsidRPr="00F95788" w:rsidRDefault="00047DAF"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48E17DD8" w14:textId="43645B6C" w:rsidR="00047DAF" w:rsidRPr="00F95788" w:rsidRDefault="00047DAF" w:rsidP="003D39C0">
            <w:pPr>
              <w:spacing w:line="276" w:lineRule="auto"/>
              <w:rPr>
                <w:rFonts w:ascii="Arial" w:hAnsi="Arial" w:cs="Arial"/>
                <w:sz w:val="22"/>
                <w:szCs w:val="22"/>
              </w:rPr>
            </w:pPr>
            <w:r>
              <w:rPr>
                <w:rFonts w:ascii="Arial" w:hAnsi="Arial" w:cs="Arial"/>
                <w:sz w:val="22"/>
                <w:szCs w:val="22"/>
              </w:rPr>
              <w:t xml:space="preserve">An accessible </w:t>
            </w:r>
            <w:r w:rsidRPr="00F95788">
              <w:rPr>
                <w:rFonts w:ascii="Arial" w:hAnsi="Arial" w:cs="Arial"/>
                <w:sz w:val="22"/>
                <w:szCs w:val="22"/>
              </w:rPr>
              <w:t xml:space="preserve">summary of the SIP is available and contained in this document and will be provided to parents, children and young people.   </w:t>
            </w:r>
          </w:p>
        </w:tc>
        <w:tc>
          <w:tcPr>
            <w:tcW w:w="1346" w:type="dxa"/>
            <w:tcBorders>
              <w:top w:val="single" w:sz="4" w:space="0" w:color="auto"/>
              <w:left w:val="single" w:sz="4" w:space="0" w:color="auto"/>
              <w:bottom w:val="single" w:sz="4" w:space="0" w:color="auto"/>
              <w:right w:val="single" w:sz="4" w:space="0" w:color="auto"/>
            </w:tcBorders>
          </w:tcPr>
          <w:p w14:paraId="0DA59F4A" w14:textId="46B04F8C" w:rsidR="00047DAF" w:rsidRPr="00F95788" w:rsidRDefault="00844FAE" w:rsidP="003D39C0">
            <w:pPr>
              <w:spacing w:after="200" w:line="276" w:lineRule="auto"/>
              <w:jc w:val="center"/>
              <w:rPr>
                <w:sz w:val="22"/>
                <w:szCs w:val="22"/>
              </w:rPr>
            </w:pPr>
            <w:r w:rsidRPr="00844FAE">
              <w:rPr>
                <w:sz w:val="40"/>
                <w:szCs w:val="40"/>
              </w:rPr>
              <w:sym w:font="Wingdings" w:char="F0FC"/>
            </w:r>
          </w:p>
        </w:tc>
      </w:tr>
    </w:tbl>
    <w:p w14:paraId="7287461F" w14:textId="41CE7ACA" w:rsidR="00AD3FF5" w:rsidRPr="004A1707" w:rsidRDefault="00652A5D" w:rsidP="004A1707">
      <w:pPr>
        <w:spacing w:line="276" w:lineRule="auto"/>
        <w:rPr>
          <w:rFonts w:ascii="Brush Script MT" w:hAnsi="Brush Script MT" w:cs="Arial"/>
          <w:sz w:val="32"/>
          <w:szCs w:val="32"/>
        </w:rPr>
      </w:pPr>
      <w:r>
        <w:rPr>
          <w:rFonts w:ascii="Arial" w:hAnsi="Arial" w:cs="Arial"/>
          <w:b/>
          <w:bCs/>
          <w:sz w:val="22"/>
          <w:szCs w:val="22"/>
          <w:u w:val="single"/>
        </w:rPr>
        <w:lastRenderedPageBreak/>
        <w:t>Pupil</w:t>
      </w:r>
      <w:r w:rsidR="175DE031" w:rsidRPr="175DE031">
        <w:rPr>
          <w:rFonts w:ascii="Arial" w:hAnsi="Arial" w:cs="Arial"/>
          <w:b/>
          <w:bCs/>
          <w:sz w:val="22"/>
          <w:szCs w:val="22"/>
          <w:u w:val="single"/>
        </w:rPr>
        <w:t xml:space="preserve"> and parental strategic involvement </w:t>
      </w:r>
    </w:p>
    <w:p w14:paraId="4A9A066D" w14:textId="77777777" w:rsidR="00AD3FF5" w:rsidRDefault="00AD3FF5" w:rsidP="00C13534">
      <w:pPr>
        <w:spacing w:line="276" w:lineRule="auto"/>
        <w:rPr>
          <w:rFonts w:ascii="Arial" w:hAnsi="Arial" w:cs="Arial"/>
          <w:i/>
          <w:sz w:val="22"/>
          <w:szCs w:val="22"/>
        </w:rPr>
      </w:pPr>
    </w:p>
    <w:tbl>
      <w:tblPr>
        <w:tblStyle w:val="TableGrid"/>
        <w:tblW w:w="13948" w:type="dxa"/>
        <w:jc w:val="center"/>
        <w:tblLook w:val="04A0" w:firstRow="1" w:lastRow="0" w:firstColumn="1" w:lastColumn="0" w:noHBand="0" w:noVBand="1"/>
      </w:tblPr>
      <w:tblGrid>
        <w:gridCol w:w="6974"/>
        <w:gridCol w:w="6974"/>
      </w:tblGrid>
      <w:tr w:rsidR="00AD3FF5" w:rsidRPr="003A31BF" w14:paraId="79E17B88" w14:textId="77777777" w:rsidTr="00C13534">
        <w:trPr>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DA9F15A"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 xml:space="preserve">For </w:t>
            </w:r>
            <w:r w:rsidR="0098389B" w:rsidRPr="00C53FC6">
              <w:rPr>
                <w:rFonts w:ascii="Arial" w:hAnsi="Arial" w:cs="Arial"/>
                <w:iCs/>
                <w:sz w:val="22"/>
                <w:szCs w:val="22"/>
              </w:rPr>
              <w:t>session 202</w:t>
            </w:r>
            <w:r w:rsidR="00C53FC6">
              <w:rPr>
                <w:rFonts w:ascii="Arial" w:hAnsi="Arial" w:cs="Arial"/>
                <w:iCs/>
                <w:sz w:val="22"/>
                <w:szCs w:val="22"/>
              </w:rPr>
              <w:t>5-26</w:t>
            </w:r>
            <w:r w:rsidRPr="00C53FC6">
              <w:rPr>
                <w:rFonts w:ascii="Arial" w:hAnsi="Arial" w:cs="Arial"/>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494B4664"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For session 20</w:t>
            </w:r>
            <w:r w:rsidR="00B05604" w:rsidRPr="00C53FC6">
              <w:rPr>
                <w:rFonts w:ascii="Arial" w:hAnsi="Arial" w:cs="Arial"/>
                <w:iCs/>
                <w:sz w:val="22"/>
                <w:szCs w:val="22"/>
              </w:rPr>
              <w:t>2</w:t>
            </w:r>
            <w:r w:rsidR="00C53FC6">
              <w:rPr>
                <w:rFonts w:ascii="Arial" w:hAnsi="Arial" w:cs="Arial"/>
                <w:iCs/>
                <w:sz w:val="22"/>
                <w:szCs w:val="22"/>
              </w:rPr>
              <w:t>5-26</w:t>
            </w:r>
            <w:r w:rsidRPr="00C53FC6">
              <w:rPr>
                <w:rFonts w:ascii="Arial" w:hAnsi="Arial" w:cs="Arial"/>
                <w:iCs/>
                <w:sz w:val="22"/>
                <w:szCs w:val="22"/>
              </w:rPr>
              <w:t>, please describe below how parents will be involved in decisions relating to the operation of the school/centre</w:t>
            </w:r>
          </w:p>
        </w:tc>
      </w:tr>
      <w:tr w:rsidR="00AD3FF5" w:rsidRPr="003A31BF" w14:paraId="10AB925F" w14:textId="77777777" w:rsidTr="00C13534">
        <w:trPr>
          <w:trHeight w:val="70"/>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F1004" w14:textId="77777777" w:rsidR="00E35E42" w:rsidRDefault="00E35E42" w:rsidP="00E35E42">
            <w:pPr>
              <w:pStyle w:val="ListParagraph"/>
              <w:spacing w:after="200" w:line="276" w:lineRule="auto"/>
              <w:jc w:val="both"/>
              <w:rPr>
                <w:rFonts w:ascii="Arial" w:hAnsi="Arial" w:cs="Arial"/>
                <w:iCs/>
                <w:sz w:val="22"/>
                <w:szCs w:val="22"/>
              </w:rPr>
            </w:pPr>
          </w:p>
          <w:p w14:paraId="0F7875EE" w14:textId="2475CA8C" w:rsidR="00E35E42" w:rsidRPr="00E35E42" w:rsidRDefault="00E35E42" w:rsidP="00164133">
            <w:pPr>
              <w:pStyle w:val="ListParagraph"/>
              <w:numPr>
                <w:ilvl w:val="0"/>
                <w:numId w:val="10"/>
              </w:numPr>
              <w:spacing w:after="200" w:line="276" w:lineRule="auto"/>
              <w:jc w:val="both"/>
              <w:rPr>
                <w:rFonts w:ascii="Arial" w:hAnsi="Arial" w:cs="Arial"/>
                <w:iCs/>
                <w:sz w:val="22"/>
                <w:szCs w:val="22"/>
              </w:rPr>
            </w:pPr>
            <w:r w:rsidRPr="00E35E42">
              <w:rPr>
                <w:rFonts w:ascii="Arial" w:hAnsi="Arial" w:cs="Arial"/>
                <w:b/>
                <w:bCs/>
                <w:iCs/>
                <w:sz w:val="22"/>
                <w:szCs w:val="22"/>
              </w:rPr>
              <w:t>Children’s voice</w:t>
            </w:r>
            <w:r w:rsidRPr="00E35E42">
              <w:rPr>
                <w:rFonts w:ascii="Arial" w:hAnsi="Arial" w:cs="Arial"/>
                <w:iCs/>
                <w:sz w:val="22"/>
                <w:szCs w:val="22"/>
              </w:rPr>
              <w:t xml:space="preserve"> – Class and ECC councils, learner conversations and pupil leadership groups shape our priorities; they identified further opportunities for outdoor learning and digital skills and asked for more say in planning learning</w:t>
            </w:r>
          </w:p>
          <w:p w14:paraId="4EC40756" w14:textId="4C28659E" w:rsidR="002E1EA8" w:rsidRPr="00E35E42" w:rsidRDefault="002E1EA8" w:rsidP="00E35E42">
            <w:pPr>
              <w:spacing w:after="200" w:line="276" w:lineRule="auto"/>
              <w:jc w:val="both"/>
              <w:rPr>
                <w:rFonts w:ascii="Arial" w:hAnsi="Arial" w:cs="Arial"/>
                <w:iCs/>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DF81E" w14:textId="77777777" w:rsidR="003A31BF" w:rsidRPr="00E35E42" w:rsidRDefault="003A31BF" w:rsidP="00E35E42">
            <w:pPr>
              <w:jc w:val="both"/>
              <w:rPr>
                <w:rFonts w:ascii="Arial" w:eastAsia="Comic Sans MS" w:hAnsi="Arial" w:cs="Arial"/>
                <w:iCs/>
                <w:sz w:val="22"/>
                <w:szCs w:val="22"/>
              </w:rPr>
            </w:pPr>
          </w:p>
          <w:p w14:paraId="66534FE8" w14:textId="77777777" w:rsidR="003A31BF" w:rsidRPr="00E35E42" w:rsidRDefault="00E35E42" w:rsidP="00164133">
            <w:pPr>
              <w:pStyle w:val="ListParagraph"/>
              <w:numPr>
                <w:ilvl w:val="0"/>
                <w:numId w:val="9"/>
              </w:numPr>
              <w:suppressAutoHyphens/>
              <w:autoSpaceDN w:val="0"/>
              <w:spacing w:after="200" w:line="276" w:lineRule="auto"/>
              <w:jc w:val="both"/>
              <w:textAlignment w:val="baseline"/>
              <w:rPr>
                <w:rFonts w:ascii="Arial" w:hAnsi="Arial" w:cs="Arial"/>
                <w:iCs/>
                <w:sz w:val="22"/>
                <w:szCs w:val="22"/>
              </w:rPr>
            </w:pPr>
            <w:r w:rsidRPr="00E35E42">
              <w:rPr>
                <w:rFonts w:ascii="Arial" w:hAnsi="Arial" w:cs="Arial"/>
                <w:b/>
                <w:bCs/>
                <w:iCs/>
                <w:sz w:val="22"/>
                <w:szCs w:val="22"/>
              </w:rPr>
              <w:t>Parents/carers</w:t>
            </w:r>
            <w:r w:rsidRPr="00E35E42">
              <w:rPr>
                <w:rFonts w:ascii="Arial" w:hAnsi="Arial" w:cs="Arial"/>
                <w:iCs/>
                <w:sz w:val="22"/>
                <w:szCs w:val="22"/>
              </w:rPr>
              <w:t xml:space="preserve"> – Termly workshops, surveys and coffee mornings gathered feedback on the curriculum, transitions and wellbeing. Parents highlighted the need for clearer communication on additional support needs (ASN) and requested more opportunities to engage in outdoor learning.</w:t>
            </w:r>
          </w:p>
          <w:p w14:paraId="56C1A19B" w14:textId="1C780A79" w:rsidR="00E35E42" w:rsidRPr="00E35E42" w:rsidRDefault="00E35E42" w:rsidP="00164133">
            <w:pPr>
              <w:pStyle w:val="ListParagraph"/>
              <w:numPr>
                <w:ilvl w:val="0"/>
                <w:numId w:val="9"/>
              </w:numPr>
              <w:suppressAutoHyphens/>
              <w:autoSpaceDN w:val="0"/>
              <w:spacing w:after="200" w:line="276" w:lineRule="auto"/>
              <w:jc w:val="both"/>
              <w:textAlignment w:val="baseline"/>
              <w:rPr>
                <w:rFonts w:ascii="Arial" w:hAnsi="Arial" w:cs="Arial"/>
                <w:iCs/>
                <w:sz w:val="22"/>
                <w:szCs w:val="22"/>
              </w:rPr>
            </w:pPr>
            <w:r w:rsidRPr="00E35E42">
              <w:rPr>
                <w:rFonts w:ascii="Arial" w:hAnsi="Arial" w:cs="Arial"/>
                <w:b/>
                <w:bCs/>
                <w:iCs/>
                <w:sz w:val="22"/>
                <w:szCs w:val="22"/>
              </w:rPr>
              <w:t>Partners</w:t>
            </w:r>
            <w:r w:rsidRPr="00E35E42">
              <w:rPr>
                <w:rFonts w:ascii="Arial" w:hAnsi="Arial" w:cs="Arial"/>
                <w:iCs/>
                <w:sz w:val="22"/>
                <w:szCs w:val="22"/>
              </w:rPr>
              <w:t xml:space="preserve"> –</w:t>
            </w:r>
            <w:r>
              <w:rPr>
                <w:rFonts w:ascii="Arial" w:hAnsi="Arial" w:cs="Arial"/>
                <w:iCs/>
                <w:sz w:val="22"/>
                <w:szCs w:val="22"/>
              </w:rPr>
              <w:t xml:space="preserve"> we will continue to work with the </w:t>
            </w:r>
            <w:r w:rsidRPr="00E35E42">
              <w:rPr>
                <w:rFonts w:ascii="Arial" w:hAnsi="Arial" w:cs="Arial"/>
                <w:iCs/>
                <w:sz w:val="22"/>
                <w:szCs w:val="22"/>
              </w:rPr>
              <w:t>digital learning team, community association and UWS (for meta</w:t>
            </w:r>
            <w:r w:rsidRPr="00E35E42">
              <w:rPr>
                <w:rFonts w:ascii="Cambria Math" w:hAnsi="Cambria Math" w:cs="Cambria Math"/>
                <w:iCs/>
                <w:sz w:val="22"/>
                <w:szCs w:val="22"/>
              </w:rPr>
              <w:t>‑</w:t>
            </w:r>
            <w:r w:rsidRPr="00E35E42">
              <w:rPr>
                <w:rFonts w:ascii="Arial" w:hAnsi="Arial" w:cs="Arial"/>
                <w:iCs/>
                <w:sz w:val="22"/>
                <w:szCs w:val="22"/>
              </w:rPr>
              <w:t>skills enquiry) to broaden experiences.</w:t>
            </w:r>
          </w:p>
          <w:p w14:paraId="5D61933E" w14:textId="460E32C0" w:rsidR="00E35E42" w:rsidRPr="00E35E42" w:rsidRDefault="00E35E42" w:rsidP="00E35E42">
            <w:pPr>
              <w:spacing w:after="200" w:line="276" w:lineRule="auto"/>
              <w:jc w:val="both"/>
              <w:rPr>
                <w:rFonts w:ascii="Arial" w:hAnsi="Arial" w:cs="Arial"/>
                <w:iCs/>
                <w:sz w:val="22"/>
                <w:szCs w:val="22"/>
              </w:rPr>
            </w:pPr>
            <w:r w:rsidRPr="00E35E42">
              <w:rPr>
                <w:rFonts w:ascii="Arial" w:hAnsi="Arial" w:cs="Arial"/>
                <w:iCs/>
                <w:sz w:val="22"/>
                <w:szCs w:val="22"/>
              </w:rPr>
              <w:t>This engagement</w:t>
            </w:r>
            <w:r>
              <w:rPr>
                <w:rFonts w:ascii="Arial" w:hAnsi="Arial" w:cs="Arial"/>
                <w:iCs/>
                <w:sz w:val="22"/>
                <w:szCs w:val="22"/>
              </w:rPr>
              <w:t xml:space="preserve"> will</w:t>
            </w:r>
            <w:r w:rsidRPr="00E35E42">
              <w:rPr>
                <w:rFonts w:ascii="Arial" w:hAnsi="Arial" w:cs="Arial"/>
                <w:iCs/>
                <w:sz w:val="22"/>
                <w:szCs w:val="22"/>
              </w:rPr>
              <w:t xml:space="preserve"> inform the improvement priorities and will continue through participation in working groups, parental focus sessions and regular communication. Children and parents will take lead roles in working groups (e.g., digital learning champions, eco committee, STEM club) and will evaluate impact through surveys and focus groups.</w:t>
            </w:r>
          </w:p>
          <w:p w14:paraId="515A4F93" w14:textId="3565B321" w:rsidR="00E35E42" w:rsidRPr="00E35E42" w:rsidRDefault="00E35E42" w:rsidP="00E35E42">
            <w:pPr>
              <w:suppressAutoHyphens/>
              <w:autoSpaceDN w:val="0"/>
              <w:spacing w:after="200" w:line="276" w:lineRule="auto"/>
              <w:jc w:val="both"/>
              <w:textAlignment w:val="baseline"/>
              <w:rPr>
                <w:rFonts w:ascii="Arial" w:eastAsia="Comic Sans MS" w:hAnsi="Arial" w:cs="Arial"/>
                <w:iCs/>
                <w:sz w:val="22"/>
                <w:szCs w:val="22"/>
              </w:rPr>
            </w:pPr>
          </w:p>
        </w:tc>
      </w:tr>
    </w:tbl>
    <w:p w14:paraId="4B16DF2D" w14:textId="36B96A8D" w:rsidR="00472711" w:rsidRDefault="00472711">
      <w:pPr>
        <w:spacing w:after="200" w:line="276" w:lineRule="auto"/>
        <w:rPr>
          <w:rFonts w:ascii="Arial" w:hAnsi="Arial" w:cs="Arial"/>
          <w:i/>
          <w:iCs/>
          <w:sz w:val="18"/>
          <w:szCs w:val="18"/>
        </w:rPr>
      </w:pPr>
    </w:p>
    <w:tbl>
      <w:tblPr>
        <w:tblStyle w:val="TableGrid"/>
        <w:tblW w:w="15877" w:type="dxa"/>
        <w:tblInd w:w="-998" w:type="dxa"/>
        <w:tblLook w:val="04A0" w:firstRow="1" w:lastRow="0" w:firstColumn="1" w:lastColumn="0" w:noHBand="0" w:noVBand="1"/>
      </w:tblPr>
      <w:tblGrid>
        <w:gridCol w:w="4112"/>
        <w:gridCol w:w="5103"/>
        <w:gridCol w:w="6662"/>
      </w:tblGrid>
      <w:tr w:rsidR="00472711" w14:paraId="604773FC" w14:textId="77777777" w:rsidTr="00491880">
        <w:trPr>
          <w:trHeight w:val="4101"/>
        </w:trPr>
        <w:tc>
          <w:tcPr>
            <w:tcW w:w="4112" w:type="dxa"/>
          </w:tcPr>
          <w:p w14:paraId="04C8DF7F" w14:textId="710068F5" w:rsidR="00472711" w:rsidRDefault="00472711" w:rsidP="00525ABA">
            <w:pPr>
              <w:jc w:val="center"/>
              <w:rPr>
                <w:rFonts w:ascii="Arial" w:hAnsi="Arial" w:cs="Arial"/>
                <w:b/>
                <w:sz w:val="22"/>
              </w:rPr>
            </w:pPr>
            <w:r w:rsidRPr="00472711">
              <w:rPr>
                <w:rFonts w:ascii="Arial" w:hAnsi="Arial" w:cs="Arial"/>
                <w:b/>
                <w:sz w:val="22"/>
              </w:rPr>
              <w:lastRenderedPageBreak/>
              <w:t xml:space="preserve">Community Plan East Ayrshire </w:t>
            </w:r>
          </w:p>
          <w:p w14:paraId="477C8E99" w14:textId="37C76B34" w:rsidR="00472711" w:rsidRPr="00472711" w:rsidRDefault="00472711" w:rsidP="00525ABA">
            <w:pPr>
              <w:jc w:val="center"/>
              <w:rPr>
                <w:rFonts w:ascii="Arial" w:hAnsi="Arial" w:cs="Arial"/>
                <w:b/>
              </w:rPr>
            </w:pPr>
            <w:r w:rsidRPr="00472711">
              <w:rPr>
                <w:rFonts w:ascii="Arial" w:hAnsi="Arial" w:cs="Arial"/>
                <w:noProof/>
                <w:sz w:val="22"/>
                <w:lang w:eastAsia="en-GB"/>
              </w:rPr>
              <w:drawing>
                <wp:anchor distT="0" distB="0" distL="114300" distR="114300" simplePos="0" relativeHeight="251684864" behindDoc="1" locked="0" layoutInCell="1" allowOverlap="1" wp14:anchorId="6E664EE6" wp14:editId="7954A05D">
                  <wp:simplePos x="0" y="0"/>
                  <wp:positionH relativeFrom="margin">
                    <wp:posOffset>308317</wp:posOffset>
                  </wp:positionH>
                  <wp:positionV relativeFrom="margin">
                    <wp:posOffset>359214</wp:posOffset>
                  </wp:positionV>
                  <wp:extent cx="1927225" cy="2124710"/>
                  <wp:effectExtent l="0" t="0" r="0" b="8890"/>
                  <wp:wrapTight wrapText="bothSides">
                    <wp:wrapPolygon edited="0">
                      <wp:start x="0" y="0"/>
                      <wp:lineTo x="0" y="21497"/>
                      <wp:lineTo x="21351" y="21497"/>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27225" cy="212471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b/>
                <w:sz w:val="22"/>
              </w:rPr>
              <w:t>2015 - 2030</w:t>
            </w:r>
          </w:p>
        </w:tc>
        <w:tc>
          <w:tcPr>
            <w:tcW w:w="11765" w:type="dxa"/>
            <w:gridSpan w:val="2"/>
            <w:vAlign w:val="center"/>
          </w:tcPr>
          <w:p w14:paraId="107767D7" w14:textId="607A3CE4" w:rsidR="00472711" w:rsidRPr="00472711" w:rsidRDefault="00472711" w:rsidP="00491880">
            <w:pPr>
              <w:rPr>
                <w:rFonts w:ascii="Arial" w:hAnsi="Arial" w:cs="Arial"/>
                <w:b/>
                <w:sz w:val="22"/>
              </w:rPr>
            </w:pPr>
            <w:r w:rsidRPr="00472711">
              <w:rPr>
                <w:rFonts w:ascii="Arial" w:hAnsi="Arial" w:cs="Arial"/>
                <w:b/>
                <w:sz w:val="22"/>
              </w:rPr>
              <w:t>Together, in achieving our Vision, Partners will demonstrate:</w:t>
            </w:r>
          </w:p>
          <w:p w14:paraId="4FD757EE" w14:textId="77777777" w:rsidR="00472711" w:rsidRPr="00472711" w:rsidRDefault="00472711" w:rsidP="00491880">
            <w:pPr>
              <w:rPr>
                <w:rFonts w:ascii="Arial" w:hAnsi="Arial" w:cs="Arial"/>
                <w:b/>
                <w:sz w:val="22"/>
              </w:rPr>
            </w:pPr>
          </w:p>
          <w:p w14:paraId="1355217A" w14:textId="77777777" w:rsidR="00472711" w:rsidRPr="00472711" w:rsidRDefault="00472711" w:rsidP="00491880">
            <w:pPr>
              <w:rPr>
                <w:rFonts w:ascii="Arial" w:hAnsi="Arial" w:cs="Arial"/>
                <w:b/>
                <w:sz w:val="22"/>
              </w:rPr>
            </w:pPr>
            <w:r w:rsidRPr="00472711">
              <w:rPr>
                <w:rFonts w:ascii="Arial" w:hAnsi="Arial" w:cs="Arial"/>
                <w:b/>
                <w:sz w:val="22"/>
              </w:rPr>
              <w:t>Effective leadership</w:t>
            </w:r>
          </w:p>
          <w:p w14:paraId="43F1FAE5" w14:textId="77777777" w:rsidR="00472711" w:rsidRPr="00472711" w:rsidRDefault="00472711" w:rsidP="00491880">
            <w:pPr>
              <w:rPr>
                <w:rFonts w:ascii="Arial" w:hAnsi="Arial" w:cs="Arial"/>
                <w:sz w:val="22"/>
              </w:rPr>
            </w:pPr>
            <w:r w:rsidRPr="00472711">
              <w:rPr>
                <w:rFonts w:ascii="Arial" w:hAnsi="Arial" w:cs="Arial"/>
                <w:sz w:val="22"/>
              </w:rPr>
              <w:t>We will provide clear leadership in Community Planning and engage effectively with our employees and communities</w:t>
            </w:r>
          </w:p>
          <w:p w14:paraId="3532F829" w14:textId="77777777" w:rsidR="00472711" w:rsidRPr="00472711" w:rsidRDefault="00472711" w:rsidP="00491880">
            <w:pPr>
              <w:rPr>
                <w:rFonts w:ascii="Arial" w:hAnsi="Arial" w:cs="Arial"/>
                <w:b/>
                <w:sz w:val="22"/>
              </w:rPr>
            </w:pPr>
            <w:r w:rsidRPr="00472711">
              <w:rPr>
                <w:rFonts w:ascii="Arial" w:hAnsi="Arial" w:cs="Arial"/>
                <w:b/>
                <w:sz w:val="22"/>
              </w:rPr>
              <w:t>Collective ownership</w:t>
            </w:r>
          </w:p>
          <w:p w14:paraId="7F6715FB" w14:textId="77777777" w:rsidR="00472711" w:rsidRPr="00472711" w:rsidRDefault="00472711" w:rsidP="00491880">
            <w:pPr>
              <w:rPr>
                <w:rFonts w:ascii="Arial" w:hAnsi="Arial" w:cs="Arial"/>
                <w:sz w:val="22"/>
              </w:rPr>
            </w:pPr>
            <w:r w:rsidRPr="00472711">
              <w:rPr>
                <w:rFonts w:ascii="Arial" w:hAnsi="Arial" w:cs="Arial"/>
                <w:sz w:val="22"/>
              </w:rPr>
              <w:t>We will take collective ownership for delivering on the Community Plan, the associated Single Outcome Agreement and the Community Plan Delivery Plans, and work hard to improve outcomes for local people and communities</w:t>
            </w:r>
          </w:p>
          <w:p w14:paraId="30C33D43" w14:textId="77777777" w:rsidR="00472711" w:rsidRPr="00472711" w:rsidRDefault="00472711" w:rsidP="00491880">
            <w:pPr>
              <w:rPr>
                <w:rFonts w:ascii="Arial" w:hAnsi="Arial" w:cs="Arial"/>
                <w:b/>
                <w:sz w:val="22"/>
              </w:rPr>
            </w:pPr>
            <w:r w:rsidRPr="00472711">
              <w:rPr>
                <w:rFonts w:ascii="Arial" w:hAnsi="Arial" w:cs="Arial"/>
                <w:b/>
                <w:sz w:val="22"/>
              </w:rPr>
              <w:t>Good governance</w:t>
            </w:r>
          </w:p>
          <w:p w14:paraId="4D120F93" w14:textId="77777777" w:rsidR="00472711" w:rsidRPr="00472711" w:rsidRDefault="00472711" w:rsidP="00491880">
            <w:pPr>
              <w:rPr>
                <w:rFonts w:ascii="Arial" w:hAnsi="Arial" w:cs="Arial"/>
                <w:sz w:val="22"/>
              </w:rPr>
            </w:pPr>
            <w:r w:rsidRPr="00472711">
              <w:rPr>
                <w:rFonts w:ascii="Arial" w:hAnsi="Arial" w:cs="Arial"/>
                <w:sz w:val="22"/>
              </w:rPr>
              <w:t>We will implement clear operating arrangements to support effective strategic direction, scrutiny and accountability</w:t>
            </w:r>
          </w:p>
          <w:p w14:paraId="48EC6B3E" w14:textId="77777777" w:rsidR="00472711" w:rsidRPr="00472711" w:rsidRDefault="00472711" w:rsidP="00491880">
            <w:pPr>
              <w:rPr>
                <w:rFonts w:ascii="Arial" w:hAnsi="Arial" w:cs="Arial"/>
                <w:b/>
                <w:sz w:val="22"/>
              </w:rPr>
            </w:pPr>
            <w:r w:rsidRPr="00472711">
              <w:rPr>
                <w:rFonts w:ascii="Arial" w:hAnsi="Arial" w:cs="Arial"/>
                <w:b/>
                <w:sz w:val="22"/>
              </w:rPr>
              <w:t>Democratic accountability</w:t>
            </w:r>
          </w:p>
          <w:p w14:paraId="30DB187E" w14:textId="77777777" w:rsidR="00472711" w:rsidRPr="00472711" w:rsidRDefault="00472711" w:rsidP="00491880">
            <w:pPr>
              <w:rPr>
                <w:rFonts w:ascii="Arial" w:hAnsi="Arial" w:cs="Arial"/>
                <w:sz w:val="22"/>
              </w:rPr>
            </w:pPr>
            <w:r w:rsidRPr="00472711">
              <w:rPr>
                <w:rFonts w:ascii="Arial" w:hAnsi="Arial" w:cs="Arial"/>
                <w:sz w:val="22"/>
              </w:rPr>
              <w:t>We will measure and report on the impact of our activities to demonstrate how effectively we are improving outcomes for local people and communities, and all partners will be held to account for their contribution.</w:t>
            </w:r>
          </w:p>
        </w:tc>
      </w:tr>
      <w:tr w:rsidR="00472711" w14:paraId="6EA9426D" w14:textId="77777777" w:rsidTr="00491880">
        <w:trPr>
          <w:trHeight w:val="3960"/>
        </w:trPr>
        <w:tc>
          <w:tcPr>
            <w:tcW w:w="9215" w:type="dxa"/>
            <w:gridSpan w:val="2"/>
          </w:tcPr>
          <w:p w14:paraId="403CCA5F" w14:textId="77777777" w:rsidR="00472711" w:rsidRDefault="00472711" w:rsidP="00525ABA">
            <w:pPr>
              <w:rPr>
                <w:rFonts w:ascii="Arial" w:hAnsi="Arial" w:cs="Arial"/>
                <w:sz w:val="22"/>
              </w:rPr>
            </w:pPr>
          </w:p>
          <w:p w14:paraId="30397F10" w14:textId="3CAC7CCE" w:rsidR="00472711" w:rsidRPr="00472711" w:rsidRDefault="00472711" w:rsidP="00525ABA">
            <w:pPr>
              <w:rPr>
                <w:rFonts w:ascii="Arial" w:hAnsi="Arial" w:cs="Arial"/>
                <w:sz w:val="22"/>
              </w:rPr>
            </w:pPr>
            <w:r w:rsidRPr="00472711">
              <w:rPr>
                <w:rFonts w:ascii="Arial" w:hAnsi="Arial" w:cs="Arial"/>
                <w:noProof/>
                <w:sz w:val="22"/>
                <w:lang w:eastAsia="en-GB"/>
              </w:rPr>
              <w:drawing>
                <wp:anchor distT="0" distB="0" distL="114300" distR="114300" simplePos="0" relativeHeight="251685888" behindDoc="1" locked="0" layoutInCell="1" allowOverlap="1" wp14:anchorId="6CBC7716" wp14:editId="1B84C2D0">
                  <wp:simplePos x="0" y="0"/>
                  <wp:positionH relativeFrom="margin">
                    <wp:posOffset>1396365</wp:posOffset>
                  </wp:positionH>
                  <wp:positionV relativeFrom="paragraph">
                    <wp:posOffset>370840</wp:posOffset>
                  </wp:positionV>
                  <wp:extent cx="3099435" cy="1894840"/>
                  <wp:effectExtent l="0" t="0" r="5715" b="0"/>
                  <wp:wrapTight wrapText="bothSides">
                    <wp:wrapPolygon edited="0">
                      <wp:start x="0" y="0"/>
                      <wp:lineTo x="0" y="21282"/>
                      <wp:lineTo x="21507" y="2128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99435" cy="189484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sz w:val="22"/>
              </w:rPr>
              <w:t>Our Partnership will continue to work to meet the needs of the people who live in our communities. Our guiding principles will be reflected in all that we do and should be evident for all to see.</w:t>
            </w:r>
          </w:p>
        </w:tc>
        <w:tc>
          <w:tcPr>
            <w:tcW w:w="6662" w:type="dxa"/>
            <w:vAlign w:val="center"/>
          </w:tcPr>
          <w:p w14:paraId="28CC4D99" w14:textId="6547A44A" w:rsidR="00472711" w:rsidRPr="00472711" w:rsidRDefault="00472711" w:rsidP="00491880">
            <w:pPr>
              <w:rPr>
                <w:rFonts w:ascii="Arial" w:hAnsi="Arial" w:cs="Arial"/>
                <w:b/>
                <w:sz w:val="22"/>
              </w:rPr>
            </w:pPr>
            <w:r w:rsidRPr="00472711">
              <w:rPr>
                <w:rFonts w:ascii="Arial" w:hAnsi="Arial" w:cs="Arial"/>
                <w:b/>
                <w:sz w:val="22"/>
              </w:rPr>
              <w:t>We will:</w:t>
            </w:r>
          </w:p>
          <w:p w14:paraId="40C9B6AE" w14:textId="77777777" w:rsidR="00472711" w:rsidRPr="00472711" w:rsidRDefault="00472711" w:rsidP="00491880">
            <w:pPr>
              <w:rPr>
                <w:rFonts w:ascii="Arial" w:hAnsi="Arial" w:cs="Arial"/>
                <w:b/>
                <w:sz w:val="22"/>
              </w:rPr>
            </w:pPr>
          </w:p>
          <w:p w14:paraId="157211B9" w14:textId="77777777" w:rsidR="00472711" w:rsidRPr="00472711" w:rsidRDefault="00472711" w:rsidP="00164133">
            <w:pPr>
              <w:pStyle w:val="ListParagraph"/>
              <w:numPr>
                <w:ilvl w:val="0"/>
                <w:numId w:val="8"/>
              </w:numPr>
              <w:ind w:left="360"/>
              <w:rPr>
                <w:rFonts w:ascii="Arial" w:hAnsi="Arial" w:cs="Arial"/>
                <w:b/>
                <w:sz w:val="22"/>
              </w:rPr>
            </w:pPr>
            <w:r w:rsidRPr="00472711">
              <w:rPr>
                <w:rFonts w:ascii="Arial" w:hAnsi="Arial" w:cs="Arial"/>
                <w:sz w:val="22"/>
              </w:rPr>
              <w:t>Promote lifelong learning.</w:t>
            </w:r>
          </w:p>
          <w:p w14:paraId="541E97E2" w14:textId="77777777" w:rsidR="00472711" w:rsidRPr="00472711" w:rsidRDefault="00472711" w:rsidP="00164133">
            <w:pPr>
              <w:pStyle w:val="ListParagraph"/>
              <w:numPr>
                <w:ilvl w:val="0"/>
                <w:numId w:val="8"/>
              </w:numPr>
              <w:ind w:left="360"/>
              <w:rPr>
                <w:rFonts w:ascii="Arial" w:hAnsi="Arial" w:cs="Arial"/>
                <w:sz w:val="22"/>
              </w:rPr>
            </w:pPr>
            <w:r w:rsidRPr="00472711">
              <w:rPr>
                <w:rFonts w:ascii="Arial" w:hAnsi="Arial" w:cs="Arial"/>
                <w:sz w:val="22"/>
              </w:rPr>
              <w:t xml:space="preserve">Promote equality and tackle </w:t>
            </w:r>
            <w:proofErr w:type="gramStart"/>
            <w:r w:rsidRPr="00472711">
              <w:rPr>
                <w:rFonts w:ascii="Arial" w:hAnsi="Arial" w:cs="Arial"/>
                <w:sz w:val="22"/>
              </w:rPr>
              <w:t>inequality;</w:t>
            </w:r>
            <w:proofErr w:type="gramEnd"/>
          </w:p>
          <w:p w14:paraId="34B5A35A" w14:textId="77777777" w:rsidR="00472711" w:rsidRPr="00472711" w:rsidRDefault="00472711" w:rsidP="00164133">
            <w:pPr>
              <w:pStyle w:val="ListParagraph"/>
              <w:numPr>
                <w:ilvl w:val="0"/>
                <w:numId w:val="8"/>
              </w:numPr>
              <w:ind w:left="360"/>
              <w:rPr>
                <w:rFonts w:ascii="Arial" w:hAnsi="Arial" w:cs="Arial"/>
                <w:sz w:val="22"/>
              </w:rPr>
            </w:pPr>
            <w:r w:rsidRPr="00472711">
              <w:rPr>
                <w:rFonts w:ascii="Arial" w:hAnsi="Arial" w:cs="Arial"/>
                <w:sz w:val="22"/>
              </w:rPr>
              <w:t xml:space="preserve">Adopt a preventative </w:t>
            </w:r>
            <w:proofErr w:type="gramStart"/>
            <w:r w:rsidRPr="00472711">
              <w:rPr>
                <w:rFonts w:ascii="Arial" w:hAnsi="Arial" w:cs="Arial"/>
                <w:sz w:val="22"/>
              </w:rPr>
              <w:t>approach;</w:t>
            </w:r>
            <w:proofErr w:type="gramEnd"/>
          </w:p>
          <w:p w14:paraId="37487CE7" w14:textId="77777777" w:rsidR="00472711" w:rsidRPr="00472711" w:rsidRDefault="00472711" w:rsidP="00164133">
            <w:pPr>
              <w:pStyle w:val="ListParagraph"/>
              <w:numPr>
                <w:ilvl w:val="0"/>
                <w:numId w:val="8"/>
              </w:numPr>
              <w:ind w:left="360"/>
              <w:rPr>
                <w:rFonts w:ascii="Arial" w:hAnsi="Arial" w:cs="Arial"/>
                <w:sz w:val="22"/>
              </w:rPr>
            </w:pPr>
            <w:r w:rsidRPr="00472711">
              <w:rPr>
                <w:rFonts w:ascii="Arial" w:hAnsi="Arial" w:cs="Arial"/>
                <w:sz w:val="22"/>
              </w:rPr>
              <w:t xml:space="preserve">Ensure effective community engagement in the planning and delivery of local </w:t>
            </w:r>
            <w:proofErr w:type="gramStart"/>
            <w:r w:rsidRPr="00472711">
              <w:rPr>
                <w:rFonts w:ascii="Arial" w:hAnsi="Arial" w:cs="Arial"/>
                <w:sz w:val="22"/>
              </w:rPr>
              <w:t>services;</w:t>
            </w:r>
            <w:proofErr w:type="gramEnd"/>
          </w:p>
          <w:p w14:paraId="72EC6F26" w14:textId="77777777" w:rsidR="00472711" w:rsidRPr="00472711" w:rsidRDefault="00472711" w:rsidP="00164133">
            <w:pPr>
              <w:pStyle w:val="ListParagraph"/>
              <w:numPr>
                <w:ilvl w:val="0"/>
                <w:numId w:val="8"/>
              </w:numPr>
              <w:ind w:left="360"/>
              <w:rPr>
                <w:rFonts w:ascii="Arial" w:hAnsi="Arial" w:cs="Arial"/>
                <w:sz w:val="22"/>
              </w:rPr>
            </w:pPr>
            <w:r w:rsidRPr="00472711">
              <w:rPr>
                <w:rFonts w:ascii="Arial" w:hAnsi="Arial" w:cs="Arial"/>
                <w:sz w:val="22"/>
              </w:rPr>
              <w:t xml:space="preserve">Utilise the strengths and resilience within </w:t>
            </w:r>
            <w:proofErr w:type="gramStart"/>
            <w:r w:rsidRPr="00472711">
              <w:rPr>
                <w:rFonts w:ascii="Arial" w:hAnsi="Arial" w:cs="Arial"/>
                <w:sz w:val="22"/>
              </w:rPr>
              <w:t>communities;</w:t>
            </w:r>
            <w:proofErr w:type="gramEnd"/>
          </w:p>
          <w:p w14:paraId="7370FEB6" w14:textId="77777777" w:rsidR="00472711" w:rsidRPr="00472711" w:rsidRDefault="00472711" w:rsidP="00164133">
            <w:pPr>
              <w:pStyle w:val="ListParagraph"/>
              <w:numPr>
                <w:ilvl w:val="0"/>
                <w:numId w:val="8"/>
              </w:numPr>
              <w:ind w:left="360"/>
              <w:rPr>
                <w:rFonts w:ascii="Arial" w:hAnsi="Arial" w:cs="Arial"/>
                <w:sz w:val="22"/>
              </w:rPr>
            </w:pPr>
            <w:r w:rsidRPr="00472711">
              <w:rPr>
                <w:rFonts w:ascii="Arial" w:hAnsi="Arial" w:cs="Arial"/>
                <w:sz w:val="22"/>
              </w:rPr>
              <w:t xml:space="preserve">Drive efficiency and performance </w:t>
            </w:r>
            <w:proofErr w:type="gramStart"/>
            <w:r w:rsidRPr="00472711">
              <w:rPr>
                <w:rFonts w:ascii="Arial" w:hAnsi="Arial" w:cs="Arial"/>
                <w:sz w:val="22"/>
              </w:rPr>
              <w:t>improvement;</w:t>
            </w:r>
            <w:proofErr w:type="gramEnd"/>
          </w:p>
          <w:p w14:paraId="50E87A56" w14:textId="77777777" w:rsidR="00472711" w:rsidRPr="00472711" w:rsidRDefault="00472711" w:rsidP="00491880">
            <w:pPr>
              <w:rPr>
                <w:rFonts w:ascii="Arial" w:hAnsi="Arial" w:cs="Arial"/>
                <w:b/>
                <w:sz w:val="22"/>
              </w:rPr>
            </w:pPr>
          </w:p>
          <w:p w14:paraId="01AA1694" w14:textId="77777777" w:rsidR="00472711" w:rsidRPr="00472711" w:rsidRDefault="00472711" w:rsidP="00491880">
            <w:pPr>
              <w:rPr>
                <w:rFonts w:ascii="Arial" w:hAnsi="Arial" w:cs="Arial"/>
                <w:b/>
                <w:sz w:val="22"/>
              </w:rPr>
            </w:pPr>
          </w:p>
          <w:p w14:paraId="7530DD5E" w14:textId="77777777" w:rsidR="00472711" w:rsidRPr="00472711" w:rsidRDefault="00472711" w:rsidP="00491880">
            <w:pPr>
              <w:rPr>
                <w:rFonts w:ascii="Arial" w:hAnsi="Arial" w:cs="Arial"/>
                <w:b/>
                <w:sz w:val="22"/>
              </w:rPr>
            </w:pPr>
          </w:p>
        </w:tc>
      </w:tr>
    </w:tbl>
    <w:p w14:paraId="0A041FA4" w14:textId="32CEEC20" w:rsidR="004F3222" w:rsidRPr="004F3222" w:rsidRDefault="004F3222" w:rsidP="004F3222">
      <w:pPr>
        <w:spacing w:after="200" w:line="276" w:lineRule="auto"/>
        <w:rPr>
          <w:rFonts w:ascii="Arial" w:hAnsi="Arial" w:cs="Arial"/>
          <w:i/>
          <w:iCs/>
          <w:sz w:val="18"/>
          <w:szCs w:val="18"/>
        </w:rPr>
      </w:pPr>
    </w:p>
    <w:tbl>
      <w:tblPr>
        <w:tblpPr w:leftFromText="180" w:rightFromText="180" w:horzAnchor="margin" w:tblpXSpec="center" w:tblpY="-890"/>
        <w:tblW w:w="158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87"/>
        <w:gridCol w:w="5287"/>
        <w:gridCol w:w="5288"/>
      </w:tblGrid>
      <w:tr w:rsidR="004F3222" w:rsidRPr="004F3222" w14:paraId="1CB59243" w14:textId="77777777" w:rsidTr="00B920DD">
        <w:trPr>
          <w:trHeight w:val="633"/>
        </w:trPr>
        <w:tc>
          <w:tcPr>
            <w:tcW w:w="15862" w:type="dxa"/>
            <w:gridSpan w:val="3"/>
            <w:shd w:val="clear" w:color="auto" w:fill="5B9BD5"/>
            <w:vAlign w:val="center"/>
          </w:tcPr>
          <w:p w14:paraId="1F79BF88" w14:textId="3DC8BB9D" w:rsidR="004F3222" w:rsidRPr="004F3222" w:rsidRDefault="008E7989" w:rsidP="00C13534">
            <w:pPr>
              <w:jc w:val="center"/>
              <w:rPr>
                <w:rFonts w:ascii="Arial" w:hAnsi="Arial" w:cs="Arial"/>
                <w:sz w:val="16"/>
                <w:szCs w:val="16"/>
                <w:lang w:eastAsia="en-GB"/>
              </w:rPr>
            </w:pPr>
            <w:r>
              <w:rPr>
                <w:rFonts w:ascii="Arial" w:hAnsi="Arial" w:cs="Arial"/>
                <w:b/>
                <w:color w:val="FFFFFF"/>
                <w:sz w:val="32"/>
                <w:szCs w:val="22"/>
                <w:lang w:eastAsia="en-GB"/>
              </w:rPr>
              <w:lastRenderedPageBreak/>
              <w:t>National and Local P</w:t>
            </w:r>
            <w:r w:rsidR="004F3222" w:rsidRPr="008E7989">
              <w:rPr>
                <w:rFonts w:ascii="Arial" w:hAnsi="Arial" w:cs="Arial"/>
                <w:b/>
                <w:color w:val="FFFFFF"/>
                <w:sz w:val="32"/>
                <w:szCs w:val="22"/>
                <w:lang w:eastAsia="en-GB"/>
              </w:rPr>
              <w:t>riorities</w:t>
            </w:r>
          </w:p>
        </w:tc>
      </w:tr>
      <w:tr w:rsidR="004F3222" w:rsidRPr="004F3222" w14:paraId="221C08EF" w14:textId="77777777" w:rsidTr="00B920DD">
        <w:trPr>
          <w:trHeight w:val="6212"/>
        </w:trPr>
        <w:tc>
          <w:tcPr>
            <w:tcW w:w="5287" w:type="dxa"/>
          </w:tcPr>
          <w:p w14:paraId="7CB8C8C0" w14:textId="77777777" w:rsidR="004F3222" w:rsidRPr="004F3222" w:rsidRDefault="004F3222" w:rsidP="00B920DD">
            <w:pPr>
              <w:spacing w:line="360" w:lineRule="auto"/>
              <w:rPr>
                <w:rFonts w:ascii="Arial" w:hAnsi="Arial" w:cs="Arial"/>
                <w:b/>
                <w:sz w:val="22"/>
                <w:szCs w:val="22"/>
                <w:lang w:eastAsia="en-GB"/>
              </w:rPr>
            </w:pPr>
            <w:r w:rsidRPr="004F3222">
              <w:rPr>
                <w:rFonts w:ascii="Arial" w:hAnsi="Arial" w:cs="Arial"/>
                <w:b/>
                <w:sz w:val="22"/>
                <w:szCs w:val="22"/>
                <w:lang w:eastAsia="en-GB"/>
              </w:rPr>
              <w:t>The Scottish Government’s vision for education in Scotland:</w:t>
            </w:r>
          </w:p>
          <w:p w14:paraId="57FA5CFB" w14:textId="77777777" w:rsidR="004F3222" w:rsidRPr="004F3222" w:rsidRDefault="004F3222" w:rsidP="00164133">
            <w:pPr>
              <w:numPr>
                <w:ilvl w:val="0"/>
                <w:numId w:val="2"/>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Excellence through raising attainment and improving outcomes</w:t>
            </w:r>
          </w:p>
          <w:p w14:paraId="3ACDE8B8" w14:textId="77777777" w:rsidR="004F3222" w:rsidRPr="004F3222" w:rsidRDefault="004F3222" w:rsidP="00164133">
            <w:pPr>
              <w:numPr>
                <w:ilvl w:val="0"/>
                <w:numId w:val="2"/>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Achieving equity</w:t>
            </w:r>
          </w:p>
          <w:p w14:paraId="0865A507" w14:textId="21261B1C" w:rsidR="004F3222" w:rsidRPr="004F3222" w:rsidRDefault="004F3222" w:rsidP="00B920DD">
            <w:pPr>
              <w:spacing w:line="360" w:lineRule="auto"/>
              <w:ind w:hanging="2"/>
              <w:contextualSpacing/>
              <w:rPr>
                <w:rFonts w:ascii="Arial" w:hAnsi="Arial" w:cs="Arial"/>
                <w:sz w:val="22"/>
                <w:szCs w:val="22"/>
                <w:lang w:eastAsia="en-GB"/>
              </w:rPr>
            </w:pPr>
          </w:p>
          <w:p w14:paraId="3E78AA47" w14:textId="77777777" w:rsidR="004F3222" w:rsidRPr="004F3222" w:rsidRDefault="004F3222" w:rsidP="00164133">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Placing the human rights and needs of every child and young person at the centre of education </w:t>
            </w:r>
          </w:p>
          <w:p w14:paraId="36292A21" w14:textId="77777777" w:rsidR="004F3222" w:rsidRPr="004F3222" w:rsidRDefault="004F3222" w:rsidP="00164133">
            <w:pPr>
              <w:numPr>
                <w:ilvl w:val="0"/>
                <w:numId w:val="1"/>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Improvement in children and young people’s health and wellbeing </w:t>
            </w:r>
          </w:p>
          <w:p w14:paraId="644200A3" w14:textId="77777777" w:rsidR="004F3222" w:rsidRPr="004F3222" w:rsidRDefault="004F3222" w:rsidP="00164133">
            <w:pPr>
              <w:numPr>
                <w:ilvl w:val="0"/>
                <w:numId w:val="1"/>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Closing the attainment gap between the most and least disadvantaged children and young people </w:t>
            </w:r>
          </w:p>
          <w:p w14:paraId="531F6673" w14:textId="77777777" w:rsidR="004F3222" w:rsidRPr="004F3222" w:rsidRDefault="004F3222" w:rsidP="00164133">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Improvement in skills and sustained, positive </w:t>
            </w:r>
          </w:p>
          <w:p w14:paraId="76AA1F91" w14:textId="77777777" w:rsidR="004F3222" w:rsidRPr="004F3222" w:rsidRDefault="004F3222" w:rsidP="00B920DD">
            <w:pPr>
              <w:spacing w:line="360" w:lineRule="auto"/>
              <w:ind w:left="312"/>
              <w:rPr>
                <w:rFonts w:ascii="Arial" w:hAnsi="Arial" w:cs="Arial"/>
                <w:sz w:val="22"/>
                <w:szCs w:val="22"/>
                <w:lang w:eastAsia="en-GB"/>
              </w:rPr>
            </w:pPr>
            <w:r w:rsidRPr="004F3222">
              <w:rPr>
                <w:rFonts w:ascii="Arial" w:hAnsi="Arial" w:cs="Arial"/>
                <w:sz w:val="22"/>
                <w:szCs w:val="22"/>
                <w:lang w:eastAsia="en-GB"/>
              </w:rPr>
              <w:t xml:space="preserve">school-leaver destinations for all young people </w:t>
            </w:r>
          </w:p>
          <w:p w14:paraId="7910AC4A" w14:textId="77777777" w:rsidR="004F3222" w:rsidRPr="00F95788" w:rsidRDefault="004F3222" w:rsidP="00164133">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Improvement in attainment, particularly in literacy and numeracy</w:t>
            </w:r>
          </w:p>
          <w:p w14:paraId="32C1E982" w14:textId="77777777" w:rsidR="004F3222" w:rsidRDefault="004F3222" w:rsidP="004F3222">
            <w:pPr>
              <w:rPr>
                <w:rFonts w:ascii="Calibri" w:hAnsi="Calibri" w:cs="Calibri"/>
                <w:lang w:eastAsia="en-GB"/>
              </w:rPr>
            </w:pPr>
          </w:p>
          <w:p w14:paraId="3CA7ECD0" w14:textId="77777777" w:rsidR="00C53FC6" w:rsidRDefault="00C53FC6" w:rsidP="004F3222">
            <w:pPr>
              <w:rPr>
                <w:rFonts w:ascii="Calibri" w:hAnsi="Calibri" w:cs="Calibri"/>
                <w:lang w:eastAsia="en-GB"/>
              </w:rPr>
            </w:pPr>
          </w:p>
          <w:p w14:paraId="7789FD0D" w14:textId="3C7A58A8" w:rsidR="00C53FC6" w:rsidRPr="004F3222" w:rsidRDefault="00C53FC6" w:rsidP="004F3222">
            <w:pPr>
              <w:rPr>
                <w:rFonts w:ascii="Calibri" w:hAnsi="Calibri" w:cs="Calibri"/>
                <w:lang w:eastAsia="en-GB"/>
              </w:rPr>
            </w:pPr>
          </w:p>
        </w:tc>
        <w:tc>
          <w:tcPr>
            <w:tcW w:w="5287" w:type="dxa"/>
          </w:tcPr>
          <w:p w14:paraId="03BDD3D6" w14:textId="77777777" w:rsidR="004F3222" w:rsidRPr="004F3222" w:rsidRDefault="004F3222" w:rsidP="00B920DD">
            <w:pPr>
              <w:spacing w:line="360" w:lineRule="auto"/>
              <w:rPr>
                <w:rFonts w:ascii="Arial" w:hAnsi="Arial" w:cs="Arial"/>
                <w:b/>
                <w:sz w:val="22"/>
                <w:lang w:eastAsia="en-GB"/>
              </w:rPr>
            </w:pPr>
            <w:r w:rsidRPr="004F3222">
              <w:rPr>
                <w:rFonts w:ascii="Arial" w:hAnsi="Arial" w:cs="Arial"/>
                <w:b/>
                <w:sz w:val="22"/>
                <w:lang w:eastAsia="en-GB"/>
              </w:rPr>
              <w:t>NIF drivers of improvement in the outcomes achieved by children and young people are:</w:t>
            </w:r>
          </w:p>
          <w:p w14:paraId="247472D0"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leadership</w:t>
            </w:r>
          </w:p>
          <w:p w14:paraId="226566A3"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Teacher and practitioner professionalism</w:t>
            </w:r>
          </w:p>
          <w:p w14:paraId="271F4339"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Parent/carer involvement and engagement</w:t>
            </w:r>
          </w:p>
          <w:p w14:paraId="7562AA89"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Curriculum and assessment</w:t>
            </w:r>
          </w:p>
          <w:p w14:paraId="653538E3"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improvement</w:t>
            </w:r>
          </w:p>
          <w:p w14:paraId="45D444B1" w14:textId="77777777" w:rsidR="004F3222" w:rsidRPr="004F3222" w:rsidRDefault="004F3222" w:rsidP="00164133">
            <w:pPr>
              <w:numPr>
                <w:ilvl w:val="0"/>
                <w:numId w:val="3"/>
              </w:numPr>
              <w:spacing w:line="360" w:lineRule="auto"/>
              <w:ind w:left="456" w:hanging="284"/>
              <w:contextualSpacing/>
              <w:rPr>
                <w:rFonts w:ascii="Arial" w:hAnsi="Arial" w:cs="Arial"/>
                <w:sz w:val="22"/>
                <w:lang w:eastAsia="en-GB"/>
              </w:rPr>
            </w:pPr>
            <w:r w:rsidRPr="004F3222">
              <w:rPr>
                <w:rFonts w:ascii="Arial" w:hAnsi="Arial" w:cs="Arial"/>
                <w:noProof/>
                <w:sz w:val="22"/>
                <w:lang w:eastAsia="en-GB"/>
                <w14:textOutline w14:w="25400" w14:cap="rnd" w14:cmpd="sng" w14:algn="ctr">
                  <w14:solidFill>
                    <w14:srgbClr w14:val="5B9BD5">
                      <w14:lumMod w14:val="60000"/>
                      <w14:lumOff w14:val="40000"/>
                    </w14:srgbClr>
                  </w14:solidFill>
                  <w14:prstDash w14:val="solid"/>
                  <w14:bevel/>
                </w14:textOutline>
              </w:rPr>
              <w:drawing>
                <wp:anchor distT="0" distB="0" distL="114300" distR="114300" simplePos="0" relativeHeight="251661312" behindDoc="0" locked="0" layoutInCell="1" allowOverlap="1" wp14:anchorId="4BB5EF89" wp14:editId="0C25961E">
                  <wp:simplePos x="0" y="0"/>
                  <wp:positionH relativeFrom="column">
                    <wp:posOffset>71120</wp:posOffset>
                  </wp:positionH>
                  <wp:positionV relativeFrom="paragraph">
                    <wp:posOffset>171287</wp:posOffset>
                  </wp:positionV>
                  <wp:extent cx="3060065" cy="3095625"/>
                  <wp:effectExtent l="0" t="0" r="6985" b="9525"/>
                  <wp:wrapThrough wrapText="bothSides">
                    <wp:wrapPolygon edited="0">
                      <wp:start x="0" y="0"/>
                      <wp:lineTo x="0" y="21534"/>
                      <wp:lineTo x="21515" y="21534"/>
                      <wp:lineTo x="21515" y="0"/>
                      <wp:lineTo x="0" y="0"/>
                    </wp:wrapPolygon>
                  </wp:wrapThrough>
                  <wp:docPr id="2" name="Picture 2" descr="page25image40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image402642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65" cy="3095625"/>
                          </a:xfrm>
                          <a:prstGeom prst="rect">
                            <a:avLst/>
                          </a:prstGeom>
                          <a:solidFill>
                            <a:srgbClr val="5B9BD5">
                              <a:lumMod val="40000"/>
                              <a:lumOff val="60000"/>
                            </a:srgbClr>
                          </a:solidFill>
                          <a:ln>
                            <a:noFill/>
                          </a:ln>
                        </pic:spPr>
                      </pic:pic>
                    </a:graphicData>
                  </a:graphic>
                  <wp14:sizeRelH relativeFrom="page">
                    <wp14:pctWidth>0</wp14:pctWidth>
                  </wp14:sizeRelH>
                  <wp14:sizeRelV relativeFrom="page">
                    <wp14:pctHeight>0</wp14:pctHeight>
                  </wp14:sizeRelV>
                </wp:anchor>
              </w:drawing>
            </w:r>
            <w:r w:rsidRPr="004F3222">
              <w:rPr>
                <w:rFonts w:ascii="Arial" w:hAnsi="Arial" w:cs="Arial"/>
                <w:sz w:val="22"/>
                <w:lang w:eastAsia="en-GB"/>
              </w:rPr>
              <w:t>Performance information</w: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begin"/>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instrText xml:space="preserve"> INCLUDEPICTURE "C:\\var\\folders\\68\\bmb58w8x3ls4hpv_n5gvb3qh0000gn\\T\\com.microsoft.Word\\WebArchiveCopyPasteTempFiles\\page25image40264224" \* MERGEFORMAT </w:instrTex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end"/>
            </w:r>
          </w:p>
        </w:tc>
        <w:tc>
          <w:tcPr>
            <w:tcW w:w="5288" w:type="dxa"/>
          </w:tcPr>
          <w:p w14:paraId="7B5C072D" w14:textId="77777777" w:rsidR="004F3222" w:rsidRPr="004F3222" w:rsidRDefault="004F3222" w:rsidP="00B920DD">
            <w:pPr>
              <w:spacing w:line="360" w:lineRule="auto"/>
              <w:rPr>
                <w:rFonts w:ascii="Arial" w:hAnsi="Arial" w:cs="Arial"/>
                <w:b/>
                <w:bCs/>
                <w:sz w:val="22"/>
                <w:szCs w:val="22"/>
                <w:lang w:eastAsia="en-GB"/>
              </w:rPr>
            </w:pPr>
            <w:r w:rsidRPr="004F3222">
              <w:rPr>
                <w:rFonts w:ascii="Arial" w:hAnsi="Arial" w:cs="Arial"/>
                <w:b/>
                <w:bCs/>
                <w:sz w:val="22"/>
                <w:szCs w:val="22"/>
                <w:lang w:eastAsia="en-GB"/>
              </w:rPr>
              <w:t>Scottish Attainment Challenge (SAC)</w:t>
            </w:r>
          </w:p>
          <w:p w14:paraId="148C3120" w14:textId="77777777" w:rsidR="004F3222" w:rsidRPr="004F3222" w:rsidRDefault="004F3222" w:rsidP="00B920DD">
            <w:pPr>
              <w:spacing w:line="360" w:lineRule="auto"/>
              <w:rPr>
                <w:rFonts w:ascii="Arial" w:hAnsi="Arial" w:cs="Arial"/>
                <w:sz w:val="22"/>
                <w:szCs w:val="22"/>
                <w:lang w:eastAsia="en-GB"/>
              </w:rPr>
            </w:pPr>
            <w:hyperlink r:id="rId27" w:history="1">
              <w:r w:rsidRPr="00F95788">
                <w:rPr>
                  <w:rFonts w:ascii="Arial" w:hAnsi="Arial" w:cs="Arial"/>
                  <w:color w:val="0563C1"/>
                  <w:sz w:val="22"/>
                  <w:szCs w:val="22"/>
                  <w:u w:val="single"/>
                  <w:lang w:eastAsia="en-GB"/>
                </w:rPr>
                <w:t>Scottish Attainment Challenge: framework for recovery and accelerating progress</w:t>
              </w:r>
            </w:hyperlink>
          </w:p>
          <w:p w14:paraId="61456221" w14:textId="77777777" w:rsidR="004F3222" w:rsidRPr="004F3222" w:rsidRDefault="004F3222" w:rsidP="00B920DD">
            <w:pPr>
              <w:spacing w:line="360" w:lineRule="auto"/>
              <w:rPr>
                <w:rFonts w:ascii="Arial" w:hAnsi="Arial" w:cs="Arial"/>
                <w:bCs/>
                <w:sz w:val="22"/>
                <w:szCs w:val="22"/>
                <w:lang w:eastAsia="en-GB"/>
              </w:rPr>
            </w:pPr>
            <w:hyperlink r:id="rId28" w:history="1">
              <w:r w:rsidRPr="00F95788">
                <w:rPr>
                  <w:rFonts w:ascii="Arial" w:hAnsi="Arial" w:cs="Arial"/>
                  <w:bCs/>
                  <w:color w:val="0563C1"/>
                  <w:sz w:val="22"/>
                  <w:szCs w:val="22"/>
                  <w:u w:val="single"/>
                  <w:lang w:eastAsia="en-GB"/>
                </w:rPr>
                <w:t>Scottish Attainment Challenge Logic Model</w:t>
              </w:r>
            </w:hyperlink>
            <w:r w:rsidRPr="004F3222">
              <w:rPr>
                <w:rFonts w:ascii="Arial" w:hAnsi="Arial" w:cs="Arial"/>
                <w:bCs/>
                <w:sz w:val="22"/>
                <w:szCs w:val="22"/>
                <w:lang w:eastAsia="en-GB"/>
              </w:rPr>
              <w:t xml:space="preserve"> – Tackling the Poverty-Related Attainment Gap – Our Theory of Change</w:t>
            </w:r>
          </w:p>
          <w:p w14:paraId="3DD26D19" w14:textId="77777777" w:rsidR="004F3222" w:rsidRPr="004F3222" w:rsidRDefault="004F3222" w:rsidP="00B920DD">
            <w:pPr>
              <w:spacing w:line="360" w:lineRule="auto"/>
              <w:ind w:left="311" w:hanging="311"/>
              <w:rPr>
                <w:rFonts w:ascii="Arial" w:hAnsi="Arial" w:cs="Arial"/>
                <w:b/>
                <w:bCs/>
                <w:iCs/>
                <w:sz w:val="22"/>
                <w:szCs w:val="22"/>
                <w:lang w:eastAsia="en-GB"/>
              </w:rPr>
            </w:pPr>
          </w:p>
          <w:p w14:paraId="4CB01B24" w14:textId="77777777" w:rsidR="004F3222" w:rsidRPr="004F3222" w:rsidRDefault="004F3222" w:rsidP="00B920DD">
            <w:pPr>
              <w:spacing w:line="360" w:lineRule="auto"/>
              <w:ind w:left="311" w:hanging="311"/>
              <w:rPr>
                <w:rFonts w:ascii="Arial" w:hAnsi="Arial" w:cs="Arial"/>
                <w:b/>
                <w:bCs/>
                <w:iCs/>
                <w:sz w:val="22"/>
                <w:szCs w:val="22"/>
                <w:lang w:eastAsia="en-GB"/>
              </w:rPr>
            </w:pPr>
            <w:r w:rsidRPr="004F3222">
              <w:rPr>
                <w:rFonts w:ascii="Arial" w:hAnsi="Arial" w:cs="Arial"/>
                <w:b/>
                <w:bCs/>
                <w:iCs/>
                <w:sz w:val="22"/>
                <w:szCs w:val="22"/>
                <w:lang w:eastAsia="en-GB"/>
              </w:rPr>
              <w:t>SAC organisers:</w:t>
            </w:r>
          </w:p>
          <w:p w14:paraId="1B0E23B9" w14:textId="77777777" w:rsidR="004F3222" w:rsidRPr="004F3222" w:rsidRDefault="004F3222" w:rsidP="00164133">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Learning and teaching</w:t>
            </w:r>
          </w:p>
          <w:p w14:paraId="087D3C6A" w14:textId="77777777" w:rsidR="004F3222" w:rsidRPr="004F3222" w:rsidRDefault="004F3222" w:rsidP="00164133">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Leadership</w:t>
            </w:r>
          </w:p>
          <w:p w14:paraId="47835792" w14:textId="77777777" w:rsidR="004F3222" w:rsidRPr="004F3222" w:rsidRDefault="004F3222" w:rsidP="00164133">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Families and communities</w:t>
            </w:r>
          </w:p>
          <w:p w14:paraId="14C34433" w14:textId="77777777" w:rsidR="004F3222" w:rsidRPr="004F3222" w:rsidRDefault="004F3222" w:rsidP="008E7989">
            <w:pPr>
              <w:spacing w:line="276" w:lineRule="auto"/>
              <w:ind w:left="311" w:hanging="311"/>
              <w:rPr>
                <w:rFonts w:ascii="Calibri" w:hAnsi="Calibri" w:cs="Calibri"/>
                <w:b/>
                <w:iCs/>
                <w:lang w:eastAsia="en-GB"/>
              </w:rPr>
            </w:pPr>
          </w:p>
        </w:tc>
      </w:tr>
    </w:tbl>
    <w:p w14:paraId="42D9D796" w14:textId="77777777" w:rsidR="004F3222" w:rsidRDefault="004F3222"/>
    <w:tbl>
      <w:tblPr>
        <w:tblpPr w:leftFromText="180" w:rightFromText="180" w:horzAnchor="margin" w:tblpXSpec="center" w:tblpY="-890"/>
        <w:tblW w:w="15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0"/>
        <w:gridCol w:w="7732"/>
        <w:gridCol w:w="3098"/>
        <w:gridCol w:w="2687"/>
      </w:tblGrid>
      <w:tr w:rsidR="004F3222" w:rsidRPr="004F3222" w14:paraId="232EC125" w14:textId="77777777" w:rsidTr="00CC41A7">
        <w:trPr>
          <w:trHeight w:val="546"/>
        </w:trPr>
        <w:tc>
          <w:tcPr>
            <w:tcW w:w="15777" w:type="dxa"/>
            <w:gridSpan w:val="4"/>
            <w:shd w:val="clear" w:color="auto" w:fill="833C0B"/>
            <w:vAlign w:val="center"/>
          </w:tcPr>
          <w:p w14:paraId="288F7957" w14:textId="01643FD5" w:rsidR="004F3222" w:rsidRPr="00CC41A7" w:rsidRDefault="004F3222" w:rsidP="00CC41A7">
            <w:pPr>
              <w:ind w:left="311" w:hanging="311"/>
              <w:jc w:val="center"/>
              <w:rPr>
                <w:rFonts w:ascii="Arial" w:hAnsi="Arial" w:cs="Arial"/>
                <w:b/>
                <w:iCs/>
                <w:sz w:val="32"/>
                <w:szCs w:val="22"/>
                <w:lang w:eastAsia="en-GB"/>
              </w:rPr>
            </w:pPr>
            <w:r w:rsidRPr="00CC41A7">
              <w:rPr>
                <w:rFonts w:ascii="Arial" w:hAnsi="Arial" w:cs="Arial"/>
                <w:b/>
                <w:iCs/>
                <w:color w:val="FFFFFF"/>
                <w:sz w:val="32"/>
                <w:szCs w:val="22"/>
                <w:lang w:eastAsia="en-GB"/>
              </w:rPr>
              <w:lastRenderedPageBreak/>
              <w:t>East Ayrshire Plans</w:t>
            </w:r>
          </w:p>
        </w:tc>
      </w:tr>
      <w:tr w:rsidR="00C53FC6" w:rsidRPr="004F3222" w14:paraId="3D6CEB27" w14:textId="77777777" w:rsidTr="008E7989">
        <w:trPr>
          <w:trHeight w:val="413"/>
        </w:trPr>
        <w:tc>
          <w:tcPr>
            <w:tcW w:w="2260" w:type="dxa"/>
            <w:vAlign w:val="center"/>
          </w:tcPr>
          <w:p w14:paraId="73A4092E" w14:textId="7465A059"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Key Priorities</w:t>
            </w:r>
          </w:p>
        </w:tc>
        <w:tc>
          <w:tcPr>
            <w:tcW w:w="7732" w:type="dxa"/>
            <w:vAlign w:val="center"/>
          </w:tcPr>
          <w:p w14:paraId="10D08784" w14:textId="3EE6A814"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Education Service Improvement Plan</w:t>
            </w:r>
            <w:r w:rsidR="008E7989">
              <w:rPr>
                <w:rFonts w:ascii="Arial" w:hAnsi="Arial" w:cs="Arial"/>
                <w:b/>
                <w:bCs/>
                <w:sz w:val="22"/>
                <w:szCs w:val="22"/>
                <w:lang w:eastAsia="en-GB"/>
              </w:rPr>
              <w:t>:</w:t>
            </w:r>
          </w:p>
        </w:tc>
        <w:tc>
          <w:tcPr>
            <w:tcW w:w="3098" w:type="dxa"/>
            <w:vAlign w:val="center"/>
          </w:tcPr>
          <w:p w14:paraId="2AEB8BFA" w14:textId="2B20D77C" w:rsidR="00C53FC6" w:rsidRPr="004F3222" w:rsidRDefault="008E7989" w:rsidP="00CC41A7">
            <w:pPr>
              <w:ind w:right="-16"/>
              <w:rPr>
                <w:rFonts w:ascii="Arial" w:hAnsi="Arial" w:cs="Arial"/>
                <w:b/>
                <w:bCs/>
                <w:sz w:val="22"/>
                <w:szCs w:val="22"/>
                <w:lang w:eastAsia="en-GB"/>
              </w:rPr>
            </w:pPr>
            <w:r w:rsidRPr="004F3222">
              <w:rPr>
                <w:rFonts w:ascii="Arial" w:hAnsi="Arial" w:cs="Arial"/>
                <w:b/>
                <w:bCs/>
                <w:sz w:val="22"/>
                <w:szCs w:val="22"/>
                <w:lang w:eastAsia="en-GB"/>
              </w:rPr>
              <w:t>Children’s Services Plan</w:t>
            </w:r>
            <w:r w:rsidRPr="00F95788">
              <w:rPr>
                <w:rFonts w:ascii="Arial" w:hAnsi="Arial" w:cs="Arial"/>
                <w:b/>
                <w:bCs/>
                <w:sz w:val="22"/>
                <w:szCs w:val="22"/>
                <w:lang w:eastAsia="en-GB"/>
              </w:rPr>
              <w:t>:</w:t>
            </w:r>
          </w:p>
        </w:tc>
        <w:tc>
          <w:tcPr>
            <w:tcW w:w="2687" w:type="dxa"/>
            <w:vAlign w:val="center"/>
          </w:tcPr>
          <w:p w14:paraId="2965B210" w14:textId="47236F4B" w:rsidR="00C53FC6" w:rsidRPr="008E7989" w:rsidRDefault="008E7989" w:rsidP="008E7989">
            <w:pPr>
              <w:spacing w:line="276" w:lineRule="auto"/>
              <w:ind w:right="-16"/>
              <w:rPr>
                <w:rFonts w:ascii="Arial" w:hAnsi="Arial" w:cs="Arial"/>
                <w:b/>
                <w:bCs/>
                <w:sz w:val="22"/>
                <w:szCs w:val="22"/>
                <w:lang w:eastAsia="en-GB"/>
              </w:rPr>
            </w:pPr>
            <w:r w:rsidRPr="00CC41A7">
              <w:rPr>
                <w:rFonts w:ascii="Arial" w:hAnsi="Arial" w:cs="Arial"/>
                <w:b/>
                <w:bCs/>
                <w:sz w:val="22"/>
                <w:szCs w:val="22"/>
                <w:lang w:eastAsia="en-GB"/>
              </w:rPr>
              <w:t>Community Learning and Development Plan:</w:t>
            </w:r>
          </w:p>
        </w:tc>
      </w:tr>
      <w:tr w:rsidR="00CC41A7" w:rsidRPr="004F3222" w14:paraId="39F80E7A" w14:textId="77777777" w:rsidTr="008E7989">
        <w:trPr>
          <w:trHeight w:val="1410"/>
        </w:trPr>
        <w:tc>
          <w:tcPr>
            <w:tcW w:w="2260" w:type="dxa"/>
            <w:vAlign w:val="center"/>
          </w:tcPr>
          <w:p w14:paraId="184CB5C3" w14:textId="6FF3B6D8"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1: Our Leadership</w:t>
            </w:r>
          </w:p>
        </w:tc>
        <w:tc>
          <w:tcPr>
            <w:tcW w:w="7732" w:type="dxa"/>
            <w:shd w:val="clear" w:color="auto" w:fill="FF0000"/>
            <w:vAlign w:val="center"/>
          </w:tcPr>
          <w:p w14:paraId="5F4A007F" w14:textId="250305EB"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We actively support, promote and enact leadership at all levels. </w:t>
            </w:r>
            <w:r>
              <w:rPr>
                <w:rFonts w:ascii="Arial" w:hAnsi="Arial" w:cs="Arial"/>
                <w:bCs/>
                <w:sz w:val="22"/>
                <w:szCs w:val="22"/>
                <w:lang w:eastAsia="en-GB"/>
              </w:rPr>
              <w:t xml:space="preserve"> </w:t>
            </w:r>
            <w:r w:rsidRPr="00C53FC6">
              <w:rPr>
                <w:rFonts w:ascii="Arial" w:hAnsi="Arial" w:cs="Arial"/>
                <w:bCs/>
                <w:sz w:val="22"/>
                <w:szCs w:val="22"/>
                <w:lang w:eastAsia="en-GB"/>
              </w:rPr>
              <w:t>Our young people are supported to be leaders on their learning in our centres, schools and wider life experiences. All staff have ready access to appropriate CLPL and experiences to promote leadership in every classroom and centre.</w:t>
            </w:r>
          </w:p>
        </w:tc>
        <w:tc>
          <w:tcPr>
            <w:tcW w:w="3098" w:type="dxa"/>
            <w:vMerge w:val="restart"/>
          </w:tcPr>
          <w:p w14:paraId="63A151E2" w14:textId="77777777" w:rsidR="008E7989" w:rsidRDefault="008E7989" w:rsidP="008E7989">
            <w:pPr>
              <w:spacing w:line="276" w:lineRule="auto"/>
              <w:ind w:right="-16"/>
              <w:rPr>
                <w:rFonts w:ascii="Arial" w:hAnsi="Arial" w:cs="Arial"/>
                <w:b/>
                <w:bCs/>
                <w:iCs/>
                <w:sz w:val="22"/>
                <w:szCs w:val="22"/>
                <w:lang w:eastAsia="en-GB"/>
              </w:rPr>
            </w:pPr>
          </w:p>
          <w:p w14:paraId="0B280F2D" w14:textId="7EB0E72B" w:rsidR="00CC41A7" w:rsidRPr="008E7989" w:rsidRDefault="00CC41A7" w:rsidP="008E7989">
            <w:pPr>
              <w:spacing w:line="276" w:lineRule="auto"/>
              <w:ind w:right="-16"/>
              <w:rPr>
                <w:rFonts w:ascii="Arial" w:hAnsi="Arial" w:cs="Arial"/>
                <w:b/>
                <w:bCs/>
                <w:iCs/>
                <w:sz w:val="22"/>
                <w:szCs w:val="22"/>
                <w:lang w:eastAsia="en-GB"/>
              </w:rPr>
            </w:pPr>
            <w:r w:rsidRPr="004F3222">
              <w:rPr>
                <w:rFonts w:ascii="Arial" w:hAnsi="Arial" w:cs="Arial"/>
                <w:b/>
                <w:bCs/>
                <w:iCs/>
                <w:sz w:val="22"/>
                <w:szCs w:val="22"/>
                <w:lang w:eastAsia="en-GB"/>
              </w:rPr>
              <w:t>Priorities for 2023-26</w:t>
            </w:r>
            <w:r w:rsidRPr="00F95788">
              <w:rPr>
                <w:rFonts w:ascii="Arial" w:hAnsi="Arial" w:cs="Arial"/>
                <w:b/>
                <w:bCs/>
                <w:iCs/>
                <w:sz w:val="22"/>
                <w:szCs w:val="22"/>
                <w:lang w:eastAsia="en-GB"/>
              </w:rPr>
              <w:t>:</w:t>
            </w:r>
          </w:p>
          <w:p w14:paraId="1ADAF336" w14:textId="77777777" w:rsidR="00CC41A7" w:rsidRPr="004F3222" w:rsidRDefault="00CC41A7" w:rsidP="00164133">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 xml:space="preserve">Our children and young people feel </w:t>
            </w:r>
            <w:r w:rsidRPr="00F95788">
              <w:rPr>
                <w:rFonts w:ascii="Arial" w:hAnsi="Arial" w:cs="Arial"/>
                <w:sz w:val="22"/>
                <w:szCs w:val="22"/>
                <w:lang w:eastAsia="en-GB"/>
              </w:rPr>
              <w:t>respected</w:t>
            </w:r>
            <w:r w:rsidRPr="004F3222">
              <w:rPr>
                <w:rFonts w:ascii="Arial" w:hAnsi="Arial" w:cs="Arial"/>
                <w:sz w:val="22"/>
                <w:szCs w:val="22"/>
                <w:lang w:eastAsia="en-GB"/>
              </w:rPr>
              <w:t>, listened to and influence change</w:t>
            </w:r>
          </w:p>
          <w:p w14:paraId="5CB12B7E" w14:textId="77777777" w:rsidR="00CC41A7" w:rsidRPr="004F3222" w:rsidRDefault="00CC41A7" w:rsidP="00164133">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We are working collaboratively, reducing the impact of social and economic poverty on our children and young people</w:t>
            </w:r>
          </w:p>
          <w:p w14:paraId="13DE688D" w14:textId="77777777" w:rsidR="00CC41A7" w:rsidRPr="004F3222" w:rsidRDefault="00CC41A7" w:rsidP="00164133">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feel safe</w:t>
            </w:r>
          </w:p>
          <w:p w14:paraId="0EA10AB3" w14:textId="77777777" w:rsidR="008E7989" w:rsidRDefault="00CC41A7" w:rsidP="00164133">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have the best start in life</w:t>
            </w:r>
          </w:p>
          <w:p w14:paraId="3501E5DF" w14:textId="07818391" w:rsidR="00CC41A7" w:rsidRPr="008E7989" w:rsidRDefault="00CC41A7" w:rsidP="00164133">
            <w:pPr>
              <w:numPr>
                <w:ilvl w:val="0"/>
                <w:numId w:val="5"/>
              </w:numPr>
              <w:spacing w:line="276" w:lineRule="auto"/>
              <w:ind w:left="267" w:right="-16" w:hanging="295"/>
              <w:contextualSpacing/>
              <w:rPr>
                <w:rFonts w:ascii="Arial" w:hAnsi="Arial" w:cs="Arial"/>
                <w:sz w:val="22"/>
                <w:szCs w:val="22"/>
                <w:lang w:eastAsia="en-GB"/>
              </w:rPr>
            </w:pPr>
            <w:r w:rsidRPr="008E7989">
              <w:rPr>
                <w:rFonts w:ascii="Arial" w:hAnsi="Arial" w:cs="Arial"/>
                <w:sz w:val="22"/>
                <w:szCs w:val="22"/>
                <w:lang w:eastAsia="en-GB"/>
              </w:rPr>
              <w:t>Our children and young people’s mental health is improving</w:t>
            </w:r>
          </w:p>
        </w:tc>
        <w:tc>
          <w:tcPr>
            <w:tcW w:w="2687" w:type="dxa"/>
            <w:vMerge w:val="restart"/>
          </w:tcPr>
          <w:p w14:paraId="4EE7F9CD" w14:textId="77777777" w:rsidR="00CC41A7" w:rsidRPr="00F95788" w:rsidRDefault="00CC41A7" w:rsidP="008E7989">
            <w:pPr>
              <w:spacing w:line="276" w:lineRule="auto"/>
              <w:ind w:left="311" w:right="-16" w:hanging="311"/>
              <w:rPr>
                <w:rFonts w:ascii="Arial" w:hAnsi="Arial" w:cs="Arial"/>
                <w:b/>
                <w:bCs/>
                <w:iCs/>
                <w:sz w:val="22"/>
                <w:szCs w:val="22"/>
                <w:lang w:eastAsia="en-GB"/>
              </w:rPr>
            </w:pPr>
          </w:p>
          <w:p w14:paraId="6DAA8F97" w14:textId="70E74077" w:rsidR="00CC41A7" w:rsidRPr="008E7989" w:rsidRDefault="008E7989"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O</w:t>
            </w:r>
            <w:r w:rsidR="00CC41A7" w:rsidRPr="004F3222">
              <w:rPr>
                <w:rFonts w:ascii="Arial" w:hAnsi="Arial" w:cs="Arial"/>
                <w:b/>
                <w:bCs/>
                <w:iCs/>
                <w:sz w:val="22"/>
                <w:szCs w:val="22"/>
                <w:lang w:eastAsia="en-GB"/>
              </w:rPr>
              <w:t>utcomes:</w:t>
            </w:r>
          </w:p>
          <w:p w14:paraId="4353732A" w14:textId="77777777" w:rsidR="00CC41A7" w:rsidRPr="00F95788" w:rsidRDefault="00CC41A7" w:rsidP="00164133">
            <w:pPr>
              <w:pStyle w:val="ListParagraph"/>
              <w:numPr>
                <w:ilvl w:val="0"/>
                <w:numId w:val="7"/>
              </w:numPr>
              <w:spacing w:line="276" w:lineRule="auto"/>
              <w:ind w:right="-16"/>
              <w:rPr>
                <w:rFonts w:ascii="Arial" w:hAnsi="Arial" w:cs="Arial"/>
                <w:b/>
                <w:i/>
                <w:sz w:val="22"/>
                <w:szCs w:val="22"/>
                <w:lang w:eastAsia="en-GB"/>
              </w:rPr>
            </w:pPr>
            <w:r w:rsidRPr="00F95788">
              <w:rPr>
                <w:rFonts w:ascii="Arial" w:hAnsi="Arial" w:cs="Arial"/>
                <w:bCs/>
                <w:iCs/>
                <w:sz w:val="22"/>
                <w:szCs w:val="22"/>
                <w:lang w:eastAsia="en-GB"/>
              </w:rPr>
              <w:t>Growth</w:t>
            </w:r>
          </w:p>
          <w:p w14:paraId="7375EDE4" w14:textId="77777777" w:rsidR="00CC41A7" w:rsidRPr="00F95788" w:rsidRDefault="00CC41A7" w:rsidP="00164133">
            <w:pPr>
              <w:pStyle w:val="ListParagraph"/>
              <w:numPr>
                <w:ilvl w:val="0"/>
                <w:numId w:val="7"/>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Wellbeing</w:t>
            </w:r>
          </w:p>
          <w:p w14:paraId="0E3449A7" w14:textId="77777777" w:rsidR="00CC41A7" w:rsidRPr="00F95788" w:rsidRDefault="00CC41A7" w:rsidP="00164133">
            <w:pPr>
              <w:pStyle w:val="ListParagraph"/>
              <w:numPr>
                <w:ilvl w:val="0"/>
                <w:numId w:val="7"/>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Fairness</w:t>
            </w:r>
          </w:p>
          <w:p w14:paraId="06FA4F08" w14:textId="77777777" w:rsidR="00CC41A7" w:rsidRPr="00F95788" w:rsidRDefault="00CC41A7" w:rsidP="00164133">
            <w:pPr>
              <w:pStyle w:val="ListParagraph"/>
              <w:numPr>
                <w:ilvl w:val="0"/>
                <w:numId w:val="7"/>
              </w:numPr>
              <w:spacing w:line="276" w:lineRule="auto"/>
              <w:ind w:right="-16"/>
              <w:rPr>
                <w:rFonts w:ascii="Arial" w:hAnsi="Arial" w:cs="Arial"/>
                <w:b/>
                <w:iCs/>
                <w:sz w:val="22"/>
                <w:szCs w:val="22"/>
                <w:lang w:eastAsia="en-GB"/>
              </w:rPr>
            </w:pPr>
            <w:r w:rsidRPr="00F95788">
              <w:rPr>
                <w:rFonts w:ascii="Arial" w:hAnsi="Arial" w:cs="Arial"/>
                <w:bCs/>
                <w:iCs/>
                <w:sz w:val="22"/>
                <w:szCs w:val="22"/>
                <w:lang w:eastAsia="en-GB"/>
              </w:rPr>
              <w:t xml:space="preserve">Sustainability </w:t>
            </w:r>
          </w:p>
          <w:p w14:paraId="4BB6A4B2" w14:textId="77777777" w:rsidR="00CC41A7" w:rsidRPr="004F3222" w:rsidRDefault="00CC41A7" w:rsidP="008E7989">
            <w:pPr>
              <w:spacing w:line="276" w:lineRule="auto"/>
              <w:ind w:left="170" w:right="-16"/>
              <w:contextualSpacing/>
              <w:rPr>
                <w:rFonts w:ascii="Arial" w:hAnsi="Arial" w:cs="Arial"/>
                <w:bCs/>
                <w:iCs/>
                <w:sz w:val="22"/>
                <w:szCs w:val="22"/>
                <w:lang w:eastAsia="en-GB"/>
              </w:rPr>
            </w:pPr>
          </w:p>
          <w:p w14:paraId="38D922BF" w14:textId="77777777" w:rsidR="00CC41A7" w:rsidRPr="004F3222" w:rsidRDefault="00CC41A7"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Action areas</w:t>
            </w:r>
          </w:p>
          <w:p w14:paraId="7D16CA4E" w14:textId="77777777" w:rsidR="00CC41A7" w:rsidRPr="004F3222" w:rsidRDefault="00CC41A7" w:rsidP="00164133">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Youth voice and participation</w:t>
            </w:r>
          </w:p>
          <w:p w14:paraId="6E5C1921" w14:textId="77777777" w:rsidR="00CC41A7" w:rsidRPr="004F3222" w:rsidRDefault="00CC41A7" w:rsidP="00164133">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 xml:space="preserve">Lifelong learning and skills development </w:t>
            </w:r>
          </w:p>
          <w:p w14:paraId="5E3CFE7F" w14:textId="77777777" w:rsidR="00CC41A7" w:rsidRPr="004F3222" w:rsidRDefault="00CC41A7" w:rsidP="00164133">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Empowering communities</w:t>
            </w:r>
          </w:p>
          <w:p w14:paraId="64FC438C" w14:textId="77777777" w:rsidR="00CC41A7" w:rsidRPr="00F95788" w:rsidRDefault="00CC41A7" w:rsidP="00164133">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Wellbeing and inclusion</w:t>
            </w:r>
          </w:p>
          <w:p w14:paraId="24DC7EC5" w14:textId="77777777" w:rsidR="00CC41A7" w:rsidRPr="004F3222" w:rsidRDefault="00CC41A7" w:rsidP="00C53FC6">
            <w:pPr>
              <w:ind w:right="-16"/>
              <w:rPr>
                <w:rFonts w:ascii="Arial" w:hAnsi="Arial" w:cs="Arial"/>
                <w:b/>
                <w:bCs/>
                <w:iCs/>
                <w:sz w:val="22"/>
                <w:szCs w:val="22"/>
                <w:lang w:eastAsia="en-GB"/>
              </w:rPr>
            </w:pPr>
          </w:p>
        </w:tc>
      </w:tr>
      <w:tr w:rsidR="00CC41A7" w:rsidRPr="004F3222" w14:paraId="0C60195E" w14:textId="77777777" w:rsidTr="008E7989">
        <w:trPr>
          <w:trHeight w:val="1389"/>
        </w:trPr>
        <w:tc>
          <w:tcPr>
            <w:tcW w:w="2260" w:type="dxa"/>
            <w:vAlign w:val="center"/>
          </w:tcPr>
          <w:p w14:paraId="687D50F5" w14:textId="09EE8E83"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2: Teaching and Learning Together</w:t>
            </w:r>
          </w:p>
        </w:tc>
        <w:tc>
          <w:tcPr>
            <w:tcW w:w="7732" w:type="dxa"/>
            <w:shd w:val="clear" w:color="auto" w:fill="FFFF00"/>
            <w:vAlign w:val="center"/>
          </w:tcPr>
          <w:p w14:paraId="2F48153F" w14:textId="5F1CD3BD"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Our young people should </w:t>
            </w:r>
            <w:r w:rsidR="005935E0">
              <w:rPr>
                <w:rFonts w:ascii="Arial" w:hAnsi="Arial" w:cs="Arial"/>
                <w:bCs/>
                <w:sz w:val="22"/>
                <w:szCs w:val="22"/>
                <w:lang w:eastAsia="en-GB"/>
              </w:rPr>
              <w:t xml:space="preserve">experience </w:t>
            </w:r>
            <w:r w:rsidRPr="00C53FC6">
              <w:rPr>
                <w:rFonts w:ascii="Arial" w:hAnsi="Arial" w:cs="Arial"/>
                <w:bCs/>
                <w:sz w:val="22"/>
                <w:szCs w:val="22"/>
                <w:lang w:eastAsia="en-GB"/>
              </w:rPr>
              <w:t>a teaching, learning and curriculum offer that meet</w:t>
            </w:r>
            <w:r w:rsidR="00D14A7D">
              <w:rPr>
                <w:rFonts w:ascii="Arial" w:hAnsi="Arial" w:cs="Arial"/>
                <w:bCs/>
                <w:sz w:val="22"/>
                <w:szCs w:val="22"/>
                <w:lang w:eastAsia="en-GB"/>
              </w:rPr>
              <w:t>s</w:t>
            </w:r>
            <w:r w:rsidRPr="00C53FC6">
              <w:rPr>
                <w:rFonts w:ascii="Arial" w:hAnsi="Arial" w:cs="Arial"/>
                <w:bCs/>
                <w:sz w:val="22"/>
                <w:szCs w:val="22"/>
                <w:lang w:eastAsia="en-GB"/>
              </w:rPr>
              <w:t xml:space="preserve"> their needs, and those of our local and national context.  All staff should be supported to deliver in new and innovative ways by accessing CLPL relevant to their needs and those of our young people.  </w:t>
            </w:r>
          </w:p>
        </w:tc>
        <w:tc>
          <w:tcPr>
            <w:tcW w:w="3098" w:type="dxa"/>
            <w:vMerge/>
          </w:tcPr>
          <w:p w14:paraId="7B63D7A4" w14:textId="77777777" w:rsidR="00CC41A7" w:rsidRPr="004F3222" w:rsidRDefault="00CC41A7" w:rsidP="004F3222">
            <w:pPr>
              <w:ind w:right="-16"/>
              <w:rPr>
                <w:rFonts w:ascii="Arial" w:hAnsi="Arial" w:cs="Arial"/>
                <w:b/>
                <w:bCs/>
                <w:sz w:val="22"/>
                <w:szCs w:val="22"/>
                <w:lang w:eastAsia="en-GB"/>
              </w:rPr>
            </w:pPr>
          </w:p>
        </w:tc>
        <w:tc>
          <w:tcPr>
            <w:tcW w:w="2687" w:type="dxa"/>
            <w:vMerge/>
          </w:tcPr>
          <w:p w14:paraId="4054B2E7"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46B2006E" w14:textId="77777777" w:rsidTr="008E7989">
        <w:trPr>
          <w:trHeight w:val="2117"/>
        </w:trPr>
        <w:tc>
          <w:tcPr>
            <w:tcW w:w="2260" w:type="dxa"/>
            <w:vAlign w:val="center"/>
          </w:tcPr>
          <w:p w14:paraId="788DFB67" w14:textId="715205F0"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3: Our Wellbeing and Belonging</w:t>
            </w:r>
          </w:p>
        </w:tc>
        <w:tc>
          <w:tcPr>
            <w:tcW w:w="7732" w:type="dxa"/>
            <w:shd w:val="clear" w:color="auto" w:fill="00B050"/>
            <w:vAlign w:val="center"/>
          </w:tcPr>
          <w:p w14:paraId="60346D0D" w14:textId="7A7D976B"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w:t>
            </w:r>
            <w:proofErr w:type="gramStart"/>
            <w:r w:rsidRPr="00CC41A7">
              <w:rPr>
                <w:rFonts w:ascii="Arial" w:hAnsi="Arial" w:cs="Arial"/>
                <w:bCs/>
                <w:sz w:val="22"/>
                <w:szCs w:val="22"/>
                <w:lang w:eastAsia="en-GB"/>
              </w:rPr>
              <w:t>all of</w:t>
            </w:r>
            <w:proofErr w:type="gramEnd"/>
            <w:r w:rsidRPr="00CC41A7">
              <w:rPr>
                <w:rFonts w:ascii="Arial" w:hAnsi="Arial" w:cs="Arial"/>
                <w:bCs/>
                <w:sz w:val="22"/>
                <w:szCs w:val="22"/>
                <w:lang w:eastAsia="en-GB"/>
              </w:rPr>
              <w:t xml:space="preserve"> our young people to feel supported by people who know them </w:t>
            </w:r>
            <w:proofErr w:type="gramStart"/>
            <w:r w:rsidRPr="00CC41A7">
              <w:rPr>
                <w:rFonts w:ascii="Arial" w:hAnsi="Arial" w:cs="Arial"/>
                <w:bCs/>
                <w:sz w:val="22"/>
                <w:szCs w:val="22"/>
                <w:lang w:eastAsia="en-GB"/>
              </w:rPr>
              <w:t>well, and</w:t>
            </w:r>
            <w:proofErr w:type="gramEnd"/>
            <w:r w:rsidRPr="00CC41A7">
              <w:rPr>
                <w:rFonts w:ascii="Arial" w:hAnsi="Arial" w:cs="Arial"/>
                <w:bCs/>
                <w:sz w:val="22"/>
                <w:szCs w:val="22"/>
                <w:lang w:eastAsia="en-GB"/>
              </w:rPr>
              <w:t xml:space="preserve"> feel included in </w:t>
            </w:r>
            <w:proofErr w:type="gramStart"/>
            <w:r w:rsidRPr="00CC41A7">
              <w:rPr>
                <w:rFonts w:ascii="Arial" w:hAnsi="Arial" w:cs="Arial"/>
                <w:bCs/>
                <w:sz w:val="22"/>
                <w:szCs w:val="22"/>
                <w:lang w:eastAsia="en-GB"/>
              </w:rPr>
              <w:t>all of</w:t>
            </w:r>
            <w:proofErr w:type="gramEnd"/>
            <w:r w:rsidRPr="00CC41A7">
              <w:rPr>
                <w:rFonts w:ascii="Arial" w:hAnsi="Arial" w:cs="Arial"/>
                <w:bCs/>
                <w:sz w:val="22"/>
                <w:szCs w:val="22"/>
                <w:lang w:eastAsia="en-GB"/>
              </w:rPr>
              <w:t xml:space="preserve">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c>
          <w:tcPr>
            <w:tcW w:w="3098" w:type="dxa"/>
            <w:vMerge/>
          </w:tcPr>
          <w:p w14:paraId="5648836B" w14:textId="77777777" w:rsidR="00CC41A7" w:rsidRPr="004F3222" w:rsidRDefault="00CC41A7" w:rsidP="004F3222">
            <w:pPr>
              <w:ind w:right="-16"/>
              <w:rPr>
                <w:rFonts w:ascii="Arial" w:hAnsi="Arial" w:cs="Arial"/>
                <w:b/>
                <w:bCs/>
                <w:sz w:val="22"/>
                <w:szCs w:val="22"/>
                <w:lang w:eastAsia="en-GB"/>
              </w:rPr>
            </w:pPr>
          </w:p>
        </w:tc>
        <w:tc>
          <w:tcPr>
            <w:tcW w:w="2687" w:type="dxa"/>
            <w:vMerge/>
          </w:tcPr>
          <w:p w14:paraId="36E69369"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1558E756" w14:textId="77777777" w:rsidTr="008E7989">
        <w:trPr>
          <w:trHeight w:val="1269"/>
        </w:trPr>
        <w:tc>
          <w:tcPr>
            <w:tcW w:w="2260" w:type="dxa"/>
            <w:vAlign w:val="center"/>
          </w:tcPr>
          <w:p w14:paraId="696EA6DE" w14:textId="14836BAD"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4: Our Attainment, Destinations and Achievements</w:t>
            </w:r>
          </w:p>
        </w:tc>
        <w:tc>
          <w:tcPr>
            <w:tcW w:w="7732" w:type="dxa"/>
            <w:shd w:val="clear" w:color="auto" w:fill="00B0F0"/>
            <w:vAlign w:val="center"/>
          </w:tcPr>
          <w:p w14:paraId="5504745B" w14:textId="0FA66776"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the very best for </w:t>
            </w:r>
            <w:proofErr w:type="gramStart"/>
            <w:r w:rsidRPr="00CC41A7">
              <w:rPr>
                <w:rFonts w:ascii="Arial" w:hAnsi="Arial" w:cs="Arial"/>
                <w:bCs/>
                <w:sz w:val="22"/>
                <w:szCs w:val="22"/>
                <w:lang w:eastAsia="en-GB"/>
              </w:rPr>
              <w:t>all of</w:t>
            </w:r>
            <w:proofErr w:type="gramEnd"/>
            <w:r w:rsidRPr="00CC41A7">
              <w:rPr>
                <w:rFonts w:ascii="Arial" w:hAnsi="Arial" w:cs="Arial"/>
                <w:bCs/>
                <w:sz w:val="22"/>
                <w:szCs w:val="22"/>
                <w:lang w:eastAsia="en-GB"/>
              </w:rPr>
              <w:t xml:space="preserve"> our young people in Eas</w:t>
            </w:r>
            <w:r w:rsidR="00715DA2">
              <w:rPr>
                <w:rFonts w:ascii="Arial" w:hAnsi="Arial" w:cs="Arial"/>
                <w:bCs/>
                <w:sz w:val="22"/>
                <w:szCs w:val="22"/>
                <w:lang w:eastAsia="en-GB"/>
              </w:rPr>
              <w:t>t</w:t>
            </w:r>
            <w:r w:rsidRPr="00CC41A7">
              <w:rPr>
                <w:rFonts w:ascii="Arial" w:hAnsi="Arial" w:cs="Arial"/>
                <w:bCs/>
                <w:sz w:val="22"/>
                <w:szCs w:val="22"/>
                <w:lang w:eastAsia="en-GB"/>
              </w:rPr>
              <w:t xml:space="preserve"> Ayrshire.  We aim to ensure all young people secure a positive destination through excellent achievement and attainment at all levels. </w:t>
            </w:r>
          </w:p>
        </w:tc>
        <w:tc>
          <w:tcPr>
            <w:tcW w:w="3098" w:type="dxa"/>
            <w:vMerge/>
          </w:tcPr>
          <w:p w14:paraId="26F09B81" w14:textId="77777777" w:rsidR="00CC41A7" w:rsidRPr="004F3222" w:rsidRDefault="00CC41A7" w:rsidP="004F3222">
            <w:pPr>
              <w:ind w:right="-16"/>
              <w:rPr>
                <w:rFonts w:ascii="Arial" w:hAnsi="Arial" w:cs="Arial"/>
                <w:b/>
                <w:bCs/>
                <w:sz w:val="22"/>
                <w:szCs w:val="22"/>
                <w:lang w:eastAsia="en-GB"/>
              </w:rPr>
            </w:pPr>
          </w:p>
        </w:tc>
        <w:tc>
          <w:tcPr>
            <w:tcW w:w="2687" w:type="dxa"/>
            <w:vMerge/>
          </w:tcPr>
          <w:p w14:paraId="778A7289" w14:textId="77777777" w:rsidR="00CC41A7" w:rsidRPr="004F3222" w:rsidRDefault="00CC41A7" w:rsidP="004F3222">
            <w:pPr>
              <w:ind w:left="311" w:right="-16" w:hanging="311"/>
              <w:rPr>
                <w:rFonts w:ascii="Arial" w:hAnsi="Arial" w:cs="Arial"/>
                <w:b/>
                <w:bCs/>
                <w:iCs/>
                <w:sz w:val="22"/>
                <w:szCs w:val="22"/>
                <w:lang w:eastAsia="en-GB"/>
              </w:rPr>
            </w:pPr>
          </w:p>
        </w:tc>
      </w:tr>
    </w:tbl>
    <w:p w14:paraId="7485211B" w14:textId="77777777" w:rsidR="004F3222" w:rsidRDefault="004F3222">
      <w:pPr>
        <w:spacing w:after="200" w:line="276" w:lineRule="auto"/>
        <w:rPr>
          <w:rFonts w:ascii="Arial" w:hAnsi="Arial" w:cs="Arial"/>
          <w:b/>
          <w:sz w:val="20"/>
          <w:szCs w:val="20"/>
        </w:rPr>
      </w:pPr>
    </w:p>
    <w:p w14:paraId="7D651CCA" w14:textId="42275FB2" w:rsidR="004F3222" w:rsidRPr="004F3222" w:rsidRDefault="004F3222" w:rsidP="004F3222">
      <w:pPr>
        <w:spacing w:after="200" w:line="276" w:lineRule="auto"/>
        <w:rPr>
          <w:rFonts w:ascii="Arial" w:hAnsi="Arial" w:cs="Arial"/>
          <w:b/>
          <w:sz w:val="20"/>
          <w:szCs w:val="20"/>
        </w:rPr>
      </w:pPr>
      <w:r>
        <w:rPr>
          <w:rFonts w:ascii="Arial" w:hAnsi="Arial" w:cs="Arial"/>
          <w:b/>
          <w:sz w:val="20"/>
          <w:szCs w:val="20"/>
        </w:rPr>
        <w:br w:type="page"/>
      </w:r>
    </w:p>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4F3222" w14:paraId="43FFD03C" w14:textId="77777777" w:rsidTr="007438BF">
        <w:trPr>
          <w:trHeight w:val="227"/>
          <w:jc w:val="center"/>
        </w:trPr>
        <w:tc>
          <w:tcPr>
            <w:tcW w:w="15598" w:type="dxa"/>
            <w:gridSpan w:val="14"/>
            <w:shd w:val="clear" w:color="auto" w:fill="FF0000"/>
          </w:tcPr>
          <w:p w14:paraId="630EA5E9" w14:textId="4C7134E8" w:rsidR="004F3222" w:rsidRPr="00630456" w:rsidRDefault="00B72810" w:rsidP="00630456">
            <w:pPr>
              <w:pStyle w:val="BodyText"/>
            </w:pPr>
            <w:bookmarkStart w:id="0" w:name="_Hlk183086057"/>
            <w:r w:rsidRPr="007438BF">
              <w:rPr>
                <w:rFonts w:ascii="Arial" w:hAnsi="Arial" w:cs="Arial"/>
                <w:b/>
                <w:color w:val="FFFFFF" w:themeColor="background1"/>
                <w:sz w:val="22"/>
                <w:szCs w:val="22"/>
              </w:rPr>
              <w:lastRenderedPageBreak/>
              <w:t>Our Leadership</w:t>
            </w:r>
            <w:r w:rsidRPr="00630456">
              <w:rPr>
                <w:rFonts w:ascii="Arial" w:hAnsi="Arial" w:cs="Arial"/>
                <w:b/>
                <w:color w:val="FFFFFF" w:themeColor="background1"/>
                <w:sz w:val="22"/>
                <w:szCs w:val="22"/>
              </w:rPr>
              <w:t xml:space="preserve">: </w:t>
            </w:r>
            <w:r w:rsidR="000A19D8" w:rsidRPr="000A19D8">
              <w:rPr>
                <w:rFonts w:ascii="Arial" w:hAnsi="Arial" w:cs="Arial"/>
                <w:b/>
                <w:color w:val="FFFFFF" w:themeColor="background1"/>
                <w:sz w:val="22"/>
                <w:szCs w:val="22"/>
              </w:rPr>
              <w:t>We will strengthen distributive leadership, meta</w:t>
            </w:r>
            <w:r w:rsidR="000A19D8" w:rsidRPr="000A19D8">
              <w:rPr>
                <w:rFonts w:ascii="Cambria Math" w:hAnsi="Cambria Math" w:cs="Cambria Math"/>
                <w:b/>
                <w:color w:val="FFFFFF" w:themeColor="background1"/>
                <w:sz w:val="22"/>
                <w:szCs w:val="22"/>
              </w:rPr>
              <w:t>‑</w:t>
            </w:r>
            <w:r w:rsidR="000A19D8" w:rsidRPr="000A19D8">
              <w:rPr>
                <w:rFonts w:ascii="Arial" w:hAnsi="Arial" w:cs="Arial"/>
                <w:b/>
                <w:color w:val="FFFFFF" w:themeColor="background1"/>
                <w:sz w:val="22"/>
                <w:szCs w:val="22"/>
              </w:rPr>
              <w:t>skills and practitioner agency through professional enquiry and cluster collaboration</w:t>
            </w:r>
          </w:p>
        </w:tc>
      </w:tr>
      <w:tr w:rsidR="00B72810" w14:paraId="6E947F68" w14:textId="77777777" w:rsidTr="005812EC">
        <w:trPr>
          <w:trHeight w:val="583"/>
          <w:jc w:val="center"/>
        </w:trPr>
        <w:tc>
          <w:tcPr>
            <w:tcW w:w="15598" w:type="dxa"/>
            <w:gridSpan w:val="14"/>
            <w:vAlign w:val="center"/>
          </w:tcPr>
          <w:p w14:paraId="469DEDAD" w14:textId="3F66A3D6" w:rsidR="00F75A3B" w:rsidRDefault="00B72810" w:rsidP="00432B96">
            <w:pPr>
              <w:ind w:left="24"/>
              <w:jc w:val="both"/>
              <w:rPr>
                <w:rFonts w:ascii="Arial" w:hAnsi="Arial" w:cs="Arial"/>
                <w:sz w:val="22"/>
                <w:szCs w:val="22"/>
              </w:rPr>
            </w:pPr>
            <w:r w:rsidRPr="00F75A3B">
              <w:rPr>
                <w:rFonts w:ascii="Arial" w:hAnsi="Arial" w:cs="Arial"/>
                <w:b/>
                <w:bCs/>
                <w:sz w:val="22"/>
                <w:szCs w:val="22"/>
              </w:rPr>
              <w:t>Rationale</w:t>
            </w:r>
          </w:p>
          <w:p w14:paraId="21AD781B" w14:textId="23386C42" w:rsidR="00F75A3B" w:rsidRPr="00432B96" w:rsidRDefault="00F75A3B" w:rsidP="00164133">
            <w:pPr>
              <w:pStyle w:val="ListParagraph"/>
              <w:numPr>
                <w:ilvl w:val="0"/>
                <w:numId w:val="29"/>
              </w:numPr>
              <w:jc w:val="both"/>
              <w:rPr>
                <w:rFonts w:ascii="Arial" w:hAnsi="Arial" w:cs="Arial"/>
                <w:sz w:val="22"/>
                <w:szCs w:val="22"/>
              </w:rPr>
            </w:pPr>
            <w:r w:rsidRPr="00432B96">
              <w:rPr>
                <w:rFonts w:ascii="Arial" w:hAnsi="Arial" w:cs="Arial"/>
                <w:sz w:val="22"/>
                <w:szCs w:val="22"/>
              </w:rPr>
              <w:t xml:space="preserve">Analysis of our data and feedback highlights the need to strengthen leadership at all levels in </w:t>
            </w:r>
            <w:proofErr w:type="spellStart"/>
            <w:r w:rsidRPr="00432B96">
              <w:rPr>
                <w:rFonts w:ascii="Arial" w:hAnsi="Arial" w:cs="Arial"/>
                <w:sz w:val="22"/>
                <w:szCs w:val="22"/>
              </w:rPr>
              <w:t>Littlemill</w:t>
            </w:r>
            <w:proofErr w:type="spellEnd"/>
            <w:r w:rsidRPr="00432B96">
              <w:rPr>
                <w:rFonts w:ascii="Arial" w:hAnsi="Arial" w:cs="Arial"/>
                <w:sz w:val="22"/>
                <w:szCs w:val="22"/>
              </w:rPr>
              <w:t xml:space="preserve"> Primary School and Early Childhood Centre. During our 2024 Standards &amp; Quality review we judged Leadership of change as very good for the ECC and good for the primary school. However, the Education Scotland inspection in June 2024 reported that policies and processes designed to raise attainment were not consistently embedded. Inspectors graded Learning, teaching and assessment as satisfactory and raising attainment and achievement as weak and recommended that senior leaders support staff to use assessment data more effectively and improve teaching across the school and ECC.</w:t>
            </w:r>
          </w:p>
          <w:p w14:paraId="16E55F28" w14:textId="77777777" w:rsidR="00F75A3B" w:rsidRPr="00F75A3B" w:rsidRDefault="00F75A3B" w:rsidP="00432B96">
            <w:pPr>
              <w:ind w:left="24"/>
              <w:jc w:val="both"/>
              <w:rPr>
                <w:rFonts w:ascii="Arial" w:hAnsi="Arial" w:cs="Arial"/>
                <w:sz w:val="22"/>
                <w:szCs w:val="22"/>
              </w:rPr>
            </w:pPr>
          </w:p>
          <w:p w14:paraId="78802F9C" w14:textId="51910E55" w:rsidR="00F75A3B" w:rsidRPr="00432B96" w:rsidRDefault="00F75A3B" w:rsidP="00164133">
            <w:pPr>
              <w:pStyle w:val="ListParagraph"/>
              <w:numPr>
                <w:ilvl w:val="0"/>
                <w:numId w:val="29"/>
              </w:numPr>
              <w:jc w:val="both"/>
              <w:rPr>
                <w:rFonts w:ascii="Arial" w:hAnsi="Arial" w:cs="Arial"/>
                <w:sz w:val="22"/>
                <w:szCs w:val="22"/>
              </w:rPr>
            </w:pPr>
            <w:r w:rsidRPr="00432B96">
              <w:rPr>
                <w:rFonts w:ascii="Arial" w:hAnsi="Arial" w:cs="Arial"/>
                <w:sz w:val="22"/>
                <w:szCs w:val="22"/>
              </w:rPr>
              <w:t>Beyond inspection evidence, our own consultation shows that staff are eager to take on greater leadership responsibilities but have limited opportunities to do so. The school’s small size and multi</w:t>
            </w:r>
            <w:r w:rsidRPr="00432B96">
              <w:rPr>
                <w:rFonts w:ascii="Cambria Math" w:hAnsi="Cambria Math" w:cs="Cambria Math"/>
                <w:sz w:val="22"/>
                <w:szCs w:val="22"/>
              </w:rPr>
              <w:t>‑</w:t>
            </w:r>
            <w:r w:rsidRPr="00432B96">
              <w:rPr>
                <w:rFonts w:ascii="Arial" w:hAnsi="Arial" w:cs="Arial"/>
                <w:sz w:val="22"/>
                <w:szCs w:val="22"/>
              </w:rPr>
              <w:t>composite structure mean that distributed leadership and peer collaboration are essential to sustain improvement. Pupil voice data also indicates that only about two</w:t>
            </w:r>
            <w:r w:rsidRPr="00432B96">
              <w:rPr>
                <w:rFonts w:ascii="Cambria Math" w:hAnsi="Cambria Math" w:cs="Cambria Math"/>
                <w:sz w:val="22"/>
                <w:szCs w:val="22"/>
              </w:rPr>
              <w:t>‑</w:t>
            </w:r>
            <w:r w:rsidRPr="00432B96">
              <w:rPr>
                <w:rFonts w:ascii="Arial" w:hAnsi="Arial" w:cs="Arial"/>
                <w:sz w:val="22"/>
                <w:szCs w:val="22"/>
              </w:rPr>
              <w:t>thirds of learners feel involved in school decisions; learners want more say in what and how they learn.</w:t>
            </w:r>
          </w:p>
          <w:p w14:paraId="68AF68B5" w14:textId="77777777" w:rsidR="00F75A3B" w:rsidRPr="00F75A3B" w:rsidRDefault="00F75A3B" w:rsidP="00432B96">
            <w:pPr>
              <w:ind w:left="24"/>
              <w:jc w:val="both"/>
              <w:rPr>
                <w:rFonts w:ascii="Arial" w:hAnsi="Arial" w:cs="Arial"/>
                <w:sz w:val="22"/>
                <w:szCs w:val="22"/>
              </w:rPr>
            </w:pPr>
          </w:p>
          <w:p w14:paraId="2C50DD78" w14:textId="77777777" w:rsidR="00F75A3B" w:rsidRPr="00F75A3B" w:rsidRDefault="00F75A3B" w:rsidP="00432B96">
            <w:pPr>
              <w:ind w:left="24"/>
              <w:jc w:val="both"/>
              <w:rPr>
                <w:rFonts w:ascii="Arial" w:hAnsi="Arial" w:cs="Arial"/>
                <w:b/>
                <w:bCs/>
                <w:sz w:val="22"/>
                <w:szCs w:val="22"/>
              </w:rPr>
            </w:pPr>
            <w:r w:rsidRPr="00F75A3B">
              <w:rPr>
                <w:rFonts w:ascii="Arial" w:hAnsi="Arial" w:cs="Arial"/>
                <w:b/>
                <w:bCs/>
                <w:sz w:val="22"/>
                <w:szCs w:val="22"/>
              </w:rPr>
              <w:t>Barriers and gaps</w:t>
            </w:r>
          </w:p>
          <w:p w14:paraId="2AE52F2E" w14:textId="77777777" w:rsidR="00F75A3B" w:rsidRDefault="00F75A3B" w:rsidP="00164133">
            <w:pPr>
              <w:pStyle w:val="ListParagraph"/>
              <w:numPr>
                <w:ilvl w:val="0"/>
                <w:numId w:val="12"/>
              </w:numPr>
              <w:jc w:val="both"/>
              <w:rPr>
                <w:rFonts w:ascii="Arial" w:hAnsi="Arial" w:cs="Arial"/>
                <w:sz w:val="22"/>
                <w:szCs w:val="22"/>
              </w:rPr>
            </w:pPr>
            <w:r w:rsidRPr="00F75A3B">
              <w:rPr>
                <w:rFonts w:ascii="Arial" w:hAnsi="Arial" w:cs="Arial"/>
                <w:sz w:val="22"/>
                <w:szCs w:val="22"/>
              </w:rPr>
              <w:t>Inconsistent implementation of policies: Inspection feedback noted variation in how well policies, such as those for assessment and moderation, are implemented across classes.</w:t>
            </w:r>
          </w:p>
          <w:p w14:paraId="54E3678F" w14:textId="77777777" w:rsidR="00F75A3B" w:rsidRDefault="00F75A3B" w:rsidP="00164133">
            <w:pPr>
              <w:pStyle w:val="ListParagraph"/>
              <w:numPr>
                <w:ilvl w:val="0"/>
                <w:numId w:val="12"/>
              </w:numPr>
              <w:jc w:val="both"/>
              <w:rPr>
                <w:rFonts w:ascii="Arial" w:hAnsi="Arial" w:cs="Arial"/>
                <w:sz w:val="22"/>
                <w:szCs w:val="22"/>
              </w:rPr>
            </w:pPr>
            <w:r w:rsidRPr="00F75A3B">
              <w:rPr>
                <w:rFonts w:ascii="Arial" w:hAnsi="Arial" w:cs="Arial"/>
                <w:sz w:val="22"/>
                <w:szCs w:val="22"/>
              </w:rPr>
              <w:t>Limited distributive leadership: With a small staff, leadership responsibilities often fall to a few individuals. This restricts professional growth and reduces collective efficacy.</w:t>
            </w:r>
          </w:p>
          <w:p w14:paraId="08759DEE" w14:textId="77777777" w:rsidR="00F75A3B" w:rsidRDefault="00F75A3B" w:rsidP="00164133">
            <w:pPr>
              <w:pStyle w:val="ListParagraph"/>
              <w:numPr>
                <w:ilvl w:val="0"/>
                <w:numId w:val="12"/>
              </w:numPr>
              <w:jc w:val="both"/>
              <w:rPr>
                <w:rFonts w:ascii="Arial" w:hAnsi="Arial" w:cs="Arial"/>
                <w:sz w:val="22"/>
                <w:szCs w:val="22"/>
              </w:rPr>
            </w:pPr>
            <w:r w:rsidRPr="00F75A3B">
              <w:rPr>
                <w:rFonts w:ascii="Arial" w:hAnsi="Arial" w:cs="Arial"/>
                <w:sz w:val="22"/>
                <w:szCs w:val="22"/>
              </w:rPr>
              <w:t>Under</w:t>
            </w:r>
            <w:r w:rsidRPr="00F75A3B">
              <w:rPr>
                <w:rFonts w:ascii="Cambria Math" w:hAnsi="Cambria Math" w:cs="Cambria Math"/>
                <w:sz w:val="22"/>
                <w:szCs w:val="22"/>
              </w:rPr>
              <w:t>‑</w:t>
            </w:r>
            <w:r w:rsidRPr="00F75A3B">
              <w:rPr>
                <w:rFonts w:ascii="Arial" w:hAnsi="Arial" w:cs="Arial"/>
                <w:sz w:val="22"/>
                <w:szCs w:val="22"/>
              </w:rPr>
              <w:t>developed use of data: Staff use a range of assessments but need support to analyse data to plan next steps and interventions; a gap highlighted by both inspectors and our own moderation activities.</w:t>
            </w:r>
          </w:p>
          <w:p w14:paraId="0D02B1D0" w14:textId="595E0F16" w:rsidR="00F75A3B" w:rsidRPr="00F75A3B" w:rsidRDefault="00F75A3B" w:rsidP="00164133">
            <w:pPr>
              <w:pStyle w:val="ListParagraph"/>
              <w:numPr>
                <w:ilvl w:val="0"/>
                <w:numId w:val="12"/>
              </w:numPr>
              <w:jc w:val="both"/>
              <w:rPr>
                <w:rFonts w:ascii="Arial" w:hAnsi="Arial" w:cs="Arial"/>
                <w:sz w:val="22"/>
                <w:szCs w:val="22"/>
              </w:rPr>
            </w:pPr>
            <w:r w:rsidRPr="00F75A3B">
              <w:rPr>
                <w:rFonts w:ascii="Arial" w:hAnsi="Arial" w:cs="Arial"/>
                <w:sz w:val="22"/>
                <w:szCs w:val="22"/>
              </w:rPr>
              <w:t>Pupil participation: While relationships are strong, learners are not always active participants in decision</w:t>
            </w:r>
            <w:r w:rsidRPr="00F75A3B">
              <w:rPr>
                <w:rFonts w:ascii="Cambria Math" w:hAnsi="Cambria Math" w:cs="Cambria Math"/>
                <w:sz w:val="22"/>
                <w:szCs w:val="22"/>
              </w:rPr>
              <w:t>‑</w:t>
            </w:r>
            <w:r w:rsidRPr="00F75A3B">
              <w:rPr>
                <w:rFonts w:ascii="Arial" w:hAnsi="Arial" w:cs="Arial"/>
                <w:sz w:val="22"/>
                <w:szCs w:val="22"/>
              </w:rPr>
              <w:t>making or self</w:t>
            </w:r>
            <w:r w:rsidRPr="00F75A3B">
              <w:rPr>
                <w:rFonts w:ascii="Cambria Math" w:hAnsi="Cambria Math" w:cs="Cambria Math"/>
                <w:sz w:val="22"/>
                <w:szCs w:val="22"/>
              </w:rPr>
              <w:t>‑</w:t>
            </w:r>
            <w:r w:rsidRPr="00F75A3B">
              <w:rPr>
                <w:rFonts w:ascii="Arial" w:hAnsi="Arial" w:cs="Arial"/>
                <w:sz w:val="22"/>
                <w:szCs w:val="22"/>
              </w:rPr>
              <w:t>evaluation, limiting their ownership of learning.</w:t>
            </w:r>
          </w:p>
          <w:p w14:paraId="3B6C3CBF" w14:textId="77777777" w:rsidR="00F75A3B" w:rsidRPr="00F75A3B" w:rsidRDefault="00F75A3B" w:rsidP="00432B96">
            <w:pPr>
              <w:ind w:left="24"/>
              <w:jc w:val="both"/>
              <w:rPr>
                <w:rFonts w:ascii="Arial" w:hAnsi="Arial" w:cs="Arial"/>
                <w:sz w:val="22"/>
                <w:szCs w:val="22"/>
              </w:rPr>
            </w:pPr>
          </w:p>
          <w:p w14:paraId="7712C057" w14:textId="0B441366" w:rsidR="00F75A3B" w:rsidRPr="00F75A3B" w:rsidRDefault="00F75A3B" w:rsidP="00432B96">
            <w:pPr>
              <w:ind w:left="24"/>
              <w:jc w:val="both"/>
              <w:rPr>
                <w:rFonts w:ascii="Arial" w:hAnsi="Arial" w:cs="Arial"/>
                <w:b/>
                <w:bCs/>
                <w:sz w:val="22"/>
                <w:szCs w:val="22"/>
              </w:rPr>
            </w:pPr>
            <w:r w:rsidRPr="00F75A3B">
              <w:rPr>
                <w:rFonts w:ascii="Arial" w:hAnsi="Arial" w:cs="Arial"/>
                <w:b/>
                <w:bCs/>
                <w:sz w:val="22"/>
                <w:szCs w:val="22"/>
              </w:rPr>
              <w:t>Evidence informing the priority</w:t>
            </w:r>
          </w:p>
          <w:p w14:paraId="6DF0812B" w14:textId="77777777" w:rsidR="00F75A3B" w:rsidRDefault="00F75A3B" w:rsidP="00164133">
            <w:pPr>
              <w:pStyle w:val="ListParagraph"/>
              <w:numPr>
                <w:ilvl w:val="0"/>
                <w:numId w:val="13"/>
              </w:numPr>
              <w:jc w:val="both"/>
              <w:rPr>
                <w:rFonts w:ascii="Arial" w:hAnsi="Arial" w:cs="Arial"/>
                <w:sz w:val="22"/>
                <w:szCs w:val="22"/>
              </w:rPr>
            </w:pPr>
            <w:r w:rsidRPr="00F75A3B">
              <w:rPr>
                <w:rFonts w:ascii="Arial" w:hAnsi="Arial" w:cs="Arial"/>
                <w:sz w:val="22"/>
                <w:szCs w:val="22"/>
              </w:rPr>
              <w:t>Inspection findings: Education Scotland identified the need to embed policies and processes to raise attainment and to improve the use of assessments and data.</w:t>
            </w:r>
          </w:p>
          <w:p w14:paraId="5CDB259F" w14:textId="77777777" w:rsidR="00F75A3B" w:rsidRPr="00F75A3B" w:rsidRDefault="00F75A3B" w:rsidP="00164133">
            <w:pPr>
              <w:pStyle w:val="ListParagraph"/>
              <w:numPr>
                <w:ilvl w:val="0"/>
                <w:numId w:val="13"/>
              </w:numPr>
              <w:jc w:val="both"/>
              <w:rPr>
                <w:rFonts w:ascii="Arial" w:hAnsi="Arial" w:cs="Arial"/>
                <w:sz w:val="22"/>
                <w:szCs w:val="22"/>
              </w:rPr>
            </w:pPr>
            <w:r w:rsidRPr="00F75A3B">
              <w:rPr>
                <w:rFonts w:ascii="Arial" w:hAnsi="Arial" w:cs="Arial"/>
                <w:sz w:val="22"/>
                <w:szCs w:val="22"/>
              </w:rPr>
              <w:t>Self</w:t>
            </w:r>
            <w:r w:rsidRPr="00F75A3B">
              <w:rPr>
                <w:rFonts w:ascii="Cambria Math" w:hAnsi="Cambria Math" w:cs="Cambria Math"/>
                <w:sz w:val="22"/>
                <w:szCs w:val="22"/>
              </w:rPr>
              <w:t>‑</w:t>
            </w:r>
            <w:r w:rsidRPr="00F75A3B">
              <w:rPr>
                <w:rFonts w:ascii="Arial" w:hAnsi="Arial" w:cs="Arial"/>
                <w:sz w:val="22"/>
                <w:szCs w:val="22"/>
              </w:rPr>
              <w:t>evaluation: Leadership of change is a strength, but there is scope to improve distributive leadership and staff agency</w:t>
            </w:r>
            <w:r w:rsidRPr="00F75A3B">
              <w:rPr>
                <w:rFonts w:ascii="Arial" w:eastAsia="MS Gothic" w:hAnsi="Arial" w:cs="Arial"/>
                <w:sz w:val="22"/>
                <w:szCs w:val="22"/>
              </w:rPr>
              <w:t>.</w:t>
            </w:r>
          </w:p>
          <w:p w14:paraId="5741EAFF" w14:textId="5176FD2A" w:rsidR="00F75A3B" w:rsidRPr="00F75A3B" w:rsidRDefault="00F75A3B" w:rsidP="00164133">
            <w:pPr>
              <w:pStyle w:val="ListParagraph"/>
              <w:numPr>
                <w:ilvl w:val="0"/>
                <w:numId w:val="13"/>
              </w:numPr>
              <w:jc w:val="both"/>
              <w:rPr>
                <w:rFonts w:ascii="Arial" w:hAnsi="Arial" w:cs="Arial"/>
                <w:sz w:val="22"/>
                <w:szCs w:val="22"/>
              </w:rPr>
            </w:pPr>
            <w:r w:rsidRPr="00F75A3B">
              <w:rPr>
                <w:rFonts w:ascii="Arial" w:hAnsi="Arial" w:cs="Arial"/>
                <w:sz w:val="22"/>
                <w:szCs w:val="22"/>
              </w:rPr>
              <w:t>Stakeholder feedback: Staff surveys reveal a desire for more leadership roles and professional enquiry; pupil surveys highlight limited learner voice; parents seek clearer communication and involvement.</w:t>
            </w:r>
          </w:p>
          <w:p w14:paraId="077BDCE6" w14:textId="7021CC61" w:rsidR="00F75A3B" w:rsidRDefault="00F75A3B" w:rsidP="00432B96">
            <w:pPr>
              <w:ind w:left="24"/>
              <w:jc w:val="both"/>
              <w:rPr>
                <w:rFonts w:ascii="Arial" w:hAnsi="Arial" w:cs="Arial"/>
                <w:sz w:val="22"/>
                <w:szCs w:val="22"/>
              </w:rPr>
            </w:pPr>
            <w:r w:rsidRPr="00F75A3B">
              <w:rPr>
                <w:rFonts w:ascii="Arial" w:hAnsi="Arial" w:cs="Arial"/>
                <w:b/>
                <w:bCs/>
                <w:sz w:val="22"/>
                <w:szCs w:val="22"/>
              </w:rPr>
              <w:t>Contextual factors:</w:t>
            </w:r>
            <w:r w:rsidRPr="00F75A3B">
              <w:rPr>
                <w:rFonts w:ascii="Arial" w:hAnsi="Arial" w:cs="Arial"/>
                <w:sz w:val="22"/>
                <w:szCs w:val="22"/>
              </w:rPr>
              <w:t xml:space="preserve"> </w:t>
            </w:r>
          </w:p>
          <w:p w14:paraId="1E4C4234" w14:textId="5FEC4A29" w:rsidR="00B72810" w:rsidRPr="00F75A3B" w:rsidRDefault="00F75A3B" w:rsidP="00164133">
            <w:pPr>
              <w:pStyle w:val="ListParagraph"/>
              <w:numPr>
                <w:ilvl w:val="0"/>
                <w:numId w:val="11"/>
              </w:numPr>
              <w:jc w:val="both"/>
              <w:rPr>
                <w:rFonts w:ascii="Arial" w:hAnsi="Arial" w:cs="Arial"/>
                <w:sz w:val="22"/>
                <w:szCs w:val="22"/>
              </w:rPr>
            </w:pPr>
            <w:proofErr w:type="spellStart"/>
            <w:r w:rsidRPr="00F75A3B">
              <w:rPr>
                <w:rFonts w:ascii="Arial" w:hAnsi="Arial" w:cs="Arial"/>
                <w:sz w:val="22"/>
                <w:szCs w:val="22"/>
              </w:rPr>
              <w:t>Littlemill</w:t>
            </w:r>
            <w:proofErr w:type="spellEnd"/>
            <w:r w:rsidRPr="00F75A3B">
              <w:rPr>
                <w:rFonts w:ascii="Arial" w:hAnsi="Arial" w:cs="Arial"/>
                <w:sz w:val="22"/>
                <w:szCs w:val="22"/>
              </w:rPr>
              <w:t xml:space="preserve"> is a small rural school with multi</w:t>
            </w:r>
            <w:r w:rsidRPr="00F75A3B">
              <w:rPr>
                <w:rFonts w:ascii="Cambria Math" w:hAnsi="Cambria Math" w:cs="Cambria Math"/>
                <w:sz w:val="22"/>
                <w:szCs w:val="22"/>
              </w:rPr>
              <w:t>‑</w:t>
            </w:r>
            <w:r w:rsidRPr="00F75A3B">
              <w:rPr>
                <w:rFonts w:ascii="Arial" w:hAnsi="Arial" w:cs="Arial"/>
                <w:sz w:val="22"/>
                <w:szCs w:val="22"/>
              </w:rPr>
              <w:t>composite classes and significant socioeconomic challenges. Effective leadership is critical to coordinate support, drive improvement and ensure high expectations for all.</w:t>
            </w:r>
          </w:p>
        </w:tc>
      </w:tr>
      <w:tr w:rsidR="004F3222" w14:paraId="3C93B7F2" w14:textId="77777777" w:rsidTr="00F95788">
        <w:trPr>
          <w:trHeight w:val="318"/>
          <w:jc w:val="center"/>
        </w:trPr>
        <w:tc>
          <w:tcPr>
            <w:tcW w:w="2125" w:type="dxa"/>
            <w:vAlign w:val="center"/>
          </w:tcPr>
          <w:p w14:paraId="51E8B3AA" w14:textId="77777777" w:rsidR="004F3222" w:rsidRPr="00D22399" w:rsidRDefault="004F3222" w:rsidP="00F95788">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077654033"/>
            <w:placeholder>
              <w:docPart w:val="C8DDE3C30DB54F4798B2AD31DA1F6A8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67415666" w14:textId="76723FED" w:rsidR="004F3222" w:rsidRPr="00F95788" w:rsidRDefault="000A19D8" w:rsidP="00F95788">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843789843"/>
            <w:placeholder>
              <w:docPart w:val="395B05EDE6F549949B93325F7D1E2E88"/>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4"/>
                <w:vAlign w:val="center"/>
              </w:tcPr>
              <w:p w14:paraId="509C787F" w14:textId="459531AD" w:rsidR="004F3222" w:rsidRPr="00F95788" w:rsidRDefault="00C30E9B" w:rsidP="00F95788">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1867817270"/>
            <w:placeholder>
              <w:docPart w:val="96C45D98C7CD415283025D50D7025609"/>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3"/>
                <w:vAlign w:val="center"/>
              </w:tcPr>
              <w:p w14:paraId="1DC77A21" w14:textId="1147A939" w:rsidR="004F3222" w:rsidRPr="00F95788" w:rsidRDefault="00C30E9B" w:rsidP="00F95788">
                <w:pPr>
                  <w:rPr>
                    <w:rFonts w:ascii="Arial" w:hAnsi="Arial" w:cs="Arial"/>
                    <w:b/>
                    <w:sz w:val="22"/>
                    <w:szCs w:val="22"/>
                  </w:rPr>
                </w:pPr>
                <w:r>
                  <w:rPr>
                    <w:rFonts w:ascii="Arial" w:hAnsi="Arial" w:cs="Arial"/>
                    <w:b/>
                    <w:sz w:val="22"/>
                    <w:szCs w:val="22"/>
                  </w:rPr>
                  <w:t>Performance information</w:t>
                </w:r>
              </w:p>
            </w:tc>
          </w:sdtContent>
        </w:sdt>
        <w:sdt>
          <w:sdtPr>
            <w:rPr>
              <w:rFonts w:ascii="Arial" w:hAnsi="Arial" w:cs="Arial"/>
              <w:b/>
              <w:sz w:val="22"/>
              <w:szCs w:val="22"/>
            </w:rPr>
            <w:alias w:val="Select NIF Driver"/>
            <w:tag w:val="Select NIF Driver"/>
            <w:id w:val="1189253810"/>
            <w:placeholder>
              <w:docPart w:val="9E7B06FCDAB54D089D2CB6B59796AA9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04" w:type="dxa"/>
                <w:gridSpan w:val="3"/>
                <w:vAlign w:val="center"/>
              </w:tcPr>
              <w:p w14:paraId="08A4FD3D" w14:textId="6C46021D" w:rsidR="004F3222" w:rsidRPr="00F95788" w:rsidRDefault="00F75A3B" w:rsidP="00F95788">
                <w:pPr>
                  <w:rPr>
                    <w:rFonts w:ascii="Arial" w:hAnsi="Arial" w:cs="Arial"/>
                    <w:b/>
                    <w:sz w:val="22"/>
                    <w:szCs w:val="22"/>
                  </w:rPr>
                </w:pPr>
                <w:r>
                  <w:rPr>
                    <w:rFonts w:ascii="Arial" w:hAnsi="Arial" w:cs="Arial"/>
                    <w:b/>
                    <w:sz w:val="22"/>
                    <w:szCs w:val="22"/>
                  </w:rPr>
                  <w:t>Parent/carer involvement &amp; engagement</w:t>
                </w:r>
              </w:p>
            </w:tc>
          </w:sdtContent>
        </w:sdt>
      </w:tr>
      <w:tr w:rsidR="00FB6B2A" w14:paraId="45E7893E" w14:textId="77777777" w:rsidTr="00BD49DC">
        <w:trPr>
          <w:trHeight w:val="219"/>
          <w:jc w:val="center"/>
        </w:trPr>
        <w:tc>
          <w:tcPr>
            <w:tcW w:w="2125" w:type="dxa"/>
            <w:vAlign w:val="center"/>
          </w:tcPr>
          <w:p w14:paraId="3792EF02" w14:textId="1D7E9254" w:rsidR="00FB6B2A" w:rsidRDefault="00FB6B2A" w:rsidP="00FB6B2A">
            <w:pPr>
              <w:rPr>
                <w:rFonts w:asciiTheme="minorHAnsi" w:hAnsiTheme="minorHAnsi" w:cstheme="minorHAnsi"/>
                <w:b/>
                <w:bCs/>
                <w:szCs w:val="22"/>
              </w:rPr>
            </w:pPr>
            <w:r>
              <w:rPr>
                <w:rFonts w:asciiTheme="minorHAnsi" w:hAnsiTheme="minorHAnsi" w:cstheme="minorHAnsi"/>
                <w:b/>
                <w:bCs/>
                <w:szCs w:val="22"/>
              </w:rPr>
              <w:lastRenderedPageBreak/>
              <w:t>Q</w:t>
            </w:r>
            <w:r w:rsidR="00895A25">
              <w:rPr>
                <w:rFonts w:asciiTheme="minorHAnsi" w:hAnsiTheme="minorHAnsi" w:cstheme="minorHAnsi"/>
                <w:b/>
                <w:bCs/>
                <w:szCs w:val="22"/>
              </w:rPr>
              <w:t>I</w:t>
            </w:r>
            <w:r>
              <w:rPr>
                <w:rFonts w:asciiTheme="minorHAnsi" w:hAnsiTheme="minorHAnsi" w:cstheme="minorHAnsi"/>
                <w:b/>
                <w:bCs/>
                <w:szCs w:val="22"/>
              </w:rPr>
              <w:t>F ELC:</w:t>
            </w:r>
          </w:p>
        </w:tc>
        <w:tc>
          <w:tcPr>
            <w:tcW w:w="2129" w:type="dxa"/>
            <w:gridSpan w:val="2"/>
            <w:vAlign w:val="center"/>
          </w:tcPr>
          <w:sdt>
            <w:sdtPr>
              <w:rPr>
                <w:rFonts w:ascii="Arial" w:hAnsi="Arial" w:cs="Arial"/>
                <w:b/>
                <w:sz w:val="22"/>
                <w:szCs w:val="22"/>
              </w:rPr>
              <w:alias w:val="Select QI"/>
              <w:tag w:val="Select QI"/>
              <w:id w:val="89047372"/>
              <w:placeholder>
                <w:docPart w:val="F14764204189484EBAAF75C279D78DC0"/>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2C329358" w14:textId="2A35E62B" w:rsidR="00BD49DC" w:rsidRDefault="00C30E9B" w:rsidP="00BD49DC">
                <w:pPr>
                  <w:rPr>
                    <w:rFonts w:ascii="Arial" w:hAnsi="Arial" w:cs="Arial"/>
                    <w:b/>
                    <w:sz w:val="22"/>
                    <w:szCs w:val="22"/>
                  </w:rPr>
                </w:pPr>
                <w:r>
                  <w:rPr>
                    <w:rFonts w:ascii="Arial" w:hAnsi="Arial" w:cs="Arial"/>
                    <w:b/>
                    <w:sz w:val="22"/>
                    <w:szCs w:val="22"/>
                  </w:rPr>
                  <w:t>Learning, teaching and assessment ES</w:t>
                </w:r>
              </w:p>
            </w:sdtContent>
          </w:sdt>
          <w:p w14:paraId="1AE8022F" w14:textId="49F71479" w:rsidR="00FB6B2A" w:rsidRPr="00F95788" w:rsidRDefault="00FB6B2A" w:rsidP="00FB6B2A">
            <w:pPr>
              <w:rPr>
                <w:rFonts w:ascii="Arial" w:hAnsi="Arial" w:cs="Arial"/>
                <w:b/>
                <w:sz w:val="22"/>
                <w:szCs w:val="22"/>
              </w:rPr>
            </w:pPr>
          </w:p>
        </w:tc>
        <w:tc>
          <w:tcPr>
            <w:tcW w:w="2269" w:type="dxa"/>
            <w:gridSpan w:val="2"/>
            <w:vAlign w:val="center"/>
          </w:tcPr>
          <w:sdt>
            <w:sdtPr>
              <w:rPr>
                <w:rFonts w:ascii="Arial" w:hAnsi="Arial" w:cs="Arial"/>
                <w:b/>
                <w:sz w:val="22"/>
                <w:szCs w:val="22"/>
              </w:rPr>
              <w:alias w:val="Select QI"/>
              <w:tag w:val="Select QI"/>
              <w:id w:val="-583065670"/>
              <w:placeholder>
                <w:docPart w:val="D8A02B4782C14F1B9EDADB063477C458"/>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36B0F3F3" w14:textId="08924635" w:rsidR="00895A25" w:rsidRDefault="000A19D8" w:rsidP="00895A25">
                <w:pPr>
                  <w:rPr>
                    <w:rFonts w:ascii="Arial" w:hAnsi="Arial" w:cs="Arial"/>
                    <w:b/>
                    <w:sz w:val="22"/>
                    <w:szCs w:val="22"/>
                  </w:rPr>
                </w:pPr>
                <w:r>
                  <w:rPr>
                    <w:rFonts w:ascii="Arial" w:hAnsi="Arial" w:cs="Arial"/>
                    <w:b/>
                    <w:sz w:val="22"/>
                    <w:szCs w:val="22"/>
                  </w:rPr>
                  <w:t>Leadership of continuous improvement ES</w:t>
                </w:r>
              </w:p>
            </w:sdtContent>
          </w:sdt>
          <w:p w14:paraId="51A89279" w14:textId="091B8CC1" w:rsidR="00FB6B2A" w:rsidRPr="00F95788" w:rsidRDefault="00FB6B2A" w:rsidP="00FB6B2A">
            <w:pPr>
              <w:rPr>
                <w:rFonts w:ascii="Arial" w:hAnsi="Arial" w:cs="Arial"/>
                <w:b/>
                <w:sz w:val="22"/>
                <w:szCs w:val="22"/>
              </w:rPr>
            </w:pPr>
          </w:p>
        </w:tc>
        <w:tc>
          <w:tcPr>
            <w:tcW w:w="2127" w:type="dxa"/>
            <w:gridSpan w:val="3"/>
            <w:vAlign w:val="center"/>
          </w:tcPr>
          <w:sdt>
            <w:sdtPr>
              <w:rPr>
                <w:rFonts w:ascii="Arial" w:hAnsi="Arial" w:cs="Arial"/>
                <w:b/>
                <w:sz w:val="22"/>
                <w:szCs w:val="22"/>
              </w:rPr>
              <w:alias w:val="Select QI"/>
              <w:tag w:val="Select QI"/>
              <w:id w:val="1678539546"/>
              <w:placeholder>
                <w:docPart w:val="85C322B7FE274C338DD6D932B8B605C3"/>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FBD195A" w14:textId="24E6DC91" w:rsidR="00895A25" w:rsidRDefault="00C30E9B" w:rsidP="00895A25">
                <w:pPr>
                  <w:rPr>
                    <w:rFonts w:ascii="Arial" w:hAnsi="Arial" w:cs="Arial"/>
                    <w:b/>
                    <w:sz w:val="22"/>
                    <w:szCs w:val="22"/>
                  </w:rPr>
                </w:pPr>
                <w:r>
                  <w:rPr>
                    <w:rFonts w:ascii="Arial" w:hAnsi="Arial" w:cs="Arial"/>
                    <w:b/>
                    <w:sz w:val="22"/>
                    <w:szCs w:val="22"/>
                  </w:rPr>
                  <w:t>Children's progress ES</w:t>
                </w:r>
              </w:p>
            </w:sdtContent>
          </w:sdt>
          <w:p w14:paraId="4B081E26" w14:textId="16DCFDEC" w:rsidR="00FB6B2A" w:rsidRPr="00F95788" w:rsidRDefault="00FB6B2A" w:rsidP="00FB6B2A">
            <w:pPr>
              <w:rPr>
                <w:rFonts w:ascii="Arial" w:hAnsi="Arial" w:cs="Arial"/>
                <w:b/>
                <w:sz w:val="22"/>
                <w:szCs w:val="22"/>
              </w:rPr>
            </w:pPr>
          </w:p>
        </w:tc>
        <w:tc>
          <w:tcPr>
            <w:tcW w:w="2411" w:type="dxa"/>
            <w:gridSpan w:val="2"/>
            <w:vAlign w:val="center"/>
          </w:tcPr>
          <w:sdt>
            <w:sdtPr>
              <w:rPr>
                <w:rFonts w:ascii="Arial" w:hAnsi="Arial" w:cs="Arial"/>
                <w:b/>
                <w:sz w:val="22"/>
                <w:szCs w:val="22"/>
              </w:rPr>
              <w:alias w:val="Select QI"/>
              <w:tag w:val="Select QI"/>
              <w:id w:val="341356664"/>
              <w:placeholder>
                <w:docPart w:val="5BEF07BC62EF4CFBA1D076349544B4EA"/>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290B6F22" w14:textId="6B59E63A" w:rsidR="00895A25" w:rsidRDefault="000A19D8" w:rsidP="00895A25">
                <w:pPr>
                  <w:rPr>
                    <w:rFonts w:ascii="Arial" w:hAnsi="Arial" w:cs="Arial"/>
                    <w:b/>
                    <w:sz w:val="22"/>
                    <w:szCs w:val="22"/>
                  </w:rPr>
                </w:pPr>
                <w:r>
                  <w:rPr>
                    <w:rFonts w:ascii="Arial" w:hAnsi="Arial" w:cs="Arial"/>
                    <w:b/>
                    <w:sz w:val="22"/>
                    <w:szCs w:val="22"/>
                  </w:rPr>
                  <w:t>Leadership and management of staff and resources CI</w:t>
                </w:r>
              </w:p>
            </w:sdtContent>
          </w:sdt>
          <w:p w14:paraId="11796AC1" w14:textId="1E0A7F2D" w:rsidR="00FB6B2A" w:rsidRPr="00F95788" w:rsidRDefault="00FB6B2A" w:rsidP="00FB6B2A">
            <w:pPr>
              <w:rPr>
                <w:rFonts w:ascii="Arial" w:hAnsi="Arial" w:cs="Arial"/>
                <w:b/>
                <w:sz w:val="22"/>
                <w:szCs w:val="22"/>
              </w:rPr>
            </w:pPr>
          </w:p>
        </w:tc>
        <w:tc>
          <w:tcPr>
            <w:tcW w:w="2269" w:type="dxa"/>
            <w:gridSpan w:val="3"/>
            <w:vAlign w:val="center"/>
          </w:tcPr>
          <w:sdt>
            <w:sdtPr>
              <w:rPr>
                <w:rFonts w:ascii="Arial" w:hAnsi="Arial" w:cs="Arial"/>
                <w:b/>
                <w:sz w:val="22"/>
                <w:szCs w:val="22"/>
              </w:rPr>
              <w:alias w:val="Select QI"/>
              <w:tag w:val="Select QI"/>
              <w:id w:val="-738633965"/>
              <w:placeholder>
                <w:docPart w:val="59368EB826DF4B9C94FC8C5BB2008B01"/>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AB8F252" w14:textId="730912CE" w:rsidR="00895A25" w:rsidRDefault="000A19D8" w:rsidP="00895A25">
                <w:pPr>
                  <w:rPr>
                    <w:rFonts w:ascii="Arial" w:hAnsi="Arial" w:cs="Arial"/>
                    <w:b/>
                    <w:sz w:val="22"/>
                    <w:szCs w:val="22"/>
                  </w:rPr>
                </w:pPr>
                <w:r>
                  <w:rPr>
                    <w:rFonts w:ascii="Arial" w:hAnsi="Arial" w:cs="Arial"/>
                    <w:b/>
                    <w:sz w:val="22"/>
                    <w:szCs w:val="22"/>
                  </w:rPr>
                  <w:t>Staff skills, knowledge, values and deployment CI</w:t>
                </w:r>
              </w:p>
            </w:sdtContent>
          </w:sdt>
          <w:p w14:paraId="7A012482" w14:textId="61E97CD4" w:rsidR="00FB6B2A" w:rsidRPr="00F95788" w:rsidRDefault="00FB6B2A" w:rsidP="00FB6B2A">
            <w:pPr>
              <w:rPr>
                <w:rFonts w:ascii="Arial" w:hAnsi="Arial" w:cs="Arial"/>
                <w:b/>
                <w:sz w:val="22"/>
                <w:szCs w:val="22"/>
              </w:rPr>
            </w:pPr>
          </w:p>
        </w:tc>
        <w:tc>
          <w:tcPr>
            <w:tcW w:w="2268" w:type="dxa"/>
            <w:vAlign w:val="center"/>
          </w:tcPr>
          <w:sdt>
            <w:sdtPr>
              <w:rPr>
                <w:rFonts w:ascii="Arial" w:hAnsi="Arial" w:cs="Arial"/>
                <w:b/>
                <w:sz w:val="22"/>
                <w:szCs w:val="22"/>
              </w:rPr>
              <w:alias w:val="Select QI"/>
              <w:tag w:val="Select QI"/>
              <w:id w:val="749551770"/>
              <w:placeholder>
                <w:docPart w:val="E18893CAD04944CA8221535EB0C41856"/>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4D992097" w14:textId="6C2697A9" w:rsidR="00895A25" w:rsidRDefault="000A19D8" w:rsidP="00895A25">
                <w:pPr>
                  <w:rPr>
                    <w:rFonts w:ascii="Arial" w:hAnsi="Arial" w:cs="Arial"/>
                    <w:b/>
                    <w:sz w:val="22"/>
                    <w:szCs w:val="22"/>
                  </w:rPr>
                </w:pPr>
                <w:r>
                  <w:rPr>
                    <w:rFonts w:ascii="Arial" w:hAnsi="Arial" w:cs="Arial"/>
                    <w:b/>
                    <w:sz w:val="22"/>
                    <w:szCs w:val="22"/>
                  </w:rPr>
                  <w:t>Leadership of continuous improvement ES</w:t>
                </w:r>
              </w:p>
            </w:sdtContent>
          </w:sdt>
          <w:p w14:paraId="18E28A7C" w14:textId="06F722B3" w:rsidR="00FB6B2A" w:rsidRPr="00F95788" w:rsidRDefault="00FB6B2A" w:rsidP="00FB6B2A">
            <w:pPr>
              <w:rPr>
                <w:rFonts w:ascii="Arial" w:hAnsi="Arial" w:cs="Arial"/>
                <w:b/>
                <w:sz w:val="22"/>
                <w:szCs w:val="22"/>
              </w:rPr>
            </w:pPr>
          </w:p>
        </w:tc>
      </w:tr>
      <w:tr w:rsidR="00FB6B2A" w14:paraId="44D30EA9" w14:textId="77777777" w:rsidTr="00525ABA">
        <w:trPr>
          <w:trHeight w:val="316"/>
          <w:jc w:val="center"/>
        </w:trPr>
        <w:tc>
          <w:tcPr>
            <w:tcW w:w="2125" w:type="dxa"/>
            <w:vAlign w:val="center"/>
          </w:tcPr>
          <w:p w14:paraId="5E88F354" w14:textId="77777777" w:rsidR="00FB6B2A" w:rsidRPr="00837A28" w:rsidRDefault="00FB6B2A" w:rsidP="00FB6B2A">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FF00"/>
            <w:vAlign w:val="center"/>
          </w:tcPr>
          <w:p w14:paraId="5B95735A" w14:textId="1158C1E5" w:rsidR="00FB6B2A" w:rsidRPr="00F95788" w:rsidRDefault="00783B11" w:rsidP="00FB6B2A">
            <w:pPr>
              <w:tabs>
                <w:tab w:val="center" w:pos="1508"/>
              </w:tabs>
              <w:rPr>
                <w:rFonts w:ascii="Arial" w:hAnsi="Arial" w:cs="Arial"/>
                <w:b/>
                <w:sz w:val="22"/>
                <w:szCs w:val="22"/>
              </w:rPr>
            </w:pPr>
            <w:sdt>
              <w:sdtPr>
                <w:rPr>
                  <w:rFonts w:ascii="Arial" w:hAnsi="Arial" w:cs="Arial"/>
                  <w:b/>
                  <w:sz w:val="22"/>
                  <w:szCs w:val="22"/>
                </w:rPr>
                <w:alias w:val="Select KP"/>
                <w:tag w:val="Select KP"/>
                <w:id w:val="471181243"/>
                <w:placeholder>
                  <w:docPart w:val="7605EE3766B24B1780B9728CA5A3B38E"/>
                </w:placeholder>
                <w15:color w:val="FFFF00"/>
                <w:dropDownList>
                  <w:listItem w:displayText="Y" w:value="Y"/>
                  <w:listItem w:displayText="N" w:value="N"/>
                </w:dropDownList>
              </w:sdtPr>
              <w:sdtEndPr/>
              <w:sdtContent>
                <w:r w:rsidR="00FB6B2A">
                  <w:rPr>
                    <w:rFonts w:ascii="Arial" w:hAnsi="Arial" w:cs="Arial"/>
                    <w:b/>
                    <w:sz w:val="22"/>
                    <w:szCs w:val="22"/>
                  </w:rPr>
                  <w:t>N</w:t>
                </w:r>
              </w:sdtContent>
            </w:sdt>
            <w:r w:rsidR="00FB6B2A" w:rsidRPr="00F95788">
              <w:rPr>
                <w:rFonts w:ascii="Arial" w:hAnsi="Arial" w:cs="Arial"/>
                <w:b/>
                <w:sz w:val="22"/>
                <w:szCs w:val="22"/>
              </w:rPr>
              <w:tab/>
              <w:t>Teaching &amp; Learning</w:t>
            </w:r>
          </w:p>
        </w:tc>
        <w:tc>
          <w:tcPr>
            <w:tcW w:w="3644" w:type="dxa"/>
            <w:gridSpan w:val="3"/>
            <w:shd w:val="clear" w:color="auto" w:fill="92D050"/>
            <w:vAlign w:val="center"/>
          </w:tcPr>
          <w:p w14:paraId="0F771D63" w14:textId="600F6075" w:rsidR="00FB6B2A" w:rsidRPr="00F95788" w:rsidRDefault="00783B11" w:rsidP="00FB6B2A">
            <w:pPr>
              <w:tabs>
                <w:tab w:val="left" w:pos="1508"/>
              </w:tabs>
              <w:rPr>
                <w:rFonts w:ascii="Arial" w:hAnsi="Arial" w:cs="Arial"/>
                <w:b/>
                <w:sz w:val="22"/>
                <w:szCs w:val="22"/>
              </w:rPr>
            </w:pPr>
            <w:sdt>
              <w:sdtPr>
                <w:rPr>
                  <w:rFonts w:ascii="Arial" w:hAnsi="Arial" w:cs="Arial"/>
                  <w:b/>
                  <w:sz w:val="22"/>
                  <w:szCs w:val="22"/>
                </w:rPr>
                <w:alias w:val="Select KP"/>
                <w:tag w:val="Select KP"/>
                <w:id w:val="1439412660"/>
                <w:placeholder>
                  <w:docPart w:val="5B3DFB9926D94BC4BFC903FA9E45DA05"/>
                </w:placeholder>
                <w15:color w:val="00FF00"/>
                <w:dropDownList>
                  <w:listItem w:displayText="Y" w:value="Y"/>
                  <w:listItem w:displayText="N" w:value="N"/>
                </w:dropDownList>
              </w:sdtPr>
              <w:sdtEndPr/>
              <w:sdtContent>
                <w:r w:rsidR="00FB6B2A">
                  <w:rPr>
                    <w:rFonts w:ascii="Arial" w:hAnsi="Arial" w:cs="Arial"/>
                    <w:b/>
                    <w:sz w:val="22"/>
                    <w:szCs w:val="22"/>
                  </w:rPr>
                  <w:t>N</w:t>
                </w:r>
              </w:sdtContent>
            </w:sdt>
            <w:r w:rsidR="00FB6B2A" w:rsidRPr="00F95788">
              <w:rPr>
                <w:rFonts w:ascii="Arial" w:hAnsi="Arial" w:cs="Arial"/>
                <w:b/>
                <w:sz w:val="22"/>
                <w:szCs w:val="22"/>
              </w:rPr>
              <w:tab/>
              <w:t>Our Wellbeing</w:t>
            </w:r>
          </w:p>
        </w:tc>
        <w:tc>
          <w:tcPr>
            <w:tcW w:w="3304" w:type="dxa"/>
            <w:gridSpan w:val="3"/>
            <w:shd w:val="clear" w:color="auto" w:fill="00B0F0"/>
            <w:vAlign w:val="center"/>
          </w:tcPr>
          <w:p w14:paraId="67AF22B3" w14:textId="7C94D4E2" w:rsidR="00FB6B2A" w:rsidRPr="00F95788" w:rsidRDefault="00783B11" w:rsidP="00FB6B2A">
            <w:pPr>
              <w:tabs>
                <w:tab w:val="left" w:pos="980"/>
              </w:tabs>
              <w:rPr>
                <w:rFonts w:ascii="Arial" w:hAnsi="Arial" w:cs="Arial"/>
                <w:b/>
                <w:sz w:val="22"/>
                <w:szCs w:val="22"/>
              </w:rPr>
            </w:pPr>
            <w:sdt>
              <w:sdtPr>
                <w:rPr>
                  <w:rFonts w:ascii="Arial" w:hAnsi="Arial" w:cs="Arial"/>
                  <w:b/>
                  <w:sz w:val="22"/>
                  <w:szCs w:val="22"/>
                </w:rPr>
                <w:alias w:val="Select KP"/>
                <w:tag w:val="Select KP"/>
                <w:id w:val="-1718578906"/>
                <w:placeholder>
                  <w:docPart w:val="FA89214A2D364753A9880E1CD70744F2"/>
                </w:placeholder>
                <w15:color w:val="00CCFF"/>
                <w:dropDownList>
                  <w:listItem w:displayText="N" w:value="N"/>
                  <w:listItem w:displayText="Y" w:value="Y"/>
                </w:dropDownList>
              </w:sdtPr>
              <w:sdtEndPr/>
              <w:sdtContent>
                <w:r w:rsidR="00FB6B2A">
                  <w:rPr>
                    <w:rFonts w:ascii="Arial" w:hAnsi="Arial" w:cs="Arial"/>
                    <w:b/>
                    <w:sz w:val="22"/>
                    <w:szCs w:val="22"/>
                  </w:rPr>
                  <w:t>N</w:t>
                </w:r>
              </w:sdtContent>
            </w:sdt>
            <w:r w:rsidR="00FB6B2A" w:rsidRPr="00F95788">
              <w:rPr>
                <w:rFonts w:ascii="Arial" w:hAnsi="Arial" w:cs="Arial"/>
                <w:b/>
                <w:sz w:val="22"/>
                <w:szCs w:val="22"/>
              </w:rPr>
              <w:tab/>
              <w:t>Our attainment</w:t>
            </w:r>
          </w:p>
        </w:tc>
      </w:tr>
      <w:tr w:rsidR="00FB6B2A" w14:paraId="73F0AFF8" w14:textId="77777777" w:rsidTr="000A19D8">
        <w:trPr>
          <w:trHeight w:val="646"/>
          <w:jc w:val="center"/>
        </w:trPr>
        <w:tc>
          <w:tcPr>
            <w:tcW w:w="2832" w:type="dxa"/>
            <w:gridSpan w:val="2"/>
          </w:tcPr>
          <w:p w14:paraId="27ECAE84" w14:textId="3E0FB4AB" w:rsidR="00FB6B2A" w:rsidRPr="000A19D8" w:rsidRDefault="00FB6B2A" w:rsidP="000A19D8">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7FC41EAC" w14:textId="7B92CD66" w:rsidR="00FB6B2A" w:rsidRPr="000A19D8" w:rsidRDefault="00FB6B2A" w:rsidP="000A19D8">
            <w:pPr>
              <w:jc w:val="center"/>
              <w:rPr>
                <w:rFonts w:ascii="Arial" w:hAnsi="Arial" w:cs="Arial"/>
                <w:b/>
                <w:sz w:val="22"/>
                <w:szCs w:val="22"/>
              </w:rPr>
            </w:pPr>
            <w:r w:rsidRPr="00F95788">
              <w:rPr>
                <w:rFonts w:ascii="Arial" w:hAnsi="Arial" w:cs="Arial"/>
                <w:b/>
                <w:sz w:val="22"/>
                <w:szCs w:val="22"/>
              </w:rPr>
              <w:t>Our actions/Approaches/Interventions</w:t>
            </w:r>
            <w:r>
              <w:tab/>
            </w:r>
          </w:p>
        </w:tc>
        <w:tc>
          <w:tcPr>
            <w:tcW w:w="992" w:type="dxa"/>
          </w:tcPr>
          <w:p w14:paraId="772F1DF4" w14:textId="77777777" w:rsidR="00FB6B2A" w:rsidRPr="00F95788" w:rsidRDefault="00FB6B2A" w:rsidP="00FB6B2A">
            <w:pPr>
              <w:jc w:val="center"/>
              <w:rPr>
                <w:rFonts w:ascii="Arial" w:hAnsi="Arial" w:cs="Arial"/>
                <w:b/>
                <w:sz w:val="22"/>
                <w:szCs w:val="22"/>
              </w:rPr>
            </w:pPr>
            <w:r w:rsidRPr="00F95788">
              <w:rPr>
                <w:rFonts w:ascii="Arial" w:hAnsi="Arial" w:cs="Arial"/>
                <w:b/>
                <w:sz w:val="22"/>
                <w:szCs w:val="22"/>
              </w:rPr>
              <w:t>PEF</w:t>
            </w:r>
          </w:p>
          <w:p w14:paraId="659D133F" w14:textId="5B5976EC" w:rsidR="00FB6B2A" w:rsidRPr="00F95788" w:rsidRDefault="00FB6B2A" w:rsidP="00FB6B2A">
            <w:pPr>
              <w:rPr>
                <w:rFonts w:ascii="Arial" w:hAnsi="Arial" w:cs="Arial"/>
                <w:b/>
                <w:color w:val="FF0000"/>
                <w:sz w:val="22"/>
                <w:szCs w:val="22"/>
              </w:rPr>
            </w:pPr>
          </w:p>
        </w:tc>
        <w:tc>
          <w:tcPr>
            <w:tcW w:w="992" w:type="dxa"/>
            <w:gridSpan w:val="2"/>
          </w:tcPr>
          <w:p w14:paraId="55F85098" w14:textId="77777777" w:rsidR="00FB6B2A" w:rsidRPr="00F95788" w:rsidRDefault="00FB6B2A" w:rsidP="00FB6B2A">
            <w:pPr>
              <w:jc w:val="center"/>
              <w:rPr>
                <w:rFonts w:ascii="Arial" w:hAnsi="Arial" w:cs="Arial"/>
                <w:b/>
                <w:sz w:val="22"/>
                <w:szCs w:val="22"/>
              </w:rPr>
            </w:pPr>
            <w:r w:rsidRPr="00F95788">
              <w:rPr>
                <w:rFonts w:ascii="Arial" w:hAnsi="Arial" w:cs="Arial"/>
                <w:b/>
                <w:sz w:val="22"/>
                <w:szCs w:val="22"/>
              </w:rPr>
              <w:t>Who</w:t>
            </w:r>
          </w:p>
          <w:p w14:paraId="3238C8F6" w14:textId="3ABF6383" w:rsidR="00FB6B2A" w:rsidRPr="00F95788" w:rsidRDefault="00FB6B2A" w:rsidP="00FB6B2A">
            <w:pPr>
              <w:jc w:val="center"/>
              <w:rPr>
                <w:rFonts w:ascii="Arial" w:hAnsi="Arial" w:cs="Arial"/>
                <w:b/>
                <w:sz w:val="22"/>
                <w:szCs w:val="22"/>
              </w:rPr>
            </w:pPr>
          </w:p>
        </w:tc>
        <w:tc>
          <w:tcPr>
            <w:tcW w:w="3683" w:type="dxa"/>
            <w:gridSpan w:val="3"/>
          </w:tcPr>
          <w:p w14:paraId="5C8122EA" w14:textId="49DEB49F" w:rsidR="00FB6B2A" w:rsidRPr="000A19D8" w:rsidRDefault="00FB6B2A" w:rsidP="000A19D8">
            <w:pPr>
              <w:jc w:val="center"/>
              <w:rPr>
                <w:rFonts w:ascii="Arial" w:hAnsi="Arial" w:cs="Arial"/>
                <w:b/>
                <w:sz w:val="22"/>
                <w:szCs w:val="22"/>
              </w:rPr>
            </w:pPr>
            <w:r w:rsidRPr="00F95788">
              <w:rPr>
                <w:rFonts w:ascii="Arial" w:hAnsi="Arial" w:cs="Arial"/>
                <w:b/>
                <w:sz w:val="22"/>
                <w:szCs w:val="22"/>
              </w:rPr>
              <w:t>Measures</w:t>
            </w:r>
          </w:p>
        </w:tc>
        <w:tc>
          <w:tcPr>
            <w:tcW w:w="2562" w:type="dxa"/>
            <w:gridSpan w:val="2"/>
          </w:tcPr>
          <w:p w14:paraId="121CBFA4" w14:textId="7FC40742" w:rsidR="00FB6B2A" w:rsidRPr="000A19D8" w:rsidRDefault="00FB6B2A" w:rsidP="000A19D8">
            <w:pPr>
              <w:jc w:val="center"/>
              <w:rPr>
                <w:rFonts w:ascii="Arial" w:hAnsi="Arial" w:cs="Arial"/>
                <w:b/>
                <w:sz w:val="22"/>
                <w:szCs w:val="22"/>
              </w:rPr>
            </w:pPr>
            <w:r w:rsidRPr="00F95788">
              <w:rPr>
                <w:rFonts w:ascii="Arial" w:hAnsi="Arial" w:cs="Arial"/>
                <w:b/>
                <w:sz w:val="22"/>
                <w:szCs w:val="22"/>
              </w:rPr>
              <w:t>Review/milestones</w:t>
            </w:r>
          </w:p>
        </w:tc>
      </w:tr>
      <w:tr w:rsidR="000262D9" w14:paraId="51A024C0" w14:textId="77777777" w:rsidTr="000A1BDC">
        <w:trPr>
          <w:trHeight w:val="689"/>
          <w:jc w:val="center"/>
        </w:trPr>
        <w:tc>
          <w:tcPr>
            <w:tcW w:w="2832" w:type="dxa"/>
            <w:gridSpan w:val="2"/>
            <w:vMerge w:val="restart"/>
          </w:tcPr>
          <w:p w14:paraId="2482979A" w14:textId="77777777" w:rsidR="000262D9" w:rsidRPr="008A1CE4" w:rsidRDefault="000262D9" w:rsidP="00630456">
            <w:pPr>
              <w:rPr>
                <w:rFonts w:ascii="Arial" w:hAnsi="Arial" w:cs="Arial"/>
                <w:sz w:val="22"/>
                <w:szCs w:val="22"/>
              </w:rPr>
            </w:pPr>
            <w:r w:rsidRPr="008A1CE4">
              <w:rPr>
                <w:rFonts w:ascii="Arial" w:hAnsi="Arial" w:cs="Arial"/>
                <w:sz w:val="22"/>
                <w:szCs w:val="22"/>
              </w:rPr>
              <w:t xml:space="preserve">Learners benefit from empowered and reflective practitioners who lead change. </w:t>
            </w:r>
          </w:p>
          <w:p w14:paraId="091EDC0F" w14:textId="77777777" w:rsidR="000262D9" w:rsidRPr="008A1CE4" w:rsidRDefault="000262D9" w:rsidP="00630456">
            <w:pPr>
              <w:rPr>
                <w:rFonts w:ascii="Arial" w:hAnsi="Arial" w:cs="Arial"/>
                <w:sz w:val="22"/>
                <w:szCs w:val="22"/>
              </w:rPr>
            </w:pPr>
          </w:p>
          <w:p w14:paraId="23CD6B58" w14:textId="77777777" w:rsidR="000262D9" w:rsidRDefault="000262D9" w:rsidP="00630456">
            <w:pPr>
              <w:rPr>
                <w:rFonts w:ascii="Arial" w:hAnsi="Arial" w:cs="Arial"/>
                <w:sz w:val="22"/>
                <w:szCs w:val="22"/>
              </w:rPr>
            </w:pPr>
            <w:r w:rsidRPr="008A1CE4">
              <w:rPr>
                <w:rFonts w:ascii="Arial" w:hAnsi="Arial" w:cs="Arial"/>
                <w:sz w:val="22"/>
                <w:szCs w:val="22"/>
              </w:rPr>
              <w:t>By June 2026, all staff will engage in collaborative professional enquiry, leading to improved pedagogy.</w:t>
            </w:r>
          </w:p>
          <w:p w14:paraId="53597B8B" w14:textId="77777777" w:rsidR="002B5061" w:rsidRDefault="002B5061" w:rsidP="00630456">
            <w:pPr>
              <w:rPr>
                <w:rFonts w:ascii="Arial" w:hAnsi="Arial" w:cs="Arial"/>
                <w:sz w:val="22"/>
                <w:szCs w:val="22"/>
              </w:rPr>
            </w:pPr>
          </w:p>
          <w:p w14:paraId="59247889" w14:textId="271E601A" w:rsidR="000262D9" w:rsidRPr="008A1CE4" w:rsidRDefault="000262D9" w:rsidP="00630456">
            <w:pPr>
              <w:rPr>
                <w:rFonts w:ascii="Arial" w:hAnsi="Arial" w:cs="Arial"/>
                <w:sz w:val="22"/>
                <w:szCs w:val="22"/>
              </w:rPr>
            </w:pPr>
            <w:r w:rsidRPr="008A1CE4">
              <w:rPr>
                <w:rFonts w:ascii="Arial" w:hAnsi="Arial" w:cs="Arial"/>
                <w:sz w:val="22"/>
                <w:szCs w:val="22"/>
              </w:rPr>
              <w:t>Pupil participation, and at least 80 % of pupils will report feeling involved in decisions about their learning.</w:t>
            </w:r>
          </w:p>
          <w:p w14:paraId="6D458D97" w14:textId="5BDC02FB" w:rsidR="000262D9" w:rsidRPr="008A1CE4" w:rsidRDefault="000262D9" w:rsidP="00630456">
            <w:pPr>
              <w:rPr>
                <w:rFonts w:ascii="Arial" w:hAnsi="Arial" w:cs="Arial"/>
                <w:sz w:val="22"/>
                <w:szCs w:val="22"/>
              </w:rPr>
            </w:pPr>
          </w:p>
        </w:tc>
        <w:tc>
          <w:tcPr>
            <w:tcW w:w="4537" w:type="dxa"/>
            <w:gridSpan w:val="4"/>
          </w:tcPr>
          <w:p w14:paraId="2E69585F" w14:textId="77777777" w:rsidR="000262D9" w:rsidRDefault="000262D9" w:rsidP="00630456">
            <w:pPr>
              <w:rPr>
                <w:rFonts w:ascii="Arial" w:hAnsi="Arial" w:cs="Arial"/>
                <w:sz w:val="22"/>
                <w:szCs w:val="22"/>
              </w:rPr>
            </w:pPr>
            <w:r w:rsidRPr="008A1CE4">
              <w:rPr>
                <w:rFonts w:ascii="Arial" w:hAnsi="Arial" w:cs="Arial"/>
                <w:b/>
                <w:bCs/>
                <w:sz w:val="22"/>
                <w:szCs w:val="22"/>
              </w:rPr>
              <w:t>Develop distributive leadership and meta</w:t>
            </w:r>
            <w:r w:rsidRPr="008A1CE4">
              <w:rPr>
                <w:rFonts w:ascii="Cambria Math" w:hAnsi="Cambria Math" w:cs="Cambria Math"/>
                <w:b/>
                <w:bCs/>
                <w:sz w:val="22"/>
                <w:szCs w:val="22"/>
              </w:rPr>
              <w:t>‑</w:t>
            </w:r>
            <w:r w:rsidRPr="008A1CE4">
              <w:rPr>
                <w:rFonts w:ascii="Arial" w:hAnsi="Arial" w:cs="Arial"/>
                <w:b/>
                <w:bCs/>
                <w:sz w:val="22"/>
                <w:szCs w:val="22"/>
              </w:rPr>
              <w:t>skills</w:t>
            </w:r>
          </w:p>
          <w:p w14:paraId="6CC7D6F2" w14:textId="77777777" w:rsidR="000262D9" w:rsidRDefault="000262D9" w:rsidP="00164133">
            <w:pPr>
              <w:pStyle w:val="ListParagraph"/>
              <w:numPr>
                <w:ilvl w:val="0"/>
                <w:numId w:val="11"/>
              </w:numPr>
              <w:rPr>
                <w:rFonts w:ascii="Arial" w:hAnsi="Arial" w:cs="Arial"/>
                <w:sz w:val="22"/>
                <w:szCs w:val="22"/>
              </w:rPr>
            </w:pPr>
            <w:r w:rsidRPr="000262D9">
              <w:rPr>
                <w:rFonts w:ascii="Arial" w:hAnsi="Arial" w:cs="Arial"/>
                <w:sz w:val="22"/>
                <w:szCs w:val="22"/>
              </w:rPr>
              <w:t xml:space="preserve">participate in the </w:t>
            </w:r>
            <w:r w:rsidRPr="000262D9">
              <w:rPr>
                <w:rFonts w:ascii="Arial" w:hAnsi="Arial" w:cs="Arial"/>
                <w:i/>
                <w:iCs/>
                <w:sz w:val="22"/>
                <w:szCs w:val="22"/>
              </w:rPr>
              <w:t>ASPE/UWS Collaborative Enquiry</w:t>
            </w:r>
            <w:r w:rsidRPr="000262D9">
              <w:rPr>
                <w:rFonts w:ascii="Arial" w:hAnsi="Arial" w:cs="Arial"/>
                <w:sz w:val="22"/>
                <w:szCs w:val="22"/>
              </w:rPr>
              <w:t xml:space="preserve"> project to build teacher capacity in peer observation, feedback and meta</w:t>
            </w:r>
            <w:r w:rsidRPr="000262D9">
              <w:rPr>
                <w:rFonts w:ascii="Cambria Math" w:hAnsi="Cambria Math" w:cs="Cambria Math"/>
                <w:sz w:val="22"/>
                <w:szCs w:val="22"/>
              </w:rPr>
              <w:t>‑</w:t>
            </w:r>
            <w:r w:rsidRPr="000262D9">
              <w:rPr>
                <w:rFonts w:ascii="Arial" w:hAnsi="Arial" w:cs="Arial"/>
                <w:sz w:val="22"/>
                <w:szCs w:val="22"/>
              </w:rPr>
              <w:t xml:space="preserve">skills progression across the curriculum. </w:t>
            </w:r>
          </w:p>
          <w:p w14:paraId="2055D677" w14:textId="0E866F12" w:rsidR="000262D9" w:rsidRPr="000262D9" w:rsidRDefault="000262D9" w:rsidP="00164133">
            <w:pPr>
              <w:pStyle w:val="ListParagraph"/>
              <w:numPr>
                <w:ilvl w:val="0"/>
                <w:numId w:val="11"/>
              </w:numPr>
              <w:rPr>
                <w:rFonts w:ascii="Arial" w:hAnsi="Arial" w:cs="Arial"/>
                <w:sz w:val="22"/>
                <w:szCs w:val="22"/>
              </w:rPr>
            </w:pPr>
            <w:r w:rsidRPr="000262D9">
              <w:rPr>
                <w:rFonts w:ascii="Arial" w:hAnsi="Arial" w:cs="Arial"/>
                <w:sz w:val="22"/>
                <w:szCs w:val="22"/>
              </w:rPr>
              <w:t>Staff will lead small</w:t>
            </w:r>
            <w:r w:rsidRPr="000262D9">
              <w:rPr>
                <w:rFonts w:ascii="Cambria Math" w:hAnsi="Cambria Math" w:cs="Cambria Math"/>
                <w:sz w:val="22"/>
                <w:szCs w:val="22"/>
              </w:rPr>
              <w:t>‑</w:t>
            </w:r>
            <w:r w:rsidRPr="000262D9">
              <w:rPr>
                <w:rFonts w:ascii="Arial" w:hAnsi="Arial" w:cs="Arial"/>
                <w:sz w:val="22"/>
                <w:szCs w:val="22"/>
              </w:rPr>
              <w:t>scale enquiries to enhance learning in literacy, numeracy and heal</w:t>
            </w:r>
            <w:r>
              <w:rPr>
                <w:rFonts w:ascii="Arial" w:hAnsi="Arial" w:cs="Arial"/>
                <w:sz w:val="22"/>
                <w:szCs w:val="22"/>
              </w:rPr>
              <w:t>th</w:t>
            </w:r>
            <w:r w:rsidRPr="000262D9">
              <w:rPr>
                <w:rFonts w:ascii="Arial" w:hAnsi="Arial" w:cs="Arial"/>
                <w:sz w:val="22"/>
                <w:szCs w:val="22"/>
              </w:rPr>
              <w:t xml:space="preserve"> &amp; wellbeing.</w:t>
            </w:r>
          </w:p>
        </w:tc>
        <w:tc>
          <w:tcPr>
            <w:tcW w:w="992" w:type="dxa"/>
          </w:tcPr>
          <w:p w14:paraId="18114968" w14:textId="1EDC3C9A" w:rsidR="000262D9" w:rsidRPr="008A1CE4" w:rsidRDefault="000262D9" w:rsidP="00ED0F62">
            <w:pPr>
              <w:jc w:val="center"/>
              <w:rPr>
                <w:rFonts w:ascii="Arial" w:eastAsia="Wingdings" w:hAnsi="Arial" w:cs="Arial"/>
                <w:sz w:val="22"/>
                <w:szCs w:val="22"/>
              </w:rPr>
            </w:pPr>
            <w:r w:rsidRPr="00EE2F7E">
              <w:rPr>
                <w:rFonts w:ascii="Arial" w:eastAsia="Wingdings" w:hAnsi="Arial" w:cs="Arial"/>
                <w:sz w:val="44"/>
                <w:szCs w:val="44"/>
              </w:rPr>
              <w:sym w:font="Wingdings" w:char="F0FC"/>
            </w:r>
          </w:p>
        </w:tc>
        <w:tc>
          <w:tcPr>
            <w:tcW w:w="992" w:type="dxa"/>
            <w:gridSpan w:val="2"/>
          </w:tcPr>
          <w:p w14:paraId="7848AD74" w14:textId="56617723" w:rsidR="000262D9" w:rsidRPr="008A1CE4" w:rsidRDefault="000262D9" w:rsidP="00630456">
            <w:pPr>
              <w:rPr>
                <w:rFonts w:ascii="Arial" w:hAnsi="Arial" w:cs="Arial"/>
                <w:sz w:val="22"/>
                <w:szCs w:val="22"/>
              </w:rPr>
            </w:pPr>
            <w:r w:rsidRPr="008A1CE4">
              <w:rPr>
                <w:rFonts w:ascii="Arial" w:hAnsi="Arial" w:cs="Arial"/>
                <w:sz w:val="22"/>
                <w:szCs w:val="22"/>
              </w:rPr>
              <w:t>HT</w:t>
            </w:r>
            <w:r w:rsidR="00ED0F62">
              <w:rPr>
                <w:rFonts w:ascii="Arial" w:hAnsi="Arial" w:cs="Arial"/>
                <w:sz w:val="22"/>
                <w:szCs w:val="22"/>
              </w:rPr>
              <w:t>/PT</w:t>
            </w:r>
            <w:r w:rsidRPr="008A1CE4">
              <w:rPr>
                <w:rFonts w:ascii="Arial" w:hAnsi="Arial" w:cs="Arial"/>
                <w:sz w:val="22"/>
                <w:szCs w:val="22"/>
              </w:rPr>
              <w:t xml:space="preserve"> &amp; UWS lead</w:t>
            </w:r>
          </w:p>
          <w:p w14:paraId="13BC833D" w14:textId="77777777" w:rsidR="000262D9" w:rsidRPr="008A1CE4" w:rsidRDefault="000262D9" w:rsidP="00630456">
            <w:pPr>
              <w:rPr>
                <w:rFonts w:ascii="Arial" w:hAnsi="Arial" w:cs="Arial"/>
                <w:sz w:val="22"/>
                <w:szCs w:val="22"/>
              </w:rPr>
            </w:pPr>
          </w:p>
          <w:p w14:paraId="17902236" w14:textId="77777777" w:rsidR="000262D9" w:rsidRPr="008A1CE4" w:rsidRDefault="000262D9" w:rsidP="00630456">
            <w:pPr>
              <w:rPr>
                <w:rFonts w:ascii="Arial" w:hAnsi="Arial" w:cs="Arial"/>
                <w:sz w:val="22"/>
                <w:szCs w:val="22"/>
              </w:rPr>
            </w:pPr>
          </w:p>
          <w:p w14:paraId="4F5277E6" w14:textId="77777777" w:rsidR="000262D9" w:rsidRPr="008A1CE4" w:rsidRDefault="000262D9" w:rsidP="00630456">
            <w:pPr>
              <w:rPr>
                <w:rFonts w:ascii="Arial" w:hAnsi="Arial" w:cs="Arial"/>
                <w:sz w:val="22"/>
                <w:szCs w:val="22"/>
              </w:rPr>
            </w:pPr>
          </w:p>
          <w:p w14:paraId="746E2A8A" w14:textId="77777777" w:rsidR="000262D9" w:rsidRPr="008A1CE4" w:rsidRDefault="000262D9" w:rsidP="00630456">
            <w:pPr>
              <w:rPr>
                <w:rFonts w:ascii="Arial" w:hAnsi="Arial" w:cs="Arial"/>
                <w:sz w:val="22"/>
                <w:szCs w:val="22"/>
              </w:rPr>
            </w:pPr>
          </w:p>
          <w:p w14:paraId="0C8DFADA" w14:textId="77777777" w:rsidR="000262D9" w:rsidRPr="008A1CE4" w:rsidRDefault="000262D9" w:rsidP="00630456">
            <w:pPr>
              <w:rPr>
                <w:rFonts w:ascii="Arial" w:hAnsi="Arial" w:cs="Arial"/>
                <w:sz w:val="22"/>
                <w:szCs w:val="22"/>
              </w:rPr>
            </w:pPr>
          </w:p>
          <w:p w14:paraId="15CC8F1F" w14:textId="77777777" w:rsidR="000262D9" w:rsidRPr="008A1CE4" w:rsidRDefault="000262D9" w:rsidP="00630456">
            <w:pPr>
              <w:rPr>
                <w:rFonts w:ascii="Arial" w:hAnsi="Arial" w:cs="Arial"/>
                <w:sz w:val="22"/>
                <w:szCs w:val="22"/>
              </w:rPr>
            </w:pPr>
          </w:p>
          <w:p w14:paraId="5779060C" w14:textId="77777777" w:rsidR="000262D9" w:rsidRPr="008A1CE4" w:rsidRDefault="000262D9" w:rsidP="00630456">
            <w:pPr>
              <w:rPr>
                <w:rFonts w:ascii="Arial" w:hAnsi="Arial" w:cs="Arial"/>
                <w:sz w:val="22"/>
                <w:szCs w:val="22"/>
              </w:rPr>
            </w:pPr>
          </w:p>
          <w:p w14:paraId="6A39DAC5" w14:textId="7E07F4F7" w:rsidR="000262D9" w:rsidRPr="008A1CE4" w:rsidRDefault="000262D9" w:rsidP="000A19D8">
            <w:pPr>
              <w:rPr>
                <w:rFonts w:ascii="Arial" w:hAnsi="Arial" w:cs="Arial"/>
                <w:sz w:val="22"/>
                <w:szCs w:val="22"/>
              </w:rPr>
            </w:pPr>
          </w:p>
        </w:tc>
        <w:tc>
          <w:tcPr>
            <w:tcW w:w="3683" w:type="dxa"/>
            <w:gridSpan w:val="3"/>
          </w:tcPr>
          <w:p w14:paraId="6AC0D3AD" w14:textId="77777777" w:rsidR="000262D9" w:rsidRDefault="000262D9" w:rsidP="00630456">
            <w:pPr>
              <w:rPr>
                <w:rFonts w:ascii="Arial" w:hAnsi="Arial" w:cs="Arial"/>
                <w:sz w:val="22"/>
                <w:szCs w:val="22"/>
              </w:rPr>
            </w:pPr>
            <w:r w:rsidRPr="002B5061">
              <w:rPr>
                <w:rFonts w:ascii="Arial" w:hAnsi="Arial" w:cs="Arial"/>
                <w:b/>
                <w:bCs/>
                <w:sz w:val="22"/>
                <w:szCs w:val="22"/>
              </w:rPr>
              <w:t>School leadership; professional learning; HGIOS 1.3</w:t>
            </w:r>
          </w:p>
          <w:p w14:paraId="1E89B618" w14:textId="77777777" w:rsidR="002B5061" w:rsidRPr="008A1CE4" w:rsidRDefault="002B5061" w:rsidP="00630456">
            <w:pPr>
              <w:rPr>
                <w:rFonts w:ascii="Arial" w:hAnsi="Arial" w:cs="Arial"/>
                <w:sz w:val="22"/>
                <w:szCs w:val="22"/>
              </w:rPr>
            </w:pPr>
          </w:p>
          <w:p w14:paraId="1FF70063" w14:textId="77777777" w:rsidR="000262D9" w:rsidRPr="008A1CE4" w:rsidRDefault="000262D9" w:rsidP="00630456">
            <w:pPr>
              <w:rPr>
                <w:rFonts w:ascii="Arial" w:hAnsi="Arial" w:cs="Arial"/>
                <w:sz w:val="22"/>
                <w:szCs w:val="22"/>
              </w:rPr>
            </w:pPr>
            <w:r w:rsidRPr="008A1CE4">
              <w:rPr>
                <w:rFonts w:ascii="Arial" w:hAnsi="Arial" w:cs="Arial"/>
                <w:sz w:val="22"/>
                <w:szCs w:val="22"/>
              </w:rPr>
              <w:t>Evidence of practitioner enquiry projects; staff self</w:t>
            </w:r>
            <w:r w:rsidRPr="008A1CE4">
              <w:rPr>
                <w:rFonts w:ascii="Cambria Math" w:hAnsi="Cambria Math" w:cs="Cambria Math"/>
                <w:sz w:val="22"/>
                <w:szCs w:val="22"/>
              </w:rPr>
              <w:t>‑</w:t>
            </w:r>
            <w:r w:rsidRPr="008A1CE4">
              <w:rPr>
                <w:rFonts w:ascii="Arial" w:hAnsi="Arial" w:cs="Arial"/>
                <w:sz w:val="22"/>
                <w:szCs w:val="22"/>
              </w:rPr>
              <w:t xml:space="preserve">evaluation shows increased confidence; improvements in targeted pedagogy observed; </w:t>
            </w:r>
            <w:r w:rsidRPr="000A1BDC">
              <w:rPr>
                <w:rFonts w:ascii="Arial" w:hAnsi="Arial" w:cs="Arial"/>
                <w:b/>
                <w:bCs/>
                <w:sz w:val="22"/>
                <w:szCs w:val="22"/>
              </w:rPr>
              <w:t>100 % of teaching staff participate in a professional enquiry by June 2026.</w:t>
            </w:r>
          </w:p>
          <w:p w14:paraId="488A960D" w14:textId="5A82E3F9" w:rsidR="000262D9" w:rsidRPr="008A1CE4" w:rsidRDefault="000262D9" w:rsidP="000A19D8">
            <w:pPr>
              <w:rPr>
                <w:rFonts w:ascii="Arial" w:hAnsi="Arial" w:cs="Arial"/>
                <w:sz w:val="22"/>
                <w:szCs w:val="22"/>
              </w:rPr>
            </w:pPr>
          </w:p>
        </w:tc>
        <w:tc>
          <w:tcPr>
            <w:tcW w:w="2562" w:type="dxa"/>
            <w:gridSpan w:val="2"/>
          </w:tcPr>
          <w:p w14:paraId="1B026B37" w14:textId="46D7D806" w:rsidR="000A1BDC" w:rsidRPr="000A1BDC" w:rsidRDefault="000A1BDC" w:rsidP="000A1BDC">
            <w:pPr>
              <w:rPr>
                <w:rFonts w:ascii="Arial" w:hAnsi="Arial" w:cs="Arial"/>
                <w:sz w:val="20"/>
                <w:szCs w:val="20"/>
              </w:rPr>
            </w:pPr>
            <w:r w:rsidRPr="000A1BDC">
              <w:rPr>
                <w:rFonts w:ascii="Arial" w:hAnsi="Arial" w:cs="Arial"/>
                <w:b/>
                <w:bCs/>
                <w:sz w:val="20"/>
                <w:szCs w:val="20"/>
              </w:rPr>
              <w:t>August 2025:</w:t>
            </w:r>
            <w:r w:rsidRPr="000A1BDC">
              <w:rPr>
                <w:rFonts w:ascii="Arial" w:hAnsi="Arial" w:cs="Arial"/>
                <w:sz w:val="20"/>
                <w:szCs w:val="20"/>
              </w:rPr>
              <w:t xml:space="preserve"> </w:t>
            </w:r>
          </w:p>
          <w:p w14:paraId="2560ED00" w14:textId="5E69C6F4" w:rsidR="000A1BDC" w:rsidRPr="000A1BDC" w:rsidRDefault="000A1BDC" w:rsidP="000A1BDC">
            <w:pPr>
              <w:rPr>
                <w:rFonts w:ascii="Arial" w:hAnsi="Arial" w:cs="Arial"/>
                <w:sz w:val="20"/>
                <w:szCs w:val="20"/>
              </w:rPr>
            </w:pPr>
            <w:r w:rsidRPr="000A1BDC">
              <w:rPr>
                <w:rFonts w:ascii="Arial" w:hAnsi="Arial" w:cs="Arial"/>
                <w:sz w:val="20"/>
                <w:szCs w:val="20"/>
              </w:rPr>
              <w:t>baseline staff survey on leadership confidence; agree enquiry themes; secure UWS support.</w:t>
            </w:r>
          </w:p>
          <w:p w14:paraId="52721A81" w14:textId="7E6F96CF" w:rsidR="000A1BDC" w:rsidRPr="000A1BDC" w:rsidRDefault="000A1BDC" w:rsidP="000A1BDC">
            <w:pPr>
              <w:rPr>
                <w:rFonts w:ascii="Arial" w:hAnsi="Arial" w:cs="Arial"/>
                <w:sz w:val="20"/>
                <w:szCs w:val="20"/>
              </w:rPr>
            </w:pPr>
            <w:r w:rsidRPr="000A1BDC">
              <w:rPr>
                <w:rFonts w:ascii="Arial" w:hAnsi="Arial" w:cs="Arial"/>
                <w:sz w:val="20"/>
                <w:szCs w:val="20"/>
              </w:rPr>
              <w:tab/>
            </w:r>
          </w:p>
          <w:p w14:paraId="04EE0C68" w14:textId="77777777" w:rsidR="000A1BDC" w:rsidRPr="000A1BDC" w:rsidRDefault="000A1BDC" w:rsidP="000A1BDC">
            <w:pPr>
              <w:rPr>
                <w:rFonts w:ascii="Arial" w:hAnsi="Arial" w:cs="Arial"/>
                <w:b/>
                <w:bCs/>
                <w:sz w:val="20"/>
                <w:szCs w:val="20"/>
              </w:rPr>
            </w:pPr>
            <w:r w:rsidRPr="000A1BDC">
              <w:rPr>
                <w:rFonts w:ascii="Arial" w:hAnsi="Arial" w:cs="Arial"/>
                <w:b/>
                <w:bCs/>
                <w:sz w:val="20"/>
                <w:szCs w:val="20"/>
              </w:rPr>
              <w:t>September–December 2025:</w:t>
            </w:r>
          </w:p>
          <w:p w14:paraId="1270DD0A" w14:textId="3B5E942D" w:rsidR="000A1BDC" w:rsidRPr="000A1BDC" w:rsidRDefault="000A1BDC" w:rsidP="000A1BDC">
            <w:pPr>
              <w:rPr>
                <w:rFonts w:ascii="Arial" w:hAnsi="Arial" w:cs="Arial"/>
                <w:sz w:val="20"/>
                <w:szCs w:val="20"/>
              </w:rPr>
            </w:pPr>
            <w:r w:rsidRPr="000A1BDC">
              <w:rPr>
                <w:rFonts w:ascii="Arial" w:hAnsi="Arial" w:cs="Arial"/>
                <w:sz w:val="20"/>
                <w:szCs w:val="20"/>
              </w:rPr>
              <w:t>staff engage in enquiry cycles and peer observations; monthly check</w:t>
            </w:r>
            <w:r w:rsidRPr="000A1BDC">
              <w:rPr>
                <w:rFonts w:ascii="Cambria Math" w:hAnsi="Cambria Math" w:cs="Cambria Math"/>
                <w:sz w:val="20"/>
                <w:szCs w:val="20"/>
              </w:rPr>
              <w:t>‑</w:t>
            </w:r>
            <w:r w:rsidRPr="000A1BDC">
              <w:rPr>
                <w:rFonts w:ascii="Arial" w:hAnsi="Arial" w:cs="Arial"/>
                <w:sz w:val="20"/>
                <w:szCs w:val="20"/>
              </w:rPr>
              <w:t>ins with HT.</w:t>
            </w:r>
          </w:p>
          <w:p w14:paraId="3F16F773" w14:textId="77777777" w:rsidR="000A1BDC" w:rsidRPr="000A1BDC" w:rsidRDefault="000A1BDC" w:rsidP="000A1BDC">
            <w:pPr>
              <w:rPr>
                <w:rFonts w:ascii="Arial" w:hAnsi="Arial" w:cs="Arial"/>
                <w:sz w:val="20"/>
                <w:szCs w:val="20"/>
              </w:rPr>
            </w:pPr>
          </w:p>
          <w:p w14:paraId="651C42DF" w14:textId="77777777" w:rsidR="000A1BDC" w:rsidRPr="000A1BDC" w:rsidRDefault="000A1BDC" w:rsidP="000A1BDC">
            <w:pPr>
              <w:rPr>
                <w:rFonts w:ascii="Arial" w:hAnsi="Arial" w:cs="Arial"/>
                <w:b/>
                <w:bCs/>
                <w:sz w:val="20"/>
                <w:szCs w:val="20"/>
              </w:rPr>
            </w:pPr>
            <w:r w:rsidRPr="000A1BDC">
              <w:rPr>
                <w:rFonts w:ascii="Arial" w:hAnsi="Arial" w:cs="Arial"/>
                <w:b/>
                <w:bCs/>
                <w:sz w:val="20"/>
                <w:szCs w:val="20"/>
              </w:rPr>
              <w:t>January 2026:</w:t>
            </w:r>
          </w:p>
          <w:p w14:paraId="0EDC796A" w14:textId="596108F5" w:rsidR="000A1BDC" w:rsidRPr="000A1BDC" w:rsidRDefault="000A1BDC" w:rsidP="000A1BDC">
            <w:pPr>
              <w:rPr>
                <w:rFonts w:ascii="Arial" w:hAnsi="Arial" w:cs="Arial"/>
                <w:sz w:val="20"/>
                <w:szCs w:val="20"/>
              </w:rPr>
            </w:pPr>
            <w:r w:rsidRPr="000A1BDC">
              <w:rPr>
                <w:rFonts w:ascii="Arial" w:hAnsi="Arial" w:cs="Arial"/>
                <w:sz w:val="20"/>
                <w:szCs w:val="20"/>
              </w:rPr>
              <w:t>mid</w:t>
            </w:r>
            <w:r w:rsidRPr="000A1BDC">
              <w:rPr>
                <w:rFonts w:ascii="Cambria Math" w:hAnsi="Cambria Math" w:cs="Cambria Math"/>
                <w:sz w:val="20"/>
                <w:szCs w:val="20"/>
              </w:rPr>
              <w:t>‑</w:t>
            </w:r>
            <w:r w:rsidRPr="000A1BDC">
              <w:rPr>
                <w:rFonts w:ascii="Arial" w:hAnsi="Arial" w:cs="Arial"/>
                <w:sz w:val="20"/>
                <w:szCs w:val="20"/>
              </w:rPr>
              <w:t>year reflection meeting to share findings; adjust focus of enquiries.</w:t>
            </w:r>
          </w:p>
          <w:p w14:paraId="5F3898E5" w14:textId="77777777" w:rsidR="000A1BDC" w:rsidRPr="000A1BDC" w:rsidRDefault="000A1BDC" w:rsidP="000A1BDC">
            <w:pPr>
              <w:rPr>
                <w:rFonts w:ascii="Arial" w:hAnsi="Arial" w:cs="Arial"/>
                <w:sz w:val="20"/>
                <w:szCs w:val="20"/>
              </w:rPr>
            </w:pPr>
          </w:p>
          <w:p w14:paraId="76E1A84D" w14:textId="77777777" w:rsidR="000A1BDC" w:rsidRPr="000A1BDC" w:rsidRDefault="000A1BDC" w:rsidP="000A1BDC">
            <w:pPr>
              <w:rPr>
                <w:rFonts w:ascii="Arial" w:hAnsi="Arial" w:cs="Arial"/>
                <w:sz w:val="20"/>
                <w:szCs w:val="20"/>
              </w:rPr>
            </w:pPr>
            <w:r w:rsidRPr="000A1BDC">
              <w:rPr>
                <w:rFonts w:ascii="Arial" w:hAnsi="Arial" w:cs="Arial"/>
                <w:b/>
                <w:bCs/>
                <w:sz w:val="20"/>
                <w:szCs w:val="20"/>
              </w:rPr>
              <w:t>April 2026</w:t>
            </w:r>
            <w:r w:rsidRPr="000A1BDC">
              <w:rPr>
                <w:rFonts w:ascii="Arial" w:hAnsi="Arial" w:cs="Arial"/>
                <w:sz w:val="20"/>
                <w:szCs w:val="20"/>
              </w:rPr>
              <w:t>:</w:t>
            </w:r>
          </w:p>
          <w:p w14:paraId="3B2A9480" w14:textId="25C0F772" w:rsidR="000A1BDC" w:rsidRPr="000A1BDC" w:rsidRDefault="000A1BDC" w:rsidP="000A1BDC">
            <w:pPr>
              <w:rPr>
                <w:rFonts w:ascii="Arial" w:hAnsi="Arial" w:cs="Arial"/>
                <w:sz w:val="20"/>
                <w:szCs w:val="20"/>
              </w:rPr>
            </w:pPr>
            <w:r w:rsidRPr="000A1BDC">
              <w:rPr>
                <w:rFonts w:ascii="Arial" w:hAnsi="Arial" w:cs="Arial"/>
                <w:sz w:val="20"/>
                <w:szCs w:val="20"/>
              </w:rPr>
              <w:t>second cycle of peer observations; gather evidence of impact.</w:t>
            </w:r>
          </w:p>
          <w:p w14:paraId="2272C26E" w14:textId="77777777" w:rsidR="000A1BDC" w:rsidRPr="000A1BDC" w:rsidRDefault="000A1BDC" w:rsidP="000A1BDC">
            <w:pPr>
              <w:rPr>
                <w:rFonts w:ascii="Arial" w:hAnsi="Arial" w:cs="Arial"/>
                <w:sz w:val="20"/>
                <w:szCs w:val="20"/>
              </w:rPr>
            </w:pPr>
          </w:p>
          <w:p w14:paraId="61DDD472" w14:textId="77777777" w:rsidR="000A1BDC" w:rsidRPr="000A1BDC" w:rsidRDefault="000A1BDC" w:rsidP="000A1BDC">
            <w:pPr>
              <w:rPr>
                <w:rFonts w:ascii="Arial" w:hAnsi="Arial" w:cs="Arial"/>
                <w:b/>
                <w:bCs/>
                <w:sz w:val="20"/>
                <w:szCs w:val="20"/>
              </w:rPr>
            </w:pPr>
            <w:r w:rsidRPr="000A1BDC">
              <w:rPr>
                <w:rFonts w:ascii="Arial" w:hAnsi="Arial" w:cs="Arial"/>
                <w:b/>
                <w:bCs/>
                <w:sz w:val="20"/>
                <w:szCs w:val="20"/>
              </w:rPr>
              <w:t>June 2026:</w:t>
            </w:r>
          </w:p>
          <w:p w14:paraId="07AB4C70" w14:textId="041983B1" w:rsidR="000262D9" w:rsidRPr="000A1BDC" w:rsidRDefault="000A1BDC" w:rsidP="000A1BDC">
            <w:pPr>
              <w:rPr>
                <w:rFonts w:ascii="Arial" w:hAnsi="Arial" w:cs="Arial"/>
                <w:sz w:val="20"/>
                <w:szCs w:val="20"/>
              </w:rPr>
            </w:pPr>
            <w:r w:rsidRPr="000A1BDC">
              <w:rPr>
                <w:rFonts w:ascii="Arial" w:hAnsi="Arial" w:cs="Arial"/>
                <w:sz w:val="20"/>
                <w:szCs w:val="20"/>
              </w:rPr>
              <w:t>final showcase of enquiry projects; evaluate staff survey data; report outcomes to stakeholders.</w:t>
            </w:r>
          </w:p>
        </w:tc>
      </w:tr>
      <w:tr w:rsidR="002B5061" w14:paraId="614814FA" w14:textId="77777777" w:rsidTr="000262D9">
        <w:trPr>
          <w:trHeight w:val="2249"/>
          <w:jc w:val="center"/>
        </w:trPr>
        <w:tc>
          <w:tcPr>
            <w:tcW w:w="2832" w:type="dxa"/>
            <w:gridSpan w:val="2"/>
            <w:vMerge/>
          </w:tcPr>
          <w:p w14:paraId="592EE727" w14:textId="77777777" w:rsidR="002B5061" w:rsidRPr="008A1CE4" w:rsidRDefault="002B5061" w:rsidP="002B5061">
            <w:pPr>
              <w:rPr>
                <w:rFonts w:ascii="Arial" w:hAnsi="Arial" w:cs="Arial"/>
                <w:sz w:val="22"/>
                <w:szCs w:val="22"/>
              </w:rPr>
            </w:pPr>
          </w:p>
        </w:tc>
        <w:tc>
          <w:tcPr>
            <w:tcW w:w="4537" w:type="dxa"/>
            <w:gridSpan w:val="4"/>
          </w:tcPr>
          <w:p w14:paraId="41985C4E" w14:textId="77777777" w:rsidR="002B5061" w:rsidRDefault="002B5061" w:rsidP="002B5061">
            <w:pPr>
              <w:rPr>
                <w:rFonts w:ascii="Arial" w:hAnsi="Arial" w:cs="Arial"/>
                <w:sz w:val="22"/>
                <w:szCs w:val="22"/>
              </w:rPr>
            </w:pPr>
            <w:r w:rsidRPr="008A1CE4">
              <w:rPr>
                <w:rFonts w:ascii="Arial" w:hAnsi="Arial" w:cs="Arial"/>
                <w:b/>
                <w:bCs/>
                <w:sz w:val="22"/>
                <w:szCs w:val="22"/>
              </w:rPr>
              <w:t>Pupil leadership and learner voice</w:t>
            </w:r>
          </w:p>
          <w:p w14:paraId="474230E5" w14:textId="77777777" w:rsidR="002B5061" w:rsidRDefault="002B5061" w:rsidP="00164133">
            <w:pPr>
              <w:pStyle w:val="ListParagraph"/>
              <w:numPr>
                <w:ilvl w:val="0"/>
                <w:numId w:val="14"/>
              </w:numPr>
              <w:rPr>
                <w:rFonts w:ascii="Arial" w:hAnsi="Arial" w:cs="Arial"/>
                <w:sz w:val="22"/>
                <w:szCs w:val="22"/>
              </w:rPr>
            </w:pPr>
            <w:r w:rsidRPr="002B5061">
              <w:rPr>
                <w:rFonts w:ascii="Arial" w:hAnsi="Arial" w:cs="Arial"/>
                <w:sz w:val="22"/>
                <w:szCs w:val="22"/>
              </w:rPr>
              <w:t xml:space="preserve">establish a </w:t>
            </w:r>
            <w:r w:rsidRPr="002B5061">
              <w:rPr>
                <w:rFonts w:ascii="Arial" w:hAnsi="Arial" w:cs="Arial"/>
                <w:i/>
                <w:iCs/>
                <w:sz w:val="22"/>
                <w:szCs w:val="22"/>
              </w:rPr>
              <w:t>Learning Council</w:t>
            </w:r>
            <w:r w:rsidRPr="002B5061">
              <w:rPr>
                <w:rFonts w:ascii="Arial" w:hAnsi="Arial" w:cs="Arial"/>
                <w:sz w:val="22"/>
                <w:szCs w:val="22"/>
              </w:rPr>
              <w:t xml:space="preserve"> where mixed</w:t>
            </w:r>
            <w:r w:rsidRPr="002B5061">
              <w:rPr>
                <w:rFonts w:ascii="Cambria Math" w:hAnsi="Cambria Math" w:cs="Cambria Math"/>
                <w:sz w:val="22"/>
                <w:szCs w:val="22"/>
              </w:rPr>
              <w:t>‑</w:t>
            </w:r>
            <w:r w:rsidRPr="002B5061">
              <w:rPr>
                <w:rFonts w:ascii="Arial" w:hAnsi="Arial" w:cs="Arial"/>
                <w:sz w:val="22"/>
                <w:szCs w:val="22"/>
              </w:rPr>
              <w:t>age groups plan and evaluate aspects of teaching &amp; learning.</w:t>
            </w:r>
          </w:p>
          <w:p w14:paraId="495781F1" w14:textId="6C63AF1F" w:rsidR="002B5061" w:rsidRPr="002B5061" w:rsidRDefault="002B5061" w:rsidP="00164133">
            <w:pPr>
              <w:pStyle w:val="ListParagraph"/>
              <w:numPr>
                <w:ilvl w:val="0"/>
                <w:numId w:val="14"/>
              </w:numPr>
              <w:rPr>
                <w:rFonts w:ascii="Arial" w:hAnsi="Arial" w:cs="Arial"/>
                <w:sz w:val="22"/>
                <w:szCs w:val="22"/>
              </w:rPr>
            </w:pPr>
            <w:r w:rsidRPr="002B5061">
              <w:rPr>
                <w:rFonts w:ascii="Arial" w:hAnsi="Arial" w:cs="Arial"/>
                <w:sz w:val="22"/>
                <w:szCs w:val="22"/>
              </w:rPr>
              <w:t>Introduce child</w:t>
            </w:r>
            <w:r w:rsidRPr="002B5061">
              <w:rPr>
                <w:rFonts w:ascii="Cambria Math" w:hAnsi="Cambria Math" w:cs="Cambria Math"/>
                <w:sz w:val="22"/>
                <w:szCs w:val="22"/>
              </w:rPr>
              <w:t>‑</w:t>
            </w:r>
            <w:r w:rsidRPr="002B5061">
              <w:rPr>
                <w:rFonts w:ascii="Arial" w:hAnsi="Arial" w:cs="Arial"/>
                <w:sz w:val="22"/>
                <w:szCs w:val="22"/>
              </w:rPr>
              <w:t>friendly improvement planning in the ECC.</w:t>
            </w:r>
          </w:p>
          <w:p w14:paraId="7766A1E0" w14:textId="77777777" w:rsidR="002B5061" w:rsidRPr="008A1CE4" w:rsidRDefault="002B5061" w:rsidP="002B5061">
            <w:pPr>
              <w:rPr>
                <w:rFonts w:ascii="Arial" w:hAnsi="Arial" w:cs="Arial"/>
                <w:b/>
                <w:bCs/>
                <w:sz w:val="22"/>
                <w:szCs w:val="22"/>
              </w:rPr>
            </w:pPr>
          </w:p>
        </w:tc>
        <w:tc>
          <w:tcPr>
            <w:tcW w:w="992" w:type="dxa"/>
          </w:tcPr>
          <w:p w14:paraId="375CFEFE" w14:textId="77777777" w:rsidR="002B5061" w:rsidRDefault="002B5061" w:rsidP="002B5061">
            <w:pPr>
              <w:jc w:val="center"/>
              <w:rPr>
                <w:rFonts w:ascii="Arial" w:eastAsia="Wingdings" w:hAnsi="Arial" w:cs="Arial"/>
                <w:sz w:val="44"/>
                <w:szCs w:val="44"/>
              </w:rPr>
            </w:pPr>
          </w:p>
        </w:tc>
        <w:tc>
          <w:tcPr>
            <w:tcW w:w="992" w:type="dxa"/>
            <w:gridSpan w:val="2"/>
          </w:tcPr>
          <w:p w14:paraId="3D20DF2E" w14:textId="77777777" w:rsidR="002B5061" w:rsidRPr="008A1CE4" w:rsidRDefault="002B5061" w:rsidP="002B5061">
            <w:pPr>
              <w:rPr>
                <w:rFonts w:ascii="Arial" w:hAnsi="Arial" w:cs="Arial"/>
                <w:sz w:val="22"/>
                <w:szCs w:val="22"/>
              </w:rPr>
            </w:pPr>
            <w:r w:rsidRPr="008A1CE4">
              <w:rPr>
                <w:rFonts w:ascii="Arial" w:hAnsi="Arial" w:cs="Arial"/>
                <w:sz w:val="22"/>
                <w:szCs w:val="22"/>
              </w:rPr>
              <w:t>DHT /Early Years lead</w:t>
            </w:r>
          </w:p>
          <w:p w14:paraId="05AF306B" w14:textId="77777777" w:rsidR="002B5061" w:rsidRPr="008A1CE4" w:rsidRDefault="002B5061" w:rsidP="002B5061">
            <w:pPr>
              <w:rPr>
                <w:rFonts w:ascii="Arial" w:hAnsi="Arial" w:cs="Arial"/>
                <w:sz w:val="22"/>
                <w:szCs w:val="22"/>
              </w:rPr>
            </w:pPr>
          </w:p>
        </w:tc>
        <w:tc>
          <w:tcPr>
            <w:tcW w:w="3683" w:type="dxa"/>
            <w:gridSpan w:val="3"/>
          </w:tcPr>
          <w:p w14:paraId="4D9FF0FD" w14:textId="6A70BE84" w:rsidR="002B5061" w:rsidRPr="002B5061" w:rsidRDefault="002B5061" w:rsidP="002B5061">
            <w:pPr>
              <w:rPr>
                <w:rFonts w:ascii="Arial" w:hAnsi="Arial" w:cs="Arial"/>
                <w:b/>
                <w:bCs/>
                <w:sz w:val="22"/>
                <w:szCs w:val="22"/>
              </w:rPr>
            </w:pPr>
            <w:r w:rsidRPr="002B5061">
              <w:rPr>
                <w:rFonts w:ascii="Arial" w:hAnsi="Arial" w:cs="Arial"/>
                <w:b/>
                <w:bCs/>
                <w:sz w:val="22"/>
                <w:szCs w:val="22"/>
              </w:rPr>
              <w:t>Parental &amp; pupil engagement; HGIOS 1.1, 1.3</w:t>
            </w:r>
          </w:p>
          <w:p w14:paraId="1A9AF215" w14:textId="77777777" w:rsidR="002B5061" w:rsidRDefault="002B5061" w:rsidP="002B5061">
            <w:pPr>
              <w:rPr>
                <w:rFonts w:ascii="Arial" w:hAnsi="Arial" w:cs="Arial"/>
                <w:sz w:val="22"/>
                <w:szCs w:val="22"/>
              </w:rPr>
            </w:pPr>
          </w:p>
          <w:p w14:paraId="2CE119B1" w14:textId="2F23B86D" w:rsidR="002B5061" w:rsidRPr="008A1CE4" w:rsidRDefault="002B5061" w:rsidP="002B5061">
            <w:pPr>
              <w:rPr>
                <w:rFonts w:ascii="Arial" w:hAnsi="Arial" w:cs="Arial"/>
                <w:sz w:val="22"/>
                <w:szCs w:val="22"/>
              </w:rPr>
            </w:pPr>
            <w:r w:rsidRPr="008A1CE4">
              <w:rPr>
                <w:rFonts w:ascii="Arial" w:hAnsi="Arial" w:cs="Arial"/>
                <w:sz w:val="22"/>
                <w:szCs w:val="22"/>
              </w:rPr>
              <w:t xml:space="preserve">Council minutes show children influencing decisions; evaluations show </w:t>
            </w:r>
            <w:r w:rsidRPr="008A1CE4">
              <w:rPr>
                <w:rFonts w:ascii="Arial" w:hAnsi="Arial" w:cs="Arial"/>
                <w:b/>
                <w:bCs/>
                <w:sz w:val="22"/>
                <w:szCs w:val="22"/>
              </w:rPr>
              <w:t>at least 80 % of pupils</w:t>
            </w:r>
            <w:r w:rsidRPr="008A1CE4">
              <w:rPr>
                <w:rFonts w:ascii="Arial" w:hAnsi="Arial" w:cs="Arial"/>
                <w:sz w:val="22"/>
                <w:szCs w:val="22"/>
              </w:rPr>
              <w:t xml:space="preserve"> (across P1, P4 and P7) report feeling involved in decisions about their learning by June 2026</w:t>
            </w:r>
          </w:p>
        </w:tc>
        <w:tc>
          <w:tcPr>
            <w:tcW w:w="2562" w:type="dxa"/>
            <w:gridSpan w:val="2"/>
          </w:tcPr>
          <w:p w14:paraId="649BED0B" w14:textId="77777777" w:rsidR="000A1BDC" w:rsidRPr="000A1BDC" w:rsidRDefault="000A1BDC" w:rsidP="000A1BDC">
            <w:pPr>
              <w:rPr>
                <w:rFonts w:ascii="Arial" w:hAnsi="Arial" w:cs="Arial"/>
                <w:b/>
                <w:bCs/>
                <w:sz w:val="20"/>
                <w:szCs w:val="20"/>
              </w:rPr>
            </w:pPr>
            <w:r w:rsidRPr="000A1BDC">
              <w:rPr>
                <w:rFonts w:ascii="Arial" w:hAnsi="Arial" w:cs="Arial"/>
                <w:b/>
                <w:bCs/>
                <w:sz w:val="20"/>
                <w:szCs w:val="20"/>
              </w:rPr>
              <w:t>August 2025</w:t>
            </w:r>
          </w:p>
          <w:p w14:paraId="1358B35B" w14:textId="6C43157A" w:rsidR="000A1BDC" w:rsidRDefault="000A1BDC" w:rsidP="000A1BDC">
            <w:pPr>
              <w:rPr>
                <w:rFonts w:ascii="Arial" w:hAnsi="Arial" w:cs="Arial"/>
                <w:sz w:val="20"/>
                <w:szCs w:val="20"/>
              </w:rPr>
            </w:pPr>
            <w:r w:rsidRPr="000A1BDC">
              <w:rPr>
                <w:rFonts w:ascii="Arial" w:hAnsi="Arial" w:cs="Arial"/>
                <w:sz w:val="20"/>
                <w:szCs w:val="20"/>
              </w:rPr>
              <w:t>elect council members and agree remit; introduce ECC child</w:t>
            </w:r>
            <w:r w:rsidRPr="000A1BDC">
              <w:rPr>
                <w:rFonts w:ascii="Cambria Math" w:hAnsi="Cambria Math" w:cs="Cambria Math"/>
                <w:sz w:val="20"/>
                <w:szCs w:val="20"/>
              </w:rPr>
              <w:t>‑</w:t>
            </w:r>
            <w:r w:rsidRPr="000A1BDC">
              <w:rPr>
                <w:rFonts w:ascii="Arial" w:hAnsi="Arial" w:cs="Arial"/>
                <w:sz w:val="20"/>
                <w:szCs w:val="20"/>
              </w:rPr>
              <w:t>friendly planning.</w:t>
            </w:r>
          </w:p>
          <w:p w14:paraId="079405B1" w14:textId="77777777" w:rsidR="000A1BDC" w:rsidRPr="000A1BDC" w:rsidRDefault="000A1BDC" w:rsidP="000A1BDC">
            <w:pPr>
              <w:rPr>
                <w:rFonts w:ascii="Arial" w:hAnsi="Arial" w:cs="Arial"/>
                <w:sz w:val="20"/>
                <w:szCs w:val="20"/>
              </w:rPr>
            </w:pPr>
          </w:p>
          <w:p w14:paraId="4CE5548B" w14:textId="2ED4EF18" w:rsidR="000A1BDC" w:rsidRPr="000A1BDC" w:rsidRDefault="000A1BDC" w:rsidP="000A1BDC">
            <w:pPr>
              <w:rPr>
                <w:rFonts w:ascii="Arial" w:hAnsi="Arial" w:cs="Arial"/>
                <w:sz w:val="20"/>
                <w:szCs w:val="20"/>
              </w:rPr>
            </w:pPr>
            <w:r w:rsidRPr="000A1BDC">
              <w:rPr>
                <w:rFonts w:ascii="Arial" w:hAnsi="Arial" w:cs="Arial"/>
                <w:b/>
                <w:bCs/>
                <w:sz w:val="20"/>
                <w:szCs w:val="20"/>
              </w:rPr>
              <w:t>September 2025</w:t>
            </w:r>
            <w:r w:rsidRPr="000A1BDC">
              <w:rPr>
                <w:rFonts w:ascii="Arial" w:hAnsi="Arial" w:cs="Arial"/>
                <w:sz w:val="20"/>
                <w:szCs w:val="20"/>
              </w:rPr>
              <w:t xml:space="preserve"> onward council meets monthly; gather pupil feedback on teaching and school life.</w:t>
            </w:r>
          </w:p>
          <w:p w14:paraId="41B4A11A" w14:textId="77777777" w:rsidR="000A1BDC" w:rsidRDefault="000A1BDC" w:rsidP="000A1BDC">
            <w:pPr>
              <w:rPr>
                <w:rFonts w:ascii="Arial" w:hAnsi="Arial" w:cs="Arial"/>
                <w:sz w:val="20"/>
                <w:szCs w:val="20"/>
              </w:rPr>
            </w:pPr>
          </w:p>
          <w:p w14:paraId="5C780FD9" w14:textId="77777777" w:rsidR="000A1BDC" w:rsidRDefault="000A1BDC" w:rsidP="000A1BDC">
            <w:pPr>
              <w:rPr>
                <w:rFonts w:ascii="Arial" w:hAnsi="Arial" w:cs="Arial"/>
                <w:sz w:val="20"/>
                <w:szCs w:val="20"/>
              </w:rPr>
            </w:pPr>
            <w:r w:rsidRPr="000A1BDC">
              <w:rPr>
                <w:rFonts w:ascii="Arial" w:hAnsi="Arial" w:cs="Arial"/>
                <w:b/>
                <w:bCs/>
                <w:sz w:val="20"/>
                <w:szCs w:val="20"/>
              </w:rPr>
              <w:t>January 2026</w:t>
            </w:r>
          </w:p>
          <w:p w14:paraId="14E931F7" w14:textId="0BDDF120" w:rsidR="000A1BDC" w:rsidRPr="000A1BDC" w:rsidRDefault="000A1BDC" w:rsidP="000A1BDC">
            <w:pPr>
              <w:rPr>
                <w:rFonts w:ascii="Arial" w:hAnsi="Arial" w:cs="Arial"/>
                <w:sz w:val="20"/>
                <w:szCs w:val="20"/>
              </w:rPr>
            </w:pPr>
            <w:r w:rsidRPr="000A1BDC">
              <w:rPr>
                <w:rFonts w:ascii="Arial" w:hAnsi="Arial" w:cs="Arial"/>
                <w:sz w:val="20"/>
                <w:szCs w:val="20"/>
              </w:rPr>
              <w:t xml:space="preserve"> review progress with council; plan pupil</w:t>
            </w:r>
            <w:r w:rsidRPr="000A1BDC">
              <w:rPr>
                <w:rFonts w:ascii="Cambria Math" w:hAnsi="Cambria Math" w:cs="Cambria Math"/>
                <w:sz w:val="20"/>
                <w:szCs w:val="20"/>
              </w:rPr>
              <w:t>‑</w:t>
            </w:r>
            <w:r w:rsidRPr="000A1BDC">
              <w:rPr>
                <w:rFonts w:ascii="Arial" w:hAnsi="Arial" w:cs="Arial"/>
                <w:sz w:val="20"/>
                <w:szCs w:val="20"/>
              </w:rPr>
              <w:t>led evaluation activities.</w:t>
            </w:r>
          </w:p>
          <w:p w14:paraId="242BEDD3" w14:textId="77777777" w:rsidR="000A1BDC" w:rsidRDefault="000A1BDC" w:rsidP="000A1BDC">
            <w:pPr>
              <w:rPr>
                <w:rFonts w:ascii="Arial" w:hAnsi="Arial" w:cs="Arial"/>
                <w:sz w:val="20"/>
                <w:szCs w:val="20"/>
              </w:rPr>
            </w:pPr>
          </w:p>
          <w:p w14:paraId="0878B431" w14:textId="0504CCA8" w:rsidR="000A1BDC" w:rsidRPr="000A1BDC" w:rsidRDefault="000A1BDC" w:rsidP="000A1BDC">
            <w:pPr>
              <w:rPr>
                <w:rFonts w:ascii="Arial" w:hAnsi="Arial" w:cs="Arial"/>
                <w:b/>
                <w:bCs/>
                <w:sz w:val="20"/>
                <w:szCs w:val="20"/>
              </w:rPr>
            </w:pPr>
            <w:r w:rsidRPr="000A1BDC">
              <w:rPr>
                <w:rFonts w:ascii="Arial" w:hAnsi="Arial" w:cs="Arial"/>
                <w:b/>
                <w:bCs/>
                <w:sz w:val="20"/>
                <w:szCs w:val="20"/>
              </w:rPr>
              <w:t>May 2026:</w:t>
            </w:r>
          </w:p>
          <w:p w14:paraId="52A36435" w14:textId="3763BDE4" w:rsidR="002B5061" w:rsidRPr="000A1BDC" w:rsidRDefault="000A1BDC" w:rsidP="000A1BDC">
            <w:pPr>
              <w:rPr>
                <w:rFonts w:ascii="Arial" w:hAnsi="Arial" w:cs="Arial"/>
                <w:sz w:val="20"/>
                <w:szCs w:val="20"/>
              </w:rPr>
            </w:pPr>
            <w:r w:rsidRPr="000A1BDC">
              <w:rPr>
                <w:rFonts w:ascii="Arial" w:hAnsi="Arial" w:cs="Arial"/>
                <w:sz w:val="20"/>
                <w:szCs w:val="20"/>
              </w:rPr>
              <w:t>council conducts end</w:t>
            </w:r>
            <w:r w:rsidRPr="000A1BDC">
              <w:rPr>
                <w:rFonts w:ascii="Cambria Math" w:hAnsi="Cambria Math" w:cs="Cambria Math"/>
                <w:sz w:val="20"/>
                <w:szCs w:val="20"/>
              </w:rPr>
              <w:t>‑</w:t>
            </w:r>
            <w:r w:rsidRPr="000A1BDC">
              <w:rPr>
                <w:rFonts w:ascii="Arial" w:hAnsi="Arial" w:cs="Arial"/>
                <w:sz w:val="20"/>
                <w:szCs w:val="20"/>
              </w:rPr>
              <w:t>of</w:t>
            </w:r>
            <w:r w:rsidRPr="000A1BDC">
              <w:rPr>
                <w:rFonts w:ascii="Cambria Math" w:hAnsi="Cambria Math" w:cs="Cambria Math"/>
                <w:sz w:val="20"/>
                <w:szCs w:val="20"/>
              </w:rPr>
              <w:t>‑</w:t>
            </w:r>
            <w:r w:rsidRPr="000A1BDC">
              <w:rPr>
                <w:rFonts w:ascii="Arial" w:hAnsi="Arial" w:cs="Arial"/>
                <w:sz w:val="20"/>
                <w:szCs w:val="20"/>
              </w:rPr>
              <w:t>year evaluation; findings inform SIP 2026</w:t>
            </w:r>
            <w:r w:rsidRPr="000A1BDC">
              <w:rPr>
                <w:rFonts w:ascii="Cambria Math" w:hAnsi="Cambria Math" w:cs="Cambria Math"/>
                <w:sz w:val="20"/>
                <w:szCs w:val="20"/>
              </w:rPr>
              <w:t>‑</w:t>
            </w:r>
            <w:r w:rsidRPr="000A1BDC">
              <w:rPr>
                <w:rFonts w:ascii="Arial" w:hAnsi="Arial" w:cs="Arial"/>
                <w:sz w:val="20"/>
                <w:szCs w:val="20"/>
              </w:rPr>
              <w:t>27.</w:t>
            </w:r>
          </w:p>
        </w:tc>
      </w:tr>
      <w:tr w:rsidR="002B5061" w14:paraId="3AD565C8" w14:textId="77777777" w:rsidTr="000A1BDC">
        <w:trPr>
          <w:trHeight w:val="1256"/>
          <w:jc w:val="center"/>
        </w:trPr>
        <w:tc>
          <w:tcPr>
            <w:tcW w:w="2832" w:type="dxa"/>
            <w:gridSpan w:val="2"/>
            <w:vMerge/>
          </w:tcPr>
          <w:p w14:paraId="62B99EAC" w14:textId="77777777" w:rsidR="002B5061" w:rsidRPr="008A1CE4" w:rsidRDefault="002B5061" w:rsidP="002B5061">
            <w:pPr>
              <w:rPr>
                <w:rFonts w:ascii="Arial" w:hAnsi="Arial" w:cs="Arial"/>
                <w:sz w:val="22"/>
                <w:szCs w:val="22"/>
              </w:rPr>
            </w:pPr>
          </w:p>
        </w:tc>
        <w:tc>
          <w:tcPr>
            <w:tcW w:w="4537" w:type="dxa"/>
            <w:gridSpan w:val="4"/>
          </w:tcPr>
          <w:p w14:paraId="0678E460" w14:textId="77777777" w:rsidR="002B5061" w:rsidRDefault="002B5061" w:rsidP="002B5061">
            <w:pPr>
              <w:rPr>
                <w:rFonts w:ascii="Arial" w:hAnsi="Arial" w:cs="Arial"/>
                <w:sz w:val="22"/>
                <w:szCs w:val="22"/>
              </w:rPr>
            </w:pPr>
            <w:r>
              <w:rPr>
                <w:rFonts w:ascii="Arial" w:hAnsi="Arial" w:cs="Arial"/>
                <w:b/>
                <w:bCs/>
                <w:sz w:val="22"/>
                <w:szCs w:val="22"/>
              </w:rPr>
              <w:t>P</w:t>
            </w:r>
            <w:r w:rsidRPr="008A1CE4">
              <w:rPr>
                <w:rFonts w:ascii="Arial" w:hAnsi="Arial" w:cs="Arial"/>
                <w:b/>
                <w:bCs/>
                <w:sz w:val="22"/>
                <w:szCs w:val="22"/>
              </w:rPr>
              <w:t>arental engagement strategy</w:t>
            </w:r>
          </w:p>
          <w:p w14:paraId="351FE148" w14:textId="6BC4CACF" w:rsidR="002B5061" w:rsidRPr="002B5061" w:rsidRDefault="002B5061" w:rsidP="00164133">
            <w:pPr>
              <w:pStyle w:val="ListParagraph"/>
              <w:numPr>
                <w:ilvl w:val="0"/>
                <w:numId w:val="15"/>
              </w:numPr>
              <w:rPr>
                <w:rFonts w:ascii="Arial" w:hAnsi="Arial" w:cs="Arial"/>
                <w:b/>
                <w:bCs/>
                <w:sz w:val="22"/>
                <w:szCs w:val="22"/>
              </w:rPr>
            </w:pPr>
            <w:r w:rsidRPr="002B5061">
              <w:rPr>
                <w:rFonts w:ascii="Arial" w:hAnsi="Arial" w:cs="Arial"/>
                <w:sz w:val="22"/>
                <w:szCs w:val="22"/>
              </w:rPr>
              <w:t>run workshops on curriculum and ASN</w:t>
            </w:r>
          </w:p>
          <w:p w14:paraId="5FD2ACA7" w14:textId="77A558F0" w:rsidR="002B5061" w:rsidRPr="002B5061" w:rsidRDefault="002B5061" w:rsidP="00164133">
            <w:pPr>
              <w:pStyle w:val="ListParagraph"/>
              <w:numPr>
                <w:ilvl w:val="0"/>
                <w:numId w:val="15"/>
              </w:numPr>
              <w:rPr>
                <w:rFonts w:ascii="Arial" w:hAnsi="Arial" w:cs="Arial"/>
                <w:b/>
                <w:bCs/>
                <w:sz w:val="22"/>
                <w:szCs w:val="22"/>
              </w:rPr>
            </w:pPr>
            <w:r w:rsidRPr="002B5061">
              <w:rPr>
                <w:rFonts w:ascii="Arial" w:hAnsi="Arial" w:cs="Arial"/>
                <w:sz w:val="22"/>
                <w:szCs w:val="22"/>
              </w:rPr>
              <w:t>co</w:t>
            </w:r>
            <w:r w:rsidRPr="002B5061">
              <w:rPr>
                <w:rFonts w:ascii="Cambria Math" w:hAnsi="Cambria Math" w:cs="Cambria Math"/>
                <w:sz w:val="22"/>
                <w:szCs w:val="22"/>
              </w:rPr>
              <w:t>‑</w:t>
            </w:r>
            <w:r w:rsidRPr="002B5061">
              <w:rPr>
                <w:rFonts w:ascii="Arial" w:hAnsi="Arial" w:cs="Arial"/>
                <w:sz w:val="22"/>
                <w:szCs w:val="22"/>
              </w:rPr>
              <w:t>crea</w:t>
            </w:r>
            <w:r>
              <w:rPr>
                <w:rFonts w:ascii="Arial" w:hAnsi="Arial" w:cs="Arial"/>
                <w:sz w:val="22"/>
                <w:szCs w:val="22"/>
              </w:rPr>
              <w:t>t</w:t>
            </w:r>
            <w:r w:rsidRPr="002B5061">
              <w:rPr>
                <w:rFonts w:ascii="Arial" w:hAnsi="Arial" w:cs="Arial"/>
                <w:sz w:val="22"/>
                <w:szCs w:val="22"/>
              </w:rPr>
              <w:t>e improvement plan tasks with parents</w:t>
            </w:r>
          </w:p>
          <w:p w14:paraId="06091CA8" w14:textId="25198A12" w:rsidR="002B5061" w:rsidRPr="002B5061" w:rsidRDefault="002B5061" w:rsidP="00164133">
            <w:pPr>
              <w:pStyle w:val="ListParagraph"/>
              <w:numPr>
                <w:ilvl w:val="0"/>
                <w:numId w:val="15"/>
              </w:numPr>
              <w:rPr>
                <w:rFonts w:ascii="Arial" w:hAnsi="Arial" w:cs="Arial"/>
                <w:b/>
                <w:bCs/>
                <w:sz w:val="22"/>
                <w:szCs w:val="22"/>
              </w:rPr>
            </w:pPr>
            <w:r w:rsidRPr="002B5061">
              <w:rPr>
                <w:rFonts w:ascii="Arial" w:hAnsi="Arial" w:cs="Arial"/>
                <w:sz w:val="22"/>
                <w:szCs w:val="22"/>
              </w:rPr>
              <w:t xml:space="preserve">pilot a </w:t>
            </w:r>
            <w:r w:rsidRPr="002B5061">
              <w:rPr>
                <w:rFonts w:ascii="Arial" w:hAnsi="Arial" w:cs="Arial"/>
                <w:i/>
                <w:iCs/>
                <w:sz w:val="22"/>
                <w:szCs w:val="22"/>
              </w:rPr>
              <w:t>digital parent forum</w:t>
            </w:r>
            <w:r w:rsidRPr="002B5061">
              <w:rPr>
                <w:rFonts w:ascii="Arial" w:hAnsi="Arial" w:cs="Arial"/>
                <w:sz w:val="22"/>
                <w:szCs w:val="22"/>
              </w:rPr>
              <w:t xml:space="preserve"> to gather ongoing feedback.</w:t>
            </w:r>
          </w:p>
        </w:tc>
        <w:tc>
          <w:tcPr>
            <w:tcW w:w="992" w:type="dxa"/>
          </w:tcPr>
          <w:p w14:paraId="269D0949" w14:textId="77777777" w:rsidR="002B5061" w:rsidRDefault="002B5061" w:rsidP="002B5061">
            <w:pPr>
              <w:jc w:val="center"/>
              <w:rPr>
                <w:rFonts w:ascii="Arial" w:eastAsia="Wingdings" w:hAnsi="Arial" w:cs="Arial"/>
                <w:sz w:val="44"/>
                <w:szCs w:val="44"/>
              </w:rPr>
            </w:pPr>
          </w:p>
        </w:tc>
        <w:tc>
          <w:tcPr>
            <w:tcW w:w="992" w:type="dxa"/>
            <w:gridSpan w:val="2"/>
          </w:tcPr>
          <w:p w14:paraId="717A0E75" w14:textId="283E9EC4" w:rsidR="002B5061" w:rsidRPr="008A1CE4" w:rsidRDefault="002B5061" w:rsidP="002B5061">
            <w:pPr>
              <w:rPr>
                <w:rFonts w:ascii="Arial" w:hAnsi="Arial" w:cs="Arial"/>
                <w:sz w:val="22"/>
                <w:szCs w:val="22"/>
              </w:rPr>
            </w:pPr>
            <w:r w:rsidRPr="008A1CE4">
              <w:rPr>
                <w:rFonts w:ascii="Arial" w:hAnsi="Arial" w:cs="Arial"/>
                <w:sz w:val="22"/>
                <w:szCs w:val="22"/>
              </w:rPr>
              <w:t>SLT/ Parent champion</w:t>
            </w:r>
          </w:p>
        </w:tc>
        <w:tc>
          <w:tcPr>
            <w:tcW w:w="3683" w:type="dxa"/>
            <w:gridSpan w:val="3"/>
          </w:tcPr>
          <w:p w14:paraId="0B27A7F4" w14:textId="321D7524" w:rsidR="002B5061" w:rsidRPr="002B5061" w:rsidRDefault="002B5061" w:rsidP="002B5061">
            <w:pPr>
              <w:rPr>
                <w:rFonts w:ascii="Arial" w:hAnsi="Arial" w:cs="Arial"/>
                <w:b/>
                <w:bCs/>
                <w:sz w:val="22"/>
                <w:szCs w:val="22"/>
              </w:rPr>
            </w:pPr>
            <w:r w:rsidRPr="002B5061">
              <w:rPr>
                <w:rFonts w:ascii="Arial" w:hAnsi="Arial" w:cs="Arial"/>
                <w:b/>
                <w:bCs/>
                <w:sz w:val="22"/>
                <w:szCs w:val="22"/>
              </w:rPr>
              <w:t>Parental engagement; HGIOS 2.5</w:t>
            </w:r>
          </w:p>
          <w:p w14:paraId="6C7C4F14" w14:textId="77777777" w:rsidR="002B5061" w:rsidRDefault="002B5061" w:rsidP="002B5061">
            <w:pPr>
              <w:rPr>
                <w:rFonts w:ascii="Arial" w:hAnsi="Arial" w:cs="Arial"/>
                <w:sz w:val="22"/>
                <w:szCs w:val="22"/>
              </w:rPr>
            </w:pPr>
          </w:p>
          <w:p w14:paraId="055D9CCC" w14:textId="0B62E874" w:rsidR="002B5061" w:rsidRPr="008A1CE4" w:rsidRDefault="002B5061" w:rsidP="002B5061">
            <w:pPr>
              <w:rPr>
                <w:rFonts w:ascii="Arial" w:hAnsi="Arial" w:cs="Arial"/>
                <w:sz w:val="22"/>
                <w:szCs w:val="22"/>
              </w:rPr>
            </w:pPr>
            <w:r w:rsidRPr="008A1CE4">
              <w:rPr>
                <w:rFonts w:ascii="Arial" w:hAnsi="Arial" w:cs="Arial"/>
                <w:sz w:val="22"/>
                <w:szCs w:val="22"/>
              </w:rPr>
              <w:t>Increased participation at workshops (attendance rising to at least 60 % of families); positive parental survey results with at least 75 % reporting that they feel informed and involved; contributions to action plans.</w:t>
            </w:r>
          </w:p>
          <w:p w14:paraId="72898FA5" w14:textId="7049F12A" w:rsidR="002B5061" w:rsidRPr="008A1CE4" w:rsidRDefault="002B5061" w:rsidP="002B5061">
            <w:pPr>
              <w:rPr>
                <w:rFonts w:ascii="Arial" w:hAnsi="Arial" w:cs="Arial"/>
                <w:sz w:val="22"/>
                <w:szCs w:val="22"/>
              </w:rPr>
            </w:pPr>
          </w:p>
        </w:tc>
        <w:tc>
          <w:tcPr>
            <w:tcW w:w="2562" w:type="dxa"/>
            <w:gridSpan w:val="2"/>
          </w:tcPr>
          <w:p w14:paraId="12844EFA" w14:textId="77777777" w:rsidR="000A1BDC" w:rsidRDefault="000A1BDC" w:rsidP="000A1BDC">
            <w:pPr>
              <w:rPr>
                <w:rFonts w:ascii="Arial" w:hAnsi="Arial" w:cs="Arial"/>
                <w:sz w:val="20"/>
                <w:szCs w:val="20"/>
              </w:rPr>
            </w:pPr>
            <w:r w:rsidRPr="000A1BDC">
              <w:rPr>
                <w:rFonts w:ascii="Arial" w:hAnsi="Arial" w:cs="Arial"/>
                <w:b/>
                <w:bCs/>
                <w:sz w:val="20"/>
                <w:szCs w:val="20"/>
              </w:rPr>
              <w:t>September 2025</w:t>
            </w:r>
            <w:r>
              <w:rPr>
                <w:rFonts w:ascii="Arial" w:hAnsi="Arial" w:cs="Arial"/>
                <w:sz w:val="20"/>
                <w:szCs w:val="20"/>
              </w:rPr>
              <w:t>:</w:t>
            </w:r>
          </w:p>
          <w:p w14:paraId="34B53584" w14:textId="4AE37174" w:rsidR="000A1BDC" w:rsidRDefault="000A1BDC" w:rsidP="000A1BDC">
            <w:pPr>
              <w:rPr>
                <w:rFonts w:ascii="Arial" w:hAnsi="Arial" w:cs="Arial"/>
                <w:sz w:val="20"/>
                <w:szCs w:val="20"/>
              </w:rPr>
            </w:pPr>
            <w:r w:rsidRPr="000A1BDC">
              <w:rPr>
                <w:rFonts w:ascii="Arial" w:hAnsi="Arial" w:cs="Arial"/>
                <w:sz w:val="20"/>
                <w:szCs w:val="20"/>
              </w:rPr>
              <w:t>hold initial curriculum/ASN workshop; launch digital parent forum.</w:t>
            </w:r>
          </w:p>
          <w:p w14:paraId="48F0DE82" w14:textId="77777777" w:rsidR="000A1BDC" w:rsidRPr="000A1BDC" w:rsidRDefault="000A1BDC" w:rsidP="000A1BDC">
            <w:pPr>
              <w:rPr>
                <w:rFonts w:ascii="Arial" w:hAnsi="Arial" w:cs="Arial"/>
                <w:sz w:val="20"/>
                <w:szCs w:val="20"/>
              </w:rPr>
            </w:pPr>
          </w:p>
          <w:p w14:paraId="26D2C785" w14:textId="2E53430C" w:rsidR="000A1BDC" w:rsidRPr="000A1BDC" w:rsidRDefault="000A1BDC" w:rsidP="000A1BDC">
            <w:pPr>
              <w:rPr>
                <w:rFonts w:ascii="Arial" w:hAnsi="Arial" w:cs="Arial"/>
                <w:sz w:val="20"/>
                <w:szCs w:val="20"/>
              </w:rPr>
            </w:pPr>
            <w:r w:rsidRPr="000A1BDC">
              <w:rPr>
                <w:rFonts w:ascii="Arial" w:hAnsi="Arial" w:cs="Arial"/>
                <w:b/>
                <w:bCs/>
                <w:sz w:val="20"/>
                <w:szCs w:val="20"/>
              </w:rPr>
              <w:t>Termly (Nov, Feb, May)</w:t>
            </w:r>
            <w:r>
              <w:rPr>
                <w:rFonts w:ascii="Arial" w:hAnsi="Arial" w:cs="Arial"/>
                <w:b/>
                <w:bCs/>
                <w:sz w:val="20"/>
                <w:szCs w:val="20"/>
              </w:rPr>
              <w:t>:</w:t>
            </w:r>
            <w:r w:rsidRPr="000A1BDC">
              <w:rPr>
                <w:rFonts w:ascii="Arial" w:hAnsi="Arial" w:cs="Arial"/>
                <w:sz w:val="20"/>
                <w:szCs w:val="20"/>
              </w:rPr>
              <w:t xml:space="preserve"> deliver workshops and gather feedback; monitor participation rates.</w:t>
            </w:r>
          </w:p>
          <w:p w14:paraId="2ED70E02" w14:textId="77777777" w:rsidR="000A1BDC" w:rsidRDefault="000A1BDC" w:rsidP="000A1BDC">
            <w:pPr>
              <w:rPr>
                <w:rFonts w:ascii="Arial" w:hAnsi="Arial" w:cs="Arial"/>
                <w:sz w:val="20"/>
                <w:szCs w:val="20"/>
              </w:rPr>
            </w:pPr>
          </w:p>
          <w:p w14:paraId="5E397551" w14:textId="35D8A56C" w:rsidR="000A1BDC" w:rsidRDefault="000A1BDC" w:rsidP="000A1BDC">
            <w:pPr>
              <w:rPr>
                <w:rFonts w:ascii="Arial" w:hAnsi="Arial" w:cs="Arial"/>
                <w:sz w:val="20"/>
                <w:szCs w:val="20"/>
              </w:rPr>
            </w:pPr>
            <w:r w:rsidRPr="000A1BDC">
              <w:rPr>
                <w:rFonts w:ascii="Arial" w:hAnsi="Arial" w:cs="Arial"/>
                <w:b/>
                <w:bCs/>
                <w:sz w:val="20"/>
                <w:szCs w:val="20"/>
              </w:rPr>
              <w:t>March 2026</w:t>
            </w:r>
            <w:r>
              <w:rPr>
                <w:rFonts w:ascii="Arial" w:hAnsi="Arial" w:cs="Arial"/>
                <w:sz w:val="20"/>
                <w:szCs w:val="20"/>
              </w:rPr>
              <w:t>:</w:t>
            </w:r>
            <w:r w:rsidRPr="000A1BDC">
              <w:rPr>
                <w:rFonts w:ascii="Arial" w:hAnsi="Arial" w:cs="Arial"/>
                <w:sz w:val="20"/>
                <w:szCs w:val="20"/>
              </w:rPr>
              <w:t xml:space="preserve"> </w:t>
            </w:r>
          </w:p>
          <w:p w14:paraId="7F3D067D" w14:textId="0B412BC9" w:rsidR="000A1BDC" w:rsidRPr="000A1BDC" w:rsidRDefault="000A1BDC" w:rsidP="000A1BDC">
            <w:pPr>
              <w:rPr>
                <w:rFonts w:ascii="Arial" w:hAnsi="Arial" w:cs="Arial"/>
                <w:sz w:val="20"/>
                <w:szCs w:val="20"/>
              </w:rPr>
            </w:pPr>
            <w:r w:rsidRPr="000A1BDC">
              <w:rPr>
                <w:rFonts w:ascii="Arial" w:hAnsi="Arial" w:cs="Arial"/>
                <w:sz w:val="20"/>
                <w:szCs w:val="20"/>
              </w:rPr>
              <w:t>review digital forum engagement and refine communication methods.</w:t>
            </w:r>
          </w:p>
          <w:p w14:paraId="52ADDD04" w14:textId="77777777" w:rsidR="000A1BDC" w:rsidRDefault="000A1BDC" w:rsidP="000A1BDC">
            <w:pPr>
              <w:rPr>
                <w:rFonts w:ascii="Arial" w:hAnsi="Arial" w:cs="Arial"/>
                <w:sz w:val="20"/>
                <w:szCs w:val="20"/>
              </w:rPr>
            </w:pPr>
            <w:r w:rsidRPr="000A1BDC">
              <w:rPr>
                <w:rFonts w:ascii="Arial" w:hAnsi="Arial" w:cs="Arial"/>
                <w:b/>
                <w:bCs/>
                <w:sz w:val="20"/>
                <w:szCs w:val="20"/>
              </w:rPr>
              <w:t>June 2026</w:t>
            </w:r>
            <w:r>
              <w:rPr>
                <w:rFonts w:ascii="Arial" w:hAnsi="Arial" w:cs="Arial"/>
                <w:sz w:val="20"/>
                <w:szCs w:val="20"/>
              </w:rPr>
              <w:t>:</w:t>
            </w:r>
          </w:p>
          <w:p w14:paraId="22589192" w14:textId="51FF8569" w:rsidR="002B5061" w:rsidRPr="000A1BDC" w:rsidRDefault="000A1BDC" w:rsidP="000A1BDC">
            <w:pPr>
              <w:rPr>
                <w:rFonts w:ascii="Arial" w:hAnsi="Arial" w:cs="Arial"/>
                <w:sz w:val="20"/>
                <w:szCs w:val="20"/>
              </w:rPr>
            </w:pPr>
            <w:r w:rsidRPr="000A1BDC">
              <w:rPr>
                <w:rFonts w:ascii="Arial" w:hAnsi="Arial" w:cs="Arial"/>
                <w:sz w:val="20"/>
                <w:szCs w:val="20"/>
              </w:rPr>
              <w:t>evaluate</w:t>
            </w:r>
            <w:r>
              <w:rPr>
                <w:rFonts w:ascii="Arial" w:hAnsi="Arial" w:cs="Arial"/>
                <w:sz w:val="20"/>
                <w:szCs w:val="20"/>
              </w:rPr>
              <w:t xml:space="preserve"> </w:t>
            </w:r>
            <w:r w:rsidRPr="000A1BDC">
              <w:rPr>
                <w:rFonts w:ascii="Arial" w:hAnsi="Arial" w:cs="Arial"/>
                <w:sz w:val="20"/>
                <w:szCs w:val="20"/>
              </w:rPr>
              <w:t>parental involvement survey; summarise contributions to improvement actions.</w:t>
            </w:r>
          </w:p>
        </w:tc>
      </w:tr>
      <w:tr w:rsidR="002B5061" w14:paraId="6E05F108" w14:textId="77777777" w:rsidTr="000262D9">
        <w:trPr>
          <w:trHeight w:val="1965"/>
          <w:jc w:val="center"/>
        </w:trPr>
        <w:tc>
          <w:tcPr>
            <w:tcW w:w="2832" w:type="dxa"/>
            <w:gridSpan w:val="2"/>
            <w:vMerge/>
          </w:tcPr>
          <w:p w14:paraId="23D19B4E" w14:textId="77777777" w:rsidR="002B5061" w:rsidRPr="008A1CE4" w:rsidRDefault="002B5061" w:rsidP="002B5061">
            <w:pPr>
              <w:rPr>
                <w:rFonts w:ascii="Arial" w:hAnsi="Arial" w:cs="Arial"/>
                <w:sz w:val="22"/>
                <w:szCs w:val="22"/>
              </w:rPr>
            </w:pPr>
          </w:p>
        </w:tc>
        <w:tc>
          <w:tcPr>
            <w:tcW w:w="4537" w:type="dxa"/>
            <w:gridSpan w:val="4"/>
          </w:tcPr>
          <w:p w14:paraId="03E3E15D" w14:textId="77777777" w:rsidR="002B5061" w:rsidRDefault="002B5061" w:rsidP="002B5061">
            <w:pPr>
              <w:rPr>
                <w:rFonts w:ascii="Arial" w:hAnsi="Arial" w:cs="Arial"/>
                <w:sz w:val="22"/>
                <w:szCs w:val="22"/>
              </w:rPr>
            </w:pPr>
            <w:r w:rsidRPr="008A1CE4">
              <w:rPr>
                <w:rFonts w:ascii="Arial" w:hAnsi="Arial" w:cs="Arial"/>
                <w:b/>
                <w:bCs/>
                <w:sz w:val="22"/>
                <w:szCs w:val="22"/>
              </w:rPr>
              <w:t>Enhance self</w:t>
            </w:r>
            <w:r w:rsidRPr="008A1CE4">
              <w:rPr>
                <w:rFonts w:ascii="Cambria Math" w:hAnsi="Cambria Math" w:cs="Cambria Math"/>
                <w:b/>
                <w:bCs/>
                <w:sz w:val="22"/>
                <w:szCs w:val="22"/>
              </w:rPr>
              <w:t>‑</w:t>
            </w:r>
            <w:r w:rsidRPr="008A1CE4">
              <w:rPr>
                <w:rFonts w:ascii="Arial" w:hAnsi="Arial" w:cs="Arial"/>
                <w:b/>
                <w:bCs/>
                <w:sz w:val="22"/>
                <w:szCs w:val="22"/>
              </w:rPr>
              <w:t>evaluation</w:t>
            </w:r>
          </w:p>
          <w:p w14:paraId="65769D53" w14:textId="77777777" w:rsidR="002B5061" w:rsidRPr="002B5061" w:rsidRDefault="002B5061" w:rsidP="00164133">
            <w:pPr>
              <w:pStyle w:val="ListParagraph"/>
              <w:numPr>
                <w:ilvl w:val="0"/>
                <w:numId w:val="16"/>
              </w:numPr>
              <w:rPr>
                <w:rFonts w:ascii="Arial" w:hAnsi="Arial" w:cs="Arial"/>
                <w:b/>
                <w:bCs/>
                <w:sz w:val="22"/>
                <w:szCs w:val="22"/>
              </w:rPr>
            </w:pPr>
            <w:r w:rsidRPr="002B5061">
              <w:rPr>
                <w:rFonts w:ascii="Arial" w:hAnsi="Arial" w:cs="Arial"/>
                <w:sz w:val="22"/>
                <w:szCs w:val="22"/>
              </w:rPr>
              <w:t>refine our quality assurance calendar</w:t>
            </w:r>
          </w:p>
          <w:p w14:paraId="14D0076A" w14:textId="77777777" w:rsidR="002B5061" w:rsidRPr="002B5061" w:rsidRDefault="002B5061" w:rsidP="00164133">
            <w:pPr>
              <w:pStyle w:val="ListParagraph"/>
              <w:numPr>
                <w:ilvl w:val="0"/>
                <w:numId w:val="16"/>
              </w:numPr>
              <w:rPr>
                <w:rFonts w:ascii="Arial" w:hAnsi="Arial" w:cs="Arial"/>
                <w:b/>
                <w:bCs/>
                <w:sz w:val="22"/>
                <w:szCs w:val="22"/>
              </w:rPr>
            </w:pPr>
            <w:r w:rsidRPr="002B5061">
              <w:rPr>
                <w:rFonts w:ascii="Arial" w:hAnsi="Arial" w:cs="Arial"/>
                <w:sz w:val="22"/>
                <w:szCs w:val="22"/>
              </w:rPr>
              <w:t>include regular learner conversations</w:t>
            </w:r>
          </w:p>
          <w:p w14:paraId="5B45FD97" w14:textId="77777777" w:rsidR="002B5061" w:rsidRPr="002B5061" w:rsidRDefault="002B5061" w:rsidP="00164133">
            <w:pPr>
              <w:pStyle w:val="ListParagraph"/>
              <w:numPr>
                <w:ilvl w:val="0"/>
                <w:numId w:val="16"/>
              </w:numPr>
              <w:rPr>
                <w:rFonts w:ascii="Arial" w:hAnsi="Arial" w:cs="Arial"/>
                <w:b/>
                <w:bCs/>
                <w:sz w:val="22"/>
                <w:szCs w:val="22"/>
              </w:rPr>
            </w:pPr>
            <w:r w:rsidRPr="002B5061">
              <w:rPr>
                <w:rFonts w:ascii="Arial" w:hAnsi="Arial" w:cs="Arial"/>
                <w:sz w:val="22"/>
                <w:szCs w:val="22"/>
              </w:rPr>
              <w:t>staff peer observations and moderation sessions.</w:t>
            </w:r>
          </w:p>
          <w:p w14:paraId="3B3FB270" w14:textId="574A5FB1" w:rsidR="002B5061" w:rsidRPr="002B5061" w:rsidRDefault="002B5061" w:rsidP="00164133">
            <w:pPr>
              <w:pStyle w:val="ListParagraph"/>
              <w:numPr>
                <w:ilvl w:val="0"/>
                <w:numId w:val="16"/>
              </w:numPr>
              <w:rPr>
                <w:rFonts w:ascii="Arial" w:hAnsi="Arial" w:cs="Arial"/>
                <w:b/>
                <w:bCs/>
                <w:sz w:val="22"/>
                <w:szCs w:val="22"/>
              </w:rPr>
            </w:pPr>
            <w:r w:rsidRPr="002B5061">
              <w:rPr>
                <w:rFonts w:ascii="Arial" w:hAnsi="Arial" w:cs="Arial"/>
                <w:sz w:val="22"/>
                <w:szCs w:val="22"/>
              </w:rPr>
              <w:t>Use data dashboards to track progress against targets</w:t>
            </w:r>
          </w:p>
        </w:tc>
        <w:tc>
          <w:tcPr>
            <w:tcW w:w="992" w:type="dxa"/>
          </w:tcPr>
          <w:p w14:paraId="15AD47E2" w14:textId="77777777" w:rsidR="002B5061" w:rsidRDefault="002B5061" w:rsidP="002B5061">
            <w:pPr>
              <w:jc w:val="center"/>
              <w:rPr>
                <w:rFonts w:ascii="Arial" w:eastAsia="Wingdings" w:hAnsi="Arial" w:cs="Arial"/>
                <w:sz w:val="44"/>
                <w:szCs w:val="44"/>
              </w:rPr>
            </w:pPr>
          </w:p>
        </w:tc>
        <w:tc>
          <w:tcPr>
            <w:tcW w:w="992" w:type="dxa"/>
            <w:gridSpan w:val="2"/>
          </w:tcPr>
          <w:p w14:paraId="33AB70BC" w14:textId="44A22F76" w:rsidR="002B5061" w:rsidRPr="008A1CE4" w:rsidRDefault="002B5061" w:rsidP="002B5061">
            <w:pPr>
              <w:rPr>
                <w:rFonts w:ascii="Arial" w:hAnsi="Arial" w:cs="Arial"/>
                <w:sz w:val="22"/>
                <w:szCs w:val="22"/>
              </w:rPr>
            </w:pPr>
            <w:r w:rsidRPr="008A1CE4">
              <w:rPr>
                <w:rFonts w:ascii="Arial" w:hAnsi="Arial" w:cs="Arial"/>
                <w:sz w:val="22"/>
                <w:szCs w:val="22"/>
              </w:rPr>
              <w:t>HT &amp; self</w:t>
            </w:r>
            <w:r w:rsidRPr="008A1CE4">
              <w:rPr>
                <w:rFonts w:ascii="Cambria Math" w:hAnsi="Cambria Math" w:cs="Cambria Math"/>
                <w:sz w:val="22"/>
                <w:szCs w:val="22"/>
              </w:rPr>
              <w:t>‑</w:t>
            </w:r>
            <w:r w:rsidRPr="008A1CE4">
              <w:rPr>
                <w:rFonts w:ascii="Arial" w:hAnsi="Arial" w:cs="Arial"/>
                <w:sz w:val="22"/>
                <w:szCs w:val="22"/>
              </w:rPr>
              <w:t>evaluation group</w:t>
            </w:r>
          </w:p>
        </w:tc>
        <w:tc>
          <w:tcPr>
            <w:tcW w:w="3683" w:type="dxa"/>
            <w:gridSpan w:val="3"/>
          </w:tcPr>
          <w:p w14:paraId="5AF97E2C" w14:textId="4DA1F479" w:rsidR="002B5061" w:rsidRPr="002B5061" w:rsidRDefault="002B5061" w:rsidP="002B5061">
            <w:pPr>
              <w:rPr>
                <w:rFonts w:ascii="Arial" w:hAnsi="Arial" w:cs="Arial"/>
                <w:b/>
                <w:bCs/>
                <w:sz w:val="22"/>
                <w:szCs w:val="22"/>
              </w:rPr>
            </w:pPr>
            <w:r w:rsidRPr="002B5061">
              <w:rPr>
                <w:rFonts w:ascii="Arial" w:hAnsi="Arial" w:cs="Arial"/>
                <w:b/>
                <w:bCs/>
                <w:sz w:val="22"/>
                <w:szCs w:val="22"/>
              </w:rPr>
              <w:t>Performance &amp; improvement; HGIOS 1.1, 1.2</w:t>
            </w:r>
          </w:p>
          <w:p w14:paraId="3ECCB0A8" w14:textId="77777777" w:rsidR="002B5061" w:rsidRDefault="002B5061" w:rsidP="002B5061">
            <w:pPr>
              <w:rPr>
                <w:rFonts w:ascii="Arial" w:hAnsi="Arial" w:cs="Arial"/>
                <w:sz w:val="22"/>
                <w:szCs w:val="22"/>
              </w:rPr>
            </w:pPr>
          </w:p>
          <w:p w14:paraId="5310A8A6" w14:textId="5FB5C2A8" w:rsidR="002B5061" w:rsidRPr="008A1CE4" w:rsidRDefault="002B5061" w:rsidP="002B5061">
            <w:pPr>
              <w:rPr>
                <w:rFonts w:ascii="Arial" w:hAnsi="Arial" w:cs="Arial"/>
                <w:sz w:val="22"/>
                <w:szCs w:val="22"/>
              </w:rPr>
            </w:pPr>
            <w:r w:rsidRPr="008A1CE4">
              <w:rPr>
                <w:rFonts w:ascii="Arial" w:hAnsi="Arial" w:cs="Arial"/>
                <w:sz w:val="22"/>
                <w:szCs w:val="22"/>
              </w:rPr>
              <w:t>QA calendar implemented; moderation minutes evidence consistency; attainment data used to inform next steps; annual surveys show at least 85 % of staff feel confident using data to drive improvement.</w:t>
            </w:r>
          </w:p>
        </w:tc>
        <w:tc>
          <w:tcPr>
            <w:tcW w:w="2562" w:type="dxa"/>
            <w:gridSpan w:val="2"/>
          </w:tcPr>
          <w:p w14:paraId="547B4E2B" w14:textId="77777777" w:rsidR="000A1BDC" w:rsidRPr="000A1BDC" w:rsidRDefault="000A1BDC" w:rsidP="000A1BDC">
            <w:pPr>
              <w:rPr>
                <w:rFonts w:ascii="Arial" w:hAnsi="Arial" w:cs="Arial"/>
                <w:b/>
                <w:bCs/>
                <w:sz w:val="20"/>
                <w:szCs w:val="20"/>
              </w:rPr>
            </w:pPr>
            <w:r w:rsidRPr="000A1BDC">
              <w:rPr>
                <w:rFonts w:ascii="Arial" w:hAnsi="Arial" w:cs="Arial"/>
                <w:b/>
                <w:bCs/>
                <w:sz w:val="20"/>
                <w:szCs w:val="20"/>
              </w:rPr>
              <w:t>August 2025</w:t>
            </w:r>
          </w:p>
          <w:p w14:paraId="4F605C95" w14:textId="7EA9D5C8" w:rsidR="000A1BDC" w:rsidRDefault="000A1BDC" w:rsidP="000A1BDC">
            <w:pPr>
              <w:rPr>
                <w:rFonts w:ascii="Arial" w:hAnsi="Arial" w:cs="Arial"/>
                <w:sz w:val="20"/>
                <w:szCs w:val="20"/>
              </w:rPr>
            </w:pPr>
            <w:r>
              <w:rPr>
                <w:rFonts w:ascii="Arial" w:hAnsi="Arial" w:cs="Arial"/>
                <w:sz w:val="20"/>
                <w:szCs w:val="20"/>
              </w:rPr>
              <w:t>f</w:t>
            </w:r>
            <w:r w:rsidRPr="000A1BDC">
              <w:rPr>
                <w:rFonts w:ascii="Arial" w:hAnsi="Arial" w:cs="Arial"/>
                <w:sz w:val="20"/>
                <w:szCs w:val="20"/>
              </w:rPr>
              <w:t>inalise QA calendar; share with staff; set targets.</w:t>
            </w:r>
          </w:p>
          <w:p w14:paraId="7830371E" w14:textId="77777777" w:rsidR="000A1BDC" w:rsidRPr="000A1BDC" w:rsidRDefault="000A1BDC" w:rsidP="000A1BDC">
            <w:pPr>
              <w:rPr>
                <w:rFonts w:ascii="Arial" w:hAnsi="Arial" w:cs="Arial"/>
                <w:b/>
                <w:bCs/>
                <w:sz w:val="20"/>
                <w:szCs w:val="20"/>
              </w:rPr>
            </w:pPr>
          </w:p>
          <w:p w14:paraId="7CF941F1" w14:textId="293A49C5" w:rsidR="000A1BDC" w:rsidRDefault="000A1BDC" w:rsidP="000A1BDC">
            <w:pPr>
              <w:rPr>
                <w:rFonts w:ascii="Arial" w:hAnsi="Arial" w:cs="Arial"/>
                <w:sz w:val="20"/>
                <w:szCs w:val="20"/>
              </w:rPr>
            </w:pPr>
            <w:r w:rsidRPr="000A1BDC">
              <w:rPr>
                <w:rFonts w:ascii="Arial" w:hAnsi="Arial" w:cs="Arial"/>
                <w:b/>
                <w:bCs/>
                <w:sz w:val="20"/>
                <w:szCs w:val="20"/>
              </w:rPr>
              <w:t>October 2025</w:t>
            </w:r>
            <w:r>
              <w:rPr>
                <w:rFonts w:ascii="Arial" w:hAnsi="Arial" w:cs="Arial"/>
                <w:sz w:val="20"/>
                <w:szCs w:val="20"/>
              </w:rPr>
              <w:t>:</w:t>
            </w:r>
            <w:r w:rsidRPr="000A1BDC">
              <w:rPr>
                <w:rFonts w:ascii="Arial" w:hAnsi="Arial" w:cs="Arial"/>
                <w:sz w:val="20"/>
                <w:szCs w:val="20"/>
              </w:rPr>
              <w:t xml:space="preserve"> </w:t>
            </w:r>
          </w:p>
          <w:p w14:paraId="3ECCA4FC" w14:textId="26E36728" w:rsidR="000A1BDC" w:rsidRPr="000A1BDC" w:rsidRDefault="000A1BDC" w:rsidP="000A1BDC">
            <w:pPr>
              <w:rPr>
                <w:rFonts w:ascii="Arial" w:hAnsi="Arial" w:cs="Arial"/>
                <w:sz w:val="20"/>
                <w:szCs w:val="20"/>
              </w:rPr>
            </w:pPr>
            <w:r w:rsidRPr="000A1BDC">
              <w:rPr>
                <w:rFonts w:ascii="Arial" w:hAnsi="Arial" w:cs="Arial"/>
                <w:sz w:val="20"/>
                <w:szCs w:val="20"/>
              </w:rPr>
              <w:t>first peer observations and learner conversations; record findings.</w:t>
            </w:r>
          </w:p>
          <w:p w14:paraId="08629E21" w14:textId="77777777" w:rsidR="000A1BDC" w:rsidRDefault="000A1BDC" w:rsidP="000A1BDC">
            <w:pPr>
              <w:rPr>
                <w:rFonts w:ascii="Arial" w:hAnsi="Arial" w:cs="Arial"/>
                <w:sz w:val="20"/>
                <w:szCs w:val="20"/>
              </w:rPr>
            </w:pPr>
          </w:p>
          <w:p w14:paraId="2C9B1D05" w14:textId="588884FC" w:rsidR="000A1BDC" w:rsidRDefault="000A1BDC" w:rsidP="000A1BDC">
            <w:pPr>
              <w:rPr>
                <w:rFonts w:ascii="Arial" w:hAnsi="Arial" w:cs="Arial"/>
                <w:sz w:val="20"/>
                <w:szCs w:val="20"/>
              </w:rPr>
            </w:pPr>
            <w:r w:rsidRPr="000A1BDC">
              <w:rPr>
                <w:rFonts w:ascii="Arial" w:hAnsi="Arial" w:cs="Arial"/>
                <w:sz w:val="20"/>
                <w:szCs w:val="20"/>
              </w:rPr>
              <w:t>January 2026</w:t>
            </w:r>
            <w:r>
              <w:rPr>
                <w:rFonts w:ascii="Arial" w:hAnsi="Arial" w:cs="Arial"/>
                <w:sz w:val="20"/>
                <w:szCs w:val="20"/>
              </w:rPr>
              <w:t>:</w:t>
            </w:r>
          </w:p>
          <w:p w14:paraId="4BE21DC1" w14:textId="65A601AC" w:rsidR="000A1BDC" w:rsidRPr="000A1BDC" w:rsidRDefault="000A1BDC" w:rsidP="000A1BDC">
            <w:pPr>
              <w:rPr>
                <w:rFonts w:ascii="Arial" w:hAnsi="Arial" w:cs="Arial"/>
                <w:sz w:val="20"/>
                <w:szCs w:val="20"/>
              </w:rPr>
            </w:pPr>
            <w:r w:rsidRPr="000A1BDC">
              <w:rPr>
                <w:rFonts w:ascii="Arial" w:hAnsi="Arial" w:cs="Arial"/>
                <w:sz w:val="20"/>
                <w:szCs w:val="20"/>
              </w:rPr>
              <w:t>moderation event and data analysis session; adjust plans.</w:t>
            </w:r>
          </w:p>
          <w:p w14:paraId="532E1C04" w14:textId="77777777" w:rsidR="000A1BDC" w:rsidRDefault="000A1BDC" w:rsidP="000A1BDC">
            <w:pPr>
              <w:rPr>
                <w:rFonts w:ascii="Arial" w:hAnsi="Arial" w:cs="Arial"/>
                <w:sz w:val="20"/>
                <w:szCs w:val="20"/>
              </w:rPr>
            </w:pPr>
          </w:p>
          <w:p w14:paraId="5D43FC6B" w14:textId="4A58FEA7" w:rsidR="000A1BDC" w:rsidRPr="000A1BDC" w:rsidRDefault="000A1BDC" w:rsidP="000A1BDC">
            <w:pPr>
              <w:rPr>
                <w:rFonts w:ascii="Arial" w:hAnsi="Arial" w:cs="Arial"/>
                <w:b/>
                <w:bCs/>
                <w:sz w:val="20"/>
                <w:szCs w:val="20"/>
              </w:rPr>
            </w:pPr>
            <w:r w:rsidRPr="000A1BDC">
              <w:rPr>
                <w:rFonts w:ascii="Arial" w:hAnsi="Arial" w:cs="Arial"/>
                <w:b/>
                <w:bCs/>
                <w:sz w:val="20"/>
                <w:szCs w:val="20"/>
              </w:rPr>
              <w:t>April 2026:</w:t>
            </w:r>
          </w:p>
          <w:p w14:paraId="3C9C5685" w14:textId="766D618B" w:rsidR="000A1BDC" w:rsidRPr="000A1BDC" w:rsidRDefault="000A1BDC" w:rsidP="000A1BDC">
            <w:pPr>
              <w:rPr>
                <w:rFonts w:ascii="Arial" w:hAnsi="Arial" w:cs="Arial"/>
                <w:sz w:val="20"/>
                <w:szCs w:val="20"/>
              </w:rPr>
            </w:pPr>
            <w:r w:rsidRPr="000A1BDC">
              <w:rPr>
                <w:rFonts w:ascii="Arial" w:hAnsi="Arial" w:cs="Arial"/>
                <w:sz w:val="20"/>
                <w:szCs w:val="20"/>
              </w:rPr>
              <w:t>second round of peer observations; review improvements.</w:t>
            </w:r>
          </w:p>
          <w:p w14:paraId="2DFADA41" w14:textId="77777777" w:rsidR="000A1BDC" w:rsidRDefault="000A1BDC" w:rsidP="000A1BDC">
            <w:pPr>
              <w:rPr>
                <w:rFonts w:ascii="Arial" w:hAnsi="Arial" w:cs="Arial"/>
                <w:sz w:val="20"/>
                <w:szCs w:val="20"/>
              </w:rPr>
            </w:pPr>
          </w:p>
          <w:p w14:paraId="623869A8" w14:textId="2AF5AD01" w:rsidR="000A1BDC" w:rsidRPr="000A1BDC" w:rsidRDefault="000A1BDC" w:rsidP="000A1BDC">
            <w:pPr>
              <w:rPr>
                <w:rFonts w:ascii="Arial" w:hAnsi="Arial" w:cs="Arial"/>
                <w:b/>
                <w:bCs/>
                <w:sz w:val="20"/>
                <w:szCs w:val="20"/>
              </w:rPr>
            </w:pPr>
            <w:r w:rsidRPr="000A1BDC">
              <w:rPr>
                <w:rFonts w:ascii="Arial" w:hAnsi="Arial" w:cs="Arial"/>
                <w:b/>
                <w:bCs/>
                <w:sz w:val="20"/>
                <w:szCs w:val="20"/>
              </w:rPr>
              <w:t>June 2026:</w:t>
            </w:r>
          </w:p>
          <w:p w14:paraId="4122C5AA" w14:textId="28C32A3F" w:rsidR="002B5061" w:rsidRPr="000A1BDC" w:rsidRDefault="000A1BDC" w:rsidP="000A1BDC">
            <w:pPr>
              <w:rPr>
                <w:rFonts w:ascii="Arial" w:hAnsi="Arial" w:cs="Arial"/>
                <w:sz w:val="20"/>
                <w:szCs w:val="20"/>
              </w:rPr>
            </w:pPr>
            <w:r w:rsidRPr="000A1BDC">
              <w:rPr>
                <w:rFonts w:ascii="Arial" w:hAnsi="Arial" w:cs="Arial"/>
                <w:sz w:val="20"/>
                <w:szCs w:val="20"/>
              </w:rPr>
              <w:t>comprehensive review of QA activities; update self</w:t>
            </w:r>
            <w:r w:rsidRPr="000A1BDC">
              <w:rPr>
                <w:rFonts w:ascii="Cambria Math" w:hAnsi="Cambria Math" w:cs="Cambria Math"/>
                <w:sz w:val="20"/>
                <w:szCs w:val="20"/>
              </w:rPr>
              <w:t>‑</w:t>
            </w:r>
            <w:r w:rsidRPr="000A1BDC">
              <w:rPr>
                <w:rFonts w:ascii="Arial" w:hAnsi="Arial" w:cs="Arial"/>
                <w:sz w:val="20"/>
                <w:szCs w:val="20"/>
              </w:rPr>
              <w:t>evaluation summary.</w:t>
            </w:r>
          </w:p>
        </w:tc>
      </w:tr>
      <w:bookmarkEnd w:id="0"/>
    </w:tbl>
    <w:p w14:paraId="3647B2CA" w14:textId="53D4493B" w:rsidR="00952173" w:rsidRDefault="00952173" w:rsidP="004F3222"/>
    <w:p w14:paraId="02CD8EB7" w14:textId="77777777" w:rsidR="002A109E" w:rsidRDefault="002A109E" w:rsidP="004F3222"/>
    <w:p w14:paraId="53C4933F" w14:textId="77777777" w:rsidR="002A109E" w:rsidRDefault="002A109E" w:rsidP="004F3222"/>
    <w:p w14:paraId="57327AAD" w14:textId="77777777" w:rsidR="002A109E" w:rsidRDefault="002A109E" w:rsidP="004F3222"/>
    <w:p w14:paraId="7CE72BFE" w14:textId="77777777" w:rsidR="002A109E" w:rsidRDefault="002A109E" w:rsidP="004F3222"/>
    <w:p w14:paraId="5EC7F59F" w14:textId="77777777" w:rsidR="002A109E" w:rsidRDefault="002A109E" w:rsidP="004F3222"/>
    <w:p w14:paraId="3EDFBD4C" w14:textId="77777777" w:rsidR="002A109E" w:rsidRDefault="002A109E" w:rsidP="004F3222"/>
    <w:p w14:paraId="1D64E1F9" w14:textId="77777777" w:rsidR="002A109E" w:rsidRDefault="002A109E" w:rsidP="004F3222"/>
    <w:p w14:paraId="5ADF4BCA" w14:textId="77777777" w:rsidR="002A109E" w:rsidRDefault="002A109E" w:rsidP="004F3222"/>
    <w:p w14:paraId="0C323E0B" w14:textId="77777777" w:rsidR="002A109E" w:rsidRDefault="002A109E" w:rsidP="004F3222"/>
    <w:p w14:paraId="7CA1A3B0" w14:textId="77777777" w:rsidR="002A109E" w:rsidRDefault="002A109E" w:rsidP="004F3222"/>
    <w:p w14:paraId="589A5289" w14:textId="77777777" w:rsidR="00B8028A" w:rsidRDefault="00B8028A"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AC588B" w14:paraId="35F1AE19" w14:textId="77777777" w:rsidTr="00EB12B1">
        <w:trPr>
          <w:trHeight w:val="227"/>
          <w:jc w:val="center"/>
        </w:trPr>
        <w:tc>
          <w:tcPr>
            <w:tcW w:w="15598" w:type="dxa"/>
            <w:gridSpan w:val="14"/>
            <w:shd w:val="clear" w:color="auto" w:fill="FFFF00"/>
          </w:tcPr>
          <w:p w14:paraId="66092ED7" w14:textId="0175CC03" w:rsidR="00AC588B" w:rsidRDefault="00B72810" w:rsidP="00AC588B">
            <w:pPr>
              <w:rPr>
                <w:rFonts w:ascii="Arial" w:hAnsi="Arial" w:cs="Arial"/>
                <w:b/>
                <w:sz w:val="22"/>
                <w:szCs w:val="22"/>
              </w:rPr>
            </w:pPr>
            <w:r>
              <w:rPr>
                <w:rFonts w:ascii="Arial" w:hAnsi="Arial" w:cs="Arial"/>
                <w:b/>
                <w:sz w:val="22"/>
                <w:szCs w:val="22"/>
              </w:rPr>
              <w:lastRenderedPageBreak/>
              <w:t>Teaching and Learning Together</w:t>
            </w:r>
            <w:r w:rsidRPr="00EB12B1">
              <w:rPr>
                <w:rFonts w:ascii="Arial" w:hAnsi="Arial" w:cs="Arial"/>
                <w:b/>
                <w:sz w:val="22"/>
                <w:szCs w:val="22"/>
              </w:rPr>
              <w:t xml:space="preserve">:  </w:t>
            </w:r>
            <w:r w:rsidR="00692C87">
              <w:rPr>
                <w:rFonts w:ascii="Arial" w:hAnsi="Arial" w:cs="Arial"/>
                <w:b/>
                <w:sz w:val="22"/>
                <w:szCs w:val="22"/>
              </w:rPr>
              <w:t xml:space="preserve">Improvement Priority: </w:t>
            </w:r>
            <w:r w:rsidR="000A19D8" w:rsidRPr="000A19D8">
              <w:rPr>
                <w:rFonts w:ascii="Arial" w:hAnsi="Arial" w:cs="Arial"/>
                <w:b/>
                <w:sz w:val="22"/>
                <w:szCs w:val="22"/>
              </w:rPr>
              <w:t>We need to enhance assessment and moderation in multi</w:t>
            </w:r>
            <w:r w:rsidR="000A19D8" w:rsidRPr="000A19D8">
              <w:rPr>
                <w:rFonts w:ascii="Cambria Math" w:hAnsi="Cambria Math" w:cs="Cambria Math"/>
                <w:b/>
                <w:sz w:val="22"/>
                <w:szCs w:val="22"/>
              </w:rPr>
              <w:t>‑</w:t>
            </w:r>
            <w:r w:rsidR="000A19D8" w:rsidRPr="000A19D8">
              <w:rPr>
                <w:rFonts w:ascii="Arial" w:hAnsi="Arial" w:cs="Arial"/>
                <w:b/>
                <w:sz w:val="22"/>
                <w:szCs w:val="22"/>
              </w:rPr>
              <w:t xml:space="preserve">composite classes, broaden digital and outdoor learning, and improve planning </w:t>
            </w:r>
            <w:r w:rsidR="00EE2F7E">
              <w:rPr>
                <w:rFonts w:ascii="Arial" w:hAnsi="Arial" w:cs="Arial"/>
                <w:b/>
                <w:sz w:val="22"/>
                <w:szCs w:val="22"/>
              </w:rPr>
              <w:t>across the levels.</w:t>
            </w:r>
          </w:p>
          <w:p w14:paraId="599EA375" w14:textId="7C378F66" w:rsidR="000A19D8" w:rsidRPr="00F95788" w:rsidRDefault="000A19D8" w:rsidP="00AC588B">
            <w:pPr>
              <w:rPr>
                <w:rFonts w:ascii="Arial" w:hAnsi="Arial" w:cs="Arial"/>
                <w:b/>
                <w:sz w:val="22"/>
                <w:szCs w:val="22"/>
              </w:rPr>
            </w:pPr>
          </w:p>
        </w:tc>
      </w:tr>
      <w:tr w:rsidR="00B72810" w14:paraId="38CCC27C" w14:textId="77777777" w:rsidTr="00AC588B">
        <w:trPr>
          <w:trHeight w:val="583"/>
          <w:jc w:val="center"/>
        </w:trPr>
        <w:tc>
          <w:tcPr>
            <w:tcW w:w="15598" w:type="dxa"/>
            <w:gridSpan w:val="14"/>
            <w:vAlign w:val="center"/>
          </w:tcPr>
          <w:p w14:paraId="77EBD579" w14:textId="77777777" w:rsidR="00B72810" w:rsidRPr="00D8346E" w:rsidRDefault="00B72810" w:rsidP="00EE2F7E">
            <w:pPr>
              <w:ind w:left="360" w:hanging="360"/>
              <w:rPr>
                <w:rFonts w:ascii="Arial" w:hAnsi="Arial" w:cs="Arial"/>
                <w:b/>
                <w:bCs/>
                <w:sz w:val="22"/>
                <w:szCs w:val="22"/>
              </w:rPr>
            </w:pPr>
            <w:r w:rsidRPr="00D8346E">
              <w:rPr>
                <w:rFonts w:ascii="Arial" w:hAnsi="Arial" w:cs="Arial"/>
                <w:b/>
                <w:bCs/>
                <w:sz w:val="22"/>
                <w:szCs w:val="22"/>
              </w:rPr>
              <w:t>Rationale</w:t>
            </w:r>
          </w:p>
          <w:p w14:paraId="728DE682" w14:textId="67F5442F" w:rsidR="00432B96" w:rsidRDefault="00D8346E" w:rsidP="00164133">
            <w:pPr>
              <w:pStyle w:val="ListParagraph"/>
              <w:numPr>
                <w:ilvl w:val="0"/>
                <w:numId w:val="28"/>
              </w:numPr>
              <w:jc w:val="both"/>
              <w:rPr>
                <w:rFonts w:ascii="Arial" w:hAnsi="Arial" w:cs="Arial"/>
                <w:sz w:val="22"/>
                <w:szCs w:val="22"/>
              </w:rPr>
            </w:pPr>
            <w:r w:rsidRPr="00432B96">
              <w:rPr>
                <w:rFonts w:ascii="Arial" w:hAnsi="Arial" w:cs="Arial"/>
                <w:sz w:val="22"/>
                <w:szCs w:val="22"/>
              </w:rPr>
              <w:t>Analysis of our inspection feedback, attainment data and self</w:t>
            </w:r>
            <w:r w:rsidRPr="00432B96">
              <w:rPr>
                <w:rFonts w:ascii="Cambria Math" w:hAnsi="Cambria Math" w:cs="Cambria Math"/>
                <w:sz w:val="22"/>
                <w:szCs w:val="22"/>
              </w:rPr>
              <w:t>‑</w:t>
            </w:r>
            <w:r w:rsidRPr="00432B96">
              <w:rPr>
                <w:rFonts w:ascii="Arial" w:hAnsi="Arial" w:cs="Arial"/>
                <w:sz w:val="22"/>
                <w:szCs w:val="22"/>
              </w:rPr>
              <w:t xml:space="preserve">evaluation </w:t>
            </w:r>
            <w:proofErr w:type="gramStart"/>
            <w:r w:rsidRPr="00432B96">
              <w:rPr>
                <w:rFonts w:ascii="Arial" w:hAnsi="Arial" w:cs="Arial"/>
                <w:sz w:val="22"/>
                <w:szCs w:val="22"/>
              </w:rPr>
              <w:t>reveals</w:t>
            </w:r>
            <w:proofErr w:type="gramEnd"/>
            <w:r w:rsidRPr="00432B96">
              <w:rPr>
                <w:rFonts w:ascii="Arial" w:hAnsi="Arial" w:cs="Arial"/>
                <w:sz w:val="22"/>
                <w:szCs w:val="22"/>
              </w:rPr>
              <w:t xml:space="preserve"> that improving the quality of learning and teaching must remain central to our</w:t>
            </w:r>
            <w:r w:rsidR="00432B96">
              <w:rPr>
                <w:rFonts w:ascii="Arial" w:hAnsi="Arial" w:cs="Arial"/>
                <w:sz w:val="22"/>
                <w:szCs w:val="22"/>
              </w:rPr>
              <w:t xml:space="preserve"> </w:t>
            </w:r>
            <w:r w:rsidRPr="00432B96">
              <w:rPr>
                <w:rFonts w:ascii="Arial" w:hAnsi="Arial" w:cs="Arial"/>
                <w:sz w:val="22"/>
                <w:szCs w:val="22"/>
              </w:rPr>
              <w:t>improvement journey. The Education Scotland inspection of June 2024 graded Learning, teaching and assessment as satisfactory for both the primary school</w:t>
            </w:r>
            <w:r w:rsidR="00432B96">
              <w:rPr>
                <w:rFonts w:ascii="Arial" w:hAnsi="Arial" w:cs="Arial"/>
                <w:sz w:val="22"/>
                <w:szCs w:val="22"/>
              </w:rPr>
              <w:t xml:space="preserve"> </w:t>
            </w:r>
            <w:r w:rsidRPr="00432B96">
              <w:rPr>
                <w:rFonts w:ascii="Arial" w:hAnsi="Arial" w:cs="Arial"/>
                <w:sz w:val="22"/>
                <w:szCs w:val="22"/>
              </w:rPr>
              <w:t>and ECC. Inspectors recommended that senior leaders continue to improve teaching across the school and ECC so that children can lead their own learning</w:t>
            </w:r>
            <w:r w:rsidR="00432B96">
              <w:rPr>
                <w:rFonts w:ascii="Arial" w:hAnsi="Arial" w:cs="Arial"/>
                <w:sz w:val="22"/>
                <w:szCs w:val="22"/>
              </w:rPr>
              <w:t xml:space="preserve"> </w:t>
            </w:r>
            <w:r w:rsidRPr="00432B96">
              <w:rPr>
                <w:rFonts w:ascii="Arial" w:hAnsi="Arial" w:cs="Arial"/>
                <w:sz w:val="22"/>
                <w:szCs w:val="22"/>
              </w:rPr>
              <w:t xml:space="preserve">and understand their next steps. Our attainment data shows that 71 % of P1, 73 % of P4 and </w:t>
            </w:r>
            <w:r w:rsidR="00F53644">
              <w:rPr>
                <w:rFonts w:ascii="Arial" w:hAnsi="Arial" w:cs="Arial"/>
                <w:sz w:val="22"/>
                <w:szCs w:val="22"/>
              </w:rPr>
              <w:t>100</w:t>
            </w:r>
            <w:r w:rsidRPr="00432B96">
              <w:rPr>
                <w:rFonts w:ascii="Arial" w:hAnsi="Arial" w:cs="Arial"/>
                <w:sz w:val="22"/>
                <w:szCs w:val="22"/>
              </w:rPr>
              <w:t>% of P7 learners achieved the expected Curriculum for</w:t>
            </w:r>
            <w:r w:rsidR="00432B96">
              <w:rPr>
                <w:rFonts w:ascii="Arial" w:hAnsi="Arial" w:cs="Arial"/>
                <w:sz w:val="22"/>
                <w:szCs w:val="22"/>
              </w:rPr>
              <w:t xml:space="preserve"> </w:t>
            </w:r>
            <w:r w:rsidRPr="00432B96">
              <w:rPr>
                <w:rFonts w:ascii="Arial" w:hAnsi="Arial" w:cs="Arial"/>
                <w:sz w:val="22"/>
                <w:szCs w:val="22"/>
              </w:rPr>
              <w:t>Excellence (</w:t>
            </w:r>
            <w:proofErr w:type="spellStart"/>
            <w:r w:rsidRPr="00432B96">
              <w:rPr>
                <w:rFonts w:ascii="Arial" w:hAnsi="Arial" w:cs="Arial"/>
                <w:sz w:val="22"/>
                <w:szCs w:val="22"/>
              </w:rPr>
              <w:t>CfE</w:t>
            </w:r>
            <w:proofErr w:type="spellEnd"/>
            <w:r w:rsidRPr="00432B96">
              <w:rPr>
                <w:rFonts w:ascii="Arial" w:hAnsi="Arial" w:cs="Arial"/>
                <w:sz w:val="22"/>
                <w:szCs w:val="22"/>
              </w:rPr>
              <w:t>) levels in 2024/25, leaving room for improvement and highlighting a need for greater consistency and challenge.</w:t>
            </w:r>
          </w:p>
          <w:p w14:paraId="204BC07F" w14:textId="05B7E0BE" w:rsidR="00D8346E" w:rsidRPr="00432B96" w:rsidRDefault="00D8346E" w:rsidP="00164133">
            <w:pPr>
              <w:pStyle w:val="ListParagraph"/>
              <w:numPr>
                <w:ilvl w:val="0"/>
                <w:numId w:val="28"/>
              </w:numPr>
              <w:rPr>
                <w:rFonts w:ascii="Arial" w:hAnsi="Arial" w:cs="Arial"/>
                <w:sz w:val="22"/>
                <w:szCs w:val="22"/>
              </w:rPr>
            </w:pPr>
            <w:r w:rsidRPr="00432B96">
              <w:rPr>
                <w:rFonts w:ascii="Arial" w:hAnsi="Arial" w:cs="Arial"/>
                <w:sz w:val="22"/>
                <w:szCs w:val="22"/>
              </w:rPr>
              <w:t>The Early Years identified key areas—outdoor learning, storytelling, STEM and creativity—that are not yet fully embedded across the whole school</w:t>
            </w:r>
            <w:r w:rsidRPr="00432B96">
              <w:rPr>
                <w:rFonts w:ascii="Arial" w:eastAsia="MS Gothic" w:hAnsi="Arial" w:cs="Arial"/>
                <w:sz w:val="22"/>
                <w:szCs w:val="22"/>
              </w:rPr>
              <w:t xml:space="preserve">.  </w:t>
            </w:r>
            <w:r w:rsidRPr="00432B96">
              <w:rPr>
                <w:rFonts w:ascii="Arial" w:hAnsi="Arial" w:cs="Arial"/>
                <w:sz w:val="22"/>
                <w:szCs w:val="22"/>
              </w:rPr>
              <w:t>In staff</w:t>
            </w:r>
            <w:r w:rsidR="00432B96">
              <w:rPr>
                <w:rFonts w:ascii="Arial" w:hAnsi="Arial" w:cs="Arial"/>
                <w:sz w:val="22"/>
                <w:szCs w:val="22"/>
              </w:rPr>
              <w:t xml:space="preserve"> </w:t>
            </w:r>
            <w:r w:rsidRPr="00432B96">
              <w:rPr>
                <w:rFonts w:ascii="Arial" w:hAnsi="Arial" w:cs="Arial"/>
                <w:sz w:val="22"/>
                <w:szCs w:val="22"/>
              </w:rPr>
              <w:t>surveys, practitioners reported variability in assessment and moderation approaches, particularly in multi</w:t>
            </w:r>
            <w:r w:rsidRPr="00432B96">
              <w:rPr>
                <w:rFonts w:ascii="Cambria Math" w:hAnsi="Cambria Math" w:cs="Cambria Math"/>
                <w:sz w:val="22"/>
                <w:szCs w:val="22"/>
              </w:rPr>
              <w:t>‑</w:t>
            </w:r>
            <w:r w:rsidRPr="00432B96">
              <w:rPr>
                <w:rFonts w:ascii="Arial" w:hAnsi="Arial" w:cs="Arial"/>
                <w:sz w:val="22"/>
                <w:szCs w:val="22"/>
              </w:rPr>
              <w:t>composite classes. Pupils and parents expressed a</w:t>
            </w:r>
            <w:r w:rsidR="00432B96">
              <w:rPr>
                <w:rFonts w:ascii="Arial" w:hAnsi="Arial" w:cs="Arial"/>
                <w:sz w:val="22"/>
                <w:szCs w:val="22"/>
              </w:rPr>
              <w:t xml:space="preserve"> </w:t>
            </w:r>
            <w:r w:rsidRPr="00432B96">
              <w:rPr>
                <w:rFonts w:ascii="Arial" w:hAnsi="Arial" w:cs="Arial"/>
                <w:sz w:val="22"/>
                <w:szCs w:val="22"/>
              </w:rPr>
              <w:t>desire for more engaging, real</w:t>
            </w:r>
            <w:r w:rsidRPr="00432B96">
              <w:rPr>
                <w:rFonts w:ascii="Cambria Math" w:hAnsi="Cambria Math" w:cs="Cambria Math"/>
                <w:sz w:val="22"/>
                <w:szCs w:val="22"/>
              </w:rPr>
              <w:t>‑</w:t>
            </w:r>
            <w:r w:rsidRPr="00432B96">
              <w:rPr>
                <w:rFonts w:ascii="Arial" w:hAnsi="Arial" w:cs="Arial"/>
                <w:sz w:val="22"/>
                <w:szCs w:val="22"/>
              </w:rPr>
              <w:t>world learning experiences, including increased digital and outdoor learning opportunities.</w:t>
            </w:r>
          </w:p>
          <w:p w14:paraId="152499D0" w14:textId="77777777" w:rsidR="00D8346E" w:rsidRPr="00D8346E" w:rsidRDefault="00D8346E" w:rsidP="00D8346E">
            <w:pPr>
              <w:ind w:left="360" w:hanging="360"/>
              <w:rPr>
                <w:rFonts w:ascii="Arial" w:hAnsi="Arial" w:cs="Arial"/>
                <w:sz w:val="22"/>
                <w:szCs w:val="22"/>
              </w:rPr>
            </w:pPr>
          </w:p>
          <w:p w14:paraId="42B83615" w14:textId="399EC466" w:rsidR="00D8346E" w:rsidRPr="00D8346E" w:rsidRDefault="00D8346E" w:rsidP="00D8346E">
            <w:pPr>
              <w:ind w:left="360" w:hanging="360"/>
              <w:rPr>
                <w:rFonts w:ascii="Arial" w:hAnsi="Arial" w:cs="Arial"/>
                <w:b/>
                <w:bCs/>
                <w:sz w:val="22"/>
                <w:szCs w:val="22"/>
              </w:rPr>
            </w:pPr>
            <w:r w:rsidRPr="00D8346E">
              <w:rPr>
                <w:rFonts w:ascii="Arial" w:hAnsi="Arial" w:cs="Arial"/>
                <w:b/>
                <w:bCs/>
                <w:sz w:val="22"/>
                <w:szCs w:val="22"/>
              </w:rPr>
              <w:t>Barriers and gaps</w:t>
            </w:r>
          </w:p>
          <w:p w14:paraId="6201D11E" w14:textId="77777777" w:rsidR="00D8346E" w:rsidRDefault="00D8346E" w:rsidP="00164133">
            <w:pPr>
              <w:pStyle w:val="ListParagraph"/>
              <w:numPr>
                <w:ilvl w:val="0"/>
                <w:numId w:val="23"/>
              </w:numPr>
              <w:jc w:val="both"/>
              <w:rPr>
                <w:rFonts w:ascii="Arial" w:hAnsi="Arial" w:cs="Arial"/>
                <w:sz w:val="22"/>
                <w:szCs w:val="22"/>
              </w:rPr>
            </w:pPr>
            <w:r w:rsidRPr="00D8346E">
              <w:rPr>
                <w:rFonts w:ascii="Arial" w:hAnsi="Arial" w:cs="Arial"/>
                <w:sz w:val="22"/>
                <w:szCs w:val="22"/>
              </w:rPr>
              <w:t>Inconsistent pedagogy: Teaching quality varies across classes, and some lessons lack pace, differentiation and opportunities for pupils to lead learning.</w:t>
            </w:r>
          </w:p>
          <w:p w14:paraId="263931C7" w14:textId="77777777" w:rsidR="00D8346E" w:rsidRDefault="00D8346E" w:rsidP="00164133">
            <w:pPr>
              <w:pStyle w:val="ListParagraph"/>
              <w:numPr>
                <w:ilvl w:val="0"/>
                <w:numId w:val="23"/>
              </w:numPr>
              <w:jc w:val="both"/>
              <w:rPr>
                <w:rFonts w:ascii="Arial" w:hAnsi="Arial" w:cs="Arial"/>
                <w:sz w:val="22"/>
                <w:szCs w:val="22"/>
              </w:rPr>
            </w:pPr>
            <w:r w:rsidRPr="00D8346E">
              <w:rPr>
                <w:rFonts w:ascii="Arial" w:hAnsi="Arial" w:cs="Arial"/>
                <w:sz w:val="22"/>
                <w:szCs w:val="22"/>
              </w:rPr>
              <w:t>Assessment and moderation: Staff need greater confidence in using holistic assessment and moderation, especially in composite settings, to ensure accurate judgments and progression.</w:t>
            </w:r>
          </w:p>
          <w:p w14:paraId="7D82A09F" w14:textId="77777777" w:rsidR="00D8346E" w:rsidRDefault="00D8346E" w:rsidP="00164133">
            <w:pPr>
              <w:pStyle w:val="ListParagraph"/>
              <w:numPr>
                <w:ilvl w:val="0"/>
                <w:numId w:val="23"/>
              </w:numPr>
              <w:jc w:val="both"/>
              <w:rPr>
                <w:rFonts w:ascii="Arial" w:hAnsi="Arial" w:cs="Arial"/>
                <w:sz w:val="22"/>
                <w:szCs w:val="22"/>
              </w:rPr>
            </w:pPr>
            <w:r w:rsidRPr="00D8346E">
              <w:rPr>
                <w:rFonts w:ascii="Arial" w:hAnsi="Arial" w:cs="Arial"/>
                <w:sz w:val="22"/>
                <w:szCs w:val="22"/>
              </w:rPr>
              <w:t>Curriculum enrichment: Outdoor learning, digital literacy, STEM and creative experiences are not consistently planned or evaluated, limiting engagement and development of higher</w:t>
            </w:r>
            <w:r w:rsidRPr="00D8346E">
              <w:rPr>
                <w:rFonts w:ascii="Cambria Math" w:hAnsi="Cambria Math" w:cs="Cambria Math"/>
                <w:sz w:val="22"/>
                <w:szCs w:val="22"/>
              </w:rPr>
              <w:t>‑</w:t>
            </w:r>
            <w:r w:rsidRPr="00D8346E">
              <w:rPr>
                <w:rFonts w:ascii="Arial" w:hAnsi="Arial" w:cs="Arial"/>
                <w:sz w:val="22"/>
                <w:szCs w:val="22"/>
              </w:rPr>
              <w:t>order skills.</w:t>
            </w:r>
          </w:p>
          <w:p w14:paraId="06A0D9F3" w14:textId="60AA3A12" w:rsidR="00D8346E" w:rsidRPr="00D8346E" w:rsidRDefault="00D8346E" w:rsidP="00164133">
            <w:pPr>
              <w:pStyle w:val="ListParagraph"/>
              <w:numPr>
                <w:ilvl w:val="0"/>
                <w:numId w:val="23"/>
              </w:numPr>
              <w:jc w:val="both"/>
              <w:rPr>
                <w:rFonts w:ascii="Arial" w:hAnsi="Arial" w:cs="Arial"/>
                <w:sz w:val="22"/>
                <w:szCs w:val="22"/>
              </w:rPr>
            </w:pPr>
            <w:r w:rsidRPr="00D8346E">
              <w:rPr>
                <w:rFonts w:ascii="Arial" w:hAnsi="Arial" w:cs="Arial"/>
                <w:sz w:val="22"/>
                <w:szCs w:val="22"/>
              </w:rPr>
              <w:t>Use of data: Teachers collect a range of assessments but require support to analyse and act on this data to personalise learning and set high expectations.</w:t>
            </w:r>
          </w:p>
          <w:p w14:paraId="5D9FA0E7" w14:textId="77777777" w:rsidR="00D8346E" w:rsidRDefault="00D8346E" w:rsidP="00D8346E">
            <w:pPr>
              <w:ind w:left="360" w:hanging="360"/>
              <w:rPr>
                <w:rFonts w:ascii="Arial" w:hAnsi="Arial" w:cs="Arial"/>
                <w:sz w:val="22"/>
                <w:szCs w:val="22"/>
              </w:rPr>
            </w:pPr>
          </w:p>
          <w:p w14:paraId="228C5F40" w14:textId="12A4F6E0" w:rsidR="00D8346E" w:rsidRPr="00D8346E" w:rsidRDefault="00D8346E" w:rsidP="00D8346E">
            <w:pPr>
              <w:ind w:left="360" w:hanging="360"/>
              <w:rPr>
                <w:rFonts w:ascii="Arial" w:hAnsi="Arial" w:cs="Arial"/>
                <w:b/>
                <w:bCs/>
                <w:sz w:val="22"/>
                <w:szCs w:val="22"/>
              </w:rPr>
            </w:pPr>
            <w:r w:rsidRPr="00D8346E">
              <w:rPr>
                <w:rFonts w:ascii="Arial" w:hAnsi="Arial" w:cs="Arial"/>
                <w:b/>
                <w:bCs/>
                <w:sz w:val="22"/>
                <w:szCs w:val="22"/>
              </w:rPr>
              <w:t>Evidence informing the priority</w:t>
            </w:r>
          </w:p>
          <w:p w14:paraId="4C2343ED" w14:textId="77777777" w:rsidR="00D8346E" w:rsidRDefault="00D8346E" w:rsidP="00164133">
            <w:pPr>
              <w:pStyle w:val="ListParagraph"/>
              <w:numPr>
                <w:ilvl w:val="0"/>
                <w:numId w:val="24"/>
              </w:numPr>
              <w:jc w:val="both"/>
              <w:rPr>
                <w:rFonts w:ascii="Arial" w:hAnsi="Arial" w:cs="Arial"/>
                <w:sz w:val="22"/>
                <w:szCs w:val="22"/>
              </w:rPr>
            </w:pPr>
            <w:r w:rsidRPr="00D8346E">
              <w:rPr>
                <w:rFonts w:ascii="Arial" w:hAnsi="Arial" w:cs="Arial"/>
                <w:sz w:val="22"/>
                <w:szCs w:val="22"/>
              </w:rPr>
              <w:t>Inspection findings: Satisfactory evaluations for learning, teaching and assessment indicate the need to raise standards.</w:t>
            </w:r>
          </w:p>
          <w:p w14:paraId="2675B3FD" w14:textId="77777777" w:rsidR="00D8346E" w:rsidRDefault="00D8346E" w:rsidP="00164133">
            <w:pPr>
              <w:pStyle w:val="ListParagraph"/>
              <w:numPr>
                <w:ilvl w:val="0"/>
                <w:numId w:val="24"/>
              </w:numPr>
              <w:jc w:val="both"/>
              <w:rPr>
                <w:rFonts w:ascii="Arial" w:hAnsi="Arial" w:cs="Arial"/>
                <w:sz w:val="22"/>
                <w:szCs w:val="22"/>
              </w:rPr>
            </w:pPr>
            <w:r w:rsidRPr="00D8346E">
              <w:rPr>
                <w:rFonts w:ascii="Arial" w:hAnsi="Arial" w:cs="Arial"/>
                <w:sz w:val="22"/>
                <w:szCs w:val="22"/>
              </w:rPr>
              <w:t>Attainment data: P1, P4 and P7 attainment levels are below national averages, and there are inequities linked to deprivation.</w:t>
            </w:r>
          </w:p>
          <w:p w14:paraId="74282529" w14:textId="77777777" w:rsidR="00D8346E" w:rsidRDefault="00D8346E" w:rsidP="00164133">
            <w:pPr>
              <w:pStyle w:val="ListParagraph"/>
              <w:numPr>
                <w:ilvl w:val="0"/>
                <w:numId w:val="24"/>
              </w:numPr>
              <w:jc w:val="both"/>
              <w:rPr>
                <w:rFonts w:ascii="Arial" w:hAnsi="Arial" w:cs="Arial"/>
                <w:sz w:val="22"/>
                <w:szCs w:val="22"/>
              </w:rPr>
            </w:pPr>
            <w:r w:rsidRPr="00D8346E">
              <w:rPr>
                <w:rFonts w:ascii="Arial" w:hAnsi="Arial" w:cs="Arial"/>
                <w:sz w:val="22"/>
                <w:szCs w:val="22"/>
              </w:rPr>
              <w:t>Early Years: Outdoor learning/forest school, storytelling/literacy, STEM and creativity were highlighted as key areas for</w:t>
            </w:r>
            <w:r>
              <w:rPr>
                <w:rFonts w:ascii="Arial" w:hAnsi="Arial" w:cs="Arial"/>
                <w:sz w:val="22"/>
                <w:szCs w:val="22"/>
              </w:rPr>
              <w:t xml:space="preserve"> </w:t>
            </w:r>
            <w:r w:rsidRPr="00D8346E">
              <w:rPr>
                <w:rFonts w:ascii="Arial" w:hAnsi="Arial" w:cs="Arial"/>
                <w:sz w:val="22"/>
                <w:szCs w:val="22"/>
              </w:rPr>
              <w:t>development</w:t>
            </w:r>
          </w:p>
          <w:p w14:paraId="01947EAF" w14:textId="42D4AE1B" w:rsidR="00D8346E" w:rsidRPr="00D8346E" w:rsidRDefault="00D8346E" w:rsidP="00164133">
            <w:pPr>
              <w:pStyle w:val="ListParagraph"/>
              <w:numPr>
                <w:ilvl w:val="0"/>
                <w:numId w:val="24"/>
              </w:numPr>
              <w:jc w:val="both"/>
              <w:rPr>
                <w:rFonts w:ascii="Arial" w:hAnsi="Arial" w:cs="Arial"/>
                <w:sz w:val="22"/>
                <w:szCs w:val="22"/>
              </w:rPr>
            </w:pPr>
            <w:r w:rsidRPr="00D8346E">
              <w:rPr>
                <w:rFonts w:ascii="Arial" w:hAnsi="Arial" w:cs="Arial"/>
                <w:sz w:val="22"/>
                <w:szCs w:val="22"/>
              </w:rPr>
              <w:t>Self</w:t>
            </w:r>
            <w:r w:rsidRPr="00D8346E">
              <w:rPr>
                <w:rFonts w:ascii="Cambria Math" w:hAnsi="Cambria Math" w:cs="Cambria Math"/>
                <w:sz w:val="22"/>
                <w:szCs w:val="22"/>
              </w:rPr>
              <w:t>‑</w:t>
            </w:r>
            <w:r w:rsidRPr="00D8346E">
              <w:rPr>
                <w:rFonts w:ascii="Arial" w:hAnsi="Arial" w:cs="Arial"/>
                <w:sz w:val="22"/>
                <w:szCs w:val="22"/>
              </w:rPr>
              <w:t>evaluation: Staff and stakeholder feedback highlight gaps in assessment and moderation practices, and the need for clear progression pathways for composite classes.</w:t>
            </w:r>
          </w:p>
        </w:tc>
      </w:tr>
      <w:tr w:rsidR="00B72810" w14:paraId="6BDF6BCA" w14:textId="77777777" w:rsidTr="00AC588B">
        <w:trPr>
          <w:trHeight w:val="318"/>
          <w:jc w:val="center"/>
        </w:trPr>
        <w:tc>
          <w:tcPr>
            <w:tcW w:w="2125" w:type="dxa"/>
            <w:vAlign w:val="center"/>
          </w:tcPr>
          <w:p w14:paraId="224DF0C2" w14:textId="77777777" w:rsidR="00B72810" w:rsidRPr="00D22399" w:rsidRDefault="00B72810" w:rsidP="00B72810">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99699752"/>
            <w:placeholder>
              <w:docPart w:val="6815817BE90F48B692B63850EFBAC549"/>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2319FC06" w14:textId="5E683324" w:rsidR="00B72810" w:rsidRPr="00F95788" w:rsidRDefault="00754DAE" w:rsidP="00B72810">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217861661"/>
            <w:placeholder>
              <w:docPart w:val="BB97FD5E982143B2AC7849324E86ECDD"/>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4"/>
                <w:vAlign w:val="center"/>
              </w:tcPr>
              <w:p w14:paraId="36E638D7" w14:textId="5504F710" w:rsidR="00B72810" w:rsidRPr="00F95788" w:rsidRDefault="00754DAE" w:rsidP="00B72810">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1267038793"/>
            <w:placeholder>
              <w:docPart w:val="A15442CC709B475D9A8A4839814BB922"/>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3"/>
                <w:vAlign w:val="center"/>
              </w:tcPr>
              <w:p w14:paraId="391F4E99" w14:textId="67E0239D" w:rsidR="00B72810" w:rsidRPr="00F95788" w:rsidRDefault="00754DAE" w:rsidP="00B72810">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658145602"/>
            <w:placeholder>
              <w:docPart w:val="89F695DF001D4076BE32DB37C1DC71E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04" w:type="dxa"/>
                <w:gridSpan w:val="3"/>
                <w:vAlign w:val="center"/>
              </w:tcPr>
              <w:p w14:paraId="011709CB" w14:textId="05C7E369" w:rsidR="00B72810" w:rsidRPr="00F95788" w:rsidRDefault="00754DAE" w:rsidP="00B72810">
                <w:pPr>
                  <w:rPr>
                    <w:rFonts w:ascii="Arial" w:hAnsi="Arial" w:cs="Arial"/>
                    <w:b/>
                    <w:sz w:val="22"/>
                    <w:szCs w:val="22"/>
                  </w:rPr>
                </w:pPr>
                <w:r>
                  <w:rPr>
                    <w:rFonts w:ascii="Arial" w:hAnsi="Arial" w:cs="Arial"/>
                    <w:b/>
                    <w:sz w:val="22"/>
                    <w:szCs w:val="22"/>
                  </w:rPr>
                  <w:t>School &amp; ELC improvement</w:t>
                </w:r>
              </w:p>
            </w:tc>
          </w:sdtContent>
        </w:sdt>
      </w:tr>
      <w:tr w:rsidR="00B72810" w14:paraId="0F61324A" w14:textId="77777777" w:rsidTr="00AC588B">
        <w:trPr>
          <w:trHeight w:val="228"/>
          <w:jc w:val="center"/>
        </w:trPr>
        <w:tc>
          <w:tcPr>
            <w:tcW w:w="2125" w:type="dxa"/>
            <w:vAlign w:val="center"/>
          </w:tcPr>
          <w:p w14:paraId="3E7D8BF7" w14:textId="4B240440" w:rsidR="00B72810" w:rsidRDefault="00B72810" w:rsidP="00B72810">
            <w:pPr>
              <w:rPr>
                <w:rFonts w:asciiTheme="minorHAnsi" w:hAnsiTheme="minorHAnsi" w:cstheme="minorHAnsi"/>
                <w:b/>
                <w:bCs/>
                <w:szCs w:val="22"/>
              </w:rPr>
            </w:pPr>
            <w:r>
              <w:rPr>
                <w:rFonts w:asciiTheme="minorHAnsi" w:hAnsiTheme="minorHAnsi" w:cstheme="minorHAnsi"/>
                <w:b/>
                <w:bCs/>
                <w:szCs w:val="22"/>
              </w:rPr>
              <w:t>QIF ELC:</w:t>
            </w:r>
          </w:p>
        </w:tc>
        <w:tc>
          <w:tcPr>
            <w:tcW w:w="2129" w:type="dxa"/>
            <w:gridSpan w:val="2"/>
            <w:vAlign w:val="center"/>
          </w:tcPr>
          <w:sdt>
            <w:sdtPr>
              <w:rPr>
                <w:rFonts w:ascii="Arial" w:hAnsi="Arial" w:cs="Arial"/>
                <w:b/>
                <w:sz w:val="22"/>
                <w:szCs w:val="22"/>
              </w:rPr>
              <w:alias w:val="Select QI"/>
              <w:tag w:val="Select QI"/>
              <w:id w:val="-1774383646"/>
              <w:placeholder>
                <w:docPart w:val="A1CC3C9A531A47ABAD8D1776A1CF34F7"/>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767547D8" w14:textId="3D05114C" w:rsidR="00B72810" w:rsidRDefault="00754DAE" w:rsidP="00B72810">
                <w:pPr>
                  <w:rPr>
                    <w:rFonts w:ascii="Arial" w:hAnsi="Arial" w:cs="Arial"/>
                    <w:b/>
                    <w:sz w:val="22"/>
                    <w:szCs w:val="22"/>
                  </w:rPr>
                </w:pPr>
                <w:r>
                  <w:rPr>
                    <w:rFonts w:ascii="Arial" w:hAnsi="Arial" w:cs="Arial"/>
                    <w:b/>
                    <w:sz w:val="22"/>
                    <w:szCs w:val="22"/>
                  </w:rPr>
                  <w:t>Learning, teaching and assessment ES</w:t>
                </w:r>
              </w:p>
            </w:sdtContent>
          </w:sdt>
          <w:p w14:paraId="716F45CA" w14:textId="21BD6D22" w:rsidR="00B72810" w:rsidRPr="00F95788" w:rsidRDefault="00B72810" w:rsidP="00B72810">
            <w:pPr>
              <w:rPr>
                <w:rFonts w:ascii="Arial" w:hAnsi="Arial" w:cs="Arial"/>
                <w:b/>
                <w:sz w:val="22"/>
                <w:szCs w:val="22"/>
              </w:rPr>
            </w:pPr>
          </w:p>
        </w:tc>
        <w:tc>
          <w:tcPr>
            <w:tcW w:w="2269" w:type="dxa"/>
            <w:gridSpan w:val="2"/>
            <w:vAlign w:val="center"/>
          </w:tcPr>
          <w:sdt>
            <w:sdtPr>
              <w:rPr>
                <w:rFonts w:ascii="Arial" w:hAnsi="Arial" w:cs="Arial"/>
                <w:b/>
                <w:sz w:val="22"/>
                <w:szCs w:val="22"/>
              </w:rPr>
              <w:alias w:val="Select QI"/>
              <w:tag w:val="Select QI"/>
              <w:id w:val="1998921078"/>
              <w:placeholder>
                <w:docPart w:val="F4AEE615EF6A43ADBE8C10014347BE18"/>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4807BD5F" w14:textId="25AC3CBF" w:rsidR="00B72810" w:rsidRDefault="00754DAE" w:rsidP="00B72810">
                <w:pPr>
                  <w:rPr>
                    <w:rFonts w:ascii="Arial" w:hAnsi="Arial" w:cs="Arial"/>
                    <w:b/>
                    <w:sz w:val="22"/>
                    <w:szCs w:val="22"/>
                  </w:rPr>
                </w:pPr>
                <w:r>
                  <w:rPr>
                    <w:rFonts w:ascii="Arial" w:hAnsi="Arial" w:cs="Arial"/>
                    <w:b/>
                    <w:sz w:val="22"/>
                    <w:szCs w:val="22"/>
                  </w:rPr>
                  <w:t>Children experience high quality spaces CI</w:t>
                </w:r>
              </w:p>
            </w:sdtContent>
          </w:sdt>
          <w:p w14:paraId="54D54606" w14:textId="3185E06B" w:rsidR="00B72810" w:rsidRPr="00F95788" w:rsidRDefault="00B72810" w:rsidP="00B72810">
            <w:pPr>
              <w:rPr>
                <w:rFonts w:ascii="Arial" w:hAnsi="Arial" w:cs="Arial"/>
                <w:b/>
                <w:sz w:val="22"/>
                <w:szCs w:val="22"/>
              </w:rPr>
            </w:pPr>
          </w:p>
        </w:tc>
        <w:tc>
          <w:tcPr>
            <w:tcW w:w="2127" w:type="dxa"/>
            <w:gridSpan w:val="3"/>
            <w:vAlign w:val="center"/>
          </w:tcPr>
          <w:sdt>
            <w:sdtPr>
              <w:rPr>
                <w:rFonts w:ascii="Arial" w:hAnsi="Arial" w:cs="Arial"/>
                <w:b/>
                <w:sz w:val="22"/>
                <w:szCs w:val="22"/>
              </w:rPr>
              <w:alias w:val="Select QI"/>
              <w:tag w:val="Select QI"/>
              <w:id w:val="-1264606487"/>
              <w:placeholder>
                <w:docPart w:val="F0EE8D5C8B514657AE92E83EC7A7B18D"/>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1034E1E4" w14:textId="200B661C" w:rsidR="00B72810" w:rsidRDefault="00754DAE" w:rsidP="00B72810">
                <w:pPr>
                  <w:rPr>
                    <w:rFonts w:ascii="Arial" w:hAnsi="Arial" w:cs="Arial"/>
                    <w:b/>
                    <w:sz w:val="22"/>
                    <w:szCs w:val="22"/>
                  </w:rPr>
                </w:pPr>
                <w:r>
                  <w:rPr>
                    <w:rFonts w:ascii="Arial" w:hAnsi="Arial" w:cs="Arial"/>
                    <w:b/>
                    <w:sz w:val="22"/>
                    <w:szCs w:val="22"/>
                  </w:rPr>
                  <w:t>Play and learning CI</w:t>
                </w:r>
              </w:p>
            </w:sdtContent>
          </w:sdt>
          <w:p w14:paraId="14EC46E6" w14:textId="46D09E85" w:rsidR="00B72810" w:rsidRPr="00F95788" w:rsidRDefault="00B72810" w:rsidP="00B72810">
            <w:pPr>
              <w:rPr>
                <w:rFonts w:ascii="Arial" w:hAnsi="Arial" w:cs="Arial"/>
                <w:b/>
                <w:sz w:val="22"/>
                <w:szCs w:val="22"/>
              </w:rPr>
            </w:pPr>
          </w:p>
        </w:tc>
        <w:tc>
          <w:tcPr>
            <w:tcW w:w="2411" w:type="dxa"/>
            <w:gridSpan w:val="2"/>
            <w:vAlign w:val="center"/>
          </w:tcPr>
          <w:sdt>
            <w:sdtPr>
              <w:rPr>
                <w:rFonts w:ascii="Arial" w:hAnsi="Arial" w:cs="Arial"/>
                <w:b/>
                <w:sz w:val="22"/>
                <w:szCs w:val="22"/>
              </w:rPr>
              <w:alias w:val="Select QI"/>
              <w:tag w:val="Select QI"/>
              <w:id w:val="-421025118"/>
              <w:placeholder>
                <w:docPart w:val="49DD7BDFE145454A8887BC28DD86E4E2"/>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3EF54EDD" w14:textId="20EC68F1" w:rsidR="00B72810" w:rsidRDefault="00754DAE" w:rsidP="00B72810">
                <w:pPr>
                  <w:rPr>
                    <w:rFonts w:ascii="Arial" w:hAnsi="Arial" w:cs="Arial"/>
                    <w:b/>
                    <w:sz w:val="22"/>
                    <w:szCs w:val="22"/>
                  </w:rPr>
                </w:pPr>
                <w:r>
                  <w:rPr>
                    <w:rFonts w:ascii="Arial" w:hAnsi="Arial" w:cs="Arial"/>
                    <w:b/>
                    <w:sz w:val="22"/>
                    <w:szCs w:val="22"/>
                  </w:rPr>
                  <w:t>Leadership and management of staff and resources CI</w:t>
                </w:r>
              </w:p>
            </w:sdtContent>
          </w:sdt>
          <w:p w14:paraId="47689C8D" w14:textId="3F59C06A" w:rsidR="00B72810" w:rsidRPr="00F95788" w:rsidRDefault="00B72810" w:rsidP="00B72810">
            <w:pPr>
              <w:rPr>
                <w:rFonts w:ascii="Arial" w:hAnsi="Arial" w:cs="Arial"/>
                <w:b/>
                <w:sz w:val="22"/>
                <w:szCs w:val="22"/>
              </w:rPr>
            </w:pPr>
          </w:p>
        </w:tc>
        <w:tc>
          <w:tcPr>
            <w:tcW w:w="2269" w:type="dxa"/>
            <w:gridSpan w:val="3"/>
            <w:vAlign w:val="center"/>
          </w:tcPr>
          <w:sdt>
            <w:sdtPr>
              <w:rPr>
                <w:rFonts w:ascii="Arial" w:hAnsi="Arial" w:cs="Arial"/>
                <w:b/>
                <w:sz w:val="22"/>
                <w:szCs w:val="22"/>
              </w:rPr>
              <w:alias w:val="Select QI"/>
              <w:tag w:val="Select QI"/>
              <w:id w:val="286313990"/>
              <w:placeholder>
                <w:docPart w:val="BE6692EE0DF8477DA4A04CFBDFBA0C8E"/>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1A40F27C" w14:textId="391246BA" w:rsidR="00B72810" w:rsidRDefault="00754DAE" w:rsidP="00B72810">
                <w:pPr>
                  <w:rPr>
                    <w:rFonts w:ascii="Arial" w:hAnsi="Arial" w:cs="Arial"/>
                    <w:b/>
                    <w:sz w:val="22"/>
                    <w:szCs w:val="22"/>
                  </w:rPr>
                </w:pPr>
                <w:r>
                  <w:rPr>
                    <w:rFonts w:ascii="Arial" w:hAnsi="Arial" w:cs="Arial"/>
                    <w:b/>
                    <w:sz w:val="22"/>
                    <w:szCs w:val="22"/>
                  </w:rPr>
                  <w:t>Staff skills, knowledge, values and deployment CI</w:t>
                </w:r>
              </w:p>
            </w:sdtContent>
          </w:sdt>
          <w:p w14:paraId="134AB381" w14:textId="3FF33E22" w:rsidR="00B72810" w:rsidRPr="00F95788" w:rsidRDefault="00B72810" w:rsidP="00B72810">
            <w:pPr>
              <w:rPr>
                <w:rFonts w:ascii="Arial" w:hAnsi="Arial" w:cs="Arial"/>
                <w:b/>
                <w:sz w:val="22"/>
                <w:szCs w:val="22"/>
              </w:rPr>
            </w:pPr>
          </w:p>
        </w:tc>
        <w:tc>
          <w:tcPr>
            <w:tcW w:w="2268" w:type="dxa"/>
            <w:vAlign w:val="center"/>
          </w:tcPr>
          <w:sdt>
            <w:sdtPr>
              <w:rPr>
                <w:rFonts w:ascii="Arial" w:hAnsi="Arial" w:cs="Arial"/>
                <w:b/>
                <w:sz w:val="22"/>
                <w:szCs w:val="22"/>
              </w:rPr>
              <w:alias w:val="Select QI"/>
              <w:tag w:val="Select QI"/>
              <w:id w:val="-1464349346"/>
              <w:placeholder>
                <w:docPart w:val="BF470772BD814CECAF1ED50C1BC1C7DE"/>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79EB721A" w14:textId="0B98767E" w:rsidR="00B72810" w:rsidRDefault="00754DAE" w:rsidP="00B72810">
                <w:pPr>
                  <w:rPr>
                    <w:rFonts w:ascii="Arial" w:hAnsi="Arial" w:cs="Arial"/>
                    <w:b/>
                    <w:sz w:val="22"/>
                    <w:szCs w:val="22"/>
                  </w:rPr>
                </w:pPr>
                <w:r>
                  <w:rPr>
                    <w:rFonts w:ascii="Arial" w:hAnsi="Arial" w:cs="Arial"/>
                    <w:b/>
                    <w:sz w:val="22"/>
                    <w:szCs w:val="22"/>
                  </w:rPr>
                  <w:t>Children's progress ES</w:t>
                </w:r>
              </w:p>
            </w:sdtContent>
          </w:sdt>
          <w:p w14:paraId="33D50D04" w14:textId="50235552" w:rsidR="00B72810" w:rsidRPr="00F95788" w:rsidRDefault="00B72810" w:rsidP="00B72810">
            <w:pPr>
              <w:rPr>
                <w:rFonts w:ascii="Arial" w:hAnsi="Arial" w:cs="Arial"/>
                <w:b/>
                <w:sz w:val="22"/>
                <w:szCs w:val="22"/>
              </w:rPr>
            </w:pPr>
          </w:p>
        </w:tc>
      </w:tr>
      <w:tr w:rsidR="00B72810" w14:paraId="5DC057ED" w14:textId="77777777" w:rsidTr="00525ABA">
        <w:trPr>
          <w:trHeight w:val="316"/>
          <w:jc w:val="center"/>
        </w:trPr>
        <w:tc>
          <w:tcPr>
            <w:tcW w:w="2125" w:type="dxa"/>
            <w:vAlign w:val="center"/>
          </w:tcPr>
          <w:p w14:paraId="1ED30093" w14:textId="77777777" w:rsidR="00B72810" w:rsidRPr="00837A28" w:rsidRDefault="00B72810" w:rsidP="00B72810">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0000"/>
            <w:vAlign w:val="center"/>
          </w:tcPr>
          <w:p w14:paraId="1B57C14A" w14:textId="1C887456" w:rsidR="00B72810" w:rsidRPr="00F95788" w:rsidRDefault="00783B11" w:rsidP="00B72810">
            <w:pPr>
              <w:tabs>
                <w:tab w:val="center" w:pos="1508"/>
              </w:tabs>
              <w:rPr>
                <w:rFonts w:ascii="Arial" w:hAnsi="Arial" w:cs="Arial"/>
                <w:b/>
                <w:sz w:val="22"/>
                <w:szCs w:val="22"/>
              </w:rPr>
            </w:pPr>
            <w:sdt>
              <w:sdtPr>
                <w:rPr>
                  <w:rFonts w:ascii="Arial" w:hAnsi="Arial" w:cs="Arial"/>
                  <w:b/>
                  <w:sz w:val="22"/>
                  <w:szCs w:val="22"/>
                </w:rPr>
                <w:alias w:val="Select KP"/>
                <w:tag w:val="Select KP"/>
                <w:id w:val="-120380676"/>
                <w:placeholder>
                  <w:docPart w:val="AF6FF0B230E14891B7E4E30A641B70DC"/>
                </w:placeholder>
                <w15:color w:val="FF0000"/>
                <w:dropDownList>
                  <w:listItem w:displayText="Y" w:value="Y"/>
                  <w:listItem w:displayText="N" w:value="N"/>
                </w:dropDownList>
              </w:sdtPr>
              <w:sdtEndPr/>
              <w:sdtContent>
                <w:r w:rsidR="00B72810">
                  <w:rPr>
                    <w:rFonts w:ascii="Arial" w:hAnsi="Arial" w:cs="Arial"/>
                    <w:b/>
                    <w:sz w:val="22"/>
                    <w:szCs w:val="22"/>
                  </w:rPr>
                  <w:t>N</w:t>
                </w:r>
              </w:sdtContent>
            </w:sdt>
            <w:r w:rsidR="00B72810" w:rsidRPr="00F95788">
              <w:rPr>
                <w:rFonts w:ascii="Arial" w:hAnsi="Arial" w:cs="Arial"/>
                <w:b/>
                <w:sz w:val="22"/>
                <w:szCs w:val="22"/>
              </w:rPr>
              <w:tab/>
              <w:t>Our Leadership</w:t>
            </w:r>
          </w:p>
        </w:tc>
        <w:tc>
          <w:tcPr>
            <w:tcW w:w="3644" w:type="dxa"/>
            <w:gridSpan w:val="3"/>
            <w:shd w:val="clear" w:color="auto" w:fill="92D050"/>
            <w:vAlign w:val="center"/>
          </w:tcPr>
          <w:p w14:paraId="109EF273" w14:textId="0A5F8433" w:rsidR="00B72810" w:rsidRPr="00F95788" w:rsidRDefault="00783B11" w:rsidP="00B72810">
            <w:pPr>
              <w:tabs>
                <w:tab w:val="left" w:pos="1508"/>
              </w:tabs>
              <w:rPr>
                <w:rFonts w:ascii="Arial" w:hAnsi="Arial" w:cs="Arial"/>
                <w:b/>
                <w:sz w:val="22"/>
                <w:szCs w:val="22"/>
              </w:rPr>
            </w:pPr>
            <w:sdt>
              <w:sdtPr>
                <w:rPr>
                  <w:rFonts w:ascii="Arial" w:hAnsi="Arial" w:cs="Arial"/>
                  <w:b/>
                  <w:sz w:val="22"/>
                  <w:szCs w:val="22"/>
                </w:rPr>
                <w:alias w:val="Select KP"/>
                <w:tag w:val="Select KP"/>
                <w:id w:val="1986656522"/>
                <w:placeholder>
                  <w:docPart w:val="C1EFB10CDFF04509865683AD161F3FFB"/>
                </w:placeholder>
                <w15:color w:val="00FF00"/>
                <w:dropDownList>
                  <w:listItem w:displayText="Y" w:value="Y"/>
                  <w:listItem w:displayText="N" w:value="N"/>
                </w:dropDownList>
              </w:sdtPr>
              <w:sdtEndPr/>
              <w:sdtContent>
                <w:r w:rsidR="00B72810">
                  <w:rPr>
                    <w:rFonts w:ascii="Arial" w:hAnsi="Arial" w:cs="Arial"/>
                    <w:b/>
                    <w:sz w:val="22"/>
                    <w:szCs w:val="22"/>
                  </w:rPr>
                  <w:t>N</w:t>
                </w:r>
              </w:sdtContent>
            </w:sdt>
            <w:r w:rsidR="00B72810" w:rsidRPr="00F95788">
              <w:rPr>
                <w:rFonts w:ascii="Arial" w:hAnsi="Arial" w:cs="Arial"/>
                <w:b/>
                <w:sz w:val="22"/>
                <w:szCs w:val="22"/>
              </w:rPr>
              <w:tab/>
              <w:t>Our Wellbeing</w:t>
            </w:r>
          </w:p>
        </w:tc>
        <w:tc>
          <w:tcPr>
            <w:tcW w:w="3304" w:type="dxa"/>
            <w:gridSpan w:val="3"/>
            <w:shd w:val="clear" w:color="auto" w:fill="00B0F0"/>
            <w:vAlign w:val="center"/>
          </w:tcPr>
          <w:p w14:paraId="3CC7F2F4" w14:textId="77777777" w:rsidR="00B72810" w:rsidRPr="00F95788" w:rsidRDefault="00783B11" w:rsidP="00B72810">
            <w:pPr>
              <w:tabs>
                <w:tab w:val="left" w:pos="980"/>
              </w:tabs>
              <w:rPr>
                <w:rFonts w:ascii="Arial" w:hAnsi="Arial" w:cs="Arial"/>
                <w:b/>
                <w:sz w:val="22"/>
                <w:szCs w:val="22"/>
              </w:rPr>
            </w:pPr>
            <w:sdt>
              <w:sdtPr>
                <w:rPr>
                  <w:rFonts w:ascii="Arial" w:hAnsi="Arial" w:cs="Arial"/>
                  <w:b/>
                  <w:sz w:val="22"/>
                  <w:szCs w:val="22"/>
                </w:rPr>
                <w:alias w:val="Select KP"/>
                <w:tag w:val="Select KP"/>
                <w:id w:val="1888677390"/>
                <w:placeholder>
                  <w:docPart w:val="D8ECD12842404FCEA7BCCCCA4091CD28"/>
                </w:placeholder>
                <w15:color w:val="00CCFF"/>
                <w:dropDownList>
                  <w:listItem w:displayText="N" w:value="N"/>
                  <w:listItem w:displayText="Y" w:value="Y"/>
                </w:dropDownList>
              </w:sdtPr>
              <w:sdtEndPr/>
              <w:sdtContent>
                <w:r w:rsidR="00B72810">
                  <w:rPr>
                    <w:rFonts w:ascii="Arial" w:hAnsi="Arial" w:cs="Arial"/>
                    <w:b/>
                    <w:sz w:val="22"/>
                    <w:szCs w:val="22"/>
                  </w:rPr>
                  <w:t>N</w:t>
                </w:r>
              </w:sdtContent>
            </w:sdt>
            <w:r w:rsidR="00B72810" w:rsidRPr="00F95788">
              <w:rPr>
                <w:rFonts w:ascii="Arial" w:hAnsi="Arial" w:cs="Arial"/>
                <w:b/>
                <w:sz w:val="22"/>
                <w:szCs w:val="22"/>
              </w:rPr>
              <w:tab/>
              <w:t>Our attainment</w:t>
            </w:r>
          </w:p>
        </w:tc>
      </w:tr>
      <w:tr w:rsidR="00B72810" w14:paraId="743E26B8" w14:textId="77777777" w:rsidTr="007A2461">
        <w:trPr>
          <w:trHeight w:val="680"/>
          <w:jc w:val="center"/>
        </w:trPr>
        <w:tc>
          <w:tcPr>
            <w:tcW w:w="2832" w:type="dxa"/>
            <w:gridSpan w:val="2"/>
          </w:tcPr>
          <w:p w14:paraId="01F8B093" w14:textId="4D7BF180" w:rsidR="00B72810" w:rsidRPr="00EE2F7E" w:rsidRDefault="00B72810" w:rsidP="00EE2F7E">
            <w:pPr>
              <w:jc w:val="center"/>
              <w:rPr>
                <w:rFonts w:ascii="Arial" w:hAnsi="Arial" w:cs="Arial"/>
                <w:b/>
                <w:sz w:val="22"/>
                <w:szCs w:val="22"/>
              </w:rPr>
            </w:pPr>
            <w:r w:rsidRPr="00F95788">
              <w:rPr>
                <w:rFonts w:ascii="Arial" w:hAnsi="Arial" w:cs="Arial"/>
                <w:b/>
                <w:sz w:val="22"/>
                <w:szCs w:val="22"/>
              </w:rPr>
              <w:lastRenderedPageBreak/>
              <w:t>Outcomes for our learners</w:t>
            </w:r>
          </w:p>
        </w:tc>
        <w:tc>
          <w:tcPr>
            <w:tcW w:w="4537" w:type="dxa"/>
            <w:gridSpan w:val="4"/>
            <w:tcBorders>
              <w:bottom w:val="single" w:sz="8" w:space="0" w:color="auto"/>
            </w:tcBorders>
          </w:tcPr>
          <w:p w14:paraId="7D6D86A0" w14:textId="5F4943D5" w:rsidR="00B72810" w:rsidRPr="00EE2F7E" w:rsidRDefault="00B72810" w:rsidP="00EE2F7E">
            <w:pPr>
              <w:jc w:val="center"/>
              <w:rPr>
                <w:rFonts w:ascii="Arial" w:hAnsi="Arial" w:cs="Arial"/>
                <w:b/>
                <w:sz w:val="22"/>
                <w:szCs w:val="22"/>
              </w:rPr>
            </w:pPr>
            <w:r w:rsidRPr="00F95788">
              <w:rPr>
                <w:rFonts w:ascii="Arial" w:hAnsi="Arial" w:cs="Arial"/>
                <w:b/>
                <w:sz w:val="22"/>
                <w:szCs w:val="22"/>
              </w:rPr>
              <w:t>Our actions/Approaches/Interventions</w:t>
            </w:r>
          </w:p>
        </w:tc>
        <w:tc>
          <w:tcPr>
            <w:tcW w:w="992" w:type="dxa"/>
            <w:tcBorders>
              <w:bottom w:val="single" w:sz="8" w:space="0" w:color="auto"/>
            </w:tcBorders>
          </w:tcPr>
          <w:p w14:paraId="4514D5C0" w14:textId="18BC3685" w:rsidR="00B72810" w:rsidRPr="00EE2F7E" w:rsidRDefault="00B72810" w:rsidP="00EE2F7E">
            <w:pPr>
              <w:jc w:val="center"/>
              <w:rPr>
                <w:rFonts w:ascii="Arial" w:hAnsi="Arial" w:cs="Arial"/>
                <w:b/>
                <w:sz w:val="22"/>
                <w:szCs w:val="22"/>
              </w:rPr>
            </w:pPr>
            <w:r w:rsidRPr="00F95788">
              <w:rPr>
                <w:rFonts w:ascii="Arial" w:hAnsi="Arial" w:cs="Arial"/>
                <w:b/>
                <w:sz w:val="22"/>
                <w:szCs w:val="22"/>
              </w:rPr>
              <w:t>PEF</w:t>
            </w:r>
          </w:p>
        </w:tc>
        <w:tc>
          <w:tcPr>
            <w:tcW w:w="992" w:type="dxa"/>
            <w:gridSpan w:val="2"/>
            <w:tcBorders>
              <w:bottom w:val="single" w:sz="8" w:space="0" w:color="auto"/>
            </w:tcBorders>
          </w:tcPr>
          <w:p w14:paraId="2E398C65" w14:textId="078454A0" w:rsidR="00B72810" w:rsidRPr="00F95788" w:rsidRDefault="00B72810" w:rsidP="00EE2F7E">
            <w:pPr>
              <w:jc w:val="center"/>
              <w:rPr>
                <w:rFonts w:ascii="Arial" w:hAnsi="Arial" w:cs="Arial"/>
                <w:b/>
                <w:sz w:val="22"/>
                <w:szCs w:val="22"/>
              </w:rPr>
            </w:pPr>
            <w:r w:rsidRPr="00F95788">
              <w:rPr>
                <w:rFonts w:ascii="Arial" w:hAnsi="Arial" w:cs="Arial"/>
                <w:b/>
                <w:sz w:val="22"/>
                <w:szCs w:val="22"/>
              </w:rPr>
              <w:t>Who</w:t>
            </w:r>
          </w:p>
        </w:tc>
        <w:tc>
          <w:tcPr>
            <w:tcW w:w="3683" w:type="dxa"/>
            <w:gridSpan w:val="3"/>
            <w:tcBorders>
              <w:bottom w:val="single" w:sz="8" w:space="0" w:color="auto"/>
            </w:tcBorders>
          </w:tcPr>
          <w:p w14:paraId="523BA819" w14:textId="7AC92B01" w:rsidR="00B72810" w:rsidRPr="00EE2F7E" w:rsidRDefault="00B72810" w:rsidP="00EE2F7E">
            <w:pPr>
              <w:jc w:val="center"/>
              <w:rPr>
                <w:rFonts w:ascii="Arial" w:hAnsi="Arial" w:cs="Arial"/>
                <w:b/>
                <w:sz w:val="22"/>
                <w:szCs w:val="22"/>
              </w:rPr>
            </w:pPr>
            <w:r w:rsidRPr="00F95788">
              <w:rPr>
                <w:rFonts w:ascii="Arial" w:hAnsi="Arial" w:cs="Arial"/>
                <w:b/>
                <w:sz w:val="22"/>
                <w:szCs w:val="22"/>
              </w:rPr>
              <w:t>Measure</w:t>
            </w:r>
            <w:r w:rsidR="00EE2F7E">
              <w:rPr>
                <w:rFonts w:ascii="Arial" w:hAnsi="Arial" w:cs="Arial"/>
                <w:b/>
                <w:sz w:val="22"/>
                <w:szCs w:val="22"/>
              </w:rPr>
              <w:t>s</w:t>
            </w:r>
          </w:p>
        </w:tc>
        <w:tc>
          <w:tcPr>
            <w:tcW w:w="2562" w:type="dxa"/>
            <w:gridSpan w:val="2"/>
            <w:tcBorders>
              <w:bottom w:val="single" w:sz="8" w:space="0" w:color="auto"/>
            </w:tcBorders>
          </w:tcPr>
          <w:p w14:paraId="6A3E548A" w14:textId="08848EC5" w:rsidR="00B72810" w:rsidRPr="00EE2F7E" w:rsidRDefault="00B72810" w:rsidP="00EE2F7E">
            <w:pPr>
              <w:jc w:val="center"/>
              <w:rPr>
                <w:rFonts w:ascii="Arial" w:hAnsi="Arial" w:cs="Arial"/>
                <w:b/>
                <w:sz w:val="22"/>
                <w:szCs w:val="22"/>
              </w:rPr>
            </w:pPr>
            <w:r w:rsidRPr="00F95788">
              <w:rPr>
                <w:rFonts w:ascii="Arial" w:hAnsi="Arial" w:cs="Arial"/>
                <w:b/>
                <w:sz w:val="22"/>
                <w:szCs w:val="22"/>
              </w:rPr>
              <w:t>Review/milestones</w:t>
            </w:r>
          </w:p>
        </w:tc>
      </w:tr>
      <w:tr w:rsidR="00EE2F7E" w14:paraId="50AEC301" w14:textId="77777777" w:rsidTr="000262D9">
        <w:trPr>
          <w:trHeight w:val="701"/>
          <w:jc w:val="center"/>
        </w:trPr>
        <w:tc>
          <w:tcPr>
            <w:tcW w:w="2832" w:type="dxa"/>
            <w:gridSpan w:val="2"/>
            <w:vMerge w:val="restart"/>
          </w:tcPr>
          <w:p w14:paraId="3E2CD6C5" w14:textId="02747A0F" w:rsidR="00EE2F7E" w:rsidRPr="000262D9" w:rsidRDefault="00EE2F7E" w:rsidP="000262D9">
            <w:pPr>
              <w:rPr>
                <w:rFonts w:ascii="Arial" w:hAnsi="Arial" w:cs="Arial"/>
                <w:sz w:val="22"/>
                <w:szCs w:val="22"/>
              </w:rPr>
            </w:pPr>
            <w:r w:rsidRPr="000262D9">
              <w:rPr>
                <w:rFonts w:ascii="Arial" w:hAnsi="Arial" w:cs="Arial"/>
                <w:sz w:val="22"/>
                <w:szCs w:val="22"/>
              </w:rPr>
              <w:t>Children experience consistently high</w:t>
            </w:r>
            <w:r w:rsidRPr="000262D9">
              <w:rPr>
                <w:rFonts w:ascii="Cambria Math" w:hAnsi="Cambria Math" w:cs="Cambria Math"/>
                <w:sz w:val="22"/>
                <w:szCs w:val="22"/>
              </w:rPr>
              <w:t>‑</w:t>
            </w:r>
            <w:r w:rsidRPr="000262D9">
              <w:rPr>
                <w:rFonts w:ascii="Arial" w:hAnsi="Arial" w:cs="Arial"/>
                <w:sz w:val="22"/>
                <w:szCs w:val="22"/>
              </w:rPr>
              <w:t>quality, play</w:t>
            </w:r>
            <w:r w:rsidRPr="000262D9">
              <w:rPr>
                <w:rFonts w:ascii="Cambria Math" w:hAnsi="Cambria Math" w:cs="Cambria Math"/>
                <w:sz w:val="22"/>
                <w:szCs w:val="22"/>
              </w:rPr>
              <w:t>‑</w:t>
            </w:r>
            <w:r w:rsidRPr="000262D9">
              <w:rPr>
                <w:rFonts w:ascii="Arial" w:hAnsi="Arial" w:cs="Arial"/>
                <w:sz w:val="22"/>
                <w:szCs w:val="22"/>
              </w:rPr>
              <w:t>based</w:t>
            </w:r>
            <w:r w:rsidR="00F53644">
              <w:rPr>
                <w:rFonts w:ascii="Arial" w:hAnsi="Arial" w:cs="Arial"/>
                <w:sz w:val="22"/>
                <w:szCs w:val="22"/>
              </w:rPr>
              <w:t xml:space="preserve"> experiences and learning</w:t>
            </w:r>
            <w:r w:rsidRPr="000262D9">
              <w:rPr>
                <w:rFonts w:ascii="Arial" w:hAnsi="Arial" w:cs="Arial"/>
                <w:sz w:val="22"/>
                <w:szCs w:val="22"/>
              </w:rPr>
              <w:t xml:space="preserve"> </w:t>
            </w:r>
            <w:proofErr w:type="gramStart"/>
            <w:r w:rsidRPr="000262D9">
              <w:rPr>
                <w:rFonts w:ascii="Arial" w:hAnsi="Arial" w:cs="Arial"/>
                <w:sz w:val="22"/>
                <w:szCs w:val="22"/>
              </w:rPr>
              <w:t xml:space="preserve">teaching </w:t>
            </w:r>
            <w:r w:rsidR="00F53644">
              <w:rPr>
                <w:rFonts w:ascii="Arial" w:hAnsi="Arial" w:cs="Arial"/>
                <w:sz w:val="22"/>
                <w:szCs w:val="22"/>
              </w:rPr>
              <w:t xml:space="preserve"> </w:t>
            </w:r>
            <w:r w:rsidRPr="000262D9">
              <w:rPr>
                <w:rFonts w:ascii="Arial" w:hAnsi="Arial" w:cs="Arial"/>
                <w:sz w:val="22"/>
                <w:szCs w:val="22"/>
              </w:rPr>
              <w:t>across</w:t>
            </w:r>
            <w:proofErr w:type="gramEnd"/>
            <w:r w:rsidRPr="000262D9">
              <w:rPr>
                <w:rFonts w:ascii="Arial" w:hAnsi="Arial" w:cs="Arial"/>
                <w:sz w:val="22"/>
                <w:szCs w:val="22"/>
              </w:rPr>
              <w:t xml:space="preserve"> the ECC and school. </w:t>
            </w:r>
          </w:p>
          <w:p w14:paraId="58069960" w14:textId="77777777" w:rsidR="00EE2F7E" w:rsidRPr="000262D9" w:rsidRDefault="00EE2F7E" w:rsidP="000262D9">
            <w:pPr>
              <w:rPr>
                <w:rFonts w:ascii="Arial" w:hAnsi="Arial" w:cs="Arial"/>
                <w:sz w:val="22"/>
                <w:szCs w:val="22"/>
              </w:rPr>
            </w:pPr>
          </w:p>
          <w:p w14:paraId="246570A4" w14:textId="77777777" w:rsidR="00EE2F7E" w:rsidRPr="000262D9" w:rsidRDefault="00EE2F7E" w:rsidP="000262D9">
            <w:pPr>
              <w:rPr>
                <w:rFonts w:ascii="Arial" w:hAnsi="Arial" w:cs="Arial"/>
                <w:sz w:val="22"/>
                <w:szCs w:val="22"/>
              </w:rPr>
            </w:pPr>
            <w:r w:rsidRPr="000262D9">
              <w:rPr>
                <w:rFonts w:ascii="Arial" w:hAnsi="Arial" w:cs="Arial"/>
                <w:sz w:val="22"/>
                <w:szCs w:val="22"/>
              </w:rPr>
              <w:t xml:space="preserve">We will move our Education Scotland evaluation of learning, teaching and assessment from satisfactory to good by June 2026. </w:t>
            </w:r>
          </w:p>
          <w:p w14:paraId="0D0785BF" w14:textId="77777777" w:rsidR="00EE2F7E" w:rsidRPr="000262D9" w:rsidRDefault="00EE2F7E" w:rsidP="000262D9">
            <w:pPr>
              <w:rPr>
                <w:rFonts w:ascii="Arial" w:hAnsi="Arial" w:cs="Arial"/>
                <w:sz w:val="22"/>
                <w:szCs w:val="22"/>
              </w:rPr>
            </w:pPr>
          </w:p>
          <w:p w14:paraId="5CEDE8D2" w14:textId="1EF70DC6" w:rsidR="00EE2F7E" w:rsidRPr="000262D9" w:rsidRDefault="00EE2F7E" w:rsidP="000262D9">
            <w:pPr>
              <w:rPr>
                <w:rFonts w:ascii="Arial" w:hAnsi="Arial" w:cs="Arial"/>
                <w:sz w:val="22"/>
                <w:szCs w:val="22"/>
              </w:rPr>
            </w:pPr>
            <w:r w:rsidRPr="000262D9">
              <w:rPr>
                <w:rFonts w:ascii="Arial" w:hAnsi="Arial" w:cs="Arial"/>
                <w:sz w:val="22"/>
                <w:szCs w:val="22"/>
              </w:rPr>
              <w:t xml:space="preserve">Moderated teacher judgements will show that at least 75 % of learners achieve expected national </w:t>
            </w:r>
            <w:proofErr w:type="spellStart"/>
            <w:r w:rsidRPr="000262D9">
              <w:rPr>
                <w:rFonts w:ascii="Arial" w:hAnsi="Arial" w:cs="Arial"/>
                <w:sz w:val="22"/>
                <w:szCs w:val="22"/>
              </w:rPr>
              <w:t>CfE</w:t>
            </w:r>
            <w:proofErr w:type="spellEnd"/>
            <w:r w:rsidRPr="000262D9">
              <w:rPr>
                <w:rFonts w:ascii="Arial" w:hAnsi="Arial" w:cs="Arial"/>
                <w:sz w:val="22"/>
                <w:szCs w:val="22"/>
              </w:rPr>
              <w:t xml:space="preserve"> levels in literacy and numeracy (with P1 → 80 %, P4 → 78 %, P7 → </w:t>
            </w:r>
            <w:r w:rsidR="00514263">
              <w:rPr>
                <w:rFonts w:ascii="Arial" w:hAnsi="Arial" w:cs="Arial"/>
                <w:sz w:val="22"/>
                <w:szCs w:val="22"/>
              </w:rPr>
              <w:t>60</w:t>
            </w:r>
            <w:r w:rsidRPr="000262D9">
              <w:rPr>
                <w:rFonts w:ascii="Arial" w:hAnsi="Arial" w:cs="Arial"/>
                <w:sz w:val="22"/>
                <w:szCs w:val="22"/>
              </w:rPr>
              <w:t>%)</w:t>
            </w:r>
          </w:p>
          <w:p w14:paraId="42D7C53C" w14:textId="77777777" w:rsidR="00EE2F7E" w:rsidRPr="000262D9" w:rsidRDefault="00EE2F7E" w:rsidP="000262D9">
            <w:pPr>
              <w:rPr>
                <w:rFonts w:ascii="Arial" w:hAnsi="Arial" w:cs="Arial"/>
                <w:sz w:val="22"/>
                <w:szCs w:val="22"/>
              </w:rPr>
            </w:pPr>
          </w:p>
          <w:p w14:paraId="7D5B736A" w14:textId="74D5CFFE" w:rsidR="00EE2F7E" w:rsidRPr="000262D9" w:rsidRDefault="00EE2F7E" w:rsidP="000262D9">
            <w:pPr>
              <w:rPr>
                <w:rFonts w:ascii="Arial" w:hAnsi="Arial" w:cs="Arial"/>
                <w:sz w:val="22"/>
                <w:szCs w:val="22"/>
              </w:rPr>
            </w:pPr>
            <w:r w:rsidRPr="000262D9">
              <w:rPr>
                <w:rFonts w:ascii="Arial" w:hAnsi="Arial" w:cs="Arial"/>
                <w:sz w:val="22"/>
                <w:szCs w:val="22"/>
              </w:rPr>
              <w:t>Children will engage confidently with digital technologies and outdoor learning.</w:t>
            </w:r>
          </w:p>
        </w:tc>
        <w:tc>
          <w:tcPr>
            <w:tcW w:w="4537" w:type="dxa"/>
            <w:gridSpan w:val="4"/>
            <w:tcBorders>
              <w:bottom w:val="single" w:sz="4" w:space="0" w:color="auto"/>
            </w:tcBorders>
          </w:tcPr>
          <w:p w14:paraId="16D65B79" w14:textId="77777777" w:rsidR="007A2461" w:rsidRDefault="00EE2F7E" w:rsidP="000262D9">
            <w:pPr>
              <w:rPr>
                <w:rFonts w:ascii="Arial" w:hAnsi="Arial" w:cs="Arial"/>
                <w:sz w:val="22"/>
                <w:szCs w:val="22"/>
              </w:rPr>
            </w:pPr>
            <w:r w:rsidRPr="000262D9">
              <w:rPr>
                <w:rFonts w:ascii="Arial" w:hAnsi="Arial" w:cs="Arial"/>
                <w:b/>
                <w:bCs/>
                <w:sz w:val="22"/>
                <w:szCs w:val="22"/>
              </w:rPr>
              <w:t>Improve assessment and moderation</w:t>
            </w:r>
          </w:p>
          <w:p w14:paraId="52DD721D" w14:textId="77777777" w:rsidR="007A2461" w:rsidRDefault="00EE2F7E" w:rsidP="00164133">
            <w:pPr>
              <w:pStyle w:val="ListParagraph"/>
              <w:numPr>
                <w:ilvl w:val="0"/>
                <w:numId w:val="35"/>
              </w:numPr>
              <w:rPr>
                <w:rFonts w:ascii="Arial" w:hAnsi="Arial" w:cs="Arial"/>
                <w:sz w:val="22"/>
                <w:szCs w:val="22"/>
              </w:rPr>
            </w:pPr>
            <w:r w:rsidRPr="007A2461">
              <w:rPr>
                <w:rFonts w:ascii="Arial" w:hAnsi="Arial" w:cs="Arial"/>
                <w:sz w:val="22"/>
                <w:szCs w:val="22"/>
              </w:rPr>
              <w:t>continue cluster moderation work, develop holistic assessment tools for multi</w:t>
            </w:r>
            <w:r w:rsidRPr="007A2461">
              <w:rPr>
                <w:rFonts w:ascii="Cambria Math" w:hAnsi="Cambria Math" w:cs="Cambria Math"/>
                <w:sz w:val="22"/>
                <w:szCs w:val="22"/>
              </w:rPr>
              <w:t>‑</w:t>
            </w:r>
            <w:r w:rsidRPr="007A2461">
              <w:rPr>
                <w:rFonts w:ascii="Arial" w:hAnsi="Arial" w:cs="Arial"/>
                <w:sz w:val="22"/>
                <w:szCs w:val="22"/>
              </w:rPr>
              <w:t>composite classes</w:t>
            </w:r>
          </w:p>
          <w:p w14:paraId="3867B7B9" w14:textId="6F387D45" w:rsidR="00EE2F7E" w:rsidRPr="007A2461" w:rsidRDefault="00EE2F7E" w:rsidP="00164133">
            <w:pPr>
              <w:pStyle w:val="ListParagraph"/>
              <w:numPr>
                <w:ilvl w:val="0"/>
                <w:numId w:val="35"/>
              </w:numPr>
              <w:rPr>
                <w:rFonts w:ascii="Arial" w:hAnsi="Arial" w:cs="Arial"/>
                <w:sz w:val="22"/>
                <w:szCs w:val="22"/>
              </w:rPr>
            </w:pPr>
            <w:r w:rsidRPr="007A2461">
              <w:rPr>
                <w:rFonts w:ascii="Arial" w:hAnsi="Arial" w:cs="Arial"/>
                <w:sz w:val="22"/>
                <w:szCs w:val="22"/>
              </w:rPr>
              <w:t xml:space="preserve">use progression frameworks across </w:t>
            </w:r>
            <w:r w:rsidR="007A2461">
              <w:rPr>
                <w:rFonts w:ascii="Arial" w:hAnsi="Arial" w:cs="Arial"/>
                <w:sz w:val="22"/>
                <w:szCs w:val="22"/>
              </w:rPr>
              <w:t>all levels</w:t>
            </w:r>
          </w:p>
        </w:tc>
        <w:tc>
          <w:tcPr>
            <w:tcW w:w="992" w:type="dxa"/>
            <w:tcBorders>
              <w:bottom w:val="single" w:sz="4" w:space="0" w:color="auto"/>
            </w:tcBorders>
          </w:tcPr>
          <w:p w14:paraId="7E0004C0" w14:textId="6E593488" w:rsidR="00EE2F7E" w:rsidRPr="000262D9" w:rsidRDefault="00EE2F7E" w:rsidP="000262D9">
            <w:pPr>
              <w:rPr>
                <w:rFonts w:ascii="Arial" w:eastAsia="Wingdings" w:hAnsi="Arial" w:cs="Arial"/>
                <w:sz w:val="22"/>
                <w:szCs w:val="22"/>
              </w:rPr>
            </w:pPr>
          </w:p>
        </w:tc>
        <w:tc>
          <w:tcPr>
            <w:tcW w:w="992" w:type="dxa"/>
            <w:gridSpan w:val="2"/>
            <w:tcBorders>
              <w:bottom w:val="single" w:sz="4" w:space="0" w:color="auto"/>
            </w:tcBorders>
          </w:tcPr>
          <w:p w14:paraId="61C34411" w14:textId="2309767B" w:rsidR="00EE2F7E" w:rsidRPr="000262D9" w:rsidRDefault="00ED0F62" w:rsidP="000262D9">
            <w:pPr>
              <w:rPr>
                <w:rFonts w:ascii="Arial" w:hAnsi="Arial" w:cs="Arial"/>
                <w:sz w:val="22"/>
                <w:szCs w:val="22"/>
              </w:rPr>
            </w:pPr>
            <w:r>
              <w:rPr>
                <w:rFonts w:ascii="Arial" w:hAnsi="Arial" w:cs="Arial"/>
                <w:sz w:val="22"/>
                <w:szCs w:val="22"/>
              </w:rPr>
              <w:t>DHT/</w:t>
            </w:r>
            <w:r w:rsidR="00EE2F7E" w:rsidRPr="000262D9">
              <w:rPr>
                <w:rFonts w:ascii="Arial" w:hAnsi="Arial" w:cs="Arial"/>
                <w:sz w:val="22"/>
                <w:szCs w:val="22"/>
              </w:rPr>
              <w:t>PT &amp; cluster lead</w:t>
            </w:r>
          </w:p>
        </w:tc>
        <w:tc>
          <w:tcPr>
            <w:tcW w:w="3683" w:type="dxa"/>
            <w:gridSpan w:val="3"/>
            <w:tcBorders>
              <w:bottom w:val="single" w:sz="4" w:space="0" w:color="auto"/>
            </w:tcBorders>
          </w:tcPr>
          <w:p w14:paraId="17E8AF5D" w14:textId="26A06F55" w:rsidR="00EE2F7E" w:rsidRPr="00FF2245" w:rsidRDefault="00EE2F7E" w:rsidP="000262D9">
            <w:pPr>
              <w:rPr>
                <w:rFonts w:ascii="Arial" w:hAnsi="Arial" w:cs="Arial"/>
                <w:b/>
                <w:bCs/>
                <w:sz w:val="22"/>
                <w:szCs w:val="22"/>
              </w:rPr>
            </w:pPr>
            <w:r w:rsidRPr="00FF2245">
              <w:rPr>
                <w:rFonts w:ascii="Arial" w:hAnsi="Arial" w:cs="Arial"/>
                <w:b/>
                <w:bCs/>
                <w:sz w:val="22"/>
                <w:szCs w:val="22"/>
              </w:rPr>
              <w:t>Assessment &amp; curriculum; HGIOS 2.3, 3.2</w:t>
            </w:r>
          </w:p>
          <w:p w14:paraId="07F458DA" w14:textId="77777777" w:rsidR="00EE2F7E" w:rsidRPr="000262D9" w:rsidRDefault="00EE2F7E" w:rsidP="000262D9">
            <w:pPr>
              <w:rPr>
                <w:rFonts w:ascii="Arial" w:hAnsi="Arial" w:cs="Arial"/>
                <w:sz w:val="22"/>
                <w:szCs w:val="22"/>
              </w:rPr>
            </w:pPr>
          </w:p>
          <w:p w14:paraId="1B172602" w14:textId="4401577F" w:rsidR="00EE2F7E" w:rsidRPr="000262D9" w:rsidRDefault="00EE2F7E" w:rsidP="000262D9">
            <w:pPr>
              <w:rPr>
                <w:rFonts w:ascii="Arial" w:hAnsi="Arial" w:cs="Arial"/>
                <w:sz w:val="22"/>
                <w:szCs w:val="22"/>
              </w:rPr>
            </w:pPr>
            <w:r w:rsidRPr="000262D9">
              <w:rPr>
                <w:rFonts w:ascii="Arial" w:hAnsi="Arial" w:cs="Arial"/>
                <w:sz w:val="22"/>
                <w:szCs w:val="22"/>
              </w:rPr>
              <w:t xml:space="preserve">Moderated evidence shows increased consistency; teacher judgements align with SNSA &amp; standardised data; </w:t>
            </w:r>
            <w:r w:rsidRPr="000262D9">
              <w:rPr>
                <w:rFonts w:ascii="Arial" w:hAnsi="Arial" w:cs="Arial"/>
                <w:b/>
                <w:bCs/>
                <w:sz w:val="22"/>
                <w:szCs w:val="22"/>
              </w:rPr>
              <w:t>by June 2026 teacher judgements for P1, P4 and P7 will match standardised scores within ±10 percentage points</w:t>
            </w:r>
          </w:p>
        </w:tc>
        <w:tc>
          <w:tcPr>
            <w:tcW w:w="2562" w:type="dxa"/>
            <w:gridSpan w:val="2"/>
            <w:tcBorders>
              <w:bottom w:val="single" w:sz="4" w:space="0" w:color="auto"/>
            </w:tcBorders>
          </w:tcPr>
          <w:p w14:paraId="5A893ECB"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t>August 2025:</w:t>
            </w:r>
          </w:p>
          <w:p w14:paraId="3ADE7271" w14:textId="6ABFC8DA" w:rsidR="00FF2245" w:rsidRDefault="00FF2245" w:rsidP="00FF2245">
            <w:pPr>
              <w:rPr>
                <w:rFonts w:ascii="Arial" w:hAnsi="Arial" w:cs="Arial"/>
                <w:sz w:val="20"/>
                <w:szCs w:val="20"/>
              </w:rPr>
            </w:pPr>
            <w:r w:rsidRPr="00FF2245">
              <w:rPr>
                <w:rFonts w:ascii="Arial" w:hAnsi="Arial" w:cs="Arial"/>
                <w:sz w:val="20"/>
                <w:szCs w:val="20"/>
              </w:rPr>
              <w:t>agree assessment calendar; develop holistic tools for composite classes.</w:t>
            </w:r>
          </w:p>
          <w:p w14:paraId="2E962AC0" w14:textId="77777777" w:rsidR="00FF2245" w:rsidRPr="00FF2245" w:rsidRDefault="00FF2245" w:rsidP="00FF2245">
            <w:pPr>
              <w:rPr>
                <w:rFonts w:ascii="Arial" w:hAnsi="Arial" w:cs="Arial"/>
                <w:sz w:val="20"/>
                <w:szCs w:val="20"/>
              </w:rPr>
            </w:pPr>
          </w:p>
          <w:p w14:paraId="19CE1EE0" w14:textId="77777777" w:rsidR="00FF2245" w:rsidRDefault="00FF2245" w:rsidP="00FF2245">
            <w:pPr>
              <w:rPr>
                <w:rFonts w:ascii="Arial" w:hAnsi="Arial" w:cs="Arial"/>
                <w:sz w:val="20"/>
                <w:szCs w:val="20"/>
              </w:rPr>
            </w:pPr>
            <w:r w:rsidRPr="00FF2245">
              <w:rPr>
                <w:rFonts w:ascii="Arial" w:hAnsi="Arial" w:cs="Arial"/>
                <w:b/>
                <w:bCs/>
                <w:sz w:val="20"/>
                <w:szCs w:val="20"/>
              </w:rPr>
              <w:t>September–December 2025</w:t>
            </w:r>
            <w:r>
              <w:rPr>
                <w:rFonts w:ascii="Arial" w:hAnsi="Arial" w:cs="Arial"/>
                <w:sz w:val="20"/>
                <w:szCs w:val="20"/>
              </w:rPr>
              <w:t>:</w:t>
            </w:r>
          </w:p>
          <w:p w14:paraId="02D93F42" w14:textId="3F78D69D" w:rsidR="00FF2245" w:rsidRPr="00FF2245" w:rsidRDefault="00FF2245" w:rsidP="00FF2245">
            <w:pPr>
              <w:rPr>
                <w:rFonts w:ascii="Arial" w:hAnsi="Arial" w:cs="Arial"/>
                <w:sz w:val="20"/>
                <w:szCs w:val="20"/>
              </w:rPr>
            </w:pPr>
            <w:r w:rsidRPr="00FF2245">
              <w:rPr>
                <w:rFonts w:ascii="Arial" w:hAnsi="Arial" w:cs="Arial"/>
                <w:sz w:val="20"/>
                <w:szCs w:val="20"/>
              </w:rPr>
              <w:t>carry out formative assessments; participate in cluster moderation; maintain evidence folders.</w:t>
            </w:r>
          </w:p>
          <w:p w14:paraId="71E018EE" w14:textId="77777777" w:rsidR="00FF2245" w:rsidRDefault="00FF2245" w:rsidP="00FF2245">
            <w:pPr>
              <w:rPr>
                <w:rFonts w:ascii="Arial" w:hAnsi="Arial" w:cs="Arial"/>
                <w:sz w:val="20"/>
                <w:szCs w:val="20"/>
              </w:rPr>
            </w:pPr>
          </w:p>
          <w:p w14:paraId="1F0A93A8" w14:textId="73CF46E8" w:rsidR="00FF2245" w:rsidRPr="00FF2245" w:rsidRDefault="00FF2245" w:rsidP="00FF2245">
            <w:pPr>
              <w:rPr>
                <w:rFonts w:ascii="Arial" w:hAnsi="Arial" w:cs="Arial"/>
                <w:b/>
                <w:bCs/>
                <w:sz w:val="20"/>
                <w:szCs w:val="20"/>
              </w:rPr>
            </w:pPr>
            <w:r w:rsidRPr="00FF2245">
              <w:rPr>
                <w:rFonts w:ascii="Arial" w:hAnsi="Arial" w:cs="Arial"/>
                <w:b/>
                <w:bCs/>
                <w:sz w:val="20"/>
                <w:szCs w:val="20"/>
              </w:rPr>
              <w:t>January 2026:</w:t>
            </w:r>
          </w:p>
          <w:p w14:paraId="635C7129" w14:textId="7A977258" w:rsidR="00FF2245" w:rsidRPr="00FF2245" w:rsidRDefault="00FF2245" w:rsidP="00FF2245">
            <w:pPr>
              <w:rPr>
                <w:rFonts w:ascii="Arial" w:hAnsi="Arial" w:cs="Arial"/>
                <w:sz w:val="20"/>
                <w:szCs w:val="20"/>
              </w:rPr>
            </w:pPr>
            <w:r w:rsidRPr="00FF2245">
              <w:rPr>
                <w:rFonts w:ascii="Arial" w:hAnsi="Arial" w:cs="Arial"/>
                <w:sz w:val="20"/>
                <w:szCs w:val="20"/>
              </w:rPr>
              <w:t>analyse assessment data; adjust progression frameworks.</w:t>
            </w:r>
          </w:p>
          <w:p w14:paraId="1ACD938E" w14:textId="77777777" w:rsidR="00FF2245" w:rsidRDefault="00FF2245" w:rsidP="00FF2245">
            <w:pPr>
              <w:rPr>
                <w:rFonts w:ascii="Arial" w:hAnsi="Arial" w:cs="Arial"/>
                <w:sz w:val="20"/>
                <w:szCs w:val="20"/>
              </w:rPr>
            </w:pPr>
          </w:p>
          <w:p w14:paraId="1DFC23D0" w14:textId="4281EBBE" w:rsidR="00FF2245" w:rsidRPr="00FF2245" w:rsidRDefault="00FF2245" w:rsidP="00FF2245">
            <w:pPr>
              <w:rPr>
                <w:rFonts w:ascii="Arial" w:hAnsi="Arial" w:cs="Arial"/>
                <w:b/>
                <w:bCs/>
                <w:sz w:val="20"/>
                <w:szCs w:val="20"/>
              </w:rPr>
            </w:pPr>
            <w:r w:rsidRPr="00FF2245">
              <w:rPr>
                <w:rFonts w:ascii="Arial" w:hAnsi="Arial" w:cs="Arial"/>
                <w:b/>
                <w:bCs/>
                <w:sz w:val="20"/>
                <w:szCs w:val="20"/>
              </w:rPr>
              <w:t>February 2026:</w:t>
            </w:r>
          </w:p>
          <w:p w14:paraId="4F9A4621" w14:textId="77777777" w:rsidR="00FF2245" w:rsidRDefault="00FF2245" w:rsidP="00FF2245">
            <w:pPr>
              <w:rPr>
                <w:rFonts w:ascii="Arial" w:hAnsi="Arial" w:cs="Arial"/>
                <w:sz w:val="20"/>
                <w:szCs w:val="20"/>
              </w:rPr>
            </w:pPr>
            <w:r w:rsidRPr="00FF2245">
              <w:rPr>
                <w:rFonts w:ascii="Arial" w:hAnsi="Arial" w:cs="Arial"/>
                <w:sz w:val="20"/>
                <w:szCs w:val="20"/>
              </w:rPr>
              <w:t>cluster moderation event; cross</w:t>
            </w:r>
            <w:r w:rsidRPr="00FF2245">
              <w:rPr>
                <w:rFonts w:ascii="Cambria Math" w:hAnsi="Cambria Math" w:cs="Cambria Math"/>
                <w:sz w:val="20"/>
                <w:szCs w:val="20"/>
              </w:rPr>
              <w:t>‑</w:t>
            </w:r>
            <w:r w:rsidRPr="00FF2245">
              <w:rPr>
                <w:rFonts w:ascii="Arial" w:hAnsi="Arial" w:cs="Arial"/>
                <w:sz w:val="20"/>
                <w:szCs w:val="20"/>
              </w:rPr>
              <w:t>evaluate samples; provide feedback.</w:t>
            </w:r>
          </w:p>
          <w:p w14:paraId="363518F0" w14:textId="77777777" w:rsidR="00FF2245" w:rsidRDefault="00FF2245" w:rsidP="00FF2245">
            <w:pPr>
              <w:rPr>
                <w:rFonts w:ascii="Arial" w:hAnsi="Arial" w:cs="Arial"/>
                <w:sz w:val="20"/>
                <w:szCs w:val="20"/>
              </w:rPr>
            </w:pPr>
          </w:p>
          <w:p w14:paraId="4BA98C8D" w14:textId="77777777" w:rsidR="00FF2245" w:rsidRDefault="00FF2245" w:rsidP="00FF2245">
            <w:pPr>
              <w:rPr>
                <w:rFonts w:ascii="Arial" w:hAnsi="Arial" w:cs="Arial"/>
                <w:sz w:val="20"/>
                <w:szCs w:val="20"/>
              </w:rPr>
            </w:pPr>
            <w:r w:rsidRPr="00FF2245">
              <w:rPr>
                <w:rFonts w:ascii="Arial" w:hAnsi="Arial" w:cs="Arial"/>
                <w:b/>
                <w:bCs/>
                <w:sz w:val="20"/>
                <w:szCs w:val="20"/>
              </w:rPr>
              <w:t>June 2026</w:t>
            </w:r>
            <w:r>
              <w:rPr>
                <w:rFonts w:ascii="Arial" w:hAnsi="Arial" w:cs="Arial"/>
                <w:sz w:val="20"/>
                <w:szCs w:val="20"/>
              </w:rPr>
              <w:t>:</w:t>
            </w:r>
          </w:p>
          <w:p w14:paraId="1AF1FE20" w14:textId="7BF39BB6" w:rsidR="00EE2F7E" w:rsidRPr="00FF2245" w:rsidRDefault="00FF2245" w:rsidP="00FF2245">
            <w:pPr>
              <w:rPr>
                <w:rFonts w:ascii="Arial" w:hAnsi="Arial" w:cs="Arial"/>
                <w:sz w:val="20"/>
                <w:szCs w:val="20"/>
              </w:rPr>
            </w:pPr>
            <w:r w:rsidRPr="00FF2245">
              <w:rPr>
                <w:rFonts w:ascii="Arial" w:hAnsi="Arial" w:cs="Arial"/>
                <w:sz w:val="20"/>
                <w:szCs w:val="20"/>
              </w:rPr>
              <w:t>finalise moderated judgements; compare against standardised data.</w:t>
            </w:r>
          </w:p>
        </w:tc>
      </w:tr>
      <w:tr w:rsidR="00EE2F7E" w14:paraId="686274B1" w14:textId="77777777" w:rsidTr="000262D9">
        <w:trPr>
          <w:trHeight w:val="687"/>
          <w:jc w:val="center"/>
        </w:trPr>
        <w:tc>
          <w:tcPr>
            <w:tcW w:w="2832" w:type="dxa"/>
            <w:gridSpan w:val="2"/>
            <w:vMerge/>
          </w:tcPr>
          <w:p w14:paraId="5B7BCBBD" w14:textId="77777777" w:rsidR="00EE2F7E" w:rsidRPr="000262D9" w:rsidRDefault="00EE2F7E" w:rsidP="000262D9">
            <w:pPr>
              <w:rPr>
                <w:rFonts w:ascii="Arial" w:hAnsi="Arial" w:cs="Arial"/>
                <w:sz w:val="22"/>
                <w:szCs w:val="22"/>
              </w:rPr>
            </w:pPr>
          </w:p>
        </w:tc>
        <w:tc>
          <w:tcPr>
            <w:tcW w:w="4537" w:type="dxa"/>
            <w:gridSpan w:val="4"/>
            <w:tcBorders>
              <w:top w:val="single" w:sz="4" w:space="0" w:color="auto"/>
              <w:bottom w:val="single" w:sz="4" w:space="0" w:color="auto"/>
            </w:tcBorders>
          </w:tcPr>
          <w:p w14:paraId="51BD1581" w14:textId="77777777" w:rsidR="007A2461" w:rsidRDefault="00EE2F7E" w:rsidP="000262D9">
            <w:pPr>
              <w:rPr>
                <w:rFonts w:ascii="Arial" w:hAnsi="Arial" w:cs="Arial"/>
                <w:sz w:val="22"/>
                <w:szCs w:val="22"/>
              </w:rPr>
            </w:pPr>
            <w:r w:rsidRPr="000262D9">
              <w:rPr>
                <w:rFonts w:ascii="Arial" w:hAnsi="Arial" w:cs="Arial"/>
                <w:b/>
                <w:bCs/>
                <w:sz w:val="22"/>
                <w:szCs w:val="22"/>
              </w:rPr>
              <w:t>Enhance planning for composite and early level contexts</w:t>
            </w:r>
          </w:p>
          <w:p w14:paraId="518D811A" w14:textId="2C4309AB" w:rsidR="007A2461" w:rsidRDefault="00EE2F7E" w:rsidP="00164133">
            <w:pPr>
              <w:pStyle w:val="ListParagraph"/>
              <w:numPr>
                <w:ilvl w:val="0"/>
                <w:numId w:val="36"/>
              </w:numPr>
              <w:rPr>
                <w:rFonts w:ascii="Arial" w:hAnsi="Arial" w:cs="Arial"/>
                <w:sz w:val="22"/>
                <w:szCs w:val="22"/>
              </w:rPr>
            </w:pPr>
            <w:r w:rsidRPr="007A2461">
              <w:rPr>
                <w:rFonts w:ascii="Arial" w:hAnsi="Arial" w:cs="Arial"/>
                <w:sz w:val="22"/>
                <w:szCs w:val="22"/>
              </w:rPr>
              <w:t>implement new planning frameworks that support responsive play</w:t>
            </w:r>
            <w:r w:rsidRPr="007A2461">
              <w:rPr>
                <w:rFonts w:ascii="Cambria Math" w:hAnsi="Cambria Math" w:cs="Cambria Math"/>
                <w:sz w:val="22"/>
                <w:szCs w:val="22"/>
              </w:rPr>
              <w:t>‑</w:t>
            </w:r>
            <w:r w:rsidRPr="007A2461">
              <w:rPr>
                <w:rFonts w:ascii="Arial" w:hAnsi="Arial" w:cs="Arial"/>
                <w:sz w:val="22"/>
                <w:szCs w:val="22"/>
              </w:rPr>
              <w:t>based learning</w:t>
            </w:r>
          </w:p>
          <w:p w14:paraId="3743EB5A" w14:textId="3BFF708C" w:rsidR="00EE2F7E" w:rsidRPr="007A2461" w:rsidRDefault="00EE2F7E" w:rsidP="00164133">
            <w:pPr>
              <w:pStyle w:val="ListParagraph"/>
              <w:numPr>
                <w:ilvl w:val="0"/>
                <w:numId w:val="36"/>
              </w:numPr>
              <w:rPr>
                <w:rFonts w:ascii="Arial" w:hAnsi="Arial" w:cs="Arial"/>
                <w:sz w:val="22"/>
                <w:szCs w:val="22"/>
              </w:rPr>
            </w:pPr>
            <w:r w:rsidRPr="007A2461">
              <w:rPr>
                <w:rFonts w:ascii="Arial" w:hAnsi="Arial" w:cs="Arial"/>
                <w:sz w:val="22"/>
                <w:szCs w:val="22"/>
              </w:rPr>
              <w:t>evaluate using observations and learner feedback.</w:t>
            </w:r>
          </w:p>
        </w:tc>
        <w:tc>
          <w:tcPr>
            <w:tcW w:w="992" w:type="dxa"/>
            <w:tcBorders>
              <w:top w:val="single" w:sz="4" w:space="0" w:color="auto"/>
              <w:bottom w:val="single" w:sz="4" w:space="0" w:color="auto"/>
            </w:tcBorders>
          </w:tcPr>
          <w:p w14:paraId="43A89F6E" w14:textId="04AB1BD6" w:rsidR="00EE2F7E" w:rsidRPr="000262D9" w:rsidRDefault="00EE2F7E" w:rsidP="000262D9">
            <w:pPr>
              <w:rPr>
                <w:rFonts w:ascii="Arial" w:hAnsi="Arial" w:cs="Arial"/>
                <w:sz w:val="22"/>
                <w:szCs w:val="22"/>
              </w:rPr>
            </w:pPr>
          </w:p>
        </w:tc>
        <w:tc>
          <w:tcPr>
            <w:tcW w:w="992" w:type="dxa"/>
            <w:gridSpan w:val="2"/>
            <w:tcBorders>
              <w:top w:val="single" w:sz="4" w:space="0" w:color="auto"/>
              <w:bottom w:val="single" w:sz="4" w:space="0" w:color="auto"/>
            </w:tcBorders>
          </w:tcPr>
          <w:p w14:paraId="36F92098" w14:textId="67036E8F" w:rsidR="00EE2F7E" w:rsidRPr="000262D9" w:rsidRDefault="00EE2F7E" w:rsidP="000262D9">
            <w:pPr>
              <w:rPr>
                <w:rFonts w:ascii="Arial" w:hAnsi="Arial" w:cs="Arial"/>
                <w:sz w:val="22"/>
                <w:szCs w:val="22"/>
              </w:rPr>
            </w:pPr>
            <w:r w:rsidRPr="000262D9">
              <w:rPr>
                <w:rFonts w:ascii="Arial" w:hAnsi="Arial" w:cs="Arial"/>
                <w:sz w:val="22"/>
                <w:szCs w:val="22"/>
              </w:rPr>
              <w:t>SLT/ E</w:t>
            </w:r>
            <w:r w:rsidR="00ED0F62">
              <w:rPr>
                <w:rFonts w:ascii="Arial" w:hAnsi="Arial" w:cs="Arial"/>
                <w:sz w:val="22"/>
                <w:szCs w:val="22"/>
              </w:rPr>
              <w:t>EL/ Class Teachers</w:t>
            </w:r>
          </w:p>
        </w:tc>
        <w:tc>
          <w:tcPr>
            <w:tcW w:w="3683" w:type="dxa"/>
            <w:gridSpan w:val="3"/>
            <w:tcBorders>
              <w:top w:val="single" w:sz="4" w:space="0" w:color="auto"/>
              <w:bottom w:val="single" w:sz="4" w:space="0" w:color="auto"/>
            </w:tcBorders>
          </w:tcPr>
          <w:p w14:paraId="7F7E6D23" w14:textId="77777777" w:rsidR="00EE2F7E" w:rsidRDefault="00EE2F7E" w:rsidP="000262D9">
            <w:pPr>
              <w:rPr>
                <w:rFonts w:ascii="Arial" w:hAnsi="Arial" w:cs="Arial"/>
                <w:b/>
                <w:bCs/>
                <w:sz w:val="22"/>
                <w:szCs w:val="22"/>
              </w:rPr>
            </w:pPr>
            <w:r w:rsidRPr="00FF2245">
              <w:rPr>
                <w:rFonts w:ascii="Arial" w:hAnsi="Arial" w:cs="Arial"/>
                <w:b/>
                <w:bCs/>
                <w:sz w:val="22"/>
                <w:szCs w:val="22"/>
              </w:rPr>
              <w:t>Curriculum &amp; pedagogy; HGIOS 2.2, 2.3</w:t>
            </w:r>
          </w:p>
          <w:p w14:paraId="3D3C1F49" w14:textId="77777777" w:rsidR="00FF2245" w:rsidRPr="00FF2245" w:rsidRDefault="00FF2245" w:rsidP="000262D9">
            <w:pPr>
              <w:rPr>
                <w:rFonts w:ascii="Arial" w:hAnsi="Arial" w:cs="Arial"/>
                <w:b/>
                <w:bCs/>
                <w:sz w:val="22"/>
                <w:szCs w:val="22"/>
              </w:rPr>
            </w:pPr>
          </w:p>
          <w:p w14:paraId="0E6434B3" w14:textId="302DCEA1" w:rsidR="00EE2F7E" w:rsidRPr="000262D9" w:rsidRDefault="00EE2F7E" w:rsidP="000262D9">
            <w:pPr>
              <w:rPr>
                <w:rFonts w:ascii="Arial" w:hAnsi="Arial" w:cs="Arial"/>
                <w:sz w:val="22"/>
                <w:szCs w:val="22"/>
              </w:rPr>
            </w:pPr>
            <w:r w:rsidRPr="000262D9">
              <w:rPr>
                <w:rFonts w:ascii="Arial" w:hAnsi="Arial" w:cs="Arial"/>
                <w:sz w:val="22"/>
                <w:szCs w:val="22"/>
              </w:rPr>
              <w:t>Plans show progression across levels; observations evidence improved differentiation; feedback from learners and parents positive; mid</w:t>
            </w:r>
            <w:r w:rsidRPr="000262D9">
              <w:rPr>
                <w:rFonts w:ascii="Cambria Math" w:hAnsi="Cambria Math" w:cs="Cambria Math"/>
                <w:sz w:val="22"/>
                <w:szCs w:val="22"/>
              </w:rPr>
              <w:t>‑</w:t>
            </w:r>
            <w:r w:rsidRPr="000262D9">
              <w:rPr>
                <w:rFonts w:ascii="Arial" w:hAnsi="Arial" w:cs="Arial"/>
                <w:sz w:val="22"/>
                <w:szCs w:val="22"/>
              </w:rPr>
              <w:t xml:space="preserve">year evaluations show </w:t>
            </w:r>
            <w:r w:rsidRPr="000262D9">
              <w:rPr>
                <w:rFonts w:ascii="Arial" w:hAnsi="Arial" w:cs="Arial"/>
                <w:b/>
                <w:bCs/>
                <w:sz w:val="22"/>
                <w:szCs w:val="22"/>
              </w:rPr>
              <w:t xml:space="preserve">at least 70 % of P1 pupils on track for </w:t>
            </w:r>
            <w:r w:rsidRPr="000262D9">
              <w:rPr>
                <w:rFonts w:ascii="Arial" w:hAnsi="Arial" w:cs="Arial"/>
                <w:b/>
                <w:bCs/>
                <w:sz w:val="22"/>
                <w:szCs w:val="22"/>
              </w:rPr>
              <w:lastRenderedPageBreak/>
              <w:t>early level</w:t>
            </w:r>
            <w:r w:rsidRPr="000262D9">
              <w:rPr>
                <w:rFonts w:ascii="Arial" w:hAnsi="Arial" w:cs="Arial"/>
                <w:sz w:val="22"/>
                <w:szCs w:val="22"/>
              </w:rPr>
              <w:t xml:space="preserve"> and P3/4 pupils progressing appropriately within first level.</w:t>
            </w:r>
          </w:p>
        </w:tc>
        <w:tc>
          <w:tcPr>
            <w:tcW w:w="2562" w:type="dxa"/>
            <w:gridSpan w:val="2"/>
            <w:tcBorders>
              <w:top w:val="single" w:sz="4" w:space="0" w:color="auto"/>
              <w:bottom w:val="single" w:sz="4" w:space="0" w:color="auto"/>
            </w:tcBorders>
          </w:tcPr>
          <w:p w14:paraId="47E045B0"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lastRenderedPageBreak/>
              <w:t>August 2025:</w:t>
            </w:r>
          </w:p>
          <w:p w14:paraId="05DCC9A3" w14:textId="64DB307E" w:rsidR="00FF2245" w:rsidRPr="00FF2245" w:rsidRDefault="00FF2245" w:rsidP="00FF2245">
            <w:pPr>
              <w:rPr>
                <w:rFonts w:ascii="Arial" w:hAnsi="Arial" w:cs="Arial"/>
                <w:sz w:val="20"/>
                <w:szCs w:val="20"/>
              </w:rPr>
            </w:pPr>
            <w:r w:rsidRPr="00FF2245">
              <w:rPr>
                <w:rFonts w:ascii="Arial" w:hAnsi="Arial" w:cs="Arial"/>
                <w:sz w:val="20"/>
                <w:szCs w:val="20"/>
              </w:rPr>
              <w:t>train staff on new planning frameworks.</w:t>
            </w:r>
          </w:p>
          <w:p w14:paraId="7CA8F049" w14:textId="77777777" w:rsidR="00FF2245" w:rsidRDefault="00FF2245" w:rsidP="00FF2245">
            <w:pPr>
              <w:rPr>
                <w:rFonts w:ascii="Arial" w:hAnsi="Arial" w:cs="Arial"/>
                <w:sz w:val="20"/>
                <w:szCs w:val="20"/>
              </w:rPr>
            </w:pPr>
          </w:p>
          <w:p w14:paraId="2ECFCA6F" w14:textId="77777777" w:rsidR="00FF2245" w:rsidRDefault="00FF2245" w:rsidP="00FF2245">
            <w:pPr>
              <w:rPr>
                <w:rFonts w:ascii="Arial" w:hAnsi="Arial" w:cs="Arial"/>
                <w:sz w:val="20"/>
                <w:szCs w:val="20"/>
              </w:rPr>
            </w:pPr>
            <w:r w:rsidRPr="00FF2245">
              <w:rPr>
                <w:rFonts w:ascii="Arial" w:hAnsi="Arial" w:cs="Arial"/>
                <w:b/>
                <w:bCs/>
                <w:sz w:val="20"/>
                <w:szCs w:val="20"/>
              </w:rPr>
              <w:t>Throughout session</w:t>
            </w:r>
            <w:r>
              <w:rPr>
                <w:rFonts w:ascii="Arial" w:hAnsi="Arial" w:cs="Arial"/>
                <w:sz w:val="20"/>
                <w:szCs w:val="20"/>
              </w:rPr>
              <w:t>:</w:t>
            </w:r>
          </w:p>
          <w:p w14:paraId="02303521" w14:textId="6DF6C426" w:rsidR="00FF2245" w:rsidRPr="00FF2245" w:rsidRDefault="00FF2245" w:rsidP="00FF2245">
            <w:pPr>
              <w:rPr>
                <w:rFonts w:ascii="Arial" w:hAnsi="Arial" w:cs="Arial"/>
                <w:sz w:val="20"/>
                <w:szCs w:val="20"/>
              </w:rPr>
            </w:pPr>
            <w:r w:rsidRPr="00FF2245">
              <w:rPr>
                <w:rFonts w:ascii="Arial" w:hAnsi="Arial" w:cs="Arial"/>
                <w:sz w:val="20"/>
                <w:szCs w:val="20"/>
              </w:rPr>
              <w:t>implement responsive planning; gather observations.</w:t>
            </w:r>
          </w:p>
          <w:p w14:paraId="6AF65C7B" w14:textId="77777777" w:rsidR="00FF2245" w:rsidRDefault="00FF2245" w:rsidP="00FF2245">
            <w:pPr>
              <w:rPr>
                <w:rFonts w:ascii="Arial" w:hAnsi="Arial" w:cs="Arial"/>
                <w:sz w:val="20"/>
                <w:szCs w:val="20"/>
              </w:rPr>
            </w:pPr>
          </w:p>
          <w:p w14:paraId="4D389316" w14:textId="77777777" w:rsidR="00FF2245" w:rsidRDefault="00FF2245" w:rsidP="00FF2245">
            <w:pPr>
              <w:rPr>
                <w:rFonts w:ascii="Arial" w:hAnsi="Arial" w:cs="Arial"/>
                <w:sz w:val="20"/>
                <w:szCs w:val="20"/>
              </w:rPr>
            </w:pPr>
            <w:r w:rsidRPr="00FF2245">
              <w:rPr>
                <w:rFonts w:ascii="Arial" w:hAnsi="Arial" w:cs="Arial"/>
                <w:b/>
                <w:bCs/>
                <w:sz w:val="20"/>
                <w:szCs w:val="20"/>
              </w:rPr>
              <w:t>November 2025</w:t>
            </w:r>
            <w:r>
              <w:rPr>
                <w:rFonts w:ascii="Arial" w:hAnsi="Arial" w:cs="Arial"/>
                <w:sz w:val="20"/>
                <w:szCs w:val="20"/>
              </w:rPr>
              <w:t>:</w:t>
            </w:r>
          </w:p>
          <w:p w14:paraId="0E72EE56" w14:textId="55A59B03" w:rsidR="00FF2245" w:rsidRPr="00FF2245" w:rsidRDefault="00FF2245" w:rsidP="00FF2245">
            <w:pPr>
              <w:rPr>
                <w:rFonts w:ascii="Arial" w:hAnsi="Arial" w:cs="Arial"/>
                <w:sz w:val="20"/>
                <w:szCs w:val="20"/>
              </w:rPr>
            </w:pPr>
            <w:r w:rsidRPr="00FF2245">
              <w:rPr>
                <w:rFonts w:ascii="Arial" w:hAnsi="Arial" w:cs="Arial"/>
                <w:sz w:val="20"/>
                <w:szCs w:val="20"/>
              </w:rPr>
              <w:lastRenderedPageBreak/>
              <w:t>first evaluation of plans with learner and parent feedback.</w:t>
            </w:r>
          </w:p>
          <w:p w14:paraId="28E51876" w14:textId="77777777" w:rsidR="00FF2245" w:rsidRDefault="00FF2245" w:rsidP="00FF2245">
            <w:pPr>
              <w:rPr>
                <w:rFonts w:ascii="Arial" w:hAnsi="Arial" w:cs="Arial"/>
                <w:sz w:val="20"/>
                <w:szCs w:val="20"/>
              </w:rPr>
            </w:pPr>
          </w:p>
          <w:p w14:paraId="6DCF72EE"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t>February 2026:</w:t>
            </w:r>
          </w:p>
          <w:p w14:paraId="6A2E0753" w14:textId="0A07F1AF" w:rsidR="00FF2245" w:rsidRPr="00FF2245" w:rsidRDefault="00FF2245" w:rsidP="00FF2245">
            <w:pPr>
              <w:rPr>
                <w:rFonts w:ascii="Arial" w:hAnsi="Arial" w:cs="Arial"/>
                <w:sz w:val="20"/>
                <w:szCs w:val="20"/>
              </w:rPr>
            </w:pPr>
            <w:r w:rsidRPr="00FF2245">
              <w:rPr>
                <w:rFonts w:ascii="Arial" w:hAnsi="Arial" w:cs="Arial"/>
                <w:sz w:val="20"/>
                <w:szCs w:val="20"/>
              </w:rPr>
              <w:t>refine planning templates based on feedback.</w:t>
            </w:r>
          </w:p>
          <w:p w14:paraId="1F68AE8C" w14:textId="0DFCE277" w:rsidR="00FF2245" w:rsidRDefault="00FF2245" w:rsidP="00FF2245">
            <w:pPr>
              <w:rPr>
                <w:rFonts w:ascii="Arial" w:hAnsi="Arial" w:cs="Arial"/>
                <w:sz w:val="20"/>
                <w:szCs w:val="20"/>
              </w:rPr>
            </w:pPr>
            <w:r w:rsidRPr="00FF2245">
              <w:rPr>
                <w:rFonts w:ascii="Arial" w:hAnsi="Arial" w:cs="Arial"/>
                <w:sz w:val="20"/>
                <w:szCs w:val="20"/>
              </w:rPr>
              <w:tab/>
            </w:r>
          </w:p>
          <w:p w14:paraId="26B270DC" w14:textId="77777777" w:rsidR="00FF2245" w:rsidRDefault="00FF2245" w:rsidP="00FF2245">
            <w:pPr>
              <w:rPr>
                <w:rFonts w:ascii="Arial" w:hAnsi="Arial" w:cs="Arial"/>
                <w:sz w:val="20"/>
                <w:szCs w:val="20"/>
              </w:rPr>
            </w:pPr>
            <w:r w:rsidRPr="00FF2245">
              <w:rPr>
                <w:rFonts w:ascii="Arial" w:hAnsi="Arial" w:cs="Arial"/>
                <w:b/>
                <w:bCs/>
                <w:sz w:val="20"/>
                <w:szCs w:val="20"/>
              </w:rPr>
              <w:t>June 2026</w:t>
            </w:r>
            <w:r>
              <w:rPr>
                <w:rFonts w:ascii="Arial" w:hAnsi="Arial" w:cs="Arial"/>
                <w:sz w:val="20"/>
                <w:szCs w:val="20"/>
              </w:rPr>
              <w:t>:</w:t>
            </w:r>
          </w:p>
          <w:p w14:paraId="35466376" w14:textId="7EA1F7F5" w:rsidR="00EE2F7E" w:rsidRPr="00FF2245" w:rsidRDefault="00FF2245" w:rsidP="00FF2245">
            <w:pPr>
              <w:rPr>
                <w:rFonts w:ascii="Arial" w:hAnsi="Arial" w:cs="Arial"/>
                <w:sz w:val="20"/>
                <w:szCs w:val="20"/>
              </w:rPr>
            </w:pPr>
            <w:r w:rsidRPr="00FF2245">
              <w:rPr>
                <w:rFonts w:ascii="Arial" w:hAnsi="Arial" w:cs="Arial"/>
                <w:sz w:val="20"/>
                <w:szCs w:val="20"/>
              </w:rPr>
              <w:t>review impact on progression; record strengths and next steps.</w:t>
            </w:r>
          </w:p>
        </w:tc>
      </w:tr>
      <w:tr w:rsidR="00EE2F7E" w14:paraId="4B63F2BB" w14:textId="77777777" w:rsidTr="000262D9">
        <w:trPr>
          <w:trHeight w:val="687"/>
          <w:jc w:val="center"/>
        </w:trPr>
        <w:tc>
          <w:tcPr>
            <w:tcW w:w="2832" w:type="dxa"/>
            <w:gridSpan w:val="2"/>
            <w:vMerge/>
          </w:tcPr>
          <w:p w14:paraId="24238770" w14:textId="77777777" w:rsidR="00EE2F7E" w:rsidRPr="000262D9" w:rsidRDefault="00EE2F7E" w:rsidP="000262D9">
            <w:pPr>
              <w:rPr>
                <w:rFonts w:ascii="Arial" w:hAnsi="Arial" w:cs="Arial"/>
                <w:sz w:val="22"/>
                <w:szCs w:val="22"/>
              </w:rPr>
            </w:pPr>
          </w:p>
        </w:tc>
        <w:tc>
          <w:tcPr>
            <w:tcW w:w="4537" w:type="dxa"/>
            <w:gridSpan w:val="4"/>
            <w:tcBorders>
              <w:top w:val="single" w:sz="4" w:space="0" w:color="auto"/>
              <w:bottom w:val="single" w:sz="4" w:space="0" w:color="auto"/>
            </w:tcBorders>
          </w:tcPr>
          <w:p w14:paraId="280EE0C8" w14:textId="25E56856" w:rsidR="007A2461" w:rsidRDefault="00EE2F7E" w:rsidP="000262D9">
            <w:pPr>
              <w:rPr>
                <w:rFonts w:ascii="Arial" w:hAnsi="Arial" w:cs="Arial"/>
                <w:sz w:val="22"/>
                <w:szCs w:val="22"/>
              </w:rPr>
            </w:pPr>
            <w:r w:rsidRPr="000262D9">
              <w:rPr>
                <w:rFonts w:ascii="Arial" w:hAnsi="Arial" w:cs="Arial"/>
                <w:b/>
                <w:bCs/>
                <w:sz w:val="22"/>
                <w:szCs w:val="22"/>
              </w:rPr>
              <w:t>Embed outdoor learning and forest school</w:t>
            </w:r>
            <w:r w:rsidR="00A960EB">
              <w:rPr>
                <w:rFonts w:ascii="Arial" w:hAnsi="Arial" w:cs="Arial"/>
                <w:b/>
                <w:bCs/>
                <w:sz w:val="22"/>
                <w:szCs w:val="22"/>
              </w:rPr>
              <w:t xml:space="preserve"> within ECC</w:t>
            </w:r>
          </w:p>
          <w:p w14:paraId="6749A684" w14:textId="77777777" w:rsidR="007A2461" w:rsidRDefault="00EE2F7E" w:rsidP="00164133">
            <w:pPr>
              <w:pStyle w:val="ListParagraph"/>
              <w:numPr>
                <w:ilvl w:val="0"/>
                <w:numId w:val="37"/>
              </w:numPr>
              <w:rPr>
                <w:rFonts w:ascii="Arial" w:hAnsi="Arial" w:cs="Arial"/>
                <w:sz w:val="22"/>
                <w:szCs w:val="22"/>
              </w:rPr>
            </w:pPr>
            <w:r w:rsidRPr="007A2461">
              <w:rPr>
                <w:rFonts w:ascii="Arial" w:hAnsi="Arial" w:cs="Arial"/>
                <w:sz w:val="22"/>
                <w:szCs w:val="22"/>
              </w:rPr>
              <w:t>embed regular forest school sessions led by an outdoor champion</w:t>
            </w:r>
          </w:p>
          <w:p w14:paraId="0C2AAB29" w14:textId="77777777" w:rsidR="007A2461" w:rsidRDefault="00EE2F7E" w:rsidP="00164133">
            <w:pPr>
              <w:pStyle w:val="ListParagraph"/>
              <w:numPr>
                <w:ilvl w:val="0"/>
                <w:numId w:val="37"/>
              </w:numPr>
              <w:rPr>
                <w:rFonts w:ascii="Arial" w:hAnsi="Arial" w:cs="Arial"/>
                <w:sz w:val="22"/>
                <w:szCs w:val="22"/>
              </w:rPr>
            </w:pPr>
            <w:r w:rsidRPr="007A2461">
              <w:rPr>
                <w:rFonts w:ascii="Arial" w:hAnsi="Arial" w:cs="Arial"/>
                <w:sz w:val="22"/>
                <w:szCs w:val="22"/>
              </w:rPr>
              <w:t>develop risk</w:t>
            </w:r>
            <w:r w:rsidRPr="007A2461">
              <w:rPr>
                <w:rFonts w:ascii="Cambria Math" w:hAnsi="Cambria Math" w:cs="Cambria Math"/>
                <w:sz w:val="22"/>
                <w:szCs w:val="22"/>
              </w:rPr>
              <w:t>‑</w:t>
            </w:r>
            <w:r w:rsidRPr="007A2461">
              <w:rPr>
                <w:rFonts w:ascii="Arial" w:hAnsi="Arial" w:cs="Arial"/>
                <w:sz w:val="22"/>
                <w:szCs w:val="22"/>
              </w:rPr>
              <w:t>benefit assessments; ensure daily access to outdoor play in all weathers</w:t>
            </w:r>
          </w:p>
          <w:p w14:paraId="020FA510" w14:textId="7DF3C71D" w:rsidR="00EE2F7E" w:rsidRPr="007A2461" w:rsidRDefault="00EE2F7E" w:rsidP="00164133">
            <w:pPr>
              <w:pStyle w:val="ListParagraph"/>
              <w:numPr>
                <w:ilvl w:val="0"/>
                <w:numId w:val="37"/>
              </w:numPr>
              <w:rPr>
                <w:rFonts w:ascii="Arial" w:hAnsi="Arial" w:cs="Arial"/>
                <w:sz w:val="22"/>
                <w:szCs w:val="22"/>
              </w:rPr>
            </w:pPr>
            <w:r w:rsidRPr="007A2461">
              <w:rPr>
                <w:rFonts w:ascii="Arial" w:hAnsi="Arial" w:cs="Arial"/>
                <w:sz w:val="22"/>
                <w:szCs w:val="22"/>
              </w:rPr>
              <w:t>introduce child</w:t>
            </w:r>
            <w:r w:rsidRPr="007A2461">
              <w:rPr>
                <w:rFonts w:ascii="Cambria Math" w:hAnsi="Cambria Math" w:cs="Cambria Math"/>
                <w:sz w:val="22"/>
                <w:szCs w:val="22"/>
              </w:rPr>
              <w:t>‑</w:t>
            </w:r>
            <w:r w:rsidRPr="007A2461">
              <w:rPr>
                <w:rFonts w:ascii="Arial" w:hAnsi="Arial" w:cs="Arial"/>
                <w:sz w:val="22"/>
                <w:szCs w:val="22"/>
              </w:rPr>
              <w:t>friendly risk assessments (‘danger detectives’); host family sessions once per term.</w:t>
            </w:r>
          </w:p>
        </w:tc>
        <w:tc>
          <w:tcPr>
            <w:tcW w:w="992" w:type="dxa"/>
            <w:tcBorders>
              <w:top w:val="single" w:sz="4" w:space="0" w:color="auto"/>
              <w:bottom w:val="single" w:sz="4" w:space="0" w:color="auto"/>
            </w:tcBorders>
          </w:tcPr>
          <w:p w14:paraId="2D3C1455" w14:textId="182B9FCB" w:rsidR="00EE2F7E" w:rsidRPr="000262D9" w:rsidRDefault="00EE2F7E" w:rsidP="000262D9">
            <w:pPr>
              <w:rPr>
                <w:rFonts w:ascii="Arial" w:hAnsi="Arial" w:cs="Arial"/>
                <w:sz w:val="22"/>
                <w:szCs w:val="22"/>
              </w:rPr>
            </w:pPr>
          </w:p>
        </w:tc>
        <w:tc>
          <w:tcPr>
            <w:tcW w:w="992" w:type="dxa"/>
            <w:gridSpan w:val="2"/>
            <w:tcBorders>
              <w:top w:val="single" w:sz="4" w:space="0" w:color="auto"/>
              <w:bottom w:val="single" w:sz="4" w:space="0" w:color="auto"/>
            </w:tcBorders>
          </w:tcPr>
          <w:p w14:paraId="74E4B939" w14:textId="14D9F817" w:rsidR="00EE2F7E" w:rsidRPr="000262D9" w:rsidRDefault="00EE2F7E" w:rsidP="000262D9">
            <w:pPr>
              <w:rPr>
                <w:rFonts w:ascii="Arial" w:hAnsi="Arial" w:cs="Arial"/>
                <w:sz w:val="22"/>
                <w:szCs w:val="22"/>
              </w:rPr>
            </w:pPr>
            <w:r w:rsidRPr="000262D9">
              <w:rPr>
                <w:rFonts w:ascii="Arial" w:hAnsi="Arial" w:cs="Arial"/>
                <w:sz w:val="22"/>
                <w:szCs w:val="22"/>
              </w:rPr>
              <w:t>Outdoor champion &amp; Forest school partner</w:t>
            </w:r>
          </w:p>
        </w:tc>
        <w:tc>
          <w:tcPr>
            <w:tcW w:w="3683" w:type="dxa"/>
            <w:gridSpan w:val="3"/>
            <w:tcBorders>
              <w:top w:val="single" w:sz="4" w:space="0" w:color="auto"/>
              <w:bottom w:val="single" w:sz="4" w:space="0" w:color="auto"/>
            </w:tcBorders>
          </w:tcPr>
          <w:p w14:paraId="41F1924B" w14:textId="25AEB2C2" w:rsidR="00EE2F7E" w:rsidRPr="00FF2245" w:rsidRDefault="00EE2F7E" w:rsidP="000262D9">
            <w:pPr>
              <w:rPr>
                <w:rFonts w:ascii="Arial" w:hAnsi="Arial" w:cs="Arial"/>
                <w:b/>
                <w:bCs/>
                <w:sz w:val="22"/>
                <w:szCs w:val="22"/>
              </w:rPr>
            </w:pPr>
            <w:r w:rsidRPr="00FF2245">
              <w:rPr>
                <w:rFonts w:ascii="Arial" w:hAnsi="Arial" w:cs="Arial"/>
                <w:b/>
                <w:bCs/>
                <w:sz w:val="22"/>
                <w:szCs w:val="22"/>
              </w:rPr>
              <w:t>Curriculum &amp; health &amp; wellbeing; HGIOELC 2.2, 2.3</w:t>
            </w:r>
          </w:p>
          <w:p w14:paraId="26304AB4" w14:textId="77777777" w:rsidR="000262D9" w:rsidRPr="000262D9" w:rsidRDefault="000262D9" w:rsidP="000262D9">
            <w:pPr>
              <w:rPr>
                <w:rFonts w:ascii="Arial" w:hAnsi="Arial" w:cs="Arial"/>
                <w:sz w:val="22"/>
                <w:szCs w:val="22"/>
              </w:rPr>
            </w:pPr>
          </w:p>
          <w:p w14:paraId="05A2C755" w14:textId="0B0A5374" w:rsidR="00EE2F7E" w:rsidRPr="000262D9" w:rsidRDefault="00EE2F7E" w:rsidP="000262D9">
            <w:pPr>
              <w:rPr>
                <w:rFonts w:ascii="Arial" w:hAnsi="Arial" w:cs="Arial"/>
                <w:sz w:val="22"/>
                <w:szCs w:val="22"/>
              </w:rPr>
            </w:pPr>
            <w:r w:rsidRPr="000262D9">
              <w:rPr>
                <w:rFonts w:ascii="Arial" w:hAnsi="Arial" w:cs="Arial"/>
                <w:sz w:val="22"/>
                <w:szCs w:val="22"/>
              </w:rPr>
              <w:t xml:space="preserve">Increase in time spent outdoors; learners demonstrate risk awareness; parent feedback indicates improved confidence in outdoor learning; </w:t>
            </w:r>
            <w:r w:rsidRPr="000262D9">
              <w:rPr>
                <w:rFonts w:ascii="Arial" w:hAnsi="Arial" w:cs="Arial"/>
                <w:b/>
                <w:bCs/>
                <w:sz w:val="22"/>
                <w:szCs w:val="22"/>
              </w:rPr>
              <w:t>90 % of pupils report enjoying outdoor learning</w:t>
            </w:r>
            <w:r w:rsidRPr="000262D9">
              <w:rPr>
                <w:rFonts w:ascii="Arial" w:hAnsi="Arial" w:cs="Arial"/>
                <w:sz w:val="22"/>
                <w:szCs w:val="22"/>
              </w:rPr>
              <w:t xml:space="preserve"> and at least </w:t>
            </w:r>
            <w:r w:rsidRPr="000262D9">
              <w:rPr>
                <w:rFonts w:ascii="Arial" w:hAnsi="Arial" w:cs="Arial"/>
                <w:b/>
                <w:bCs/>
                <w:sz w:val="22"/>
                <w:szCs w:val="22"/>
              </w:rPr>
              <w:t>80 % of parents attend one outdoor family session</w:t>
            </w:r>
            <w:r w:rsidRPr="000262D9">
              <w:rPr>
                <w:rFonts w:ascii="Arial" w:hAnsi="Arial" w:cs="Arial"/>
                <w:sz w:val="22"/>
                <w:szCs w:val="22"/>
              </w:rPr>
              <w:t>.</w:t>
            </w:r>
          </w:p>
        </w:tc>
        <w:tc>
          <w:tcPr>
            <w:tcW w:w="2562" w:type="dxa"/>
            <w:gridSpan w:val="2"/>
            <w:tcBorders>
              <w:top w:val="single" w:sz="4" w:space="0" w:color="auto"/>
              <w:bottom w:val="single" w:sz="4" w:space="0" w:color="auto"/>
            </w:tcBorders>
          </w:tcPr>
          <w:p w14:paraId="6CD88261"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t>August 2025</w:t>
            </w:r>
          </w:p>
          <w:p w14:paraId="6B363E84" w14:textId="637078D6" w:rsidR="00FF2245" w:rsidRPr="00FF2245" w:rsidRDefault="00FF2245" w:rsidP="00FF2245">
            <w:pPr>
              <w:rPr>
                <w:rFonts w:ascii="Arial" w:hAnsi="Arial" w:cs="Arial"/>
                <w:sz w:val="20"/>
                <w:szCs w:val="20"/>
              </w:rPr>
            </w:pPr>
            <w:r w:rsidRPr="00FF2245">
              <w:rPr>
                <w:rFonts w:ascii="Arial" w:hAnsi="Arial" w:cs="Arial"/>
                <w:sz w:val="20"/>
                <w:szCs w:val="20"/>
              </w:rPr>
              <w:t>appoint outdoor champion; review risk</w:t>
            </w:r>
            <w:r w:rsidRPr="00FF2245">
              <w:rPr>
                <w:rFonts w:ascii="Cambria Math" w:hAnsi="Cambria Math" w:cs="Cambria Math"/>
                <w:sz w:val="20"/>
                <w:szCs w:val="20"/>
              </w:rPr>
              <w:t>‑</w:t>
            </w:r>
            <w:r w:rsidRPr="00FF2245">
              <w:rPr>
                <w:rFonts w:ascii="Arial" w:hAnsi="Arial" w:cs="Arial"/>
                <w:sz w:val="20"/>
                <w:szCs w:val="20"/>
              </w:rPr>
              <w:t>benefit assessments.</w:t>
            </w:r>
          </w:p>
          <w:p w14:paraId="41A80C38" w14:textId="77777777" w:rsidR="00FF2245" w:rsidRPr="00FF2245" w:rsidRDefault="00FF2245" w:rsidP="00FF2245">
            <w:pPr>
              <w:rPr>
                <w:rFonts w:ascii="Arial" w:hAnsi="Arial" w:cs="Arial"/>
                <w:b/>
                <w:bCs/>
                <w:sz w:val="20"/>
                <w:szCs w:val="20"/>
              </w:rPr>
            </w:pPr>
          </w:p>
          <w:p w14:paraId="55BD3FC3" w14:textId="5843F202" w:rsidR="00FF2245" w:rsidRPr="00FF2245" w:rsidRDefault="00FF2245" w:rsidP="00FF2245">
            <w:pPr>
              <w:rPr>
                <w:rFonts w:ascii="Arial" w:hAnsi="Arial" w:cs="Arial"/>
                <w:b/>
                <w:bCs/>
                <w:sz w:val="20"/>
                <w:szCs w:val="20"/>
              </w:rPr>
            </w:pPr>
            <w:r w:rsidRPr="00FF2245">
              <w:rPr>
                <w:rFonts w:ascii="Arial" w:hAnsi="Arial" w:cs="Arial"/>
                <w:b/>
                <w:bCs/>
                <w:sz w:val="20"/>
                <w:szCs w:val="20"/>
              </w:rPr>
              <w:t xml:space="preserve">September 2025 </w:t>
            </w:r>
          </w:p>
          <w:p w14:paraId="1B093715" w14:textId="490EBEDF" w:rsidR="00FF2245" w:rsidRPr="00FF2245" w:rsidRDefault="00FF2245" w:rsidP="00FF2245">
            <w:pPr>
              <w:rPr>
                <w:rFonts w:ascii="Arial" w:hAnsi="Arial" w:cs="Arial"/>
                <w:sz w:val="20"/>
                <w:szCs w:val="20"/>
              </w:rPr>
            </w:pPr>
            <w:r w:rsidRPr="00FF2245">
              <w:rPr>
                <w:rFonts w:ascii="Arial" w:hAnsi="Arial" w:cs="Arial"/>
                <w:sz w:val="20"/>
                <w:szCs w:val="20"/>
              </w:rPr>
              <w:t>onward weekly forest school sessions; daily outdoor play; termly family sessions.</w:t>
            </w:r>
          </w:p>
          <w:p w14:paraId="3595FEE8" w14:textId="77777777" w:rsidR="00FF2245" w:rsidRDefault="00FF2245" w:rsidP="00FF2245">
            <w:pPr>
              <w:rPr>
                <w:rFonts w:ascii="Arial" w:hAnsi="Arial" w:cs="Arial"/>
                <w:sz w:val="20"/>
                <w:szCs w:val="20"/>
              </w:rPr>
            </w:pPr>
          </w:p>
          <w:p w14:paraId="3E809EAB" w14:textId="6DC18EF3" w:rsidR="00FF2245" w:rsidRPr="00FF2245" w:rsidRDefault="00FF2245" w:rsidP="00FF2245">
            <w:pPr>
              <w:rPr>
                <w:rFonts w:ascii="Arial" w:hAnsi="Arial" w:cs="Arial"/>
                <w:b/>
                <w:bCs/>
                <w:sz w:val="20"/>
                <w:szCs w:val="20"/>
              </w:rPr>
            </w:pPr>
            <w:r w:rsidRPr="00FF2245">
              <w:rPr>
                <w:rFonts w:ascii="Arial" w:hAnsi="Arial" w:cs="Arial"/>
                <w:b/>
                <w:bCs/>
                <w:sz w:val="20"/>
                <w:szCs w:val="20"/>
              </w:rPr>
              <w:t>December 2025</w:t>
            </w:r>
          </w:p>
          <w:p w14:paraId="4B92CE1C" w14:textId="4B6360AD" w:rsidR="00FF2245" w:rsidRPr="00FF2245" w:rsidRDefault="00FF2245" w:rsidP="00FF2245">
            <w:pPr>
              <w:rPr>
                <w:rFonts w:ascii="Arial" w:hAnsi="Arial" w:cs="Arial"/>
                <w:sz w:val="20"/>
                <w:szCs w:val="20"/>
              </w:rPr>
            </w:pPr>
            <w:r w:rsidRPr="00FF2245">
              <w:rPr>
                <w:rFonts w:ascii="Arial" w:hAnsi="Arial" w:cs="Arial"/>
                <w:sz w:val="20"/>
                <w:szCs w:val="20"/>
              </w:rPr>
              <w:t>gather pupil and parent feedback; adjust activities.</w:t>
            </w:r>
          </w:p>
          <w:p w14:paraId="53332FE7" w14:textId="77777777" w:rsidR="00FF2245" w:rsidRDefault="00FF2245" w:rsidP="00FF2245">
            <w:pPr>
              <w:rPr>
                <w:rFonts w:ascii="Arial" w:hAnsi="Arial" w:cs="Arial"/>
                <w:sz w:val="20"/>
                <w:szCs w:val="20"/>
              </w:rPr>
            </w:pPr>
          </w:p>
          <w:p w14:paraId="4D0CEC94"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t>April 2026</w:t>
            </w:r>
          </w:p>
          <w:p w14:paraId="00278A1D" w14:textId="77777777" w:rsidR="00FF2245" w:rsidRDefault="00FF2245" w:rsidP="00FF2245">
            <w:pPr>
              <w:rPr>
                <w:rFonts w:ascii="Arial" w:hAnsi="Arial" w:cs="Arial"/>
                <w:sz w:val="20"/>
                <w:szCs w:val="20"/>
              </w:rPr>
            </w:pPr>
            <w:r w:rsidRPr="00FF2245">
              <w:rPr>
                <w:rFonts w:ascii="Arial" w:hAnsi="Arial" w:cs="Arial"/>
                <w:sz w:val="20"/>
                <w:szCs w:val="20"/>
              </w:rPr>
              <w:t>review risk assessments; update resources.</w:t>
            </w:r>
          </w:p>
          <w:p w14:paraId="3B5918C4" w14:textId="77777777" w:rsidR="00FF2245" w:rsidRPr="00FF2245" w:rsidRDefault="00FF2245" w:rsidP="00FF2245">
            <w:pPr>
              <w:rPr>
                <w:rFonts w:ascii="Arial" w:hAnsi="Arial" w:cs="Arial"/>
                <w:b/>
                <w:bCs/>
                <w:sz w:val="20"/>
                <w:szCs w:val="20"/>
              </w:rPr>
            </w:pPr>
          </w:p>
          <w:p w14:paraId="1E65A0B5" w14:textId="77777777" w:rsidR="00FF2245" w:rsidRPr="00FF2245" w:rsidRDefault="00FF2245" w:rsidP="00FF2245">
            <w:pPr>
              <w:rPr>
                <w:rFonts w:ascii="Arial" w:hAnsi="Arial" w:cs="Arial"/>
                <w:b/>
                <w:bCs/>
                <w:sz w:val="20"/>
                <w:szCs w:val="20"/>
              </w:rPr>
            </w:pPr>
            <w:r w:rsidRPr="00FF2245">
              <w:rPr>
                <w:rFonts w:ascii="Arial" w:hAnsi="Arial" w:cs="Arial"/>
                <w:b/>
                <w:bCs/>
                <w:sz w:val="20"/>
                <w:szCs w:val="20"/>
              </w:rPr>
              <w:t>June 2026</w:t>
            </w:r>
          </w:p>
          <w:p w14:paraId="50C5B2AA" w14:textId="16C854B0" w:rsidR="00EE2F7E" w:rsidRPr="00FF2245" w:rsidRDefault="00FF2245" w:rsidP="00FF2245">
            <w:pPr>
              <w:rPr>
                <w:rFonts w:ascii="Arial" w:hAnsi="Arial" w:cs="Arial"/>
                <w:sz w:val="20"/>
                <w:szCs w:val="20"/>
              </w:rPr>
            </w:pPr>
            <w:r w:rsidRPr="00FF2245">
              <w:rPr>
                <w:rFonts w:ascii="Arial" w:hAnsi="Arial" w:cs="Arial"/>
                <w:sz w:val="20"/>
                <w:szCs w:val="20"/>
              </w:rPr>
              <w:t>evaluate outcomes; share impact with community.</w:t>
            </w:r>
          </w:p>
        </w:tc>
      </w:tr>
      <w:tr w:rsidR="00EE2F7E" w14:paraId="2E081FFB" w14:textId="77777777" w:rsidTr="000262D9">
        <w:trPr>
          <w:trHeight w:val="687"/>
          <w:jc w:val="center"/>
        </w:trPr>
        <w:tc>
          <w:tcPr>
            <w:tcW w:w="2832" w:type="dxa"/>
            <w:gridSpan w:val="2"/>
            <w:vMerge/>
          </w:tcPr>
          <w:p w14:paraId="5463DB01" w14:textId="77777777" w:rsidR="00EE2F7E" w:rsidRPr="000262D9" w:rsidRDefault="00EE2F7E" w:rsidP="000262D9">
            <w:pPr>
              <w:rPr>
                <w:rFonts w:ascii="Arial" w:hAnsi="Arial" w:cs="Arial"/>
                <w:sz w:val="22"/>
                <w:szCs w:val="22"/>
              </w:rPr>
            </w:pPr>
          </w:p>
        </w:tc>
        <w:tc>
          <w:tcPr>
            <w:tcW w:w="4537" w:type="dxa"/>
            <w:gridSpan w:val="4"/>
            <w:tcBorders>
              <w:top w:val="single" w:sz="4" w:space="0" w:color="auto"/>
              <w:bottom w:val="single" w:sz="4" w:space="0" w:color="auto"/>
            </w:tcBorders>
          </w:tcPr>
          <w:p w14:paraId="3851EDB8" w14:textId="789874DA" w:rsidR="000C0BE4" w:rsidRDefault="00EE2F7E" w:rsidP="000262D9">
            <w:pPr>
              <w:rPr>
                <w:rFonts w:ascii="Arial" w:hAnsi="Arial" w:cs="Arial"/>
                <w:sz w:val="22"/>
                <w:szCs w:val="22"/>
              </w:rPr>
            </w:pPr>
            <w:r w:rsidRPr="000262D9">
              <w:rPr>
                <w:rFonts w:ascii="Arial" w:hAnsi="Arial" w:cs="Arial"/>
                <w:b/>
                <w:bCs/>
                <w:sz w:val="22"/>
                <w:szCs w:val="22"/>
              </w:rPr>
              <w:t>Listening &amp; Attention – stories, books, small</w:t>
            </w:r>
            <w:r w:rsidRPr="000262D9">
              <w:rPr>
                <w:rFonts w:ascii="Cambria Math" w:hAnsi="Cambria Math" w:cs="Cambria Math"/>
                <w:b/>
                <w:bCs/>
                <w:sz w:val="22"/>
                <w:szCs w:val="22"/>
              </w:rPr>
              <w:t>‑</w:t>
            </w:r>
            <w:r w:rsidRPr="000262D9">
              <w:rPr>
                <w:rFonts w:ascii="Arial" w:hAnsi="Arial" w:cs="Arial"/>
                <w:b/>
                <w:bCs/>
                <w:sz w:val="22"/>
                <w:szCs w:val="22"/>
              </w:rPr>
              <w:t>world play</w:t>
            </w:r>
            <w:r w:rsidR="00A960EB">
              <w:rPr>
                <w:rFonts w:ascii="Arial" w:hAnsi="Arial" w:cs="Arial"/>
                <w:b/>
                <w:bCs/>
                <w:sz w:val="22"/>
                <w:szCs w:val="22"/>
              </w:rPr>
              <w:t xml:space="preserve"> within ECC</w:t>
            </w:r>
          </w:p>
          <w:p w14:paraId="6A01A2D0" w14:textId="5AB3BD12" w:rsid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t>appoint a literacy champion</w:t>
            </w:r>
          </w:p>
          <w:p w14:paraId="549CD758" w14:textId="2F5EEBCD" w:rsid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t>create inviting book corners and small</w:t>
            </w:r>
            <w:r w:rsidRPr="000C0BE4">
              <w:rPr>
                <w:rFonts w:ascii="Cambria Math" w:hAnsi="Cambria Math" w:cs="Cambria Math"/>
                <w:sz w:val="22"/>
                <w:szCs w:val="22"/>
              </w:rPr>
              <w:t>‑</w:t>
            </w:r>
            <w:r w:rsidRPr="000C0BE4">
              <w:rPr>
                <w:rFonts w:ascii="Arial" w:hAnsi="Arial" w:cs="Arial"/>
                <w:sz w:val="22"/>
                <w:szCs w:val="22"/>
              </w:rPr>
              <w:t>world areas linked to children’s interests</w:t>
            </w:r>
          </w:p>
          <w:p w14:paraId="72CE76C4" w14:textId="05F01609" w:rsid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lastRenderedPageBreak/>
              <w:t>provide daily story sessions with props and role</w:t>
            </w:r>
            <w:r w:rsidRPr="000C0BE4">
              <w:rPr>
                <w:rFonts w:ascii="Cambria Math" w:hAnsi="Cambria Math" w:cs="Cambria Math"/>
                <w:sz w:val="22"/>
                <w:szCs w:val="22"/>
              </w:rPr>
              <w:t>‑</w:t>
            </w:r>
            <w:r w:rsidRPr="000C0BE4">
              <w:rPr>
                <w:rFonts w:ascii="Arial" w:hAnsi="Arial" w:cs="Arial"/>
                <w:sz w:val="22"/>
                <w:szCs w:val="22"/>
              </w:rPr>
              <w:t>play</w:t>
            </w:r>
          </w:p>
          <w:p w14:paraId="5E15D910" w14:textId="1BE74B03" w:rsid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t>develop staff capacity using open</w:t>
            </w:r>
            <w:r w:rsidRPr="000C0BE4">
              <w:rPr>
                <w:rFonts w:ascii="Cambria Math" w:hAnsi="Cambria Math" w:cs="Cambria Math"/>
                <w:sz w:val="22"/>
                <w:szCs w:val="22"/>
              </w:rPr>
              <w:t>‑</w:t>
            </w:r>
            <w:r w:rsidRPr="000C0BE4">
              <w:rPr>
                <w:rFonts w:ascii="Arial" w:hAnsi="Arial" w:cs="Arial"/>
                <w:sz w:val="22"/>
                <w:szCs w:val="22"/>
              </w:rPr>
              <w:t>ended questioning and sustained shared thinking</w:t>
            </w:r>
          </w:p>
          <w:p w14:paraId="0BC699ED" w14:textId="5D0BDF27" w:rsid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t xml:space="preserve">use talking boxes or story sacks to extend interest at home </w:t>
            </w:r>
          </w:p>
          <w:p w14:paraId="15D5A4DC" w14:textId="6788F25C" w:rsidR="00EE2F7E" w:rsidRPr="000C0BE4" w:rsidRDefault="00EE2F7E" w:rsidP="00164133">
            <w:pPr>
              <w:pStyle w:val="ListParagraph"/>
              <w:numPr>
                <w:ilvl w:val="0"/>
                <w:numId w:val="38"/>
              </w:numPr>
              <w:rPr>
                <w:rFonts w:ascii="Arial" w:hAnsi="Arial" w:cs="Arial"/>
                <w:sz w:val="22"/>
                <w:szCs w:val="22"/>
              </w:rPr>
            </w:pPr>
            <w:r w:rsidRPr="000C0BE4">
              <w:rPr>
                <w:rFonts w:ascii="Arial" w:hAnsi="Arial" w:cs="Arial"/>
                <w:sz w:val="22"/>
                <w:szCs w:val="22"/>
              </w:rPr>
              <w:t xml:space="preserve">organise parental </w:t>
            </w:r>
            <w:proofErr w:type="spellStart"/>
            <w:r w:rsidRPr="000C0BE4">
              <w:rPr>
                <w:rFonts w:ascii="Arial" w:hAnsi="Arial" w:cs="Arial"/>
                <w:sz w:val="22"/>
                <w:szCs w:val="22"/>
              </w:rPr>
              <w:t>Bookbug</w:t>
            </w:r>
            <w:proofErr w:type="spellEnd"/>
            <w:r w:rsidRPr="000C0BE4">
              <w:rPr>
                <w:rFonts w:ascii="Arial" w:hAnsi="Arial" w:cs="Arial"/>
                <w:sz w:val="22"/>
                <w:szCs w:val="22"/>
              </w:rPr>
              <w:t xml:space="preserve"> sessions and invite parents/grandparents to read and tell stories</w:t>
            </w:r>
          </w:p>
        </w:tc>
        <w:tc>
          <w:tcPr>
            <w:tcW w:w="992" w:type="dxa"/>
            <w:tcBorders>
              <w:top w:val="single" w:sz="4" w:space="0" w:color="auto"/>
              <w:bottom w:val="single" w:sz="4" w:space="0" w:color="auto"/>
            </w:tcBorders>
          </w:tcPr>
          <w:p w14:paraId="40224A30" w14:textId="77DC9B7F" w:rsidR="00EE2F7E" w:rsidRPr="000262D9" w:rsidRDefault="004E1AD1" w:rsidP="008022F9">
            <w:pPr>
              <w:jc w:val="center"/>
              <w:rPr>
                <w:rFonts w:ascii="Arial" w:hAnsi="Arial" w:cs="Arial"/>
                <w:sz w:val="22"/>
                <w:szCs w:val="22"/>
              </w:rPr>
            </w:pPr>
            <w:r w:rsidRPr="00EE2F7E">
              <w:rPr>
                <w:rFonts w:ascii="Arial" w:eastAsia="Wingdings" w:hAnsi="Arial" w:cs="Arial"/>
                <w:sz w:val="44"/>
                <w:szCs w:val="44"/>
              </w:rPr>
              <w:lastRenderedPageBreak/>
              <w:sym w:font="Wingdings" w:char="F0FC"/>
            </w:r>
          </w:p>
        </w:tc>
        <w:tc>
          <w:tcPr>
            <w:tcW w:w="992" w:type="dxa"/>
            <w:gridSpan w:val="2"/>
            <w:tcBorders>
              <w:top w:val="single" w:sz="4" w:space="0" w:color="auto"/>
              <w:bottom w:val="single" w:sz="4" w:space="0" w:color="auto"/>
            </w:tcBorders>
          </w:tcPr>
          <w:p w14:paraId="7E84EB1A" w14:textId="2449B20E" w:rsidR="00EE2F7E" w:rsidRPr="000262D9" w:rsidRDefault="00EE2F7E" w:rsidP="000262D9">
            <w:pPr>
              <w:rPr>
                <w:rFonts w:ascii="Arial" w:hAnsi="Arial" w:cs="Arial"/>
                <w:sz w:val="22"/>
                <w:szCs w:val="22"/>
              </w:rPr>
            </w:pPr>
            <w:r w:rsidRPr="000262D9">
              <w:rPr>
                <w:rFonts w:ascii="Arial" w:hAnsi="Arial" w:cs="Arial"/>
                <w:sz w:val="22"/>
                <w:szCs w:val="22"/>
              </w:rPr>
              <w:t>Literacy champion &amp; Early Years team</w:t>
            </w:r>
          </w:p>
        </w:tc>
        <w:tc>
          <w:tcPr>
            <w:tcW w:w="3683" w:type="dxa"/>
            <w:gridSpan w:val="3"/>
            <w:tcBorders>
              <w:top w:val="single" w:sz="4" w:space="0" w:color="auto"/>
              <w:bottom w:val="single" w:sz="4" w:space="0" w:color="auto"/>
            </w:tcBorders>
          </w:tcPr>
          <w:p w14:paraId="332AC9B3" w14:textId="77777777" w:rsidR="00EE2F7E" w:rsidRPr="00FF2245" w:rsidRDefault="00EE2F7E" w:rsidP="000262D9">
            <w:pPr>
              <w:rPr>
                <w:rFonts w:ascii="Arial" w:hAnsi="Arial" w:cs="Arial"/>
                <w:b/>
                <w:bCs/>
                <w:sz w:val="22"/>
                <w:szCs w:val="22"/>
              </w:rPr>
            </w:pPr>
            <w:r w:rsidRPr="00FF2245">
              <w:rPr>
                <w:rFonts w:ascii="Arial" w:hAnsi="Arial" w:cs="Arial"/>
                <w:b/>
                <w:bCs/>
                <w:sz w:val="22"/>
                <w:szCs w:val="22"/>
              </w:rPr>
              <w:t>Literacy &amp; pedagogy; HGIOELC 2.3, 3.2</w:t>
            </w:r>
          </w:p>
          <w:p w14:paraId="624C5691" w14:textId="77777777" w:rsidR="000262D9" w:rsidRPr="000262D9" w:rsidRDefault="000262D9" w:rsidP="000262D9">
            <w:pPr>
              <w:rPr>
                <w:rFonts w:ascii="Arial" w:hAnsi="Arial" w:cs="Arial"/>
                <w:sz w:val="22"/>
                <w:szCs w:val="22"/>
              </w:rPr>
            </w:pPr>
          </w:p>
          <w:p w14:paraId="4C3C3237" w14:textId="69EA730B" w:rsidR="00EE2F7E" w:rsidRPr="000262D9" w:rsidRDefault="00EE2F7E" w:rsidP="000262D9">
            <w:pPr>
              <w:rPr>
                <w:rFonts w:ascii="Arial" w:hAnsi="Arial" w:cs="Arial"/>
                <w:sz w:val="22"/>
                <w:szCs w:val="22"/>
              </w:rPr>
            </w:pPr>
            <w:r w:rsidRPr="000262D9">
              <w:rPr>
                <w:rFonts w:ascii="Arial" w:hAnsi="Arial" w:cs="Arial"/>
                <w:sz w:val="22"/>
                <w:szCs w:val="22"/>
              </w:rPr>
              <w:t xml:space="preserve">Increase in children’s vocabulary and listening skills measured through observations and </w:t>
            </w:r>
            <w:r w:rsidRPr="000262D9">
              <w:rPr>
                <w:rFonts w:ascii="Arial" w:hAnsi="Arial" w:cs="Arial"/>
                <w:sz w:val="22"/>
                <w:szCs w:val="22"/>
              </w:rPr>
              <w:lastRenderedPageBreak/>
              <w:t xml:space="preserve">developmental overviews; positive parental engagement statistics; </w:t>
            </w:r>
            <w:r w:rsidRPr="000262D9">
              <w:rPr>
                <w:rFonts w:ascii="Arial" w:hAnsi="Arial" w:cs="Arial"/>
                <w:b/>
                <w:bCs/>
                <w:sz w:val="22"/>
                <w:szCs w:val="22"/>
              </w:rPr>
              <w:t>by June 2026 at least 75 % of children aged 3–5 will achieve age</w:t>
            </w:r>
            <w:r w:rsidRPr="000262D9">
              <w:rPr>
                <w:rFonts w:ascii="Cambria Math" w:hAnsi="Cambria Math" w:cs="Cambria Math"/>
                <w:b/>
                <w:bCs/>
                <w:sz w:val="22"/>
                <w:szCs w:val="22"/>
              </w:rPr>
              <w:t>‑</w:t>
            </w:r>
            <w:r w:rsidRPr="000262D9">
              <w:rPr>
                <w:rFonts w:ascii="Arial" w:hAnsi="Arial" w:cs="Arial"/>
                <w:b/>
                <w:bCs/>
                <w:sz w:val="22"/>
                <w:szCs w:val="22"/>
              </w:rPr>
              <w:t>appropriate milestones for communication and language</w:t>
            </w:r>
            <w:r w:rsidRPr="000262D9">
              <w:rPr>
                <w:rFonts w:ascii="Arial" w:hAnsi="Arial" w:cs="Arial"/>
                <w:sz w:val="22"/>
                <w:szCs w:val="22"/>
              </w:rPr>
              <w:t>.</w:t>
            </w:r>
          </w:p>
        </w:tc>
        <w:tc>
          <w:tcPr>
            <w:tcW w:w="2562" w:type="dxa"/>
            <w:gridSpan w:val="2"/>
            <w:tcBorders>
              <w:top w:val="single" w:sz="4" w:space="0" w:color="auto"/>
              <w:bottom w:val="single" w:sz="4" w:space="0" w:color="auto"/>
            </w:tcBorders>
          </w:tcPr>
          <w:p w14:paraId="2B8DCADC"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lastRenderedPageBreak/>
              <w:t xml:space="preserve">August 2025 </w:t>
            </w:r>
          </w:p>
          <w:p w14:paraId="7FD585E9" w14:textId="69E5AF95" w:rsidR="00FF2245" w:rsidRPr="00FF2245" w:rsidRDefault="00FF2245" w:rsidP="00FF2245">
            <w:pPr>
              <w:rPr>
                <w:rFonts w:ascii="Arial" w:hAnsi="Arial" w:cs="Arial"/>
                <w:sz w:val="20"/>
                <w:szCs w:val="20"/>
              </w:rPr>
            </w:pPr>
            <w:r w:rsidRPr="00FF2245">
              <w:rPr>
                <w:rFonts w:ascii="Arial" w:hAnsi="Arial" w:cs="Arial"/>
                <w:sz w:val="20"/>
                <w:szCs w:val="20"/>
              </w:rPr>
              <w:t xml:space="preserve">appoint literacy </w:t>
            </w:r>
            <w:proofErr w:type="gramStart"/>
            <w:r w:rsidRPr="00FF2245">
              <w:rPr>
                <w:rFonts w:ascii="Arial" w:hAnsi="Arial" w:cs="Arial"/>
                <w:sz w:val="20"/>
                <w:szCs w:val="20"/>
              </w:rPr>
              <w:t>champion;</w:t>
            </w:r>
            <w:proofErr w:type="gramEnd"/>
            <w:r w:rsidRPr="00FF2245">
              <w:rPr>
                <w:rFonts w:ascii="Arial" w:hAnsi="Arial" w:cs="Arial"/>
                <w:sz w:val="20"/>
                <w:szCs w:val="20"/>
              </w:rPr>
              <w:t xml:space="preserve"> audit book corners and resources.</w:t>
            </w:r>
          </w:p>
          <w:p w14:paraId="7DA48DBE" w14:textId="77777777" w:rsidR="00A960EB" w:rsidRDefault="00A960EB" w:rsidP="00FF2245">
            <w:pPr>
              <w:rPr>
                <w:rFonts w:ascii="Arial" w:hAnsi="Arial" w:cs="Arial"/>
                <w:sz w:val="20"/>
                <w:szCs w:val="20"/>
              </w:rPr>
            </w:pPr>
          </w:p>
          <w:p w14:paraId="51CD8AA7"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 xml:space="preserve">September 2025 onward </w:t>
            </w:r>
          </w:p>
          <w:p w14:paraId="3D7F473D" w14:textId="19D66AD7" w:rsidR="00FF2245" w:rsidRPr="00FF2245" w:rsidRDefault="00FF2245" w:rsidP="00FF2245">
            <w:pPr>
              <w:rPr>
                <w:rFonts w:ascii="Arial" w:hAnsi="Arial" w:cs="Arial"/>
                <w:sz w:val="20"/>
                <w:szCs w:val="20"/>
              </w:rPr>
            </w:pPr>
            <w:r w:rsidRPr="00FF2245">
              <w:rPr>
                <w:rFonts w:ascii="Arial" w:hAnsi="Arial" w:cs="Arial"/>
                <w:sz w:val="20"/>
                <w:szCs w:val="20"/>
              </w:rPr>
              <w:lastRenderedPageBreak/>
              <w:t xml:space="preserve">deliver daily storytelling with props; introduce story sacks; run parental </w:t>
            </w:r>
            <w:proofErr w:type="spellStart"/>
            <w:r w:rsidRPr="00FF2245">
              <w:rPr>
                <w:rFonts w:ascii="Arial" w:hAnsi="Arial" w:cs="Arial"/>
                <w:sz w:val="20"/>
                <w:szCs w:val="20"/>
              </w:rPr>
              <w:t>Bookbug</w:t>
            </w:r>
            <w:proofErr w:type="spellEnd"/>
            <w:r w:rsidRPr="00FF2245">
              <w:rPr>
                <w:rFonts w:ascii="Arial" w:hAnsi="Arial" w:cs="Arial"/>
                <w:sz w:val="20"/>
                <w:szCs w:val="20"/>
              </w:rPr>
              <w:t xml:space="preserve"> sessions each term.</w:t>
            </w:r>
          </w:p>
          <w:p w14:paraId="11082384" w14:textId="77777777" w:rsidR="00A960EB" w:rsidRDefault="00A960EB" w:rsidP="00FF2245">
            <w:pPr>
              <w:rPr>
                <w:rFonts w:ascii="Arial" w:hAnsi="Arial" w:cs="Arial"/>
                <w:sz w:val="20"/>
                <w:szCs w:val="20"/>
              </w:rPr>
            </w:pPr>
          </w:p>
          <w:p w14:paraId="454BBF13"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January 2026</w:t>
            </w:r>
          </w:p>
          <w:p w14:paraId="56DCB1EC" w14:textId="529FD85A" w:rsidR="00FF2245" w:rsidRPr="00FF2245" w:rsidRDefault="00FF2245" w:rsidP="00FF2245">
            <w:pPr>
              <w:rPr>
                <w:rFonts w:ascii="Arial" w:hAnsi="Arial" w:cs="Arial"/>
                <w:sz w:val="20"/>
                <w:szCs w:val="20"/>
              </w:rPr>
            </w:pPr>
            <w:r w:rsidRPr="00FF2245">
              <w:rPr>
                <w:rFonts w:ascii="Arial" w:hAnsi="Arial" w:cs="Arial"/>
                <w:sz w:val="20"/>
                <w:szCs w:val="20"/>
              </w:rPr>
              <w:t>monitor children’s language development; provide staff coaching on open</w:t>
            </w:r>
            <w:r w:rsidRPr="00FF2245">
              <w:rPr>
                <w:rFonts w:ascii="Cambria Math" w:hAnsi="Cambria Math" w:cs="Cambria Math"/>
                <w:sz w:val="20"/>
                <w:szCs w:val="20"/>
              </w:rPr>
              <w:t>‑</w:t>
            </w:r>
            <w:r w:rsidRPr="00FF2245">
              <w:rPr>
                <w:rFonts w:ascii="Arial" w:hAnsi="Arial" w:cs="Arial"/>
                <w:sz w:val="20"/>
                <w:szCs w:val="20"/>
              </w:rPr>
              <w:t>ended questioning.</w:t>
            </w:r>
          </w:p>
          <w:p w14:paraId="3680DED2" w14:textId="77777777" w:rsidR="00A960EB" w:rsidRDefault="00A960EB" w:rsidP="00FF2245">
            <w:pPr>
              <w:rPr>
                <w:rFonts w:ascii="Arial" w:hAnsi="Arial" w:cs="Arial"/>
                <w:sz w:val="20"/>
                <w:szCs w:val="20"/>
              </w:rPr>
            </w:pPr>
          </w:p>
          <w:p w14:paraId="666A8EE3"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 xml:space="preserve">May 2026 </w:t>
            </w:r>
          </w:p>
          <w:p w14:paraId="6BA27E80" w14:textId="46E5513E" w:rsidR="00FF2245" w:rsidRPr="00FF2245" w:rsidRDefault="00FF2245" w:rsidP="00FF2245">
            <w:pPr>
              <w:rPr>
                <w:rFonts w:ascii="Arial" w:hAnsi="Arial" w:cs="Arial"/>
                <w:sz w:val="20"/>
                <w:szCs w:val="20"/>
              </w:rPr>
            </w:pPr>
            <w:r w:rsidRPr="00FF2245">
              <w:rPr>
                <w:rFonts w:ascii="Arial" w:hAnsi="Arial" w:cs="Arial"/>
                <w:sz w:val="20"/>
                <w:szCs w:val="20"/>
              </w:rPr>
              <w:t>evaluate impact on vocabulary and listening; adjust resources.</w:t>
            </w:r>
          </w:p>
          <w:p w14:paraId="5535A385" w14:textId="77777777" w:rsidR="00A960EB" w:rsidRDefault="00A960EB" w:rsidP="00FF2245">
            <w:pPr>
              <w:rPr>
                <w:rFonts w:ascii="Arial" w:hAnsi="Arial" w:cs="Arial"/>
                <w:sz w:val="20"/>
                <w:szCs w:val="20"/>
              </w:rPr>
            </w:pPr>
          </w:p>
          <w:p w14:paraId="19466E4E"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June 2026</w:t>
            </w:r>
          </w:p>
          <w:p w14:paraId="3C5F45DE" w14:textId="70B2DFF3" w:rsidR="00EE2F7E" w:rsidRPr="00FF2245" w:rsidRDefault="00FF2245" w:rsidP="00FF2245">
            <w:pPr>
              <w:rPr>
                <w:rFonts w:ascii="Arial" w:hAnsi="Arial" w:cs="Arial"/>
                <w:sz w:val="20"/>
                <w:szCs w:val="20"/>
              </w:rPr>
            </w:pPr>
            <w:r w:rsidRPr="00FF2245">
              <w:rPr>
                <w:rFonts w:ascii="Arial" w:hAnsi="Arial" w:cs="Arial"/>
                <w:sz w:val="20"/>
                <w:szCs w:val="20"/>
              </w:rPr>
              <w:t>report attainment in communication milestones.</w:t>
            </w:r>
          </w:p>
        </w:tc>
      </w:tr>
      <w:tr w:rsidR="00EE2F7E" w14:paraId="3916D2BA" w14:textId="77777777" w:rsidTr="00A057FD">
        <w:trPr>
          <w:trHeight w:val="687"/>
          <w:jc w:val="center"/>
        </w:trPr>
        <w:tc>
          <w:tcPr>
            <w:tcW w:w="2832" w:type="dxa"/>
            <w:gridSpan w:val="2"/>
            <w:vMerge/>
          </w:tcPr>
          <w:p w14:paraId="08BF9ADB" w14:textId="77777777" w:rsidR="00EE2F7E" w:rsidRPr="000262D9" w:rsidRDefault="00EE2F7E" w:rsidP="000262D9">
            <w:pPr>
              <w:rPr>
                <w:rFonts w:ascii="Arial" w:hAnsi="Arial" w:cs="Arial"/>
                <w:sz w:val="22"/>
                <w:szCs w:val="22"/>
              </w:rPr>
            </w:pPr>
          </w:p>
        </w:tc>
        <w:tc>
          <w:tcPr>
            <w:tcW w:w="4537" w:type="dxa"/>
            <w:gridSpan w:val="4"/>
            <w:tcBorders>
              <w:top w:val="single" w:sz="4" w:space="0" w:color="auto"/>
              <w:bottom w:val="single" w:sz="4" w:space="0" w:color="auto"/>
            </w:tcBorders>
          </w:tcPr>
          <w:p w14:paraId="00AA98E9" w14:textId="4955C080" w:rsidR="000C0BE4" w:rsidRDefault="00EE2F7E" w:rsidP="000262D9">
            <w:pPr>
              <w:rPr>
                <w:rFonts w:ascii="Arial" w:hAnsi="Arial" w:cs="Arial"/>
                <w:sz w:val="22"/>
                <w:szCs w:val="22"/>
              </w:rPr>
            </w:pPr>
            <w:r w:rsidRPr="000262D9">
              <w:rPr>
                <w:rFonts w:ascii="Arial" w:hAnsi="Arial" w:cs="Arial"/>
                <w:b/>
                <w:bCs/>
                <w:sz w:val="22"/>
                <w:szCs w:val="22"/>
              </w:rPr>
              <w:t>Strengthen STEM learning</w:t>
            </w:r>
            <w:r w:rsidR="00A960EB">
              <w:rPr>
                <w:rFonts w:ascii="Arial" w:hAnsi="Arial" w:cs="Arial"/>
                <w:b/>
                <w:bCs/>
                <w:sz w:val="22"/>
                <w:szCs w:val="22"/>
              </w:rPr>
              <w:t xml:space="preserve"> within ECC</w:t>
            </w:r>
          </w:p>
          <w:p w14:paraId="52BDEE7A" w14:textId="77777777" w:rsidR="000C0BE4" w:rsidRDefault="00EE2F7E" w:rsidP="00164133">
            <w:pPr>
              <w:pStyle w:val="ListParagraph"/>
              <w:numPr>
                <w:ilvl w:val="0"/>
                <w:numId w:val="39"/>
              </w:numPr>
              <w:rPr>
                <w:rFonts w:ascii="Arial" w:hAnsi="Arial" w:cs="Arial"/>
                <w:sz w:val="22"/>
                <w:szCs w:val="22"/>
              </w:rPr>
            </w:pPr>
            <w:r w:rsidRPr="000C0BE4">
              <w:rPr>
                <w:rFonts w:ascii="Arial" w:hAnsi="Arial" w:cs="Arial"/>
                <w:sz w:val="22"/>
                <w:szCs w:val="22"/>
              </w:rPr>
              <w:t>provide real</w:t>
            </w:r>
            <w:r w:rsidRPr="000C0BE4">
              <w:rPr>
                <w:rFonts w:ascii="Cambria Math" w:hAnsi="Cambria Math" w:cs="Cambria Math"/>
                <w:sz w:val="22"/>
                <w:szCs w:val="22"/>
              </w:rPr>
              <w:t>‑</w:t>
            </w:r>
            <w:r w:rsidRPr="000C0BE4">
              <w:rPr>
                <w:rFonts w:ascii="Arial" w:hAnsi="Arial" w:cs="Arial"/>
                <w:sz w:val="22"/>
                <w:szCs w:val="22"/>
              </w:rPr>
              <w:t>world provocations (ramps, pulleys, magnets, water flow)</w:t>
            </w:r>
          </w:p>
          <w:p w14:paraId="0AFBEC47" w14:textId="06D8333C" w:rsidR="000C0BE4" w:rsidRDefault="00EE2F7E" w:rsidP="00164133">
            <w:pPr>
              <w:pStyle w:val="ListParagraph"/>
              <w:numPr>
                <w:ilvl w:val="0"/>
                <w:numId w:val="39"/>
              </w:numPr>
              <w:rPr>
                <w:rFonts w:ascii="Arial" w:hAnsi="Arial" w:cs="Arial"/>
                <w:sz w:val="22"/>
                <w:szCs w:val="22"/>
              </w:rPr>
            </w:pPr>
            <w:r w:rsidRPr="000C0BE4">
              <w:rPr>
                <w:rFonts w:ascii="Arial" w:hAnsi="Arial" w:cs="Arial"/>
                <w:sz w:val="22"/>
                <w:szCs w:val="22"/>
              </w:rPr>
              <w:t>integrate loose parts for construction; support staff in observing and extending STEM pla</w:t>
            </w:r>
            <w:r w:rsidR="00514263">
              <w:rPr>
                <w:rFonts w:ascii="Arial" w:hAnsi="Arial" w:cs="Arial"/>
                <w:sz w:val="22"/>
                <w:szCs w:val="22"/>
              </w:rPr>
              <w:t>y</w:t>
            </w:r>
          </w:p>
          <w:p w14:paraId="67553A6A" w14:textId="77777777" w:rsidR="000C0BE4" w:rsidRDefault="00EE2F7E" w:rsidP="00164133">
            <w:pPr>
              <w:pStyle w:val="ListParagraph"/>
              <w:numPr>
                <w:ilvl w:val="0"/>
                <w:numId w:val="39"/>
              </w:numPr>
              <w:rPr>
                <w:rFonts w:ascii="Arial" w:hAnsi="Arial" w:cs="Arial"/>
                <w:sz w:val="22"/>
                <w:szCs w:val="22"/>
              </w:rPr>
            </w:pPr>
            <w:r w:rsidRPr="000C0BE4">
              <w:rPr>
                <w:rFonts w:ascii="Arial" w:hAnsi="Arial" w:cs="Arial"/>
                <w:sz w:val="22"/>
                <w:szCs w:val="22"/>
              </w:rPr>
              <w:t>plan STEM weeks or focus days linking to the community</w:t>
            </w:r>
          </w:p>
          <w:p w14:paraId="39A47FA7" w14:textId="3917F66B" w:rsidR="00EE2F7E" w:rsidRPr="000C0BE4" w:rsidRDefault="00EE2F7E" w:rsidP="00164133">
            <w:pPr>
              <w:pStyle w:val="ListParagraph"/>
              <w:numPr>
                <w:ilvl w:val="0"/>
                <w:numId w:val="39"/>
              </w:numPr>
              <w:rPr>
                <w:rFonts w:ascii="Arial" w:hAnsi="Arial" w:cs="Arial"/>
                <w:sz w:val="22"/>
                <w:szCs w:val="22"/>
              </w:rPr>
            </w:pPr>
            <w:r w:rsidRPr="000C0BE4">
              <w:rPr>
                <w:rFonts w:ascii="Arial" w:hAnsi="Arial" w:cs="Arial"/>
                <w:sz w:val="22"/>
                <w:szCs w:val="22"/>
              </w:rPr>
              <w:t>set up a numeracy investigation area in the ECC.</w:t>
            </w:r>
          </w:p>
        </w:tc>
        <w:tc>
          <w:tcPr>
            <w:tcW w:w="992" w:type="dxa"/>
            <w:tcBorders>
              <w:top w:val="single" w:sz="4" w:space="0" w:color="auto"/>
              <w:bottom w:val="single" w:sz="4" w:space="0" w:color="auto"/>
            </w:tcBorders>
          </w:tcPr>
          <w:p w14:paraId="76C1F711" w14:textId="12AFBE55" w:rsidR="00EE2F7E" w:rsidRPr="000262D9" w:rsidRDefault="004E1AD1" w:rsidP="00A057FD">
            <w:pPr>
              <w:jc w:val="center"/>
              <w:rPr>
                <w:rFonts w:ascii="Arial" w:hAnsi="Arial" w:cs="Arial"/>
                <w:sz w:val="22"/>
                <w:szCs w:val="22"/>
              </w:rPr>
            </w:pPr>
            <w:r w:rsidRPr="00EE2F7E">
              <w:rPr>
                <w:rFonts w:ascii="Arial" w:eastAsia="Wingdings" w:hAnsi="Arial" w:cs="Arial"/>
                <w:sz w:val="44"/>
                <w:szCs w:val="44"/>
              </w:rPr>
              <w:sym w:font="Wingdings" w:char="F0FC"/>
            </w:r>
          </w:p>
        </w:tc>
        <w:tc>
          <w:tcPr>
            <w:tcW w:w="992" w:type="dxa"/>
            <w:gridSpan w:val="2"/>
            <w:tcBorders>
              <w:top w:val="single" w:sz="4" w:space="0" w:color="auto"/>
              <w:bottom w:val="single" w:sz="4" w:space="0" w:color="auto"/>
            </w:tcBorders>
          </w:tcPr>
          <w:p w14:paraId="0A30395F" w14:textId="4023698B" w:rsidR="00EE2F7E" w:rsidRPr="000262D9" w:rsidRDefault="00EE2F7E" w:rsidP="000262D9">
            <w:pPr>
              <w:rPr>
                <w:rFonts w:ascii="Arial" w:hAnsi="Arial" w:cs="Arial"/>
                <w:sz w:val="22"/>
                <w:szCs w:val="22"/>
              </w:rPr>
            </w:pPr>
            <w:r w:rsidRPr="000262D9">
              <w:rPr>
                <w:rFonts w:ascii="Arial" w:hAnsi="Arial" w:cs="Arial"/>
                <w:sz w:val="22"/>
                <w:szCs w:val="22"/>
              </w:rPr>
              <w:t>STEM champion</w:t>
            </w:r>
          </w:p>
        </w:tc>
        <w:tc>
          <w:tcPr>
            <w:tcW w:w="3683" w:type="dxa"/>
            <w:gridSpan w:val="3"/>
            <w:tcBorders>
              <w:top w:val="single" w:sz="4" w:space="0" w:color="auto"/>
              <w:bottom w:val="single" w:sz="4" w:space="0" w:color="auto"/>
            </w:tcBorders>
          </w:tcPr>
          <w:p w14:paraId="41AEA464" w14:textId="77777777" w:rsidR="00EE2F7E" w:rsidRPr="00A960EB" w:rsidRDefault="00EE2F7E" w:rsidP="000262D9">
            <w:pPr>
              <w:rPr>
                <w:rFonts w:ascii="Arial" w:hAnsi="Arial" w:cs="Arial"/>
                <w:b/>
                <w:bCs/>
                <w:sz w:val="22"/>
                <w:szCs w:val="22"/>
              </w:rPr>
            </w:pPr>
            <w:r w:rsidRPr="00A960EB">
              <w:rPr>
                <w:rFonts w:ascii="Arial" w:hAnsi="Arial" w:cs="Arial"/>
                <w:b/>
                <w:bCs/>
                <w:sz w:val="22"/>
                <w:szCs w:val="22"/>
              </w:rPr>
              <w:t>Numeracy &amp; STEM; HGIOELC 3.3</w:t>
            </w:r>
          </w:p>
          <w:p w14:paraId="7822CB9E" w14:textId="77777777" w:rsidR="000262D9" w:rsidRPr="000262D9" w:rsidRDefault="000262D9" w:rsidP="000262D9">
            <w:pPr>
              <w:rPr>
                <w:rFonts w:ascii="Arial" w:hAnsi="Arial" w:cs="Arial"/>
                <w:sz w:val="22"/>
                <w:szCs w:val="22"/>
              </w:rPr>
            </w:pPr>
          </w:p>
          <w:p w14:paraId="68E9FF99" w14:textId="77777777" w:rsidR="00EE2F7E" w:rsidRDefault="00EE2F7E" w:rsidP="000262D9">
            <w:pPr>
              <w:rPr>
                <w:rFonts w:ascii="Arial" w:hAnsi="Arial" w:cs="Arial"/>
                <w:sz w:val="22"/>
                <w:szCs w:val="22"/>
              </w:rPr>
            </w:pPr>
            <w:r w:rsidRPr="000262D9">
              <w:rPr>
                <w:rFonts w:ascii="Arial" w:hAnsi="Arial" w:cs="Arial"/>
                <w:sz w:val="22"/>
                <w:szCs w:val="22"/>
              </w:rPr>
              <w:t>Children demonstrate increased curiosity and problem</w:t>
            </w:r>
            <w:r w:rsidRPr="000262D9">
              <w:rPr>
                <w:rFonts w:ascii="Cambria Math" w:hAnsi="Cambria Math" w:cs="Cambria Math"/>
                <w:sz w:val="22"/>
                <w:szCs w:val="22"/>
              </w:rPr>
              <w:t>‑</w:t>
            </w:r>
            <w:r w:rsidRPr="000262D9">
              <w:rPr>
                <w:rFonts w:ascii="Arial" w:hAnsi="Arial" w:cs="Arial"/>
                <w:sz w:val="22"/>
                <w:szCs w:val="22"/>
              </w:rPr>
              <w:t xml:space="preserve">solving; teacher assessments show improvement in numeracy; STEM week evaluations positive; </w:t>
            </w:r>
            <w:r w:rsidRPr="000262D9">
              <w:rPr>
                <w:rFonts w:ascii="Arial" w:hAnsi="Arial" w:cs="Arial"/>
                <w:b/>
                <w:bCs/>
                <w:sz w:val="22"/>
                <w:szCs w:val="22"/>
              </w:rPr>
              <w:t>by June 2026 75 % of P4 &amp; P7 pupils achieve expected numeracy levels</w:t>
            </w:r>
            <w:r w:rsidRPr="000262D9">
              <w:rPr>
                <w:rFonts w:ascii="Arial" w:hAnsi="Arial" w:cs="Arial"/>
                <w:sz w:val="22"/>
                <w:szCs w:val="22"/>
              </w:rPr>
              <w:t xml:space="preserve"> and </w:t>
            </w:r>
            <w:r w:rsidRPr="000262D9">
              <w:rPr>
                <w:rFonts w:ascii="Arial" w:hAnsi="Arial" w:cs="Arial"/>
                <w:b/>
                <w:bCs/>
                <w:sz w:val="22"/>
                <w:szCs w:val="22"/>
              </w:rPr>
              <w:t>80 % of ECC children engage weekly in STEM provocations</w:t>
            </w:r>
            <w:r w:rsidRPr="000262D9">
              <w:rPr>
                <w:rFonts w:ascii="Arial" w:hAnsi="Arial" w:cs="Arial"/>
                <w:sz w:val="22"/>
                <w:szCs w:val="22"/>
              </w:rPr>
              <w:t>.</w:t>
            </w:r>
          </w:p>
          <w:p w14:paraId="77159E17" w14:textId="29749271" w:rsidR="000262D9" w:rsidRPr="000262D9" w:rsidRDefault="000262D9" w:rsidP="000262D9">
            <w:pPr>
              <w:rPr>
                <w:rFonts w:ascii="Arial" w:hAnsi="Arial" w:cs="Arial"/>
                <w:sz w:val="22"/>
                <w:szCs w:val="22"/>
              </w:rPr>
            </w:pPr>
          </w:p>
        </w:tc>
        <w:tc>
          <w:tcPr>
            <w:tcW w:w="2562" w:type="dxa"/>
            <w:gridSpan w:val="2"/>
            <w:tcBorders>
              <w:top w:val="single" w:sz="4" w:space="0" w:color="auto"/>
              <w:bottom w:val="single" w:sz="4" w:space="0" w:color="auto"/>
            </w:tcBorders>
          </w:tcPr>
          <w:p w14:paraId="0D9DA978"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August 2025</w:t>
            </w:r>
          </w:p>
          <w:p w14:paraId="5C9C1950" w14:textId="5D3677C5" w:rsidR="00FF2245" w:rsidRPr="00FF2245" w:rsidRDefault="00FF2245" w:rsidP="00FF2245">
            <w:pPr>
              <w:rPr>
                <w:rFonts w:ascii="Arial" w:hAnsi="Arial" w:cs="Arial"/>
                <w:sz w:val="20"/>
                <w:szCs w:val="20"/>
              </w:rPr>
            </w:pPr>
            <w:r w:rsidRPr="00FF2245">
              <w:rPr>
                <w:rFonts w:ascii="Arial" w:hAnsi="Arial" w:cs="Arial"/>
                <w:sz w:val="20"/>
                <w:szCs w:val="20"/>
              </w:rPr>
              <w:t>designate STEM champion; source loose parts and provocations.</w:t>
            </w:r>
          </w:p>
          <w:p w14:paraId="1C6E0E84" w14:textId="77777777" w:rsidR="00A960EB" w:rsidRDefault="00A960EB" w:rsidP="00FF2245">
            <w:pPr>
              <w:rPr>
                <w:rFonts w:ascii="Arial" w:hAnsi="Arial" w:cs="Arial"/>
                <w:sz w:val="20"/>
                <w:szCs w:val="20"/>
              </w:rPr>
            </w:pPr>
          </w:p>
          <w:p w14:paraId="2B373410"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September–December 2025</w:t>
            </w:r>
          </w:p>
          <w:p w14:paraId="2B3AE718" w14:textId="77777777" w:rsidR="00A960EB" w:rsidRDefault="00FF2245" w:rsidP="00FF2245">
            <w:pPr>
              <w:rPr>
                <w:rFonts w:ascii="Arial" w:hAnsi="Arial" w:cs="Arial"/>
                <w:sz w:val="20"/>
                <w:szCs w:val="20"/>
              </w:rPr>
            </w:pPr>
            <w:r w:rsidRPr="00FF2245">
              <w:rPr>
                <w:rFonts w:ascii="Arial" w:hAnsi="Arial" w:cs="Arial"/>
                <w:sz w:val="20"/>
                <w:szCs w:val="20"/>
              </w:rPr>
              <w:t>integrate STEM provocations; staff observe and extend play; plan community STEM</w:t>
            </w:r>
          </w:p>
          <w:p w14:paraId="6B83F3C4" w14:textId="65A5F87E" w:rsidR="00FF2245" w:rsidRPr="00FF2245" w:rsidRDefault="00FF2245" w:rsidP="00FF2245">
            <w:pPr>
              <w:rPr>
                <w:rFonts w:ascii="Arial" w:hAnsi="Arial" w:cs="Arial"/>
                <w:sz w:val="20"/>
                <w:szCs w:val="20"/>
              </w:rPr>
            </w:pPr>
            <w:r w:rsidRPr="00FF2245">
              <w:rPr>
                <w:rFonts w:ascii="Arial" w:hAnsi="Arial" w:cs="Arial"/>
                <w:sz w:val="20"/>
                <w:szCs w:val="20"/>
              </w:rPr>
              <w:t>day.</w:t>
            </w:r>
          </w:p>
          <w:p w14:paraId="4F518A07" w14:textId="77777777" w:rsidR="00A960EB" w:rsidRDefault="00A960EB" w:rsidP="00FF2245">
            <w:pPr>
              <w:rPr>
                <w:rFonts w:ascii="Arial" w:hAnsi="Arial" w:cs="Arial"/>
                <w:sz w:val="20"/>
                <w:szCs w:val="20"/>
              </w:rPr>
            </w:pPr>
          </w:p>
          <w:p w14:paraId="5F654B73"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 xml:space="preserve">February 2026 </w:t>
            </w:r>
          </w:p>
          <w:p w14:paraId="402BA103" w14:textId="1899CD4A" w:rsidR="00FF2245" w:rsidRPr="00FF2245" w:rsidRDefault="00FF2245" w:rsidP="00FF2245">
            <w:pPr>
              <w:rPr>
                <w:rFonts w:ascii="Arial" w:hAnsi="Arial" w:cs="Arial"/>
                <w:sz w:val="20"/>
                <w:szCs w:val="20"/>
              </w:rPr>
            </w:pPr>
            <w:r w:rsidRPr="00FF2245">
              <w:rPr>
                <w:rFonts w:ascii="Arial" w:hAnsi="Arial" w:cs="Arial"/>
                <w:sz w:val="20"/>
                <w:szCs w:val="20"/>
              </w:rPr>
              <w:t>host STEM week; involve parents and community.</w:t>
            </w:r>
          </w:p>
          <w:p w14:paraId="45752CA9" w14:textId="77777777" w:rsidR="00A960EB" w:rsidRDefault="00A960EB" w:rsidP="00FF2245">
            <w:pPr>
              <w:rPr>
                <w:rFonts w:ascii="Arial" w:hAnsi="Arial" w:cs="Arial"/>
                <w:sz w:val="20"/>
                <w:szCs w:val="20"/>
              </w:rPr>
            </w:pPr>
          </w:p>
          <w:p w14:paraId="693D1BF1"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March 2026</w:t>
            </w:r>
          </w:p>
          <w:p w14:paraId="64CCBED6" w14:textId="33BCB373" w:rsidR="00FF2245" w:rsidRPr="00FF2245" w:rsidRDefault="00FF2245" w:rsidP="00FF2245">
            <w:pPr>
              <w:rPr>
                <w:rFonts w:ascii="Arial" w:hAnsi="Arial" w:cs="Arial"/>
                <w:sz w:val="20"/>
                <w:szCs w:val="20"/>
              </w:rPr>
            </w:pPr>
            <w:r w:rsidRPr="00FF2245">
              <w:rPr>
                <w:rFonts w:ascii="Arial" w:hAnsi="Arial" w:cs="Arial"/>
                <w:sz w:val="20"/>
                <w:szCs w:val="20"/>
              </w:rPr>
              <w:lastRenderedPageBreak/>
              <w:t>review teacher assessments; adjust provision.</w:t>
            </w:r>
          </w:p>
          <w:p w14:paraId="0A39F771" w14:textId="77777777" w:rsidR="00A960EB" w:rsidRDefault="00A960EB" w:rsidP="00FF2245">
            <w:pPr>
              <w:rPr>
                <w:rFonts w:ascii="Arial" w:hAnsi="Arial" w:cs="Arial"/>
                <w:sz w:val="20"/>
                <w:szCs w:val="20"/>
              </w:rPr>
            </w:pPr>
          </w:p>
          <w:p w14:paraId="77C16DD7"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June 2026</w:t>
            </w:r>
          </w:p>
          <w:p w14:paraId="135EDB7C" w14:textId="66B98F75" w:rsidR="00EE2F7E" w:rsidRPr="00FF2245" w:rsidRDefault="00FF2245" w:rsidP="00FF2245">
            <w:pPr>
              <w:rPr>
                <w:rFonts w:ascii="Arial" w:hAnsi="Arial" w:cs="Arial"/>
                <w:sz w:val="20"/>
                <w:szCs w:val="20"/>
              </w:rPr>
            </w:pPr>
            <w:r w:rsidRPr="00FF2245">
              <w:rPr>
                <w:rFonts w:ascii="Arial" w:hAnsi="Arial" w:cs="Arial"/>
                <w:sz w:val="20"/>
                <w:szCs w:val="20"/>
              </w:rPr>
              <w:t>evaluate numeracy and problem</w:t>
            </w:r>
            <w:r w:rsidRPr="00FF2245">
              <w:rPr>
                <w:rFonts w:ascii="Cambria Math" w:hAnsi="Cambria Math" w:cs="Cambria Math"/>
                <w:sz w:val="20"/>
                <w:szCs w:val="20"/>
              </w:rPr>
              <w:t>‑</w:t>
            </w:r>
            <w:r w:rsidRPr="00FF2245">
              <w:rPr>
                <w:rFonts w:ascii="Arial" w:hAnsi="Arial" w:cs="Arial"/>
                <w:sz w:val="20"/>
                <w:szCs w:val="20"/>
              </w:rPr>
              <w:t>solving outcomes; plan next year’s STEM focus.</w:t>
            </w:r>
          </w:p>
        </w:tc>
      </w:tr>
      <w:tr w:rsidR="00EE2F7E" w14:paraId="6EAB22A0" w14:textId="77777777" w:rsidTr="000262D9">
        <w:trPr>
          <w:trHeight w:val="687"/>
          <w:jc w:val="center"/>
        </w:trPr>
        <w:tc>
          <w:tcPr>
            <w:tcW w:w="2832" w:type="dxa"/>
            <w:gridSpan w:val="2"/>
            <w:vMerge/>
          </w:tcPr>
          <w:p w14:paraId="3DCA8844" w14:textId="77777777" w:rsidR="00EE2F7E" w:rsidRPr="000262D9" w:rsidRDefault="00EE2F7E" w:rsidP="000262D9">
            <w:pPr>
              <w:rPr>
                <w:rFonts w:ascii="Arial" w:hAnsi="Arial" w:cs="Arial"/>
                <w:sz w:val="22"/>
                <w:szCs w:val="22"/>
              </w:rPr>
            </w:pPr>
          </w:p>
        </w:tc>
        <w:tc>
          <w:tcPr>
            <w:tcW w:w="4537" w:type="dxa"/>
            <w:gridSpan w:val="4"/>
            <w:tcBorders>
              <w:top w:val="single" w:sz="4" w:space="0" w:color="auto"/>
              <w:bottom w:val="single" w:sz="4" w:space="0" w:color="auto"/>
            </w:tcBorders>
          </w:tcPr>
          <w:p w14:paraId="4B792D0B" w14:textId="6CEAC0AF" w:rsidR="000C0BE4" w:rsidRDefault="00EE2F7E" w:rsidP="000262D9">
            <w:pPr>
              <w:rPr>
                <w:rFonts w:ascii="Arial" w:hAnsi="Arial" w:cs="Arial"/>
                <w:sz w:val="22"/>
                <w:szCs w:val="22"/>
              </w:rPr>
            </w:pPr>
            <w:r w:rsidRPr="000262D9">
              <w:rPr>
                <w:rFonts w:ascii="Arial" w:hAnsi="Arial" w:cs="Arial"/>
                <w:b/>
                <w:bCs/>
                <w:sz w:val="22"/>
                <w:szCs w:val="22"/>
              </w:rPr>
              <w:t>Celebrate creativity</w:t>
            </w:r>
            <w:r w:rsidR="00A960EB">
              <w:rPr>
                <w:rFonts w:ascii="Arial" w:hAnsi="Arial" w:cs="Arial"/>
                <w:b/>
                <w:bCs/>
                <w:sz w:val="22"/>
                <w:szCs w:val="22"/>
              </w:rPr>
              <w:t xml:space="preserve"> within ECC</w:t>
            </w:r>
          </w:p>
          <w:p w14:paraId="40599F1F" w14:textId="77777777" w:rsidR="000C0BE4" w:rsidRPr="000C0BE4" w:rsidRDefault="00EE2F7E" w:rsidP="00164133">
            <w:pPr>
              <w:pStyle w:val="ListParagraph"/>
              <w:numPr>
                <w:ilvl w:val="0"/>
                <w:numId w:val="40"/>
              </w:numPr>
              <w:rPr>
                <w:rFonts w:ascii="Arial" w:hAnsi="Arial" w:cs="Arial"/>
                <w:b/>
                <w:bCs/>
                <w:sz w:val="22"/>
                <w:szCs w:val="22"/>
              </w:rPr>
            </w:pPr>
            <w:r w:rsidRPr="000C0BE4">
              <w:rPr>
                <w:rFonts w:ascii="Arial" w:hAnsi="Arial" w:cs="Arial"/>
                <w:sz w:val="22"/>
                <w:szCs w:val="22"/>
              </w:rPr>
              <w:t>offer open</w:t>
            </w:r>
            <w:r w:rsidRPr="000C0BE4">
              <w:rPr>
                <w:rFonts w:ascii="Cambria Math" w:hAnsi="Cambria Math" w:cs="Cambria Math"/>
                <w:sz w:val="22"/>
                <w:szCs w:val="22"/>
              </w:rPr>
              <w:t>‑</w:t>
            </w:r>
            <w:r w:rsidRPr="000C0BE4">
              <w:rPr>
                <w:rFonts w:ascii="Arial" w:hAnsi="Arial" w:cs="Arial"/>
                <w:sz w:val="22"/>
                <w:szCs w:val="22"/>
              </w:rPr>
              <w:t>ended creative resources (clay, charcoal, recycled materials); allocate time for music, dance, art and drama</w:t>
            </w:r>
          </w:p>
          <w:p w14:paraId="6100547C" w14:textId="77777777" w:rsidR="000C0BE4" w:rsidRPr="000C0BE4" w:rsidRDefault="00EE2F7E" w:rsidP="00164133">
            <w:pPr>
              <w:pStyle w:val="ListParagraph"/>
              <w:numPr>
                <w:ilvl w:val="0"/>
                <w:numId w:val="40"/>
              </w:numPr>
              <w:rPr>
                <w:rFonts w:ascii="Arial" w:hAnsi="Arial" w:cs="Arial"/>
                <w:b/>
                <w:bCs/>
                <w:sz w:val="22"/>
                <w:szCs w:val="22"/>
              </w:rPr>
            </w:pPr>
            <w:r w:rsidRPr="000C0BE4">
              <w:rPr>
                <w:rFonts w:ascii="Arial" w:hAnsi="Arial" w:cs="Arial"/>
                <w:sz w:val="22"/>
                <w:szCs w:val="22"/>
              </w:rPr>
              <w:t>document children’s creative processes and display them</w:t>
            </w:r>
          </w:p>
          <w:p w14:paraId="34A03828" w14:textId="77777777" w:rsidR="000C0BE4" w:rsidRPr="000C0BE4" w:rsidRDefault="00EE2F7E" w:rsidP="00164133">
            <w:pPr>
              <w:pStyle w:val="ListParagraph"/>
              <w:numPr>
                <w:ilvl w:val="0"/>
                <w:numId w:val="40"/>
              </w:numPr>
              <w:rPr>
                <w:rFonts w:ascii="Arial" w:hAnsi="Arial" w:cs="Arial"/>
                <w:b/>
                <w:bCs/>
                <w:sz w:val="22"/>
                <w:szCs w:val="22"/>
              </w:rPr>
            </w:pPr>
            <w:r w:rsidRPr="000C0BE4">
              <w:rPr>
                <w:rFonts w:ascii="Arial" w:hAnsi="Arial" w:cs="Arial"/>
                <w:sz w:val="22"/>
                <w:szCs w:val="22"/>
              </w:rPr>
              <w:t>promote sustainability and up</w:t>
            </w:r>
            <w:r w:rsidRPr="000C0BE4">
              <w:rPr>
                <w:rFonts w:ascii="Cambria Math" w:hAnsi="Cambria Math" w:cs="Cambria Math"/>
                <w:sz w:val="22"/>
                <w:szCs w:val="22"/>
              </w:rPr>
              <w:t>‑</w:t>
            </w:r>
            <w:r w:rsidRPr="000C0BE4">
              <w:rPr>
                <w:rFonts w:ascii="Arial" w:hAnsi="Arial" w:cs="Arial"/>
                <w:sz w:val="22"/>
                <w:szCs w:val="22"/>
              </w:rPr>
              <w:t>cycling</w:t>
            </w:r>
          </w:p>
          <w:p w14:paraId="1DDA6761" w14:textId="5F149B8C" w:rsidR="00EE2F7E" w:rsidRPr="000C0BE4" w:rsidRDefault="00EE2F7E" w:rsidP="00164133">
            <w:pPr>
              <w:pStyle w:val="ListParagraph"/>
              <w:numPr>
                <w:ilvl w:val="0"/>
                <w:numId w:val="40"/>
              </w:numPr>
              <w:rPr>
                <w:rFonts w:ascii="Arial" w:hAnsi="Arial" w:cs="Arial"/>
                <w:b/>
                <w:bCs/>
                <w:sz w:val="22"/>
                <w:szCs w:val="22"/>
              </w:rPr>
            </w:pPr>
            <w:r w:rsidRPr="000C0BE4">
              <w:rPr>
                <w:rFonts w:ascii="Arial" w:hAnsi="Arial" w:cs="Arial"/>
                <w:sz w:val="22"/>
                <w:szCs w:val="22"/>
              </w:rPr>
              <w:t>include parents in creative workshops.</w:t>
            </w:r>
          </w:p>
        </w:tc>
        <w:tc>
          <w:tcPr>
            <w:tcW w:w="992" w:type="dxa"/>
            <w:tcBorders>
              <w:top w:val="single" w:sz="4" w:space="0" w:color="auto"/>
              <w:bottom w:val="single" w:sz="4" w:space="0" w:color="auto"/>
            </w:tcBorders>
          </w:tcPr>
          <w:p w14:paraId="5EBCC370" w14:textId="77777777" w:rsidR="00EE2F7E" w:rsidRPr="000262D9" w:rsidRDefault="00EE2F7E" w:rsidP="000262D9">
            <w:pPr>
              <w:rPr>
                <w:rFonts w:ascii="Arial" w:hAnsi="Arial" w:cs="Arial"/>
                <w:b/>
                <w:bCs/>
                <w:sz w:val="22"/>
                <w:szCs w:val="22"/>
              </w:rPr>
            </w:pPr>
          </w:p>
        </w:tc>
        <w:tc>
          <w:tcPr>
            <w:tcW w:w="992" w:type="dxa"/>
            <w:gridSpan w:val="2"/>
            <w:tcBorders>
              <w:top w:val="single" w:sz="4" w:space="0" w:color="auto"/>
              <w:bottom w:val="single" w:sz="4" w:space="0" w:color="auto"/>
            </w:tcBorders>
          </w:tcPr>
          <w:p w14:paraId="0AA2794E" w14:textId="3A996AB6" w:rsidR="00EE2F7E" w:rsidRPr="000262D9" w:rsidRDefault="0030337B" w:rsidP="000262D9">
            <w:pPr>
              <w:rPr>
                <w:rFonts w:ascii="Arial" w:hAnsi="Arial" w:cs="Arial"/>
                <w:sz w:val="22"/>
                <w:szCs w:val="22"/>
              </w:rPr>
            </w:pPr>
            <w:r>
              <w:rPr>
                <w:rFonts w:ascii="Arial" w:hAnsi="Arial" w:cs="Arial"/>
                <w:sz w:val="22"/>
                <w:szCs w:val="22"/>
              </w:rPr>
              <w:t>EEL/ ELCP</w:t>
            </w:r>
          </w:p>
        </w:tc>
        <w:tc>
          <w:tcPr>
            <w:tcW w:w="3683" w:type="dxa"/>
            <w:gridSpan w:val="3"/>
            <w:tcBorders>
              <w:top w:val="single" w:sz="4" w:space="0" w:color="auto"/>
              <w:bottom w:val="single" w:sz="4" w:space="0" w:color="auto"/>
            </w:tcBorders>
          </w:tcPr>
          <w:p w14:paraId="6F0AE944" w14:textId="77777777" w:rsidR="00EE2F7E" w:rsidRPr="00A960EB" w:rsidRDefault="00EE2F7E" w:rsidP="000262D9">
            <w:pPr>
              <w:rPr>
                <w:rFonts w:ascii="Arial" w:hAnsi="Arial" w:cs="Arial"/>
                <w:b/>
                <w:bCs/>
                <w:sz w:val="22"/>
                <w:szCs w:val="22"/>
              </w:rPr>
            </w:pPr>
            <w:r w:rsidRPr="00A960EB">
              <w:rPr>
                <w:rFonts w:ascii="Arial" w:hAnsi="Arial" w:cs="Arial"/>
                <w:b/>
                <w:bCs/>
                <w:sz w:val="22"/>
                <w:szCs w:val="22"/>
              </w:rPr>
              <w:t>Creativity; HGIOELC 2.3 &amp; 3.3</w:t>
            </w:r>
          </w:p>
          <w:p w14:paraId="26F1E896" w14:textId="77777777" w:rsidR="000262D9" w:rsidRPr="000262D9" w:rsidRDefault="000262D9" w:rsidP="000262D9">
            <w:pPr>
              <w:rPr>
                <w:rFonts w:ascii="Arial" w:hAnsi="Arial" w:cs="Arial"/>
                <w:sz w:val="22"/>
                <w:szCs w:val="22"/>
              </w:rPr>
            </w:pPr>
          </w:p>
          <w:p w14:paraId="2C9C1520" w14:textId="77777777" w:rsidR="00EE2F7E" w:rsidRDefault="00EE2F7E" w:rsidP="000262D9">
            <w:pPr>
              <w:rPr>
                <w:rFonts w:ascii="Arial" w:hAnsi="Arial" w:cs="Arial"/>
                <w:sz w:val="22"/>
                <w:szCs w:val="22"/>
              </w:rPr>
            </w:pPr>
            <w:r w:rsidRPr="000262D9">
              <w:rPr>
                <w:rFonts w:ascii="Arial" w:hAnsi="Arial" w:cs="Arial"/>
                <w:sz w:val="22"/>
                <w:szCs w:val="22"/>
              </w:rPr>
              <w:t xml:space="preserve">Evidence of creative learning displayed; increased use of sustainable materials; parental feedback positive; </w:t>
            </w:r>
            <w:r w:rsidRPr="000262D9">
              <w:rPr>
                <w:rFonts w:ascii="Arial" w:hAnsi="Arial" w:cs="Arial"/>
                <w:b/>
                <w:bCs/>
                <w:sz w:val="22"/>
                <w:szCs w:val="22"/>
              </w:rPr>
              <w:t>at least 80 % of children participate in a creative performance or exhibit by June 2026</w:t>
            </w:r>
            <w:r w:rsidRPr="000262D9">
              <w:rPr>
                <w:rFonts w:ascii="Arial" w:hAnsi="Arial" w:cs="Arial"/>
                <w:sz w:val="22"/>
                <w:szCs w:val="22"/>
              </w:rPr>
              <w:t>.</w:t>
            </w:r>
          </w:p>
          <w:p w14:paraId="1614621B" w14:textId="5A0C5A52" w:rsidR="000262D9" w:rsidRPr="000262D9" w:rsidRDefault="000262D9" w:rsidP="000262D9">
            <w:pPr>
              <w:rPr>
                <w:rFonts w:ascii="Arial" w:hAnsi="Arial" w:cs="Arial"/>
                <w:sz w:val="22"/>
                <w:szCs w:val="22"/>
              </w:rPr>
            </w:pPr>
          </w:p>
        </w:tc>
        <w:tc>
          <w:tcPr>
            <w:tcW w:w="2562" w:type="dxa"/>
            <w:gridSpan w:val="2"/>
            <w:tcBorders>
              <w:top w:val="single" w:sz="4" w:space="0" w:color="auto"/>
              <w:bottom w:val="single" w:sz="4" w:space="0" w:color="auto"/>
            </w:tcBorders>
          </w:tcPr>
          <w:p w14:paraId="3C7C9C4B"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August 2025</w:t>
            </w:r>
          </w:p>
          <w:p w14:paraId="5F8C0114" w14:textId="3E256ABD" w:rsidR="00FF2245" w:rsidRPr="00FF2245" w:rsidRDefault="00FF2245" w:rsidP="00FF2245">
            <w:pPr>
              <w:rPr>
                <w:rFonts w:ascii="Arial" w:hAnsi="Arial" w:cs="Arial"/>
                <w:sz w:val="20"/>
                <w:szCs w:val="20"/>
              </w:rPr>
            </w:pPr>
            <w:r w:rsidRPr="00FF2245">
              <w:rPr>
                <w:rFonts w:ascii="Arial" w:hAnsi="Arial" w:cs="Arial"/>
                <w:sz w:val="20"/>
                <w:szCs w:val="20"/>
              </w:rPr>
              <w:t>audit creative resources; create art/music timetable.</w:t>
            </w:r>
          </w:p>
          <w:p w14:paraId="71A7D687" w14:textId="77777777" w:rsidR="00A960EB" w:rsidRDefault="00A960EB" w:rsidP="00FF2245">
            <w:pPr>
              <w:rPr>
                <w:rFonts w:ascii="Arial" w:hAnsi="Arial" w:cs="Arial"/>
                <w:sz w:val="20"/>
                <w:szCs w:val="20"/>
              </w:rPr>
            </w:pPr>
          </w:p>
          <w:p w14:paraId="17C4C1DB"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Throughout session</w:t>
            </w:r>
          </w:p>
          <w:p w14:paraId="19125188" w14:textId="2448CBF2" w:rsidR="00FF2245" w:rsidRPr="00FF2245" w:rsidRDefault="00FF2245" w:rsidP="00FF2245">
            <w:pPr>
              <w:rPr>
                <w:rFonts w:ascii="Arial" w:hAnsi="Arial" w:cs="Arial"/>
                <w:sz w:val="20"/>
                <w:szCs w:val="20"/>
              </w:rPr>
            </w:pPr>
            <w:r w:rsidRPr="00FF2245">
              <w:rPr>
                <w:rFonts w:ascii="Arial" w:hAnsi="Arial" w:cs="Arial"/>
                <w:sz w:val="20"/>
                <w:szCs w:val="20"/>
              </w:rPr>
              <w:t xml:space="preserve">offer regular creative </w:t>
            </w:r>
            <w:proofErr w:type="gramStart"/>
            <w:r w:rsidRPr="00FF2245">
              <w:rPr>
                <w:rFonts w:ascii="Arial" w:hAnsi="Arial" w:cs="Arial"/>
                <w:sz w:val="20"/>
                <w:szCs w:val="20"/>
              </w:rPr>
              <w:t>experiences;</w:t>
            </w:r>
            <w:proofErr w:type="gramEnd"/>
            <w:r w:rsidRPr="00FF2245">
              <w:rPr>
                <w:rFonts w:ascii="Arial" w:hAnsi="Arial" w:cs="Arial"/>
                <w:sz w:val="20"/>
                <w:szCs w:val="20"/>
              </w:rPr>
              <w:t xml:space="preserve"> document children’s processes.</w:t>
            </w:r>
          </w:p>
          <w:p w14:paraId="788A3418" w14:textId="77777777" w:rsidR="00A960EB" w:rsidRDefault="00A960EB" w:rsidP="00FF2245">
            <w:pPr>
              <w:rPr>
                <w:rFonts w:ascii="Arial" w:hAnsi="Arial" w:cs="Arial"/>
                <w:sz w:val="20"/>
                <w:szCs w:val="20"/>
              </w:rPr>
            </w:pPr>
          </w:p>
          <w:p w14:paraId="7D88F25D" w14:textId="3B9C5C35" w:rsidR="00A960EB" w:rsidRPr="00A960EB" w:rsidRDefault="00FF2245" w:rsidP="00FF2245">
            <w:pPr>
              <w:rPr>
                <w:rFonts w:ascii="Arial" w:hAnsi="Arial" w:cs="Arial"/>
                <w:b/>
                <w:bCs/>
                <w:sz w:val="20"/>
                <w:szCs w:val="20"/>
              </w:rPr>
            </w:pPr>
            <w:r w:rsidRPr="00A960EB">
              <w:rPr>
                <w:rFonts w:ascii="Arial" w:hAnsi="Arial" w:cs="Arial"/>
                <w:b/>
                <w:bCs/>
                <w:sz w:val="20"/>
                <w:szCs w:val="20"/>
              </w:rPr>
              <w:t>December 2025</w:t>
            </w:r>
          </w:p>
          <w:p w14:paraId="6ECE8C25" w14:textId="5A334FCB" w:rsidR="00FF2245" w:rsidRPr="00FF2245" w:rsidRDefault="00FF2245" w:rsidP="00FF2245">
            <w:pPr>
              <w:rPr>
                <w:rFonts w:ascii="Arial" w:hAnsi="Arial" w:cs="Arial"/>
                <w:sz w:val="20"/>
                <w:szCs w:val="20"/>
              </w:rPr>
            </w:pPr>
            <w:r w:rsidRPr="00FF2245">
              <w:rPr>
                <w:rFonts w:ascii="Arial" w:hAnsi="Arial" w:cs="Arial"/>
                <w:sz w:val="20"/>
                <w:szCs w:val="20"/>
              </w:rPr>
              <w:t>hold winter performance/exhibition; gather feedback.</w:t>
            </w:r>
          </w:p>
          <w:p w14:paraId="6F0C316C" w14:textId="77777777" w:rsidR="00A960EB" w:rsidRPr="00A960EB" w:rsidRDefault="00A960EB" w:rsidP="00FF2245">
            <w:pPr>
              <w:rPr>
                <w:rFonts w:ascii="Arial" w:hAnsi="Arial" w:cs="Arial"/>
                <w:b/>
                <w:bCs/>
                <w:sz w:val="20"/>
                <w:szCs w:val="20"/>
              </w:rPr>
            </w:pPr>
          </w:p>
          <w:p w14:paraId="5157DE9C"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April 2026</w:t>
            </w:r>
          </w:p>
          <w:p w14:paraId="04E35B0F" w14:textId="14CE81D7" w:rsidR="00FF2245" w:rsidRPr="00FF2245" w:rsidRDefault="00FF2245" w:rsidP="00FF2245">
            <w:pPr>
              <w:rPr>
                <w:rFonts w:ascii="Arial" w:hAnsi="Arial" w:cs="Arial"/>
                <w:sz w:val="20"/>
                <w:szCs w:val="20"/>
              </w:rPr>
            </w:pPr>
            <w:r w:rsidRPr="00FF2245">
              <w:rPr>
                <w:rFonts w:ascii="Arial" w:hAnsi="Arial" w:cs="Arial"/>
                <w:sz w:val="20"/>
                <w:szCs w:val="20"/>
              </w:rPr>
              <w:t>develop sustainability/up</w:t>
            </w:r>
            <w:r w:rsidRPr="00FF2245">
              <w:rPr>
                <w:rFonts w:ascii="Cambria Math" w:hAnsi="Cambria Math" w:cs="Cambria Math"/>
                <w:sz w:val="20"/>
                <w:szCs w:val="20"/>
              </w:rPr>
              <w:t>‑</w:t>
            </w:r>
            <w:r w:rsidRPr="00FF2245">
              <w:rPr>
                <w:rFonts w:ascii="Arial" w:hAnsi="Arial" w:cs="Arial"/>
                <w:sz w:val="20"/>
                <w:szCs w:val="20"/>
              </w:rPr>
              <w:t>cycling projects with pupils and parents.</w:t>
            </w:r>
          </w:p>
          <w:p w14:paraId="1E09E9B3" w14:textId="77777777" w:rsidR="00A960EB" w:rsidRDefault="00A960EB" w:rsidP="00FF2245">
            <w:pPr>
              <w:rPr>
                <w:rFonts w:ascii="Arial" w:hAnsi="Arial" w:cs="Arial"/>
                <w:sz w:val="20"/>
                <w:szCs w:val="20"/>
              </w:rPr>
            </w:pPr>
          </w:p>
          <w:p w14:paraId="72A4E970"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June 2026</w:t>
            </w:r>
          </w:p>
          <w:p w14:paraId="27046533" w14:textId="4C8A59D4" w:rsidR="00EE2F7E" w:rsidRPr="00FF2245" w:rsidRDefault="00FF2245" w:rsidP="00FF2245">
            <w:pPr>
              <w:rPr>
                <w:rFonts w:ascii="Arial" w:hAnsi="Arial" w:cs="Arial"/>
                <w:sz w:val="20"/>
                <w:szCs w:val="20"/>
              </w:rPr>
            </w:pPr>
            <w:r w:rsidRPr="00FF2245">
              <w:rPr>
                <w:rFonts w:ascii="Arial" w:hAnsi="Arial" w:cs="Arial"/>
                <w:sz w:val="20"/>
                <w:szCs w:val="20"/>
              </w:rPr>
              <w:t>showcase creative achievements; plan for 2026</w:t>
            </w:r>
            <w:r w:rsidRPr="00FF2245">
              <w:rPr>
                <w:rFonts w:ascii="Cambria Math" w:hAnsi="Cambria Math" w:cs="Cambria Math"/>
                <w:sz w:val="20"/>
                <w:szCs w:val="20"/>
              </w:rPr>
              <w:t>‑</w:t>
            </w:r>
            <w:r w:rsidRPr="00FF2245">
              <w:rPr>
                <w:rFonts w:ascii="Arial" w:hAnsi="Arial" w:cs="Arial"/>
                <w:sz w:val="20"/>
                <w:szCs w:val="20"/>
              </w:rPr>
              <w:t>27.</w:t>
            </w:r>
          </w:p>
        </w:tc>
      </w:tr>
      <w:tr w:rsidR="00EE2F7E" w14:paraId="572860F8" w14:textId="77777777" w:rsidTr="000262D9">
        <w:trPr>
          <w:trHeight w:val="687"/>
          <w:jc w:val="center"/>
        </w:trPr>
        <w:tc>
          <w:tcPr>
            <w:tcW w:w="2832" w:type="dxa"/>
            <w:gridSpan w:val="2"/>
            <w:vMerge/>
          </w:tcPr>
          <w:p w14:paraId="62AC3645" w14:textId="77777777" w:rsidR="00EE2F7E" w:rsidRPr="000262D9" w:rsidRDefault="00EE2F7E" w:rsidP="000262D9">
            <w:pPr>
              <w:rPr>
                <w:rFonts w:ascii="Arial" w:hAnsi="Arial" w:cs="Arial"/>
                <w:sz w:val="22"/>
                <w:szCs w:val="22"/>
              </w:rPr>
            </w:pPr>
          </w:p>
        </w:tc>
        <w:tc>
          <w:tcPr>
            <w:tcW w:w="4537" w:type="dxa"/>
            <w:gridSpan w:val="4"/>
            <w:tcBorders>
              <w:top w:val="single" w:sz="4" w:space="0" w:color="auto"/>
            </w:tcBorders>
          </w:tcPr>
          <w:p w14:paraId="1D450B4B" w14:textId="77777777" w:rsidR="000C0BE4" w:rsidRDefault="00EE2F7E" w:rsidP="000262D9">
            <w:pPr>
              <w:rPr>
                <w:rFonts w:ascii="Arial" w:hAnsi="Arial" w:cs="Arial"/>
                <w:sz w:val="22"/>
                <w:szCs w:val="22"/>
              </w:rPr>
            </w:pPr>
            <w:r w:rsidRPr="000262D9">
              <w:rPr>
                <w:rFonts w:ascii="Arial" w:hAnsi="Arial" w:cs="Arial"/>
                <w:b/>
                <w:bCs/>
                <w:sz w:val="22"/>
                <w:szCs w:val="22"/>
              </w:rPr>
              <w:t>Enhance digital learning</w:t>
            </w:r>
          </w:p>
          <w:p w14:paraId="7152DFDB" w14:textId="77777777" w:rsidR="000C0BE4" w:rsidRPr="000C0BE4" w:rsidRDefault="00EE2F7E" w:rsidP="00164133">
            <w:pPr>
              <w:pStyle w:val="ListParagraph"/>
              <w:numPr>
                <w:ilvl w:val="0"/>
                <w:numId w:val="41"/>
              </w:numPr>
              <w:rPr>
                <w:rFonts w:ascii="Arial" w:hAnsi="Arial" w:cs="Arial"/>
                <w:b/>
                <w:bCs/>
                <w:sz w:val="22"/>
                <w:szCs w:val="22"/>
              </w:rPr>
            </w:pPr>
            <w:r w:rsidRPr="000C0BE4">
              <w:rPr>
                <w:rFonts w:ascii="Arial" w:hAnsi="Arial" w:cs="Arial"/>
                <w:sz w:val="22"/>
                <w:szCs w:val="22"/>
              </w:rPr>
              <w:t xml:space="preserve">expand 1:1 device </w:t>
            </w:r>
            <w:proofErr w:type="gramStart"/>
            <w:r w:rsidRPr="000C0BE4">
              <w:rPr>
                <w:rFonts w:ascii="Arial" w:hAnsi="Arial" w:cs="Arial"/>
                <w:sz w:val="22"/>
                <w:szCs w:val="22"/>
              </w:rPr>
              <w:t>use</w:t>
            </w:r>
            <w:proofErr w:type="gramEnd"/>
            <w:r w:rsidRPr="000C0BE4">
              <w:rPr>
                <w:rFonts w:ascii="Arial" w:hAnsi="Arial" w:cs="Arial"/>
                <w:sz w:val="22"/>
                <w:szCs w:val="22"/>
              </w:rPr>
              <w:t xml:space="preserve"> for upper stages, provide training for staff on using digital tools for assessment and collaboration</w:t>
            </w:r>
          </w:p>
          <w:p w14:paraId="6BCB8F9E" w14:textId="77777777" w:rsidR="00EE2F7E" w:rsidRPr="00783B11" w:rsidRDefault="00EE2F7E" w:rsidP="00164133">
            <w:pPr>
              <w:pStyle w:val="ListParagraph"/>
              <w:numPr>
                <w:ilvl w:val="0"/>
                <w:numId w:val="41"/>
              </w:numPr>
              <w:rPr>
                <w:rFonts w:ascii="Arial" w:hAnsi="Arial" w:cs="Arial"/>
                <w:b/>
                <w:bCs/>
                <w:sz w:val="22"/>
                <w:szCs w:val="22"/>
              </w:rPr>
            </w:pPr>
            <w:r w:rsidRPr="000C0BE4">
              <w:rPr>
                <w:rFonts w:ascii="Arial" w:hAnsi="Arial" w:cs="Arial"/>
                <w:sz w:val="22"/>
                <w:szCs w:val="22"/>
              </w:rPr>
              <w:t xml:space="preserve">establish a digital </w:t>
            </w:r>
            <w:proofErr w:type="gramStart"/>
            <w:r w:rsidRPr="000C0BE4">
              <w:rPr>
                <w:rFonts w:ascii="Arial" w:hAnsi="Arial" w:cs="Arial"/>
                <w:sz w:val="22"/>
                <w:szCs w:val="22"/>
              </w:rPr>
              <w:t>ambassadors</w:t>
            </w:r>
            <w:proofErr w:type="gramEnd"/>
            <w:r w:rsidRPr="000C0BE4">
              <w:rPr>
                <w:rFonts w:ascii="Arial" w:hAnsi="Arial" w:cs="Arial"/>
                <w:sz w:val="22"/>
                <w:szCs w:val="22"/>
              </w:rPr>
              <w:t xml:space="preserve"> group of pupils.</w:t>
            </w:r>
          </w:p>
          <w:p w14:paraId="03AAE5FD" w14:textId="4177E7C2" w:rsidR="00783B11" w:rsidRPr="000C0BE4" w:rsidRDefault="00783B11" w:rsidP="00164133">
            <w:pPr>
              <w:pStyle w:val="ListParagraph"/>
              <w:numPr>
                <w:ilvl w:val="0"/>
                <w:numId w:val="41"/>
              </w:numPr>
              <w:rPr>
                <w:rFonts w:ascii="Arial" w:hAnsi="Arial" w:cs="Arial"/>
                <w:b/>
                <w:bCs/>
                <w:sz w:val="22"/>
                <w:szCs w:val="22"/>
              </w:rPr>
            </w:pPr>
            <w:r>
              <w:rPr>
                <w:rFonts w:ascii="Arial" w:hAnsi="Arial" w:cs="Arial"/>
                <w:sz w:val="22"/>
                <w:szCs w:val="22"/>
              </w:rPr>
              <w:lastRenderedPageBreak/>
              <w:t>Gain Digital Schools’ Award</w:t>
            </w:r>
          </w:p>
        </w:tc>
        <w:tc>
          <w:tcPr>
            <w:tcW w:w="992" w:type="dxa"/>
            <w:tcBorders>
              <w:top w:val="single" w:sz="4" w:space="0" w:color="auto"/>
            </w:tcBorders>
          </w:tcPr>
          <w:p w14:paraId="4E45C41F" w14:textId="77777777" w:rsidR="00EE2F7E" w:rsidRPr="000262D9" w:rsidRDefault="00EE2F7E" w:rsidP="000262D9">
            <w:pPr>
              <w:rPr>
                <w:rFonts w:ascii="Arial" w:hAnsi="Arial" w:cs="Arial"/>
                <w:b/>
                <w:bCs/>
                <w:sz w:val="22"/>
                <w:szCs w:val="22"/>
              </w:rPr>
            </w:pPr>
          </w:p>
        </w:tc>
        <w:tc>
          <w:tcPr>
            <w:tcW w:w="992" w:type="dxa"/>
            <w:gridSpan w:val="2"/>
            <w:tcBorders>
              <w:top w:val="single" w:sz="4" w:space="0" w:color="auto"/>
            </w:tcBorders>
          </w:tcPr>
          <w:p w14:paraId="6581AF5A" w14:textId="6AF608C8" w:rsidR="00EE2F7E" w:rsidRPr="000262D9" w:rsidRDefault="00EE2F7E" w:rsidP="000262D9">
            <w:pPr>
              <w:rPr>
                <w:rFonts w:ascii="Arial" w:hAnsi="Arial" w:cs="Arial"/>
                <w:sz w:val="22"/>
                <w:szCs w:val="22"/>
              </w:rPr>
            </w:pPr>
            <w:r w:rsidRPr="000262D9">
              <w:rPr>
                <w:rFonts w:ascii="Arial" w:hAnsi="Arial" w:cs="Arial"/>
                <w:sz w:val="22"/>
                <w:szCs w:val="22"/>
              </w:rPr>
              <w:t>Digital lead</w:t>
            </w:r>
          </w:p>
        </w:tc>
        <w:tc>
          <w:tcPr>
            <w:tcW w:w="3683" w:type="dxa"/>
            <w:gridSpan w:val="3"/>
            <w:tcBorders>
              <w:top w:val="single" w:sz="4" w:space="0" w:color="auto"/>
            </w:tcBorders>
          </w:tcPr>
          <w:p w14:paraId="6A18B10C" w14:textId="6CE05F9D" w:rsidR="00EE2F7E" w:rsidRPr="00A960EB" w:rsidRDefault="00EE2F7E" w:rsidP="000262D9">
            <w:pPr>
              <w:rPr>
                <w:rFonts w:ascii="Arial" w:hAnsi="Arial" w:cs="Arial"/>
                <w:b/>
                <w:bCs/>
                <w:sz w:val="22"/>
                <w:szCs w:val="22"/>
              </w:rPr>
            </w:pPr>
            <w:r w:rsidRPr="00A960EB">
              <w:rPr>
                <w:rFonts w:ascii="Arial" w:hAnsi="Arial" w:cs="Arial"/>
                <w:b/>
                <w:bCs/>
                <w:sz w:val="22"/>
                <w:szCs w:val="22"/>
              </w:rPr>
              <w:t>Digital literacy; HGIOS 2.3, 3.3</w:t>
            </w:r>
          </w:p>
          <w:p w14:paraId="2DD5CE1D" w14:textId="77777777" w:rsidR="00EE2F7E" w:rsidRPr="000262D9" w:rsidRDefault="00EE2F7E" w:rsidP="000262D9">
            <w:pPr>
              <w:rPr>
                <w:rFonts w:ascii="Arial" w:hAnsi="Arial" w:cs="Arial"/>
                <w:sz w:val="22"/>
                <w:szCs w:val="22"/>
              </w:rPr>
            </w:pPr>
          </w:p>
          <w:p w14:paraId="3B310496" w14:textId="3F800893" w:rsidR="00EE2F7E" w:rsidRPr="000262D9" w:rsidRDefault="00EE2F7E" w:rsidP="000262D9">
            <w:pPr>
              <w:rPr>
                <w:rFonts w:ascii="Arial" w:hAnsi="Arial" w:cs="Arial"/>
                <w:sz w:val="22"/>
                <w:szCs w:val="22"/>
              </w:rPr>
            </w:pPr>
            <w:r w:rsidRPr="000262D9">
              <w:rPr>
                <w:rFonts w:ascii="Arial" w:hAnsi="Arial" w:cs="Arial"/>
                <w:sz w:val="22"/>
                <w:szCs w:val="22"/>
              </w:rPr>
              <w:t xml:space="preserve">Increased digital engagement across stages; improvement in digital skills survey results; </w:t>
            </w:r>
            <w:r w:rsidRPr="000262D9">
              <w:rPr>
                <w:rFonts w:ascii="Arial" w:hAnsi="Arial" w:cs="Arial"/>
                <w:b/>
                <w:bCs/>
                <w:sz w:val="22"/>
                <w:szCs w:val="22"/>
              </w:rPr>
              <w:t xml:space="preserve">by June 2026 at least 70 % of P4–P7 pupils achieve the second level </w:t>
            </w:r>
            <w:r w:rsidRPr="000262D9">
              <w:rPr>
                <w:rFonts w:ascii="Arial" w:hAnsi="Arial" w:cs="Arial"/>
                <w:b/>
                <w:bCs/>
                <w:sz w:val="22"/>
                <w:szCs w:val="22"/>
              </w:rPr>
              <w:lastRenderedPageBreak/>
              <w:t>Digital Literacy experiences and outcomes</w:t>
            </w:r>
            <w:r w:rsidRPr="000262D9">
              <w:rPr>
                <w:rFonts w:ascii="Arial" w:hAnsi="Arial" w:cs="Arial"/>
                <w:sz w:val="22"/>
                <w:szCs w:val="22"/>
              </w:rPr>
              <w:t>.</w:t>
            </w:r>
          </w:p>
        </w:tc>
        <w:tc>
          <w:tcPr>
            <w:tcW w:w="2562" w:type="dxa"/>
            <w:gridSpan w:val="2"/>
            <w:tcBorders>
              <w:top w:val="single" w:sz="4" w:space="0" w:color="auto"/>
            </w:tcBorders>
          </w:tcPr>
          <w:p w14:paraId="75BC32C1"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lastRenderedPageBreak/>
              <w:t>August 2025</w:t>
            </w:r>
          </w:p>
          <w:p w14:paraId="66F47CF3" w14:textId="45D0C902" w:rsidR="00FF2245" w:rsidRPr="00FF2245" w:rsidRDefault="00FF2245" w:rsidP="00FF2245">
            <w:pPr>
              <w:rPr>
                <w:rFonts w:ascii="Arial" w:hAnsi="Arial" w:cs="Arial"/>
                <w:sz w:val="20"/>
                <w:szCs w:val="20"/>
              </w:rPr>
            </w:pPr>
            <w:r w:rsidRPr="00FF2245">
              <w:rPr>
                <w:rFonts w:ascii="Arial" w:hAnsi="Arial" w:cs="Arial"/>
                <w:sz w:val="20"/>
                <w:szCs w:val="20"/>
              </w:rPr>
              <w:t>identify digital leads and pupil ambassadors; allocate devices.</w:t>
            </w:r>
          </w:p>
          <w:p w14:paraId="1FF8CE49" w14:textId="77777777" w:rsidR="00A960EB" w:rsidRDefault="00A960EB" w:rsidP="00FF2245">
            <w:pPr>
              <w:rPr>
                <w:rFonts w:ascii="Arial" w:hAnsi="Arial" w:cs="Arial"/>
                <w:sz w:val="20"/>
                <w:szCs w:val="20"/>
              </w:rPr>
            </w:pPr>
          </w:p>
          <w:p w14:paraId="426A79B4"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September 2025 onward</w:t>
            </w:r>
          </w:p>
          <w:p w14:paraId="4C6A5609" w14:textId="0B8D2FAB" w:rsidR="00FF2245" w:rsidRPr="00FF2245" w:rsidRDefault="00FF2245" w:rsidP="00FF2245">
            <w:pPr>
              <w:rPr>
                <w:rFonts w:ascii="Arial" w:hAnsi="Arial" w:cs="Arial"/>
                <w:sz w:val="20"/>
                <w:szCs w:val="20"/>
              </w:rPr>
            </w:pPr>
            <w:r w:rsidRPr="00FF2245">
              <w:rPr>
                <w:rFonts w:ascii="Arial" w:hAnsi="Arial" w:cs="Arial"/>
                <w:sz w:val="20"/>
                <w:szCs w:val="20"/>
              </w:rPr>
              <w:lastRenderedPageBreak/>
              <w:t>provide staff training on digital tools; pupils use devices for collaborative learning.</w:t>
            </w:r>
          </w:p>
          <w:p w14:paraId="3A5027B4" w14:textId="77777777" w:rsidR="00A960EB" w:rsidRDefault="00A960EB" w:rsidP="00FF2245">
            <w:pPr>
              <w:rPr>
                <w:rFonts w:ascii="Arial" w:hAnsi="Arial" w:cs="Arial"/>
                <w:sz w:val="20"/>
                <w:szCs w:val="20"/>
              </w:rPr>
            </w:pPr>
          </w:p>
          <w:p w14:paraId="6D43D27B"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January 2026</w:t>
            </w:r>
          </w:p>
          <w:p w14:paraId="2673765B" w14:textId="7040492A" w:rsidR="00FF2245" w:rsidRPr="00FF2245" w:rsidRDefault="00FF2245" w:rsidP="00FF2245">
            <w:pPr>
              <w:rPr>
                <w:rFonts w:ascii="Arial" w:hAnsi="Arial" w:cs="Arial"/>
                <w:sz w:val="20"/>
                <w:szCs w:val="20"/>
              </w:rPr>
            </w:pPr>
            <w:r w:rsidRPr="00FF2245">
              <w:rPr>
                <w:rFonts w:ascii="Arial" w:hAnsi="Arial" w:cs="Arial"/>
                <w:sz w:val="20"/>
                <w:szCs w:val="20"/>
              </w:rPr>
              <w:t>review digital literacy progress; gather pupil feedback.</w:t>
            </w:r>
          </w:p>
          <w:p w14:paraId="1F26BA4C" w14:textId="77777777" w:rsidR="00A960EB" w:rsidRDefault="00A960EB" w:rsidP="00FF2245">
            <w:pPr>
              <w:rPr>
                <w:rFonts w:ascii="Arial" w:hAnsi="Arial" w:cs="Arial"/>
                <w:sz w:val="20"/>
                <w:szCs w:val="20"/>
              </w:rPr>
            </w:pPr>
          </w:p>
          <w:p w14:paraId="1C087BBE"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April 2026</w:t>
            </w:r>
          </w:p>
          <w:p w14:paraId="369047CB" w14:textId="21C4F570" w:rsidR="00FF2245" w:rsidRPr="00FF2245" w:rsidRDefault="00A960EB" w:rsidP="00FF2245">
            <w:pPr>
              <w:rPr>
                <w:rFonts w:ascii="Arial" w:hAnsi="Arial" w:cs="Arial"/>
                <w:sz w:val="20"/>
                <w:szCs w:val="20"/>
              </w:rPr>
            </w:pPr>
            <w:r>
              <w:rPr>
                <w:rFonts w:ascii="Arial" w:hAnsi="Arial" w:cs="Arial"/>
                <w:sz w:val="20"/>
                <w:szCs w:val="20"/>
              </w:rPr>
              <w:t>r</w:t>
            </w:r>
            <w:r w:rsidR="00FF2245" w:rsidRPr="00FF2245">
              <w:rPr>
                <w:rFonts w:ascii="Arial" w:hAnsi="Arial" w:cs="Arial"/>
                <w:sz w:val="20"/>
                <w:szCs w:val="20"/>
              </w:rPr>
              <w:t>un digital showcase event; refine device management.</w:t>
            </w:r>
          </w:p>
          <w:p w14:paraId="19EE67FB" w14:textId="77777777" w:rsidR="00A960EB" w:rsidRDefault="00A960EB" w:rsidP="00FF2245">
            <w:pPr>
              <w:rPr>
                <w:rFonts w:ascii="Arial" w:hAnsi="Arial" w:cs="Arial"/>
                <w:sz w:val="20"/>
                <w:szCs w:val="20"/>
              </w:rPr>
            </w:pPr>
          </w:p>
          <w:p w14:paraId="59923527" w14:textId="77777777" w:rsidR="00A960EB" w:rsidRPr="00A960EB" w:rsidRDefault="00FF2245" w:rsidP="00FF2245">
            <w:pPr>
              <w:rPr>
                <w:rFonts w:ascii="Arial" w:hAnsi="Arial" w:cs="Arial"/>
                <w:b/>
                <w:bCs/>
                <w:sz w:val="20"/>
                <w:szCs w:val="20"/>
              </w:rPr>
            </w:pPr>
            <w:r w:rsidRPr="00A960EB">
              <w:rPr>
                <w:rFonts w:ascii="Arial" w:hAnsi="Arial" w:cs="Arial"/>
                <w:b/>
                <w:bCs/>
                <w:sz w:val="20"/>
                <w:szCs w:val="20"/>
              </w:rPr>
              <w:t>June 2026</w:t>
            </w:r>
          </w:p>
          <w:p w14:paraId="6289AFC1" w14:textId="03B1DDAF" w:rsidR="00EE2F7E" w:rsidRPr="00FF2245" w:rsidRDefault="00FF2245" w:rsidP="00FF2245">
            <w:pPr>
              <w:rPr>
                <w:rFonts w:ascii="Arial" w:hAnsi="Arial" w:cs="Arial"/>
                <w:sz w:val="20"/>
                <w:szCs w:val="20"/>
              </w:rPr>
            </w:pPr>
            <w:r w:rsidRPr="00FF2245">
              <w:rPr>
                <w:rFonts w:ascii="Arial" w:hAnsi="Arial" w:cs="Arial"/>
                <w:sz w:val="20"/>
                <w:szCs w:val="20"/>
              </w:rPr>
              <w:t>assess digital skills outcomes; plan next steps.</w:t>
            </w:r>
          </w:p>
        </w:tc>
      </w:tr>
    </w:tbl>
    <w:p w14:paraId="270700C5" w14:textId="74536DCE" w:rsidR="00CA7CDC" w:rsidRDefault="00CA7CDC" w:rsidP="004F3222"/>
    <w:p w14:paraId="1CF45C6F" w14:textId="77777777" w:rsidR="002A109E" w:rsidRDefault="002A109E" w:rsidP="004F3222"/>
    <w:p w14:paraId="171A0892" w14:textId="77777777" w:rsidR="002A109E" w:rsidRDefault="002A109E" w:rsidP="004F3222"/>
    <w:p w14:paraId="6CFABA5F" w14:textId="77777777" w:rsidR="002A109E" w:rsidRDefault="002A109E" w:rsidP="004F3222"/>
    <w:p w14:paraId="6F150BD1" w14:textId="77777777" w:rsidR="002A109E" w:rsidRDefault="002A109E" w:rsidP="004F3222"/>
    <w:p w14:paraId="01F3E839" w14:textId="77777777" w:rsidR="002A109E" w:rsidRDefault="002A109E" w:rsidP="004F3222"/>
    <w:p w14:paraId="4A9AB854" w14:textId="77777777" w:rsidR="002A109E" w:rsidRDefault="002A109E" w:rsidP="004F3222"/>
    <w:p w14:paraId="4E86C983" w14:textId="77777777" w:rsidR="002A109E" w:rsidRDefault="002A109E" w:rsidP="004F3222"/>
    <w:p w14:paraId="6AC37DDA" w14:textId="77777777" w:rsidR="002A109E" w:rsidRDefault="002A109E" w:rsidP="004F3222"/>
    <w:p w14:paraId="2B2EE67D" w14:textId="77777777" w:rsidR="002A109E" w:rsidRDefault="002A109E" w:rsidP="004F3222"/>
    <w:p w14:paraId="440C856D" w14:textId="77777777" w:rsidR="002A109E" w:rsidRDefault="002A109E" w:rsidP="004F3222"/>
    <w:p w14:paraId="3186110D" w14:textId="77777777" w:rsidR="002A109E" w:rsidRDefault="002A109E" w:rsidP="004F3222"/>
    <w:p w14:paraId="2950CC63" w14:textId="77777777" w:rsidR="002A109E" w:rsidRDefault="002A109E" w:rsidP="004F3222"/>
    <w:p w14:paraId="5B62EDF4" w14:textId="77777777" w:rsidR="002A109E" w:rsidRDefault="002A109E" w:rsidP="004F3222"/>
    <w:p w14:paraId="7278E90E" w14:textId="77777777" w:rsidR="002A109E" w:rsidRDefault="002A109E" w:rsidP="004F3222"/>
    <w:p w14:paraId="268C0DAB" w14:textId="77777777" w:rsidR="002A109E" w:rsidRDefault="002A109E" w:rsidP="004F3222"/>
    <w:p w14:paraId="0A68FC47" w14:textId="77777777" w:rsidR="002A109E" w:rsidRDefault="002A109E" w:rsidP="004F3222"/>
    <w:p w14:paraId="1A159557" w14:textId="77777777" w:rsidR="002A109E" w:rsidRDefault="002A109E" w:rsidP="004F3222"/>
    <w:p w14:paraId="5A0321F5" w14:textId="77777777" w:rsidR="002A109E" w:rsidRDefault="002A109E" w:rsidP="004F3222"/>
    <w:p w14:paraId="718BB2B5" w14:textId="77777777" w:rsidR="002A109E" w:rsidRDefault="002A109E" w:rsidP="004F3222"/>
    <w:p w14:paraId="041B91E5" w14:textId="77777777" w:rsidR="002A109E" w:rsidRDefault="002A109E" w:rsidP="004F3222"/>
    <w:p w14:paraId="00871C1D" w14:textId="77777777" w:rsidR="00EB12B1" w:rsidRDefault="00EB12B1"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AC588B" w14:paraId="251EF098" w14:textId="77777777" w:rsidTr="00525ABA">
        <w:trPr>
          <w:trHeight w:val="406"/>
          <w:jc w:val="center"/>
        </w:trPr>
        <w:tc>
          <w:tcPr>
            <w:tcW w:w="15598" w:type="dxa"/>
            <w:gridSpan w:val="14"/>
            <w:shd w:val="clear" w:color="auto" w:fill="00B050"/>
            <w:vAlign w:val="center"/>
          </w:tcPr>
          <w:p w14:paraId="496480FC" w14:textId="043C3503" w:rsidR="00B72810" w:rsidRPr="00F95788" w:rsidRDefault="00B72810" w:rsidP="00B72810">
            <w:pPr>
              <w:rPr>
                <w:rFonts w:ascii="Arial" w:hAnsi="Arial" w:cs="Arial"/>
                <w:b/>
                <w:sz w:val="22"/>
                <w:szCs w:val="22"/>
              </w:rPr>
            </w:pPr>
            <w:r w:rsidRPr="00C53FC6">
              <w:rPr>
                <w:rFonts w:ascii="Arial" w:hAnsi="Arial" w:cs="Arial"/>
                <w:b/>
                <w:bCs/>
                <w:sz w:val="22"/>
                <w:szCs w:val="22"/>
                <w:lang w:eastAsia="en-GB"/>
              </w:rPr>
              <w:t>Our Wellbeing and Belonging</w:t>
            </w:r>
            <w:r>
              <w:rPr>
                <w:rFonts w:ascii="Arial" w:hAnsi="Arial" w:cs="Arial"/>
                <w:b/>
                <w:sz w:val="22"/>
                <w:szCs w:val="22"/>
              </w:rPr>
              <w:t>:  Improvement priority</w:t>
            </w:r>
            <w:r w:rsidRPr="00F95788">
              <w:rPr>
                <w:rFonts w:ascii="Arial" w:hAnsi="Arial" w:cs="Arial"/>
                <w:b/>
                <w:sz w:val="22"/>
                <w:szCs w:val="22"/>
              </w:rPr>
              <w:t xml:space="preserve">: </w:t>
            </w:r>
            <w:r w:rsidR="000262D9" w:rsidRPr="000262D9">
              <w:rPr>
                <w:rFonts w:ascii="Arial" w:hAnsi="Arial" w:cs="Arial"/>
                <w:b/>
                <w:bCs/>
                <w:color w:val="FFFFFF" w:themeColor="background1"/>
              </w:rPr>
              <w:t>Our context has high ASN and economic deprivation; we will strengthen nurturing practice, relationships and partnership working</w:t>
            </w:r>
          </w:p>
          <w:p w14:paraId="063472A6" w14:textId="77777777" w:rsidR="00AC588B" w:rsidRPr="00F95788" w:rsidRDefault="00AC588B" w:rsidP="00525ABA">
            <w:pPr>
              <w:rPr>
                <w:rFonts w:ascii="Arial" w:hAnsi="Arial" w:cs="Arial"/>
                <w:b/>
                <w:sz w:val="22"/>
                <w:szCs w:val="22"/>
              </w:rPr>
            </w:pPr>
          </w:p>
        </w:tc>
      </w:tr>
      <w:tr w:rsidR="00AC588B" w14:paraId="0D6D4CD3" w14:textId="77777777" w:rsidTr="00AC588B">
        <w:trPr>
          <w:trHeight w:val="583"/>
          <w:jc w:val="center"/>
        </w:trPr>
        <w:tc>
          <w:tcPr>
            <w:tcW w:w="15598" w:type="dxa"/>
            <w:gridSpan w:val="14"/>
            <w:vAlign w:val="center"/>
          </w:tcPr>
          <w:p w14:paraId="387EA754" w14:textId="77777777" w:rsidR="00B72810" w:rsidRDefault="00B72810" w:rsidP="000262D9">
            <w:pPr>
              <w:ind w:left="360" w:hanging="360"/>
              <w:rPr>
                <w:rFonts w:ascii="Arial" w:hAnsi="Arial" w:cs="Arial"/>
                <w:b/>
                <w:bCs/>
                <w:sz w:val="22"/>
                <w:szCs w:val="22"/>
              </w:rPr>
            </w:pPr>
            <w:r w:rsidRPr="00F95788">
              <w:rPr>
                <w:rFonts w:ascii="Arial" w:hAnsi="Arial" w:cs="Arial"/>
                <w:b/>
                <w:bCs/>
                <w:sz w:val="22"/>
                <w:szCs w:val="22"/>
              </w:rPr>
              <w:t>Rationale</w:t>
            </w:r>
          </w:p>
          <w:p w14:paraId="2BAE9046" w14:textId="01060815" w:rsidR="007B22B9" w:rsidRPr="00432B96" w:rsidRDefault="007B22B9" w:rsidP="00164133">
            <w:pPr>
              <w:pStyle w:val="ListParagraph"/>
              <w:numPr>
                <w:ilvl w:val="0"/>
                <w:numId w:val="27"/>
              </w:numPr>
              <w:jc w:val="both"/>
              <w:rPr>
                <w:rFonts w:ascii="Arial" w:hAnsi="Arial" w:cs="Arial"/>
                <w:bCs/>
                <w:sz w:val="22"/>
                <w:szCs w:val="22"/>
              </w:rPr>
            </w:pPr>
            <w:r w:rsidRPr="00432B96">
              <w:rPr>
                <w:rFonts w:ascii="Arial" w:hAnsi="Arial" w:cs="Arial"/>
                <w:bCs/>
                <w:sz w:val="22"/>
                <w:szCs w:val="22"/>
              </w:rPr>
              <w:t xml:space="preserve">Wellbeing is the foundation for learning. </w:t>
            </w:r>
            <w:proofErr w:type="spellStart"/>
            <w:r w:rsidRPr="00432B96">
              <w:rPr>
                <w:rFonts w:ascii="Arial" w:hAnsi="Arial" w:cs="Arial"/>
                <w:bCs/>
                <w:sz w:val="22"/>
                <w:szCs w:val="22"/>
              </w:rPr>
              <w:t>Littlemill</w:t>
            </w:r>
            <w:proofErr w:type="spellEnd"/>
            <w:r w:rsidRPr="00432B96">
              <w:rPr>
                <w:rFonts w:ascii="Arial" w:hAnsi="Arial" w:cs="Arial"/>
                <w:bCs/>
                <w:sz w:val="22"/>
                <w:szCs w:val="22"/>
              </w:rPr>
              <w:t xml:space="preserve"> serves a rural community with high levels of socio</w:t>
            </w:r>
            <w:r w:rsidRPr="00432B96">
              <w:rPr>
                <w:rFonts w:ascii="Arial" w:hAnsi="Arial" w:cs="Arial"/>
                <w:bCs/>
                <w:sz w:val="22"/>
                <w:szCs w:val="22"/>
              </w:rPr>
              <w:noBreakHyphen/>
              <w:t>economic disadvantage; around 60 % of families live in the lowest three SIMD quintile, and more than half of our children have additional support needs. Although inspectors recognised our positive, caring relationships, our own data shows that a significant number of children require high</w:t>
            </w:r>
            <w:r w:rsidRPr="00432B96">
              <w:rPr>
                <w:rFonts w:ascii="Arial" w:hAnsi="Arial" w:cs="Arial"/>
                <w:bCs/>
                <w:sz w:val="22"/>
                <w:szCs w:val="22"/>
              </w:rPr>
              <w:noBreakHyphen/>
              <w:t>level interventions to support their wellbeing. Attendance rates, particularly among vulnerable groups, are below the local authority average and some families face barriers in engaging with the school.</w:t>
            </w:r>
          </w:p>
          <w:p w14:paraId="62E1A505" w14:textId="1FD0CE64" w:rsidR="007B22B9" w:rsidRPr="00432B96" w:rsidRDefault="007B22B9" w:rsidP="00164133">
            <w:pPr>
              <w:pStyle w:val="ListParagraph"/>
              <w:numPr>
                <w:ilvl w:val="0"/>
                <w:numId w:val="27"/>
              </w:numPr>
              <w:jc w:val="both"/>
              <w:rPr>
                <w:rFonts w:ascii="Arial" w:hAnsi="Arial" w:cs="Arial"/>
                <w:bCs/>
                <w:sz w:val="22"/>
                <w:szCs w:val="22"/>
              </w:rPr>
            </w:pPr>
            <w:r w:rsidRPr="00432B96">
              <w:rPr>
                <w:rFonts w:ascii="Arial" w:hAnsi="Arial" w:cs="Arial"/>
                <w:bCs/>
                <w:sz w:val="22"/>
                <w:szCs w:val="22"/>
              </w:rPr>
              <w:t>Our self</w:t>
            </w:r>
            <w:r w:rsidRPr="00432B96">
              <w:rPr>
                <w:rFonts w:ascii="Arial" w:hAnsi="Arial" w:cs="Arial"/>
                <w:bCs/>
                <w:sz w:val="22"/>
                <w:szCs w:val="22"/>
              </w:rPr>
              <w:noBreakHyphen/>
              <w:t>evaluation identifies the need to consolidate staged intervention and ASN tracking systems and to ensure that support plans are consistently monitored. Staff wish to strengthen their nurture and trauma</w:t>
            </w:r>
            <w:r w:rsidRPr="00432B96">
              <w:rPr>
                <w:rFonts w:ascii="Arial" w:hAnsi="Arial" w:cs="Arial"/>
                <w:bCs/>
                <w:sz w:val="22"/>
                <w:szCs w:val="22"/>
              </w:rPr>
              <w:noBreakHyphen/>
              <w:t>informed practice to better meet children’s emotional needs. Pupil voice surveys reveal that some children feel they lack influence over wellbeing matters and that playground routines could be improved.</w:t>
            </w:r>
          </w:p>
          <w:p w14:paraId="6E449305" w14:textId="77777777" w:rsidR="00432B96" w:rsidRDefault="00432B96" w:rsidP="00432B96">
            <w:pPr>
              <w:ind w:left="360" w:hanging="360"/>
              <w:jc w:val="both"/>
              <w:rPr>
                <w:rFonts w:ascii="Arial" w:hAnsi="Arial" w:cs="Arial"/>
                <w:b/>
                <w:sz w:val="22"/>
                <w:szCs w:val="22"/>
              </w:rPr>
            </w:pPr>
          </w:p>
          <w:p w14:paraId="0584979F" w14:textId="5AE3BFDE" w:rsidR="007B22B9" w:rsidRPr="007B22B9" w:rsidRDefault="007B22B9" w:rsidP="00432B96">
            <w:pPr>
              <w:ind w:left="360" w:hanging="360"/>
              <w:jc w:val="both"/>
              <w:rPr>
                <w:rFonts w:ascii="Arial" w:hAnsi="Arial" w:cs="Arial"/>
                <w:b/>
                <w:sz w:val="22"/>
                <w:szCs w:val="22"/>
              </w:rPr>
            </w:pPr>
            <w:r w:rsidRPr="007B22B9">
              <w:rPr>
                <w:rFonts w:ascii="Arial" w:hAnsi="Arial" w:cs="Arial"/>
                <w:b/>
                <w:sz w:val="22"/>
                <w:szCs w:val="22"/>
              </w:rPr>
              <w:t>Barriers and gaps</w:t>
            </w:r>
          </w:p>
          <w:p w14:paraId="36C2FE19" w14:textId="77777777" w:rsidR="00432B96" w:rsidRDefault="007B22B9" w:rsidP="00164133">
            <w:pPr>
              <w:pStyle w:val="ListParagraph"/>
              <w:numPr>
                <w:ilvl w:val="0"/>
                <w:numId w:val="25"/>
              </w:numPr>
              <w:jc w:val="both"/>
              <w:rPr>
                <w:rFonts w:ascii="Arial" w:hAnsi="Arial" w:cs="Arial"/>
                <w:bCs/>
                <w:sz w:val="22"/>
                <w:szCs w:val="22"/>
              </w:rPr>
            </w:pPr>
            <w:r w:rsidRPr="00432B96">
              <w:rPr>
                <w:rFonts w:ascii="Arial" w:hAnsi="Arial" w:cs="Arial"/>
                <w:bCs/>
                <w:sz w:val="22"/>
                <w:szCs w:val="22"/>
              </w:rPr>
              <w:t>Socio</w:t>
            </w:r>
            <w:r w:rsidRPr="00432B96">
              <w:rPr>
                <w:rFonts w:ascii="Arial" w:hAnsi="Arial" w:cs="Arial"/>
                <w:bCs/>
                <w:sz w:val="22"/>
                <w:szCs w:val="22"/>
              </w:rPr>
              <w:noBreakHyphen/>
              <w:t>economic pressures: Poverty, rural isolation and post</w:t>
            </w:r>
            <w:r w:rsidRPr="00432B96">
              <w:rPr>
                <w:rFonts w:ascii="Arial" w:hAnsi="Arial" w:cs="Arial"/>
                <w:bCs/>
                <w:sz w:val="22"/>
                <w:szCs w:val="22"/>
              </w:rPr>
              <w:noBreakHyphen/>
              <w:t>pandemic challenges affect children’s wellbeing and attendance.</w:t>
            </w:r>
          </w:p>
          <w:p w14:paraId="1BAF3E23" w14:textId="77777777" w:rsidR="00432B96" w:rsidRDefault="007B22B9" w:rsidP="00164133">
            <w:pPr>
              <w:pStyle w:val="ListParagraph"/>
              <w:numPr>
                <w:ilvl w:val="0"/>
                <w:numId w:val="25"/>
              </w:numPr>
              <w:jc w:val="both"/>
              <w:rPr>
                <w:rFonts w:ascii="Arial" w:hAnsi="Arial" w:cs="Arial"/>
                <w:bCs/>
                <w:sz w:val="22"/>
                <w:szCs w:val="22"/>
              </w:rPr>
            </w:pPr>
            <w:r w:rsidRPr="00432B96">
              <w:rPr>
                <w:rFonts w:ascii="Arial" w:hAnsi="Arial" w:cs="Arial"/>
                <w:bCs/>
                <w:sz w:val="22"/>
                <w:szCs w:val="22"/>
              </w:rPr>
              <w:t>ASN and staged intervention: Tracking systems have recently been updated and require consolidation to ensure timely and effective interventions.</w:t>
            </w:r>
          </w:p>
          <w:p w14:paraId="0AB207D8" w14:textId="77777777" w:rsidR="00432B96" w:rsidRDefault="007B22B9" w:rsidP="00164133">
            <w:pPr>
              <w:pStyle w:val="ListParagraph"/>
              <w:numPr>
                <w:ilvl w:val="0"/>
                <w:numId w:val="25"/>
              </w:numPr>
              <w:jc w:val="both"/>
              <w:rPr>
                <w:rFonts w:ascii="Arial" w:hAnsi="Arial" w:cs="Arial"/>
                <w:bCs/>
                <w:sz w:val="22"/>
                <w:szCs w:val="22"/>
              </w:rPr>
            </w:pPr>
            <w:r w:rsidRPr="00432B96">
              <w:rPr>
                <w:rFonts w:ascii="Arial" w:hAnsi="Arial" w:cs="Arial"/>
                <w:bCs/>
                <w:sz w:val="22"/>
                <w:szCs w:val="22"/>
              </w:rPr>
              <w:t>Consistency of nurture practice: Staff need ongoing professional learning and support to embed trauma</w:t>
            </w:r>
            <w:r w:rsidRPr="00432B96">
              <w:rPr>
                <w:rFonts w:ascii="Arial" w:hAnsi="Arial" w:cs="Arial"/>
                <w:bCs/>
                <w:sz w:val="22"/>
                <w:szCs w:val="22"/>
              </w:rPr>
              <w:noBreakHyphen/>
              <w:t>informed approaches across all classes and the ECC.</w:t>
            </w:r>
          </w:p>
          <w:p w14:paraId="5EC4A005" w14:textId="2921EAE5" w:rsidR="00432B96" w:rsidRPr="00432B96" w:rsidRDefault="007B22B9" w:rsidP="00164133">
            <w:pPr>
              <w:pStyle w:val="ListParagraph"/>
              <w:numPr>
                <w:ilvl w:val="0"/>
                <w:numId w:val="25"/>
              </w:numPr>
              <w:jc w:val="both"/>
              <w:rPr>
                <w:rFonts w:ascii="Arial" w:hAnsi="Arial" w:cs="Arial"/>
                <w:bCs/>
                <w:sz w:val="22"/>
                <w:szCs w:val="22"/>
              </w:rPr>
            </w:pPr>
            <w:r w:rsidRPr="00432B96">
              <w:rPr>
                <w:rFonts w:ascii="Arial" w:hAnsi="Arial" w:cs="Arial"/>
                <w:bCs/>
                <w:sz w:val="22"/>
                <w:szCs w:val="22"/>
              </w:rPr>
              <w:t>Family engagement: Some families face barriers to participation, and parents seek clearer communication on support plans and wellbeing initiatives.</w:t>
            </w:r>
          </w:p>
          <w:p w14:paraId="222EE95A" w14:textId="14140305" w:rsidR="007B22B9" w:rsidRPr="00432B96" w:rsidRDefault="007B22B9" w:rsidP="00164133">
            <w:pPr>
              <w:pStyle w:val="ListParagraph"/>
              <w:numPr>
                <w:ilvl w:val="0"/>
                <w:numId w:val="25"/>
              </w:numPr>
              <w:jc w:val="both"/>
              <w:rPr>
                <w:rFonts w:ascii="Arial" w:hAnsi="Arial" w:cs="Arial"/>
                <w:bCs/>
                <w:sz w:val="22"/>
                <w:szCs w:val="22"/>
              </w:rPr>
            </w:pPr>
            <w:r w:rsidRPr="00432B96">
              <w:rPr>
                <w:rFonts w:ascii="Arial" w:hAnsi="Arial" w:cs="Arial"/>
                <w:bCs/>
                <w:sz w:val="22"/>
                <w:szCs w:val="22"/>
              </w:rPr>
              <w:t>Learner voice: Children want a greater say in wellbeing matters and the design of their environment.</w:t>
            </w:r>
          </w:p>
          <w:p w14:paraId="622A0BCD" w14:textId="77777777" w:rsidR="00432B96" w:rsidRDefault="00432B96" w:rsidP="00432B96">
            <w:pPr>
              <w:ind w:left="360" w:hanging="360"/>
              <w:jc w:val="both"/>
              <w:rPr>
                <w:rFonts w:ascii="Arial" w:hAnsi="Arial" w:cs="Arial"/>
                <w:bCs/>
                <w:sz w:val="22"/>
                <w:szCs w:val="22"/>
              </w:rPr>
            </w:pPr>
          </w:p>
          <w:p w14:paraId="430320A6" w14:textId="77777777" w:rsidR="00432B96" w:rsidRDefault="007B22B9" w:rsidP="00432B96">
            <w:pPr>
              <w:ind w:left="360" w:hanging="360"/>
              <w:jc w:val="both"/>
              <w:rPr>
                <w:rFonts w:ascii="Arial" w:hAnsi="Arial" w:cs="Arial"/>
                <w:b/>
                <w:sz w:val="22"/>
                <w:szCs w:val="22"/>
              </w:rPr>
            </w:pPr>
            <w:r w:rsidRPr="007B22B9">
              <w:rPr>
                <w:rFonts w:ascii="Arial" w:hAnsi="Arial" w:cs="Arial"/>
                <w:b/>
                <w:sz w:val="22"/>
                <w:szCs w:val="22"/>
              </w:rPr>
              <w:t>Evidence informing the priority</w:t>
            </w:r>
          </w:p>
          <w:p w14:paraId="7E1C975A" w14:textId="2DB934FF" w:rsidR="00432B96" w:rsidRPr="00432B96" w:rsidRDefault="007B22B9" w:rsidP="00164133">
            <w:pPr>
              <w:pStyle w:val="ListParagraph"/>
              <w:numPr>
                <w:ilvl w:val="0"/>
                <w:numId w:val="26"/>
              </w:numPr>
              <w:jc w:val="both"/>
              <w:rPr>
                <w:rFonts w:ascii="Arial" w:hAnsi="Arial" w:cs="Arial"/>
                <w:b/>
                <w:sz w:val="22"/>
                <w:szCs w:val="22"/>
              </w:rPr>
            </w:pPr>
            <w:r w:rsidRPr="00432B96">
              <w:rPr>
                <w:rFonts w:ascii="Arial" w:hAnsi="Arial" w:cs="Arial"/>
                <w:bCs/>
                <w:sz w:val="22"/>
                <w:szCs w:val="22"/>
              </w:rPr>
              <w:t>Contextual data: High proportion of families in SIMD 1</w:t>
            </w:r>
            <w:r w:rsidRPr="00432B96">
              <w:rPr>
                <w:rFonts w:ascii="Arial" w:hAnsi="Arial" w:cs="Arial"/>
                <w:bCs/>
                <w:sz w:val="22"/>
                <w:szCs w:val="22"/>
              </w:rPr>
              <w:noBreakHyphen/>
              <w:t>3 and significant ASN population.</w:t>
            </w:r>
          </w:p>
          <w:p w14:paraId="539B9E50" w14:textId="0D3EA592" w:rsidR="00432B96" w:rsidRPr="00432B96" w:rsidRDefault="007B22B9" w:rsidP="00164133">
            <w:pPr>
              <w:pStyle w:val="ListParagraph"/>
              <w:numPr>
                <w:ilvl w:val="0"/>
                <w:numId w:val="26"/>
              </w:numPr>
              <w:jc w:val="both"/>
              <w:rPr>
                <w:rFonts w:ascii="Arial" w:hAnsi="Arial" w:cs="Arial"/>
                <w:b/>
                <w:sz w:val="22"/>
                <w:szCs w:val="22"/>
              </w:rPr>
            </w:pPr>
            <w:r w:rsidRPr="00432B96">
              <w:rPr>
                <w:rFonts w:ascii="Arial" w:hAnsi="Arial" w:cs="Arial"/>
                <w:bCs/>
                <w:sz w:val="22"/>
                <w:szCs w:val="22"/>
              </w:rPr>
              <w:t>Inspection findings: Positive relationships were commended</w:t>
            </w:r>
            <w:r w:rsidR="00432B96">
              <w:rPr>
                <w:rFonts w:ascii="Arial" w:hAnsi="Arial" w:cs="Arial"/>
                <w:bCs/>
                <w:sz w:val="22"/>
                <w:szCs w:val="22"/>
              </w:rPr>
              <w:t xml:space="preserve"> </w:t>
            </w:r>
            <w:r w:rsidRPr="00432B96">
              <w:rPr>
                <w:rFonts w:ascii="Arial" w:hAnsi="Arial" w:cs="Arial"/>
                <w:bCs/>
                <w:sz w:val="22"/>
                <w:szCs w:val="22"/>
              </w:rPr>
              <w:t>but raising attainment and improving learning require a strong focus on wellbeing.</w:t>
            </w:r>
          </w:p>
          <w:p w14:paraId="59ABAFD2" w14:textId="483D7737" w:rsidR="00432B96" w:rsidRPr="00432B96" w:rsidRDefault="007B22B9" w:rsidP="00164133">
            <w:pPr>
              <w:pStyle w:val="ListParagraph"/>
              <w:numPr>
                <w:ilvl w:val="0"/>
                <w:numId w:val="26"/>
              </w:numPr>
              <w:jc w:val="both"/>
              <w:rPr>
                <w:rFonts w:ascii="Arial" w:hAnsi="Arial" w:cs="Arial"/>
                <w:b/>
                <w:sz w:val="22"/>
                <w:szCs w:val="22"/>
              </w:rPr>
            </w:pPr>
            <w:r w:rsidRPr="00432B96">
              <w:rPr>
                <w:rFonts w:ascii="Arial" w:hAnsi="Arial" w:cs="Arial"/>
                <w:bCs/>
                <w:sz w:val="22"/>
                <w:szCs w:val="22"/>
              </w:rPr>
              <w:t>Self</w:t>
            </w:r>
            <w:r w:rsidRPr="00432B96">
              <w:rPr>
                <w:rFonts w:ascii="Arial" w:hAnsi="Arial" w:cs="Arial"/>
                <w:bCs/>
                <w:sz w:val="22"/>
                <w:szCs w:val="22"/>
              </w:rPr>
              <w:noBreakHyphen/>
              <w:t>evaluation: Need to consolidate staged intervention systems and enhance partnership working.</w:t>
            </w:r>
          </w:p>
          <w:p w14:paraId="475731B2" w14:textId="00550BA0" w:rsidR="007B22B9" w:rsidRPr="00432B96" w:rsidRDefault="007B22B9" w:rsidP="00164133">
            <w:pPr>
              <w:pStyle w:val="ListParagraph"/>
              <w:numPr>
                <w:ilvl w:val="0"/>
                <w:numId w:val="26"/>
              </w:numPr>
              <w:jc w:val="both"/>
              <w:rPr>
                <w:rFonts w:ascii="Arial" w:hAnsi="Arial" w:cs="Arial"/>
                <w:b/>
                <w:sz w:val="22"/>
                <w:szCs w:val="22"/>
              </w:rPr>
            </w:pPr>
            <w:r w:rsidRPr="00432B96">
              <w:rPr>
                <w:rFonts w:ascii="Arial" w:hAnsi="Arial" w:cs="Arial"/>
                <w:bCs/>
                <w:sz w:val="22"/>
                <w:szCs w:val="22"/>
              </w:rPr>
              <w:t>Stakeholder feedback: Pupils and parents highlight the importance of nurture, respect and inclusion; attendance and engagement data show gaps.</w:t>
            </w:r>
          </w:p>
          <w:p w14:paraId="4C55AA26" w14:textId="0CC1E168" w:rsidR="007B22B9" w:rsidRPr="00F95788" w:rsidRDefault="007B22B9" w:rsidP="000262D9">
            <w:pPr>
              <w:ind w:left="360" w:hanging="360"/>
              <w:rPr>
                <w:rFonts w:ascii="Arial" w:hAnsi="Arial" w:cs="Arial"/>
                <w:b/>
                <w:sz w:val="22"/>
                <w:szCs w:val="22"/>
              </w:rPr>
            </w:pPr>
          </w:p>
        </w:tc>
      </w:tr>
      <w:tr w:rsidR="00AC588B" w14:paraId="41B0D58D" w14:textId="77777777" w:rsidTr="00AC588B">
        <w:trPr>
          <w:trHeight w:val="318"/>
          <w:jc w:val="center"/>
        </w:trPr>
        <w:tc>
          <w:tcPr>
            <w:tcW w:w="2125" w:type="dxa"/>
            <w:vAlign w:val="center"/>
          </w:tcPr>
          <w:p w14:paraId="3528E609" w14:textId="77777777" w:rsidR="00AC588B" w:rsidRPr="00D22399" w:rsidRDefault="00AC588B"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801344085"/>
            <w:placeholder>
              <w:docPart w:val="6F44F974A7AD4EC1B9769E210D94C378"/>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7D0DC7A0" w14:textId="62054DF0" w:rsidR="00AC588B" w:rsidRPr="00F95788" w:rsidRDefault="00A7765D" w:rsidP="00AC588B">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1919548637"/>
            <w:placeholder>
              <w:docPart w:val="079892CBBDDF45FFB6CE2681BEFAE3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4"/>
                <w:vAlign w:val="center"/>
              </w:tcPr>
              <w:p w14:paraId="14B03598" w14:textId="0EC6953A" w:rsidR="00AC588B" w:rsidRPr="00F95788" w:rsidRDefault="00A7765D" w:rsidP="00AC588B">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1471976590"/>
            <w:placeholder>
              <w:docPart w:val="D2DECFC583FF45A796930B763F050521"/>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3"/>
                <w:vAlign w:val="center"/>
              </w:tcPr>
              <w:p w14:paraId="4704D46C" w14:textId="7ED95278" w:rsidR="00AC588B" w:rsidRPr="00F95788" w:rsidRDefault="00A7765D" w:rsidP="00AC588B">
                <w:pPr>
                  <w:rPr>
                    <w:rFonts w:ascii="Arial" w:hAnsi="Arial" w:cs="Arial"/>
                    <w:b/>
                    <w:sz w:val="22"/>
                    <w:szCs w:val="22"/>
                  </w:rPr>
                </w:pPr>
                <w:r>
                  <w:rPr>
                    <w:rFonts w:ascii="Arial" w:hAnsi="Arial" w:cs="Arial"/>
                    <w:b/>
                    <w:sz w:val="22"/>
                    <w:szCs w:val="22"/>
                  </w:rPr>
                  <w:t>Parent/carer involvement &amp; engagement</w:t>
                </w:r>
              </w:p>
            </w:tc>
          </w:sdtContent>
        </w:sdt>
        <w:sdt>
          <w:sdtPr>
            <w:rPr>
              <w:rFonts w:ascii="Arial" w:hAnsi="Arial" w:cs="Arial"/>
              <w:b/>
              <w:sz w:val="22"/>
              <w:szCs w:val="22"/>
            </w:rPr>
            <w:alias w:val="Select NIF Driver"/>
            <w:tag w:val="Select NIF Driver"/>
            <w:id w:val="1004857461"/>
            <w:placeholder>
              <w:docPart w:val="258AC9D3D5B44F64891FC426A81303A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04" w:type="dxa"/>
                <w:gridSpan w:val="3"/>
                <w:vAlign w:val="center"/>
              </w:tcPr>
              <w:p w14:paraId="1F5602A9" w14:textId="481626A1" w:rsidR="00AC588B" w:rsidRPr="00F95788" w:rsidRDefault="00A7765D" w:rsidP="00AC588B">
                <w:pPr>
                  <w:rPr>
                    <w:rFonts w:ascii="Arial" w:hAnsi="Arial" w:cs="Arial"/>
                    <w:b/>
                    <w:sz w:val="22"/>
                    <w:szCs w:val="22"/>
                  </w:rPr>
                </w:pPr>
                <w:r>
                  <w:rPr>
                    <w:rFonts w:ascii="Arial" w:hAnsi="Arial" w:cs="Arial"/>
                    <w:b/>
                    <w:sz w:val="22"/>
                    <w:szCs w:val="22"/>
                  </w:rPr>
                  <w:t>Performance information</w:t>
                </w:r>
              </w:p>
            </w:tc>
          </w:sdtContent>
        </w:sdt>
      </w:tr>
      <w:tr w:rsidR="00AC588B" w14:paraId="4EF25949" w14:textId="77777777" w:rsidTr="00AC588B">
        <w:trPr>
          <w:trHeight w:val="228"/>
          <w:jc w:val="center"/>
        </w:trPr>
        <w:tc>
          <w:tcPr>
            <w:tcW w:w="2125" w:type="dxa"/>
            <w:vAlign w:val="center"/>
          </w:tcPr>
          <w:p w14:paraId="7B56FD2E" w14:textId="55F27DFF" w:rsidR="00AC588B" w:rsidRDefault="00AC588B" w:rsidP="00AC588B">
            <w:pPr>
              <w:rPr>
                <w:rFonts w:asciiTheme="minorHAnsi" w:hAnsiTheme="minorHAnsi" w:cstheme="minorHAnsi"/>
                <w:b/>
                <w:bCs/>
                <w:szCs w:val="22"/>
              </w:rPr>
            </w:pPr>
            <w:r>
              <w:rPr>
                <w:rFonts w:asciiTheme="minorHAnsi" w:hAnsiTheme="minorHAnsi" w:cstheme="minorHAnsi"/>
                <w:b/>
                <w:bCs/>
                <w:szCs w:val="22"/>
              </w:rPr>
              <w:t>Q</w:t>
            </w:r>
            <w:r w:rsidR="004840BF">
              <w:rPr>
                <w:rFonts w:asciiTheme="minorHAnsi" w:hAnsiTheme="minorHAnsi" w:cstheme="minorHAnsi"/>
                <w:b/>
                <w:bCs/>
                <w:szCs w:val="22"/>
              </w:rPr>
              <w:t>I</w:t>
            </w:r>
            <w:r>
              <w:rPr>
                <w:rFonts w:asciiTheme="minorHAnsi" w:hAnsiTheme="minorHAnsi" w:cstheme="minorHAnsi"/>
                <w:b/>
                <w:bCs/>
                <w:szCs w:val="22"/>
              </w:rPr>
              <w:t>F ELC:</w:t>
            </w:r>
          </w:p>
        </w:tc>
        <w:tc>
          <w:tcPr>
            <w:tcW w:w="2129" w:type="dxa"/>
            <w:gridSpan w:val="2"/>
            <w:vAlign w:val="center"/>
          </w:tcPr>
          <w:sdt>
            <w:sdtPr>
              <w:rPr>
                <w:rFonts w:ascii="Arial" w:hAnsi="Arial" w:cs="Arial"/>
                <w:b/>
                <w:sz w:val="22"/>
                <w:szCs w:val="22"/>
              </w:rPr>
              <w:alias w:val="Select QI"/>
              <w:tag w:val="Select QI"/>
              <w:id w:val="1341202845"/>
              <w:placeholder>
                <w:docPart w:val="05E79DC96CB84F3789130FB21A3B060A"/>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E3C2E44" w14:textId="290C6F63" w:rsidR="00895A25" w:rsidRDefault="00A7765D" w:rsidP="00895A25">
                <w:pPr>
                  <w:rPr>
                    <w:rFonts w:ascii="Arial" w:hAnsi="Arial" w:cs="Arial"/>
                    <w:b/>
                    <w:sz w:val="22"/>
                    <w:szCs w:val="22"/>
                  </w:rPr>
                </w:pPr>
                <w:r>
                  <w:rPr>
                    <w:rFonts w:ascii="Arial" w:hAnsi="Arial" w:cs="Arial"/>
                    <w:b/>
                    <w:sz w:val="22"/>
                    <w:szCs w:val="22"/>
                  </w:rPr>
                  <w:t>Wellbeing, inclusion and equality ES</w:t>
                </w:r>
              </w:p>
            </w:sdtContent>
          </w:sdt>
          <w:p w14:paraId="533BB7BC" w14:textId="22E98D9F" w:rsidR="00AC588B" w:rsidRPr="00F95788" w:rsidRDefault="00AC588B" w:rsidP="00AC588B">
            <w:pPr>
              <w:rPr>
                <w:rFonts w:ascii="Arial" w:hAnsi="Arial" w:cs="Arial"/>
                <w:b/>
                <w:sz w:val="22"/>
                <w:szCs w:val="22"/>
              </w:rPr>
            </w:pPr>
          </w:p>
        </w:tc>
        <w:tc>
          <w:tcPr>
            <w:tcW w:w="2269" w:type="dxa"/>
            <w:gridSpan w:val="2"/>
            <w:vAlign w:val="center"/>
          </w:tcPr>
          <w:sdt>
            <w:sdtPr>
              <w:rPr>
                <w:rFonts w:ascii="Arial" w:hAnsi="Arial" w:cs="Arial"/>
                <w:b/>
                <w:sz w:val="22"/>
                <w:szCs w:val="22"/>
              </w:rPr>
              <w:alias w:val="Select QI"/>
              <w:tag w:val="Select QI"/>
              <w:id w:val="-117220472"/>
              <w:placeholder>
                <w:docPart w:val="B150684B6A064323B2B2EFCCDD1A7A9C"/>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1F0ECEC" w14:textId="478905ED" w:rsidR="00895A25" w:rsidRDefault="00A7765D" w:rsidP="00895A25">
                <w:pPr>
                  <w:rPr>
                    <w:rFonts w:ascii="Arial" w:hAnsi="Arial" w:cs="Arial"/>
                    <w:b/>
                    <w:sz w:val="22"/>
                    <w:szCs w:val="22"/>
                  </w:rPr>
                </w:pPr>
                <w:r>
                  <w:rPr>
                    <w:rFonts w:ascii="Arial" w:hAnsi="Arial" w:cs="Arial"/>
                    <w:b/>
                    <w:sz w:val="22"/>
                    <w:szCs w:val="22"/>
                  </w:rPr>
                  <w:t>Nurturing care and support CI</w:t>
                </w:r>
              </w:p>
            </w:sdtContent>
          </w:sdt>
          <w:p w14:paraId="35048209" w14:textId="4C7B72D5" w:rsidR="00AC588B" w:rsidRPr="00F95788" w:rsidRDefault="00AC588B" w:rsidP="00AC588B">
            <w:pPr>
              <w:rPr>
                <w:rFonts w:ascii="Arial" w:hAnsi="Arial" w:cs="Arial"/>
                <w:b/>
                <w:sz w:val="22"/>
                <w:szCs w:val="22"/>
              </w:rPr>
            </w:pPr>
          </w:p>
        </w:tc>
        <w:tc>
          <w:tcPr>
            <w:tcW w:w="2127" w:type="dxa"/>
            <w:gridSpan w:val="3"/>
            <w:vAlign w:val="center"/>
          </w:tcPr>
          <w:sdt>
            <w:sdtPr>
              <w:rPr>
                <w:rFonts w:ascii="Arial" w:hAnsi="Arial" w:cs="Arial"/>
                <w:b/>
                <w:sz w:val="22"/>
                <w:szCs w:val="22"/>
              </w:rPr>
              <w:alias w:val="Select QI"/>
              <w:tag w:val="Select QI"/>
              <w:id w:val="1731571077"/>
              <w:placeholder>
                <w:docPart w:val="C5F1E4AE7BBB483083C1C244E3153D0A"/>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0D957871" w14:textId="3677CEA3" w:rsidR="00895A25" w:rsidRDefault="00A7765D" w:rsidP="00895A25">
                <w:pPr>
                  <w:rPr>
                    <w:rFonts w:ascii="Arial" w:hAnsi="Arial" w:cs="Arial"/>
                    <w:b/>
                    <w:sz w:val="22"/>
                    <w:szCs w:val="22"/>
                  </w:rPr>
                </w:pPr>
                <w:r>
                  <w:rPr>
                    <w:rFonts w:ascii="Arial" w:hAnsi="Arial" w:cs="Arial"/>
                    <w:b/>
                    <w:sz w:val="22"/>
                    <w:szCs w:val="22"/>
                  </w:rPr>
                  <w:t>Safeguarding and child protection CI &amp; ES</w:t>
                </w:r>
              </w:p>
            </w:sdtContent>
          </w:sdt>
          <w:p w14:paraId="08FD6BD7" w14:textId="5C4E6662" w:rsidR="00AC588B" w:rsidRPr="00F95788" w:rsidRDefault="00AC588B" w:rsidP="00AC588B">
            <w:pPr>
              <w:rPr>
                <w:rFonts w:ascii="Arial" w:hAnsi="Arial" w:cs="Arial"/>
                <w:b/>
                <w:sz w:val="22"/>
                <w:szCs w:val="22"/>
              </w:rPr>
            </w:pPr>
          </w:p>
        </w:tc>
        <w:tc>
          <w:tcPr>
            <w:tcW w:w="2411" w:type="dxa"/>
            <w:gridSpan w:val="2"/>
            <w:vAlign w:val="center"/>
          </w:tcPr>
          <w:sdt>
            <w:sdtPr>
              <w:rPr>
                <w:rFonts w:ascii="Arial" w:hAnsi="Arial" w:cs="Arial"/>
                <w:b/>
                <w:sz w:val="22"/>
                <w:szCs w:val="22"/>
              </w:rPr>
              <w:alias w:val="Select QI"/>
              <w:tag w:val="Select QI"/>
              <w:id w:val="-2072951224"/>
              <w:placeholder>
                <w:docPart w:val="4DA455800DF14E8C88D73A087581B97E"/>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4586D0DB" w14:textId="69D46D8C" w:rsidR="00895A25" w:rsidRDefault="00A7765D" w:rsidP="00895A25">
                <w:pPr>
                  <w:rPr>
                    <w:rFonts w:ascii="Arial" w:hAnsi="Arial" w:cs="Arial"/>
                    <w:b/>
                    <w:sz w:val="22"/>
                    <w:szCs w:val="22"/>
                  </w:rPr>
                </w:pPr>
                <w:r>
                  <w:rPr>
                    <w:rFonts w:ascii="Arial" w:hAnsi="Arial" w:cs="Arial"/>
                    <w:b/>
                    <w:sz w:val="22"/>
                    <w:szCs w:val="22"/>
                  </w:rPr>
                  <w:t>Children's progress ES</w:t>
                </w:r>
              </w:p>
            </w:sdtContent>
          </w:sdt>
          <w:p w14:paraId="7D1EBF0A" w14:textId="61BD6A2C" w:rsidR="00AC588B" w:rsidRPr="00F95788" w:rsidRDefault="00AC588B" w:rsidP="00AC588B">
            <w:pPr>
              <w:rPr>
                <w:rFonts w:ascii="Arial" w:hAnsi="Arial" w:cs="Arial"/>
                <w:b/>
                <w:sz w:val="22"/>
                <w:szCs w:val="22"/>
              </w:rPr>
            </w:pPr>
          </w:p>
        </w:tc>
        <w:tc>
          <w:tcPr>
            <w:tcW w:w="2269" w:type="dxa"/>
            <w:gridSpan w:val="3"/>
            <w:vAlign w:val="center"/>
          </w:tcPr>
          <w:sdt>
            <w:sdtPr>
              <w:rPr>
                <w:rFonts w:ascii="Arial" w:hAnsi="Arial" w:cs="Arial"/>
                <w:b/>
                <w:sz w:val="22"/>
                <w:szCs w:val="22"/>
              </w:rPr>
              <w:alias w:val="Select QI"/>
              <w:tag w:val="Select QI"/>
              <w:id w:val="228580669"/>
              <w:placeholder>
                <w:docPart w:val="4E61C0FBDC634414ACB610520B69B436"/>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B0A2272" w14:textId="3FF4C69B" w:rsidR="00BD49DC" w:rsidRDefault="00A7765D" w:rsidP="00BD49DC">
                <w:pPr>
                  <w:rPr>
                    <w:rFonts w:ascii="Arial" w:hAnsi="Arial" w:cs="Arial"/>
                    <w:b/>
                    <w:sz w:val="22"/>
                    <w:szCs w:val="22"/>
                  </w:rPr>
                </w:pPr>
                <w:r>
                  <w:rPr>
                    <w:rFonts w:ascii="Arial" w:hAnsi="Arial" w:cs="Arial"/>
                    <w:b/>
                    <w:sz w:val="22"/>
                    <w:szCs w:val="22"/>
                  </w:rPr>
                  <w:t>Staff skills, knowledge, values and deployment CI</w:t>
                </w:r>
              </w:p>
            </w:sdtContent>
          </w:sdt>
          <w:p w14:paraId="1F93DBB8" w14:textId="37046F54" w:rsidR="00AC588B" w:rsidRPr="00F95788" w:rsidRDefault="00AC588B" w:rsidP="00AC588B">
            <w:pPr>
              <w:rPr>
                <w:rFonts w:ascii="Arial" w:hAnsi="Arial" w:cs="Arial"/>
                <w:b/>
                <w:sz w:val="22"/>
                <w:szCs w:val="22"/>
              </w:rPr>
            </w:pPr>
          </w:p>
        </w:tc>
        <w:tc>
          <w:tcPr>
            <w:tcW w:w="2268" w:type="dxa"/>
            <w:vAlign w:val="center"/>
          </w:tcPr>
          <w:sdt>
            <w:sdtPr>
              <w:rPr>
                <w:rFonts w:ascii="Arial" w:hAnsi="Arial" w:cs="Arial"/>
                <w:b/>
                <w:sz w:val="22"/>
                <w:szCs w:val="22"/>
              </w:rPr>
              <w:alias w:val="Select QI"/>
              <w:tag w:val="Select QI"/>
              <w:id w:val="-1484454820"/>
              <w:placeholder>
                <w:docPart w:val="C5295F64ADDB4ED599F71ED0350318F1"/>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44498E9E" w14:textId="7AD0AE79" w:rsidR="00BD49DC" w:rsidRDefault="00A7765D" w:rsidP="00BD49DC">
                <w:pPr>
                  <w:rPr>
                    <w:rFonts w:ascii="Arial" w:hAnsi="Arial" w:cs="Arial"/>
                    <w:b/>
                    <w:sz w:val="22"/>
                    <w:szCs w:val="22"/>
                  </w:rPr>
                </w:pPr>
                <w:r>
                  <w:rPr>
                    <w:rFonts w:ascii="Arial" w:hAnsi="Arial" w:cs="Arial"/>
                    <w:b/>
                    <w:sz w:val="22"/>
                    <w:szCs w:val="22"/>
                  </w:rPr>
                  <w:t>Leadership and management of staff and resources CI</w:t>
                </w:r>
              </w:p>
            </w:sdtContent>
          </w:sdt>
          <w:p w14:paraId="0660E9B4" w14:textId="6ECC04A5" w:rsidR="00AC588B" w:rsidRPr="00F95788" w:rsidRDefault="00AC588B" w:rsidP="00AC588B">
            <w:pPr>
              <w:rPr>
                <w:rFonts w:ascii="Arial" w:hAnsi="Arial" w:cs="Arial"/>
                <w:b/>
                <w:sz w:val="22"/>
                <w:szCs w:val="22"/>
              </w:rPr>
            </w:pPr>
          </w:p>
        </w:tc>
      </w:tr>
      <w:tr w:rsidR="00525ABA" w14:paraId="4D5DB637" w14:textId="77777777" w:rsidTr="00525ABA">
        <w:trPr>
          <w:trHeight w:val="316"/>
          <w:jc w:val="center"/>
        </w:trPr>
        <w:tc>
          <w:tcPr>
            <w:tcW w:w="2125" w:type="dxa"/>
            <w:vAlign w:val="center"/>
          </w:tcPr>
          <w:p w14:paraId="42581684"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lastRenderedPageBreak/>
              <w:t>ESIP key priorities:</w:t>
            </w:r>
          </w:p>
        </w:tc>
        <w:tc>
          <w:tcPr>
            <w:tcW w:w="3292" w:type="dxa"/>
            <w:gridSpan w:val="3"/>
            <w:shd w:val="clear" w:color="auto" w:fill="FF0000"/>
            <w:vAlign w:val="center"/>
          </w:tcPr>
          <w:p w14:paraId="4864AD5B" w14:textId="5DBCFBD2" w:rsidR="00525ABA" w:rsidRPr="00F95788" w:rsidRDefault="00783B11" w:rsidP="00AC588B">
            <w:pPr>
              <w:tabs>
                <w:tab w:val="center" w:pos="1538"/>
              </w:tabs>
              <w:rPr>
                <w:rFonts w:ascii="Arial" w:hAnsi="Arial" w:cs="Arial"/>
                <w:b/>
                <w:sz w:val="22"/>
                <w:szCs w:val="22"/>
              </w:rPr>
            </w:pPr>
            <w:sdt>
              <w:sdtPr>
                <w:rPr>
                  <w:rFonts w:ascii="Arial" w:hAnsi="Arial" w:cs="Arial"/>
                  <w:b/>
                  <w:sz w:val="22"/>
                  <w:szCs w:val="22"/>
                </w:rPr>
                <w:alias w:val="Select KP"/>
                <w:tag w:val="Select KP"/>
                <w:id w:val="42877456"/>
                <w:placeholder>
                  <w:docPart w:val="D7A1E28FB2DC4782A071C716A9A9A57D"/>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233" w:type="dxa"/>
            <w:gridSpan w:val="4"/>
            <w:shd w:val="clear" w:color="auto" w:fill="FFFF00"/>
            <w:vAlign w:val="center"/>
          </w:tcPr>
          <w:p w14:paraId="595B4902" w14:textId="23F64D16" w:rsidR="00525ABA" w:rsidRPr="00F95788" w:rsidRDefault="00783B11"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176115457"/>
                <w:placeholder>
                  <w:docPart w:val="C2AA5A886FA244C89E496157E5A398F2"/>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6948" w:type="dxa"/>
            <w:gridSpan w:val="6"/>
            <w:shd w:val="clear" w:color="auto" w:fill="00B0F0"/>
            <w:vAlign w:val="center"/>
          </w:tcPr>
          <w:p w14:paraId="6A40A743" w14:textId="77777777" w:rsidR="00525ABA" w:rsidRPr="00F95788" w:rsidRDefault="00783B11" w:rsidP="00AC588B">
            <w:pPr>
              <w:tabs>
                <w:tab w:val="left" w:pos="980"/>
              </w:tabs>
              <w:rPr>
                <w:rFonts w:ascii="Arial" w:hAnsi="Arial" w:cs="Arial"/>
                <w:b/>
                <w:sz w:val="22"/>
                <w:szCs w:val="22"/>
              </w:rPr>
            </w:pPr>
            <w:sdt>
              <w:sdtPr>
                <w:rPr>
                  <w:rFonts w:ascii="Arial" w:hAnsi="Arial" w:cs="Arial"/>
                  <w:b/>
                  <w:sz w:val="22"/>
                  <w:szCs w:val="22"/>
                </w:rPr>
                <w:alias w:val="Select KP"/>
                <w:tag w:val="Select KP"/>
                <w:id w:val="1031990912"/>
                <w:placeholder>
                  <w:docPart w:val="0CA1AE26086543FD9359E4F43FCDFA82"/>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5CB6E66B" w14:textId="77777777" w:rsidTr="00A7765D">
        <w:trPr>
          <w:trHeight w:val="621"/>
          <w:jc w:val="center"/>
        </w:trPr>
        <w:tc>
          <w:tcPr>
            <w:tcW w:w="2832" w:type="dxa"/>
            <w:gridSpan w:val="2"/>
          </w:tcPr>
          <w:p w14:paraId="13BBD2FB" w14:textId="7C7D41ED" w:rsidR="00AC588B" w:rsidRPr="000262D9" w:rsidRDefault="00AC588B" w:rsidP="000262D9">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36AFAD39" w14:textId="04F10E47" w:rsidR="00AC588B" w:rsidRPr="00A7765D" w:rsidRDefault="00AC588B" w:rsidP="00A7765D">
            <w:pPr>
              <w:jc w:val="center"/>
              <w:rPr>
                <w:rFonts w:ascii="Arial" w:hAnsi="Arial" w:cs="Arial"/>
                <w:b/>
                <w:sz w:val="22"/>
                <w:szCs w:val="22"/>
              </w:rPr>
            </w:pPr>
            <w:r w:rsidRPr="00F95788">
              <w:rPr>
                <w:rFonts w:ascii="Arial" w:hAnsi="Arial" w:cs="Arial"/>
                <w:b/>
                <w:sz w:val="22"/>
                <w:szCs w:val="22"/>
              </w:rPr>
              <w:t>Our actions/Approaches/Interventions</w:t>
            </w:r>
            <w:r>
              <w:tab/>
            </w:r>
          </w:p>
        </w:tc>
        <w:tc>
          <w:tcPr>
            <w:tcW w:w="992" w:type="dxa"/>
          </w:tcPr>
          <w:p w14:paraId="55302C7A" w14:textId="402CC6B2" w:rsidR="00AC588B" w:rsidRPr="000262D9" w:rsidRDefault="00AC588B" w:rsidP="000262D9">
            <w:pPr>
              <w:jc w:val="center"/>
              <w:rPr>
                <w:rFonts w:ascii="Arial" w:hAnsi="Arial" w:cs="Arial"/>
                <w:b/>
                <w:sz w:val="22"/>
                <w:szCs w:val="22"/>
              </w:rPr>
            </w:pPr>
            <w:r w:rsidRPr="00F95788">
              <w:rPr>
                <w:rFonts w:ascii="Arial" w:hAnsi="Arial" w:cs="Arial"/>
                <w:b/>
                <w:sz w:val="22"/>
                <w:szCs w:val="22"/>
              </w:rPr>
              <w:t>PEF</w:t>
            </w:r>
          </w:p>
        </w:tc>
        <w:tc>
          <w:tcPr>
            <w:tcW w:w="992" w:type="dxa"/>
            <w:gridSpan w:val="2"/>
          </w:tcPr>
          <w:p w14:paraId="5E6EBD87" w14:textId="068D7188" w:rsidR="00AC588B" w:rsidRPr="00F95788" w:rsidRDefault="00AC588B" w:rsidP="000262D9">
            <w:pPr>
              <w:jc w:val="center"/>
              <w:rPr>
                <w:rFonts w:ascii="Arial" w:hAnsi="Arial" w:cs="Arial"/>
                <w:b/>
                <w:sz w:val="22"/>
                <w:szCs w:val="22"/>
              </w:rPr>
            </w:pPr>
            <w:r w:rsidRPr="00F95788">
              <w:rPr>
                <w:rFonts w:ascii="Arial" w:hAnsi="Arial" w:cs="Arial"/>
                <w:b/>
                <w:sz w:val="22"/>
                <w:szCs w:val="22"/>
              </w:rPr>
              <w:t>Who</w:t>
            </w:r>
          </w:p>
        </w:tc>
        <w:tc>
          <w:tcPr>
            <w:tcW w:w="3683" w:type="dxa"/>
            <w:gridSpan w:val="3"/>
          </w:tcPr>
          <w:p w14:paraId="5969C5D3"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Measures</w:t>
            </w:r>
          </w:p>
          <w:p w14:paraId="46E76F52" w14:textId="42B1A63B" w:rsidR="00AC588B" w:rsidRPr="00F95788" w:rsidRDefault="00AC588B" w:rsidP="000262D9">
            <w:pPr>
              <w:pStyle w:val="NormalWeb"/>
              <w:rPr>
                <w:rFonts w:ascii="Arial" w:eastAsia="+mn-ea" w:hAnsi="Arial" w:cs="Arial"/>
                <w:b/>
                <w:color w:val="FF0000"/>
                <w:kern w:val="24"/>
                <w:sz w:val="22"/>
                <w:szCs w:val="22"/>
              </w:rPr>
            </w:pPr>
          </w:p>
        </w:tc>
        <w:tc>
          <w:tcPr>
            <w:tcW w:w="2562" w:type="dxa"/>
            <w:gridSpan w:val="2"/>
          </w:tcPr>
          <w:p w14:paraId="37A66B51"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Review/milestones</w:t>
            </w:r>
          </w:p>
          <w:p w14:paraId="59CB0620" w14:textId="7BD9977C" w:rsidR="00AC588B" w:rsidRPr="000262D9" w:rsidRDefault="00AC588B" w:rsidP="000262D9">
            <w:pPr>
              <w:rPr>
                <w:rFonts w:ascii="Arial" w:hAnsi="Arial" w:cs="Arial"/>
                <w:b/>
                <w:color w:val="FF0000"/>
                <w:sz w:val="22"/>
                <w:szCs w:val="22"/>
              </w:rPr>
            </w:pPr>
          </w:p>
        </w:tc>
      </w:tr>
      <w:tr w:rsidR="007A2461" w14:paraId="61E04C0B" w14:textId="77777777" w:rsidTr="00D012E9">
        <w:trPr>
          <w:trHeight w:val="701"/>
          <w:jc w:val="center"/>
        </w:trPr>
        <w:tc>
          <w:tcPr>
            <w:tcW w:w="2832" w:type="dxa"/>
            <w:gridSpan w:val="2"/>
            <w:vMerge w:val="restart"/>
          </w:tcPr>
          <w:p w14:paraId="412A3C2A" w14:textId="77777777" w:rsidR="007A2461" w:rsidRPr="00A7765D" w:rsidRDefault="007A2461" w:rsidP="00A7765D">
            <w:pPr>
              <w:rPr>
                <w:rFonts w:ascii="Arial" w:hAnsi="Arial" w:cs="Arial"/>
                <w:sz w:val="22"/>
                <w:szCs w:val="22"/>
              </w:rPr>
            </w:pPr>
            <w:r w:rsidRPr="00A7765D">
              <w:rPr>
                <w:rFonts w:ascii="Arial" w:hAnsi="Arial" w:cs="Arial"/>
                <w:sz w:val="22"/>
                <w:szCs w:val="22"/>
              </w:rPr>
              <w:t xml:space="preserve">Children experience a nurturing ethos where equity, inclusion and wellbeing are paramount. </w:t>
            </w:r>
          </w:p>
          <w:p w14:paraId="62041FC4" w14:textId="77777777" w:rsidR="007A2461" w:rsidRPr="00A7765D" w:rsidRDefault="007A2461" w:rsidP="00A7765D">
            <w:pPr>
              <w:rPr>
                <w:rFonts w:ascii="Arial" w:hAnsi="Arial" w:cs="Arial"/>
                <w:sz w:val="22"/>
                <w:szCs w:val="22"/>
              </w:rPr>
            </w:pPr>
          </w:p>
          <w:p w14:paraId="2FDF16A6" w14:textId="0C52DD65" w:rsidR="007A2461" w:rsidRPr="00A7765D" w:rsidRDefault="007A2461" w:rsidP="00A7765D">
            <w:pPr>
              <w:rPr>
                <w:rFonts w:ascii="Arial" w:hAnsi="Arial" w:cs="Arial"/>
                <w:sz w:val="22"/>
                <w:szCs w:val="22"/>
              </w:rPr>
            </w:pPr>
            <w:r w:rsidRPr="00A7765D">
              <w:rPr>
                <w:rFonts w:ascii="Arial" w:hAnsi="Arial" w:cs="Arial"/>
                <w:sz w:val="22"/>
                <w:szCs w:val="22"/>
              </w:rPr>
              <w:t>By June 2026, wellbeing indicators will show improvement, and the number of children requiring high</w:t>
            </w:r>
            <w:r w:rsidRPr="00A7765D">
              <w:rPr>
                <w:rFonts w:ascii="Cambria Math" w:hAnsi="Cambria Math" w:cs="Cambria Math"/>
                <w:sz w:val="22"/>
                <w:szCs w:val="22"/>
              </w:rPr>
              <w:t>‑</w:t>
            </w:r>
            <w:r w:rsidRPr="00A7765D">
              <w:rPr>
                <w:rFonts w:ascii="Arial" w:hAnsi="Arial" w:cs="Arial"/>
                <w:sz w:val="22"/>
                <w:szCs w:val="22"/>
              </w:rPr>
              <w:t>level interventions will reduce through early identification and support.</w:t>
            </w:r>
          </w:p>
        </w:tc>
        <w:tc>
          <w:tcPr>
            <w:tcW w:w="4537" w:type="dxa"/>
            <w:gridSpan w:val="4"/>
          </w:tcPr>
          <w:p w14:paraId="2178CF0E" w14:textId="77777777" w:rsidR="007A2461" w:rsidRDefault="007A2461" w:rsidP="00A7765D">
            <w:pPr>
              <w:rPr>
                <w:rFonts w:ascii="Arial" w:hAnsi="Arial" w:cs="Arial"/>
                <w:sz w:val="22"/>
                <w:szCs w:val="22"/>
              </w:rPr>
            </w:pPr>
            <w:r w:rsidRPr="00A7765D">
              <w:rPr>
                <w:rFonts w:ascii="Arial" w:hAnsi="Arial" w:cs="Arial"/>
                <w:b/>
                <w:bCs/>
                <w:sz w:val="22"/>
                <w:szCs w:val="22"/>
              </w:rPr>
              <w:t>Embed nurture and trauma</w:t>
            </w:r>
            <w:r w:rsidRPr="00A7765D">
              <w:rPr>
                <w:rFonts w:ascii="Cambria Math" w:hAnsi="Cambria Math" w:cs="Cambria Math"/>
                <w:b/>
                <w:bCs/>
                <w:sz w:val="22"/>
                <w:szCs w:val="22"/>
              </w:rPr>
              <w:t>‑</w:t>
            </w:r>
            <w:r w:rsidRPr="00A7765D">
              <w:rPr>
                <w:rFonts w:ascii="Arial" w:hAnsi="Arial" w:cs="Arial"/>
                <w:b/>
                <w:bCs/>
                <w:sz w:val="22"/>
                <w:szCs w:val="22"/>
              </w:rPr>
              <w:t>informed practice</w:t>
            </w:r>
          </w:p>
          <w:p w14:paraId="798C32F6" w14:textId="77777777" w:rsidR="007A2461" w:rsidRDefault="007A2461" w:rsidP="00164133">
            <w:pPr>
              <w:pStyle w:val="ListParagraph"/>
              <w:numPr>
                <w:ilvl w:val="0"/>
                <w:numId w:val="31"/>
              </w:numPr>
              <w:rPr>
                <w:rFonts w:ascii="Arial" w:hAnsi="Arial" w:cs="Arial"/>
                <w:sz w:val="22"/>
                <w:szCs w:val="22"/>
              </w:rPr>
            </w:pPr>
            <w:r>
              <w:rPr>
                <w:rFonts w:ascii="Arial" w:hAnsi="Arial" w:cs="Arial"/>
                <w:sz w:val="22"/>
                <w:szCs w:val="22"/>
              </w:rPr>
              <w:t>C</w:t>
            </w:r>
            <w:r w:rsidRPr="004E1AD1">
              <w:rPr>
                <w:rFonts w:ascii="Arial" w:hAnsi="Arial" w:cs="Arial"/>
                <w:sz w:val="22"/>
                <w:szCs w:val="22"/>
              </w:rPr>
              <w:t>ontinue professional learning on nurturing approaches</w:t>
            </w:r>
          </w:p>
          <w:p w14:paraId="477AFF5A" w14:textId="2F998E56" w:rsidR="007A2461" w:rsidRDefault="007A2461" w:rsidP="00164133">
            <w:pPr>
              <w:pStyle w:val="ListParagraph"/>
              <w:numPr>
                <w:ilvl w:val="0"/>
                <w:numId w:val="31"/>
              </w:numPr>
              <w:rPr>
                <w:rFonts w:ascii="Arial" w:hAnsi="Arial" w:cs="Arial"/>
                <w:sz w:val="22"/>
                <w:szCs w:val="22"/>
              </w:rPr>
            </w:pPr>
            <w:r>
              <w:rPr>
                <w:rFonts w:ascii="Arial" w:hAnsi="Arial" w:cs="Arial"/>
                <w:sz w:val="22"/>
                <w:szCs w:val="22"/>
              </w:rPr>
              <w:t>R</w:t>
            </w:r>
            <w:r w:rsidRPr="004E1AD1">
              <w:rPr>
                <w:rFonts w:ascii="Arial" w:hAnsi="Arial" w:cs="Arial"/>
                <w:sz w:val="22"/>
                <w:szCs w:val="22"/>
              </w:rPr>
              <w:t>efresh our positive relationships and behaviour policy</w:t>
            </w:r>
            <w:r w:rsidR="00F53644">
              <w:rPr>
                <w:rFonts w:ascii="Arial" w:hAnsi="Arial" w:cs="Arial"/>
                <w:sz w:val="22"/>
                <w:szCs w:val="22"/>
              </w:rPr>
              <w:t xml:space="preserve"> and use of regulation tracker</w:t>
            </w:r>
          </w:p>
          <w:p w14:paraId="278B6C17" w14:textId="5F9203F9" w:rsidR="007A2461" w:rsidRDefault="007A2461" w:rsidP="00164133">
            <w:pPr>
              <w:pStyle w:val="ListParagraph"/>
              <w:numPr>
                <w:ilvl w:val="0"/>
                <w:numId w:val="31"/>
              </w:numPr>
              <w:rPr>
                <w:rFonts w:ascii="Arial" w:hAnsi="Arial" w:cs="Arial"/>
                <w:sz w:val="22"/>
                <w:szCs w:val="22"/>
              </w:rPr>
            </w:pPr>
            <w:r>
              <w:rPr>
                <w:rFonts w:ascii="Arial" w:hAnsi="Arial" w:cs="Arial"/>
                <w:sz w:val="22"/>
                <w:szCs w:val="22"/>
              </w:rPr>
              <w:t>U</w:t>
            </w:r>
            <w:r w:rsidRPr="004E1AD1">
              <w:rPr>
                <w:rFonts w:ascii="Arial" w:hAnsi="Arial" w:cs="Arial"/>
                <w:sz w:val="22"/>
                <w:szCs w:val="22"/>
              </w:rPr>
              <w:t xml:space="preserve">se Boxall </w:t>
            </w:r>
            <w:r w:rsidR="00713408">
              <w:rPr>
                <w:rFonts w:ascii="Arial" w:hAnsi="Arial" w:cs="Arial"/>
                <w:sz w:val="22"/>
                <w:szCs w:val="22"/>
              </w:rPr>
              <w:t xml:space="preserve">(or alternative) </w:t>
            </w:r>
            <w:r w:rsidRPr="004E1AD1">
              <w:rPr>
                <w:rFonts w:ascii="Arial" w:hAnsi="Arial" w:cs="Arial"/>
                <w:sz w:val="22"/>
                <w:szCs w:val="22"/>
              </w:rPr>
              <w:t>profiling in the ECC and school to track wellbeing</w:t>
            </w:r>
          </w:p>
          <w:p w14:paraId="1C749860" w14:textId="05E5A133" w:rsidR="007A2461" w:rsidRPr="004E1AD1" w:rsidRDefault="007A2461" w:rsidP="00164133">
            <w:pPr>
              <w:pStyle w:val="ListParagraph"/>
              <w:numPr>
                <w:ilvl w:val="0"/>
                <w:numId w:val="31"/>
              </w:numPr>
              <w:rPr>
                <w:rFonts w:ascii="Arial" w:hAnsi="Arial" w:cs="Arial"/>
                <w:sz w:val="22"/>
                <w:szCs w:val="22"/>
              </w:rPr>
            </w:pPr>
            <w:r>
              <w:rPr>
                <w:rFonts w:ascii="Arial" w:hAnsi="Arial" w:cs="Arial"/>
                <w:sz w:val="22"/>
                <w:szCs w:val="22"/>
              </w:rPr>
              <w:t>R</w:t>
            </w:r>
            <w:r w:rsidRPr="004E1AD1">
              <w:rPr>
                <w:rFonts w:ascii="Arial" w:hAnsi="Arial" w:cs="Arial"/>
                <w:sz w:val="22"/>
                <w:szCs w:val="22"/>
              </w:rPr>
              <w:t>un targeted nurture groups</w:t>
            </w:r>
            <w:r>
              <w:rPr>
                <w:rFonts w:ascii="Arial" w:hAnsi="Arial" w:cs="Arial"/>
                <w:sz w:val="22"/>
                <w:szCs w:val="22"/>
              </w:rPr>
              <w:t xml:space="preserve"> when required</w:t>
            </w:r>
          </w:p>
        </w:tc>
        <w:tc>
          <w:tcPr>
            <w:tcW w:w="992" w:type="dxa"/>
          </w:tcPr>
          <w:p w14:paraId="40066BF3" w14:textId="6593C5BD" w:rsidR="007A2461" w:rsidRPr="00A7765D" w:rsidRDefault="007A2461" w:rsidP="00A7765D">
            <w:pPr>
              <w:jc w:val="center"/>
              <w:rPr>
                <w:rFonts w:ascii="Arial" w:eastAsia="Wingdings" w:hAnsi="Arial" w:cs="Arial"/>
                <w:sz w:val="22"/>
                <w:szCs w:val="22"/>
              </w:rPr>
            </w:pPr>
            <w:r w:rsidRPr="00EE2F7E">
              <w:rPr>
                <w:rFonts w:ascii="Arial" w:eastAsia="Wingdings" w:hAnsi="Arial" w:cs="Arial"/>
                <w:sz w:val="44"/>
                <w:szCs w:val="44"/>
              </w:rPr>
              <w:sym w:font="Wingdings" w:char="F0FC"/>
            </w:r>
          </w:p>
        </w:tc>
        <w:tc>
          <w:tcPr>
            <w:tcW w:w="992" w:type="dxa"/>
            <w:gridSpan w:val="2"/>
          </w:tcPr>
          <w:p w14:paraId="51681148" w14:textId="7F8662CA" w:rsidR="007A2461" w:rsidRPr="00A7765D" w:rsidRDefault="00ED0F62" w:rsidP="00A7765D">
            <w:pPr>
              <w:rPr>
                <w:rFonts w:ascii="Arial" w:hAnsi="Arial" w:cs="Arial"/>
                <w:sz w:val="22"/>
                <w:szCs w:val="22"/>
              </w:rPr>
            </w:pPr>
            <w:r>
              <w:rPr>
                <w:rFonts w:ascii="Arial" w:hAnsi="Arial" w:cs="Arial"/>
                <w:sz w:val="22"/>
                <w:szCs w:val="22"/>
              </w:rPr>
              <w:t>ASN Coordinator</w:t>
            </w:r>
          </w:p>
        </w:tc>
        <w:tc>
          <w:tcPr>
            <w:tcW w:w="3683" w:type="dxa"/>
            <w:gridSpan w:val="3"/>
          </w:tcPr>
          <w:p w14:paraId="54A0CB4C" w14:textId="541846BB" w:rsidR="007A2461" w:rsidRPr="008022F9" w:rsidRDefault="007A2461" w:rsidP="00A7765D">
            <w:pPr>
              <w:rPr>
                <w:rFonts w:ascii="Arial" w:hAnsi="Arial" w:cs="Arial"/>
                <w:b/>
                <w:bCs/>
                <w:sz w:val="22"/>
                <w:szCs w:val="22"/>
              </w:rPr>
            </w:pPr>
            <w:r w:rsidRPr="008022F9">
              <w:rPr>
                <w:rFonts w:ascii="Arial" w:hAnsi="Arial" w:cs="Arial"/>
                <w:b/>
                <w:bCs/>
                <w:sz w:val="22"/>
                <w:szCs w:val="22"/>
              </w:rPr>
              <w:t>Health &amp; wellbeing; HGIOS 3.1, 2.4</w:t>
            </w:r>
          </w:p>
          <w:p w14:paraId="2A40AC21" w14:textId="77777777" w:rsidR="007A2461" w:rsidRDefault="007A2461" w:rsidP="00A7765D">
            <w:pPr>
              <w:rPr>
                <w:rFonts w:ascii="Arial" w:hAnsi="Arial" w:cs="Arial"/>
                <w:sz w:val="22"/>
                <w:szCs w:val="22"/>
              </w:rPr>
            </w:pPr>
          </w:p>
          <w:p w14:paraId="206BE65A" w14:textId="0E1844E9" w:rsidR="007A2461" w:rsidRPr="00A7765D" w:rsidRDefault="007A2461" w:rsidP="00A7765D">
            <w:pPr>
              <w:rPr>
                <w:rFonts w:ascii="Arial" w:hAnsi="Arial" w:cs="Arial"/>
                <w:sz w:val="22"/>
                <w:szCs w:val="22"/>
              </w:rPr>
            </w:pPr>
            <w:r w:rsidRPr="00A7765D">
              <w:rPr>
                <w:rFonts w:ascii="Arial" w:hAnsi="Arial" w:cs="Arial"/>
                <w:sz w:val="22"/>
                <w:szCs w:val="22"/>
              </w:rPr>
              <w:t xml:space="preserve">Improved Boxall profiles; fewer behaviour referrals; children report feeling safe and respected; </w:t>
            </w:r>
            <w:r w:rsidRPr="00A7765D">
              <w:rPr>
                <w:rFonts w:ascii="Arial" w:hAnsi="Arial" w:cs="Arial"/>
                <w:b/>
                <w:bCs/>
                <w:sz w:val="22"/>
                <w:szCs w:val="22"/>
              </w:rPr>
              <w:t>by June 2026 at least 90 % of pupils rate their wellbeing as ‘very good’ or ‘good’ in pupil surveys</w:t>
            </w:r>
          </w:p>
        </w:tc>
        <w:tc>
          <w:tcPr>
            <w:tcW w:w="2562" w:type="dxa"/>
            <w:gridSpan w:val="2"/>
          </w:tcPr>
          <w:p w14:paraId="136B5442"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August 2025</w:t>
            </w:r>
          </w:p>
          <w:p w14:paraId="25054BAB" w14:textId="2BDE8A45" w:rsidR="00713408" w:rsidRDefault="00713408" w:rsidP="00713408">
            <w:pPr>
              <w:rPr>
                <w:rFonts w:ascii="Arial" w:hAnsi="Arial" w:cs="Arial"/>
                <w:sz w:val="20"/>
                <w:szCs w:val="20"/>
              </w:rPr>
            </w:pPr>
            <w:r w:rsidRPr="00713408">
              <w:rPr>
                <w:rFonts w:ascii="Arial" w:hAnsi="Arial" w:cs="Arial"/>
                <w:sz w:val="20"/>
                <w:szCs w:val="20"/>
              </w:rPr>
              <w:t>schedule professional learning on nurture and trauma</w:t>
            </w:r>
            <w:r w:rsidRPr="00713408">
              <w:rPr>
                <w:rFonts w:ascii="Cambria Math" w:hAnsi="Cambria Math" w:cs="Cambria Math"/>
                <w:sz w:val="20"/>
                <w:szCs w:val="20"/>
              </w:rPr>
              <w:t>‑</w:t>
            </w:r>
            <w:r w:rsidRPr="00713408">
              <w:rPr>
                <w:rFonts w:ascii="Arial" w:hAnsi="Arial" w:cs="Arial"/>
                <w:sz w:val="20"/>
                <w:szCs w:val="20"/>
              </w:rPr>
              <w:t>informed approaches.</w:t>
            </w:r>
          </w:p>
          <w:p w14:paraId="6726EC1C" w14:textId="77777777" w:rsidR="00713408" w:rsidRPr="00713408" w:rsidRDefault="00713408" w:rsidP="00713408">
            <w:pPr>
              <w:rPr>
                <w:rFonts w:ascii="Arial" w:hAnsi="Arial" w:cs="Arial"/>
                <w:sz w:val="20"/>
                <w:szCs w:val="20"/>
              </w:rPr>
            </w:pPr>
          </w:p>
          <w:p w14:paraId="3B3502F7"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 xml:space="preserve">September 2025 onward </w:t>
            </w:r>
          </w:p>
          <w:p w14:paraId="5734B80F" w14:textId="43AACB57" w:rsidR="00713408" w:rsidRPr="00713408" w:rsidRDefault="00713408" w:rsidP="00713408">
            <w:pPr>
              <w:rPr>
                <w:rFonts w:ascii="Arial" w:hAnsi="Arial" w:cs="Arial"/>
                <w:sz w:val="20"/>
                <w:szCs w:val="20"/>
              </w:rPr>
            </w:pPr>
            <w:r w:rsidRPr="00713408">
              <w:rPr>
                <w:rFonts w:ascii="Arial" w:hAnsi="Arial" w:cs="Arial"/>
                <w:sz w:val="20"/>
                <w:szCs w:val="20"/>
              </w:rPr>
              <w:t xml:space="preserve">implement nurture </w:t>
            </w:r>
            <w:r>
              <w:rPr>
                <w:rFonts w:ascii="Arial" w:hAnsi="Arial" w:cs="Arial"/>
                <w:sz w:val="20"/>
                <w:szCs w:val="20"/>
              </w:rPr>
              <w:t>approaches</w:t>
            </w:r>
            <w:r w:rsidRPr="00713408">
              <w:rPr>
                <w:rFonts w:ascii="Arial" w:hAnsi="Arial" w:cs="Arial"/>
                <w:sz w:val="20"/>
                <w:szCs w:val="20"/>
              </w:rPr>
              <w:t>; use Boxall</w:t>
            </w:r>
            <w:r>
              <w:rPr>
                <w:rFonts w:ascii="Arial" w:hAnsi="Arial" w:cs="Arial"/>
                <w:sz w:val="20"/>
                <w:szCs w:val="20"/>
              </w:rPr>
              <w:t xml:space="preserve"> (or similar)</w:t>
            </w:r>
            <w:r w:rsidRPr="00713408">
              <w:rPr>
                <w:rFonts w:ascii="Arial" w:hAnsi="Arial" w:cs="Arial"/>
                <w:sz w:val="20"/>
                <w:szCs w:val="20"/>
              </w:rPr>
              <w:t xml:space="preserve"> profiling termly.</w:t>
            </w:r>
          </w:p>
          <w:p w14:paraId="158FA784" w14:textId="77777777" w:rsidR="00713408" w:rsidRDefault="00713408" w:rsidP="00713408">
            <w:pPr>
              <w:rPr>
                <w:rFonts w:ascii="Arial" w:hAnsi="Arial" w:cs="Arial"/>
                <w:sz w:val="20"/>
                <w:szCs w:val="20"/>
              </w:rPr>
            </w:pPr>
          </w:p>
          <w:p w14:paraId="060DF126"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January 2026</w:t>
            </w:r>
          </w:p>
          <w:p w14:paraId="1C860898" w14:textId="07EF654D" w:rsidR="00713408" w:rsidRPr="00713408" w:rsidRDefault="00713408" w:rsidP="00713408">
            <w:pPr>
              <w:rPr>
                <w:rFonts w:ascii="Arial" w:hAnsi="Arial" w:cs="Arial"/>
                <w:sz w:val="20"/>
                <w:szCs w:val="20"/>
              </w:rPr>
            </w:pPr>
            <w:r w:rsidRPr="00713408">
              <w:rPr>
                <w:rFonts w:ascii="Arial" w:hAnsi="Arial" w:cs="Arial"/>
                <w:sz w:val="20"/>
                <w:szCs w:val="20"/>
              </w:rPr>
              <w:t>review progress of nurture groups; adjust interventions.</w:t>
            </w:r>
          </w:p>
          <w:p w14:paraId="6B2288DE" w14:textId="77777777" w:rsidR="00713408" w:rsidRDefault="00713408" w:rsidP="00713408">
            <w:pPr>
              <w:rPr>
                <w:rFonts w:ascii="Arial" w:hAnsi="Arial" w:cs="Arial"/>
                <w:sz w:val="20"/>
                <w:szCs w:val="20"/>
              </w:rPr>
            </w:pPr>
          </w:p>
          <w:p w14:paraId="561E8D2C"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April 2026</w:t>
            </w:r>
          </w:p>
          <w:p w14:paraId="5D046D55" w14:textId="333D6A2A" w:rsidR="00713408" w:rsidRPr="00713408" w:rsidRDefault="00713408" w:rsidP="00713408">
            <w:pPr>
              <w:rPr>
                <w:rFonts w:ascii="Arial" w:hAnsi="Arial" w:cs="Arial"/>
                <w:sz w:val="20"/>
                <w:szCs w:val="20"/>
              </w:rPr>
            </w:pPr>
            <w:r w:rsidRPr="00713408">
              <w:rPr>
                <w:rFonts w:ascii="Arial" w:hAnsi="Arial" w:cs="Arial"/>
                <w:sz w:val="20"/>
                <w:szCs w:val="20"/>
              </w:rPr>
              <w:t>host staff reflection session on nurture practice; share case studies.</w:t>
            </w:r>
          </w:p>
          <w:p w14:paraId="3C1B42D3" w14:textId="77777777" w:rsidR="00713408" w:rsidRDefault="00713408" w:rsidP="00713408">
            <w:pPr>
              <w:rPr>
                <w:rFonts w:ascii="Arial" w:hAnsi="Arial" w:cs="Arial"/>
                <w:sz w:val="20"/>
                <w:szCs w:val="20"/>
              </w:rPr>
            </w:pPr>
          </w:p>
          <w:p w14:paraId="16D5934F"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June 2026</w:t>
            </w:r>
          </w:p>
          <w:p w14:paraId="15B1D25F" w14:textId="0D893732" w:rsidR="007A2461" w:rsidRPr="00713408" w:rsidRDefault="00713408" w:rsidP="00713408">
            <w:pPr>
              <w:rPr>
                <w:rFonts w:ascii="Arial" w:hAnsi="Arial" w:cs="Arial"/>
                <w:sz w:val="20"/>
                <w:szCs w:val="20"/>
              </w:rPr>
            </w:pPr>
            <w:r w:rsidRPr="00713408">
              <w:rPr>
                <w:rFonts w:ascii="Arial" w:hAnsi="Arial" w:cs="Arial"/>
                <w:sz w:val="20"/>
                <w:szCs w:val="20"/>
              </w:rPr>
              <w:t>analyse Boxall</w:t>
            </w:r>
            <w:r>
              <w:rPr>
                <w:rFonts w:ascii="Arial" w:hAnsi="Arial" w:cs="Arial"/>
                <w:sz w:val="20"/>
                <w:szCs w:val="20"/>
              </w:rPr>
              <w:t xml:space="preserve"> (or similar)</w:t>
            </w:r>
            <w:r w:rsidRPr="00713408">
              <w:rPr>
                <w:rFonts w:ascii="Arial" w:hAnsi="Arial" w:cs="Arial"/>
                <w:sz w:val="20"/>
                <w:szCs w:val="20"/>
              </w:rPr>
              <w:t xml:space="preserve"> data; evaluate improvement in wellbeing surveys.</w:t>
            </w:r>
          </w:p>
        </w:tc>
      </w:tr>
      <w:tr w:rsidR="007A2461" w14:paraId="4DC05B3C" w14:textId="77777777" w:rsidTr="00AC588B">
        <w:trPr>
          <w:trHeight w:val="687"/>
          <w:jc w:val="center"/>
        </w:trPr>
        <w:tc>
          <w:tcPr>
            <w:tcW w:w="2832" w:type="dxa"/>
            <w:gridSpan w:val="2"/>
            <w:vMerge/>
          </w:tcPr>
          <w:p w14:paraId="74D23169" w14:textId="77777777" w:rsidR="007A2461" w:rsidRPr="00A7765D" w:rsidRDefault="007A2461" w:rsidP="00A7765D">
            <w:pPr>
              <w:rPr>
                <w:rFonts w:ascii="Arial" w:hAnsi="Arial" w:cs="Arial"/>
                <w:sz w:val="22"/>
                <w:szCs w:val="22"/>
              </w:rPr>
            </w:pPr>
          </w:p>
        </w:tc>
        <w:tc>
          <w:tcPr>
            <w:tcW w:w="4537" w:type="dxa"/>
            <w:gridSpan w:val="4"/>
          </w:tcPr>
          <w:p w14:paraId="215C5E46" w14:textId="77777777" w:rsidR="007A2461" w:rsidRDefault="007A2461" w:rsidP="00A7765D">
            <w:pPr>
              <w:rPr>
                <w:rFonts w:ascii="Arial" w:hAnsi="Arial" w:cs="Arial"/>
                <w:sz w:val="22"/>
                <w:szCs w:val="22"/>
              </w:rPr>
            </w:pPr>
            <w:r w:rsidRPr="00A7765D">
              <w:rPr>
                <w:rFonts w:ascii="Arial" w:hAnsi="Arial" w:cs="Arial"/>
                <w:b/>
                <w:bCs/>
                <w:sz w:val="22"/>
                <w:szCs w:val="22"/>
              </w:rPr>
              <w:t>Strengthen staged intervention and ASN tracking</w:t>
            </w:r>
          </w:p>
          <w:p w14:paraId="3FAA94C3" w14:textId="77777777" w:rsidR="007A2461" w:rsidRDefault="007A2461" w:rsidP="00164133">
            <w:pPr>
              <w:pStyle w:val="ListParagraph"/>
              <w:numPr>
                <w:ilvl w:val="0"/>
                <w:numId w:val="32"/>
              </w:numPr>
              <w:rPr>
                <w:rFonts w:ascii="Arial" w:hAnsi="Arial" w:cs="Arial"/>
                <w:sz w:val="22"/>
                <w:szCs w:val="22"/>
              </w:rPr>
            </w:pPr>
            <w:r w:rsidRPr="004E1AD1">
              <w:rPr>
                <w:rFonts w:ascii="Arial" w:hAnsi="Arial" w:cs="Arial"/>
                <w:sz w:val="22"/>
                <w:szCs w:val="22"/>
              </w:rPr>
              <w:t>consolidate the new ASN tracking system introduced in 2024</w:t>
            </w:r>
            <w:r w:rsidRPr="004E1AD1">
              <w:rPr>
                <w:rFonts w:ascii="Cambria Math" w:hAnsi="Cambria Math" w:cs="Cambria Math"/>
                <w:sz w:val="22"/>
                <w:szCs w:val="22"/>
              </w:rPr>
              <w:t>‑</w:t>
            </w:r>
            <w:r w:rsidRPr="004E1AD1">
              <w:rPr>
                <w:rFonts w:ascii="Arial" w:hAnsi="Arial" w:cs="Arial"/>
                <w:sz w:val="22"/>
                <w:szCs w:val="22"/>
              </w:rPr>
              <w:t>25 to ensure timely identification, planning and evaluation of interventions</w:t>
            </w:r>
          </w:p>
          <w:p w14:paraId="3EBE8D2B" w14:textId="55651B20" w:rsidR="007A2461" w:rsidRPr="004E1AD1" w:rsidRDefault="00F53644" w:rsidP="00164133">
            <w:pPr>
              <w:pStyle w:val="ListParagraph"/>
              <w:numPr>
                <w:ilvl w:val="0"/>
                <w:numId w:val="32"/>
              </w:numPr>
              <w:rPr>
                <w:rFonts w:ascii="Arial" w:hAnsi="Arial" w:cs="Arial"/>
                <w:sz w:val="22"/>
                <w:szCs w:val="22"/>
              </w:rPr>
            </w:pPr>
            <w:r>
              <w:rPr>
                <w:rFonts w:ascii="Arial" w:hAnsi="Arial" w:cs="Arial"/>
                <w:sz w:val="22"/>
                <w:szCs w:val="22"/>
              </w:rPr>
              <w:lastRenderedPageBreak/>
              <w:t>Continue and refresh</w:t>
            </w:r>
            <w:r w:rsidR="007A2461" w:rsidRPr="004E1AD1">
              <w:rPr>
                <w:rFonts w:ascii="Arial" w:hAnsi="Arial" w:cs="Arial"/>
                <w:sz w:val="22"/>
                <w:szCs w:val="22"/>
              </w:rPr>
              <w:t xml:space="preserve"> training for staff on writing child</w:t>
            </w:r>
            <w:r w:rsidR="007A2461" w:rsidRPr="004E1AD1">
              <w:rPr>
                <w:rFonts w:ascii="Cambria Math" w:hAnsi="Cambria Math" w:cs="Cambria Math"/>
                <w:sz w:val="22"/>
                <w:szCs w:val="22"/>
              </w:rPr>
              <w:t>‑</w:t>
            </w:r>
            <w:r w:rsidR="007A2461" w:rsidRPr="004E1AD1">
              <w:rPr>
                <w:rFonts w:ascii="Arial" w:hAnsi="Arial" w:cs="Arial"/>
                <w:sz w:val="22"/>
                <w:szCs w:val="22"/>
              </w:rPr>
              <w:t>centred targets and evaluating impact; involve parents in review meetings.</w:t>
            </w:r>
          </w:p>
        </w:tc>
        <w:tc>
          <w:tcPr>
            <w:tcW w:w="992" w:type="dxa"/>
          </w:tcPr>
          <w:p w14:paraId="2F3A868F" w14:textId="5742122C" w:rsidR="007A2461" w:rsidRPr="00A7765D" w:rsidRDefault="007A2461" w:rsidP="00A7765D">
            <w:pPr>
              <w:jc w:val="center"/>
              <w:rPr>
                <w:rFonts w:ascii="Arial" w:hAnsi="Arial" w:cs="Arial"/>
                <w:sz w:val="22"/>
                <w:szCs w:val="22"/>
              </w:rPr>
            </w:pPr>
          </w:p>
        </w:tc>
        <w:tc>
          <w:tcPr>
            <w:tcW w:w="992" w:type="dxa"/>
            <w:gridSpan w:val="2"/>
          </w:tcPr>
          <w:p w14:paraId="7348F0EA" w14:textId="7A97E2E4" w:rsidR="007A2461" w:rsidRPr="00A7765D" w:rsidRDefault="007A2461" w:rsidP="00A7765D">
            <w:pPr>
              <w:rPr>
                <w:rFonts w:ascii="Arial" w:hAnsi="Arial" w:cs="Arial"/>
                <w:sz w:val="22"/>
                <w:szCs w:val="22"/>
              </w:rPr>
            </w:pPr>
            <w:r w:rsidRPr="00A7765D">
              <w:rPr>
                <w:rFonts w:ascii="Arial" w:hAnsi="Arial" w:cs="Arial"/>
                <w:sz w:val="22"/>
                <w:szCs w:val="22"/>
              </w:rPr>
              <w:t>ASN coordinator</w:t>
            </w:r>
          </w:p>
        </w:tc>
        <w:tc>
          <w:tcPr>
            <w:tcW w:w="3683" w:type="dxa"/>
            <w:gridSpan w:val="3"/>
          </w:tcPr>
          <w:p w14:paraId="659EB765" w14:textId="58DDB0C0" w:rsidR="007A2461" w:rsidRPr="008022F9" w:rsidRDefault="007A2461" w:rsidP="00A7765D">
            <w:pPr>
              <w:rPr>
                <w:rFonts w:ascii="Arial" w:hAnsi="Arial" w:cs="Arial"/>
                <w:b/>
                <w:bCs/>
                <w:sz w:val="22"/>
                <w:szCs w:val="22"/>
              </w:rPr>
            </w:pPr>
            <w:r w:rsidRPr="008022F9">
              <w:rPr>
                <w:rFonts w:ascii="Arial" w:hAnsi="Arial" w:cs="Arial"/>
                <w:b/>
                <w:bCs/>
                <w:sz w:val="22"/>
                <w:szCs w:val="22"/>
              </w:rPr>
              <w:t>ASN &amp; equity; HGIOS 2.4, 3.1</w:t>
            </w:r>
          </w:p>
          <w:p w14:paraId="66E9F063" w14:textId="77777777" w:rsidR="007A2461" w:rsidRDefault="007A2461" w:rsidP="00A7765D">
            <w:pPr>
              <w:rPr>
                <w:rFonts w:ascii="Arial" w:hAnsi="Arial" w:cs="Arial"/>
                <w:sz w:val="22"/>
                <w:szCs w:val="22"/>
              </w:rPr>
            </w:pPr>
          </w:p>
          <w:p w14:paraId="504F4076" w14:textId="4BCF34BE" w:rsidR="007A2461" w:rsidRPr="00A7765D" w:rsidRDefault="007A2461" w:rsidP="00A7765D">
            <w:pPr>
              <w:rPr>
                <w:rFonts w:ascii="Arial" w:hAnsi="Arial" w:cs="Arial"/>
                <w:sz w:val="22"/>
                <w:szCs w:val="22"/>
              </w:rPr>
            </w:pPr>
            <w:r w:rsidRPr="00A7765D">
              <w:rPr>
                <w:rFonts w:ascii="Arial" w:hAnsi="Arial" w:cs="Arial"/>
                <w:sz w:val="22"/>
                <w:szCs w:val="22"/>
              </w:rPr>
              <w:t xml:space="preserve">Tracking system used consistently; interventions show measurable impact; positive parental feedback; </w:t>
            </w:r>
            <w:r w:rsidRPr="00A7765D">
              <w:rPr>
                <w:rFonts w:ascii="Arial" w:hAnsi="Arial" w:cs="Arial"/>
                <w:b/>
                <w:bCs/>
                <w:sz w:val="22"/>
                <w:szCs w:val="22"/>
              </w:rPr>
              <w:t xml:space="preserve">at least 85 % of intervention </w:t>
            </w:r>
            <w:r w:rsidRPr="00A7765D">
              <w:rPr>
                <w:rFonts w:ascii="Arial" w:hAnsi="Arial" w:cs="Arial"/>
                <w:b/>
                <w:bCs/>
                <w:sz w:val="22"/>
                <w:szCs w:val="22"/>
              </w:rPr>
              <w:lastRenderedPageBreak/>
              <w:t>plans show progress within planned timescales</w:t>
            </w:r>
            <w:r w:rsidRPr="00A7765D">
              <w:rPr>
                <w:rFonts w:ascii="Arial" w:hAnsi="Arial" w:cs="Arial"/>
                <w:sz w:val="22"/>
                <w:szCs w:val="22"/>
              </w:rPr>
              <w:t>.</w:t>
            </w:r>
          </w:p>
        </w:tc>
        <w:tc>
          <w:tcPr>
            <w:tcW w:w="2562" w:type="dxa"/>
            <w:gridSpan w:val="2"/>
          </w:tcPr>
          <w:p w14:paraId="02BC0951" w14:textId="77777777" w:rsidR="00713408" w:rsidRDefault="00713408" w:rsidP="00713408">
            <w:pPr>
              <w:rPr>
                <w:rFonts w:ascii="Arial" w:hAnsi="Arial" w:cs="Arial"/>
                <w:sz w:val="20"/>
                <w:szCs w:val="20"/>
              </w:rPr>
            </w:pPr>
            <w:r w:rsidRPr="00713408">
              <w:rPr>
                <w:rFonts w:ascii="Arial" w:hAnsi="Arial" w:cs="Arial"/>
                <w:sz w:val="20"/>
                <w:szCs w:val="20"/>
              </w:rPr>
              <w:lastRenderedPageBreak/>
              <w:t>August 2025</w:t>
            </w:r>
          </w:p>
          <w:p w14:paraId="0328250E" w14:textId="73BBB282" w:rsidR="00713408" w:rsidRPr="00713408" w:rsidRDefault="00713408" w:rsidP="00713408">
            <w:pPr>
              <w:rPr>
                <w:rFonts w:ascii="Arial" w:hAnsi="Arial" w:cs="Arial"/>
                <w:sz w:val="20"/>
                <w:szCs w:val="20"/>
              </w:rPr>
            </w:pPr>
            <w:r w:rsidRPr="00713408">
              <w:rPr>
                <w:rFonts w:ascii="Arial" w:hAnsi="Arial" w:cs="Arial"/>
                <w:sz w:val="20"/>
                <w:szCs w:val="20"/>
              </w:rPr>
              <w:t>train staff on updated tracking system; baseline all plans.</w:t>
            </w:r>
          </w:p>
          <w:p w14:paraId="740C1CD4" w14:textId="77777777" w:rsidR="00713408" w:rsidRDefault="00713408" w:rsidP="00713408">
            <w:pPr>
              <w:rPr>
                <w:rFonts w:ascii="Arial" w:hAnsi="Arial" w:cs="Arial"/>
                <w:sz w:val="20"/>
                <w:szCs w:val="20"/>
              </w:rPr>
            </w:pPr>
          </w:p>
          <w:p w14:paraId="5C74774A" w14:textId="77777777" w:rsidR="00713408" w:rsidRDefault="00713408" w:rsidP="00713408">
            <w:pPr>
              <w:rPr>
                <w:rFonts w:ascii="Arial" w:hAnsi="Arial" w:cs="Arial"/>
                <w:sz w:val="20"/>
                <w:szCs w:val="20"/>
              </w:rPr>
            </w:pPr>
            <w:r w:rsidRPr="00713408">
              <w:rPr>
                <w:rFonts w:ascii="Arial" w:hAnsi="Arial" w:cs="Arial"/>
                <w:sz w:val="20"/>
                <w:szCs w:val="20"/>
              </w:rPr>
              <w:t>October 2025</w:t>
            </w:r>
          </w:p>
          <w:p w14:paraId="36224787" w14:textId="793AB667" w:rsidR="00713408" w:rsidRPr="00713408" w:rsidRDefault="00713408" w:rsidP="00713408">
            <w:pPr>
              <w:rPr>
                <w:rFonts w:ascii="Arial" w:hAnsi="Arial" w:cs="Arial"/>
                <w:sz w:val="20"/>
                <w:szCs w:val="20"/>
              </w:rPr>
            </w:pPr>
            <w:r w:rsidRPr="00713408">
              <w:rPr>
                <w:rFonts w:ascii="Arial" w:hAnsi="Arial" w:cs="Arial"/>
                <w:sz w:val="20"/>
                <w:szCs w:val="20"/>
              </w:rPr>
              <w:lastRenderedPageBreak/>
              <w:t>review interventions at staged intervention meetings; involve parents.</w:t>
            </w:r>
          </w:p>
          <w:p w14:paraId="614948EE" w14:textId="77777777" w:rsidR="00713408" w:rsidRDefault="00713408" w:rsidP="00713408">
            <w:pPr>
              <w:rPr>
                <w:rFonts w:ascii="Arial" w:hAnsi="Arial" w:cs="Arial"/>
                <w:sz w:val="20"/>
                <w:szCs w:val="20"/>
              </w:rPr>
            </w:pPr>
          </w:p>
          <w:p w14:paraId="07E140AF" w14:textId="77777777" w:rsidR="00713408" w:rsidRDefault="00713408" w:rsidP="00713408">
            <w:pPr>
              <w:rPr>
                <w:rFonts w:ascii="Arial" w:hAnsi="Arial" w:cs="Arial"/>
                <w:sz w:val="20"/>
                <w:szCs w:val="20"/>
              </w:rPr>
            </w:pPr>
            <w:r w:rsidRPr="00713408">
              <w:rPr>
                <w:rFonts w:ascii="Arial" w:hAnsi="Arial" w:cs="Arial"/>
                <w:sz w:val="20"/>
                <w:szCs w:val="20"/>
              </w:rPr>
              <w:t>January 2026</w:t>
            </w:r>
          </w:p>
          <w:p w14:paraId="5C1EDDC9" w14:textId="75B04F5B" w:rsidR="00713408" w:rsidRPr="00713408" w:rsidRDefault="00713408" w:rsidP="00713408">
            <w:pPr>
              <w:rPr>
                <w:rFonts w:ascii="Arial" w:hAnsi="Arial" w:cs="Arial"/>
                <w:sz w:val="20"/>
                <w:szCs w:val="20"/>
              </w:rPr>
            </w:pPr>
            <w:r w:rsidRPr="00713408">
              <w:rPr>
                <w:rFonts w:ascii="Arial" w:hAnsi="Arial" w:cs="Arial"/>
                <w:sz w:val="20"/>
                <w:szCs w:val="20"/>
              </w:rPr>
              <w:t>mid</w:t>
            </w:r>
            <w:r w:rsidRPr="00713408">
              <w:rPr>
                <w:rFonts w:ascii="Cambria Math" w:hAnsi="Cambria Math" w:cs="Cambria Math"/>
                <w:sz w:val="20"/>
                <w:szCs w:val="20"/>
              </w:rPr>
              <w:t>‑</w:t>
            </w:r>
            <w:r w:rsidRPr="00713408">
              <w:rPr>
                <w:rFonts w:ascii="Arial" w:hAnsi="Arial" w:cs="Arial"/>
                <w:sz w:val="20"/>
                <w:szCs w:val="20"/>
              </w:rPr>
              <w:t>year audit of plans; evaluate progress and resource allocation.</w:t>
            </w:r>
          </w:p>
          <w:p w14:paraId="6A28DA3A" w14:textId="77777777" w:rsidR="00713408" w:rsidRDefault="00713408" w:rsidP="00713408">
            <w:pPr>
              <w:rPr>
                <w:rFonts w:ascii="Arial" w:hAnsi="Arial" w:cs="Arial"/>
                <w:sz w:val="20"/>
                <w:szCs w:val="20"/>
              </w:rPr>
            </w:pPr>
          </w:p>
          <w:p w14:paraId="5DB4E10D" w14:textId="77777777" w:rsidR="00713408" w:rsidRDefault="00713408" w:rsidP="00713408">
            <w:pPr>
              <w:rPr>
                <w:rFonts w:ascii="Arial" w:hAnsi="Arial" w:cs="Arial"/>
                <w:sz w:val="20"/>
                <w:szCs w:val="20"/>
              </w:rPr>
            </w:pPr>
            <w:r w:rsidRPr="00713408">
              <w:rPr>
                <w:rFonts w:ascii="Arial" w:hAnsi="Arial" w:cs="Arial"/>
                <w:sz w:val="20"/>
                <w:szCs w:val="20"/>
              </w:rPr>
              <w:t>April 2026</w:t>
            </w:r>
          </w:p>
          <w:p w14:paraId="0B68C7A9" w14:textId="439246DA" w:rsidR="007A2461" w:rsidRPr="00713408" w:rsidRDefault="00713408" w:rsidP="00713408">
            <w:pPr>
              <w:rPr>
                <w:rFonts w:ascii="Arial" w:hAnsi="Arial" w:cs="Arial"/>
                <w:sz w:val="20"/>
                <w:szCs w:val="20"/>
              </w:rPr>
            </w:pPr>
            <w:r w:rsidRPr="00713408">
              <w:rPr>
                <w:rFonts w:ascii="Arial" w:hAnsi="Arial" w:cs="Arial"/>
                <w:sz w:val="20"/>
                <w:szCs w:val="20"/>
              </w:rPr>
              <w:t>refine targets; identify learners for additional support or exit from staged intervention.</w:t>
            </w:r>
          </w:p>
        </w:tc>
      </w:tr>
      <w:tr w:rsidR="007A2461" w14:paraId="61222516" w14:textId="77777777" w:rsidTr="00AC588B">
        <w:trPr>
          <w:trHeight w:val="687"/>
          <w:jc w:val="center"/>
        </w:trPr>
        <w:tc>
          <w:tcPr>
            <w:tcW w:w="2832" w:type="dxa"/>
            <w:gridSpan w:val="2"/>
            <w:vMerge/>
          </w:tcPr>
          <w:p w14:paraId="6778F984" w14:textId="77777777" w:rsidR="007A2461" w:rsidRPr="00A7765D" w:rsidRDefault="007A2461" w:rsidP="00A7765D">
            <w:pPr>
              <w:rPr>
                <w:rFonts w:ascii="Arial" w:hAnsi="Arial" w:cs="Arial"/>
                <w:sz w:val="22"/>
                <w:szCs w:val="22"/>
              </w:rPr>
            </w:pPr>
          </w:p>
        </w:tc>
        <w:tc>
          <w:tcPr>
            <w:tcW w:w="4537" w:type="dxa"/>
            <w:gridSpan w:val="4"/>
          </w:tcPr>
          <w:p w14:paraId="70EC6CDC" w14:textId="77777777" w:rsidR="007A2461" w:rsidRDefault="007A2461" w:rsidP="00A7765D">
            <w:pPr>
              <w:rPr>
                <w:rFonts w:ascii="Arial" w:hAnsi="Arial" w:cs="Arial"/>
                <w:sz w:val="22"/>
                <w:szCs w:val="22"/>
              </w:rPr>
            </w:pPr>
            <w:r w:rsidRPr="00A7765D">
              <w:rPr>
                <w:rFonts w:ascii="Arial" w:hAnsi="Arial" w:cs="Arial"/>
                <w:b/>
                <w:bCs/>
                <w:sz w:val="22"/>
                <w:szCs w:val="22"/>
              </w:rPr>
              <w:t>Partnership working</w:t>
            </w:r>
          </w:p>
          <w:p w14:paraId="6DF1359B" w14:textId="77777777" w:rsidR="007A2461" w:rsidRDefault="007A2461" w:rsidP="00164133">
            <w:pPr>
              <w:pStyle w:val="ListParagraph"/>
              <w:numPr>
                <w:ilvl w:val="0"/>
                <w:numId w:val="33"/>
              </w:numPr>
              <w:rPr>
                <w:rFonts w:ascii="Arial" w:hAnsi="Arial" w:cs="Arial"/>
                <w:sz w:val="22"/>
                <w:szCs w:val="22"/>
              </w:rPr>
            </w:pPr>
            <w:r w:rsidRPr="004E1AD1">
              <w:rPr>
                <w:rFonts w:ascii="Arial" w:hAnsi="Arial" w:cs="Arial"/>
                <w:sz w:val="22"/>
                <w:szCs w:val="22"/>
              </w:rPr>
              <w:t>Maintain regular multi</w:t>
            </w:r>
            <w:r w:rsidRPr="004E1AD1">
              <w:rPr>
                <w:rFonts w:ascii="Cambria Math" w:hAnsi="Cambria Math" w:cs="Cambria Math"/>
                <w:sz w:val="22"/>
                <w:szCs w:val="22"/>
              </w:rPr>
              <w:t>‑</w:t>
            </w:r>
            <w:r w:rsidRPr="004E1AD1">
              <w:rPr>
                <w:rFonts w:ascii="Arial" w:hAnsi="Arial" w:cs="Arial"/>
                <w:sz w:val="22"/>
                <w:szCs w:val="22"/>
              </w:rPr>
              <w:t>agency meetings with health professionals, social work and educational psychologists</w:t>
            </w:r>
          </w:p>
          <w:p w14:paraId="24E76143" w14:textId="77777777" w:rsidR="007A2461" w:rsidRDefault="007A2461" w:rsidP="00164133">
            <w:pPr>
              <w:pStyle w:val="ListParagraph"/>
              <w:numPr>
                <w:ilvl w:val="0"/>
                <w:numId w:val="33"/>
              </w:numPr>
              <w:rPr>
                <w:rFonts w:ascii="Arial" w:hAnsi="Arial" w:cs="Arial"/>
                <w:sz w:val="22"/>
                <w:szCs w:val="22"/>
              </w:rPr>
            </w:pPr>
            <w:r>
              <w:rPr>
                <w:rFonts w:ascii="Arial" w:hAnsi="Arial" w:cs="Arial"/>
                <w:sz w:val="22"/>
                <w:szCs w:val="22"/>
              </w:rPr>
              <w:t>D</w:t>
            </w:r>
            <w:r w:rsidRPr="004E1AD1">
              <w:rPr>
                <w:rFonts w:ascii="Arial" w:hAnsi="Arial" w:cs="Arial"/>
                <w:sz w:val="22"/>
                <w:szCs w:val="22"/>
              </w:rPr>
              <w:t>evelop personalised support plans for each child with additional needs</w:t>
            </w:r>
            <w:r>
              <w:rPr>
                <w:rFonts w:ascii="Arial" w:hAnsi="Arial" w:cs="Arial"/>
                <w:sz w:val="22"/>
                <w:szCs w:val="22"/>
              </w:rPr>
              <w:t xml:space="preserve"> in line with EAC guidelines and quality assurance.</w:t>
            </w:r>
          </w:p>
          <w:p w14:paraId="27092C4C" w14:textId="032B9765" w:rsidR="007A2461" w:rsidRPr="004E1AD1" w:rsidRDefault="007A2461" w:rsidP="00164133">
            <w:pPr>
              <w:pStyle w:val="ListParagraph"/>
              <w:numPr>
                <w:ilvl w:val="0"/>
                <w:numId w:val="33"/>
              </w:numPr>
              <w:rPr>
                <w:rFonts w:ascii="Arial" w:hAnsi="Arial" w:cs="Arial"/>
                <w:sz w:val="22"/>
                <w:szCs w:val="22"/>
              </w:rPr>
            </w:pPr>
            <w:r>
              <w:rPr>
                <w:rFonts w:ascii="Arial" w:hAnsi="Arial" w:cs="Arial"/>
                <w:sz w:val="22"/>
                <w:szCs w:val="22"/>
              </w:rPr>
              <w:t>C</w:t>
            </w:r>
            <w:r w:rsidRPr="004E1AD1">
              <w:rPr>
                <w:rFonts w:ascii="Arial" w:hAnsi="Arial" w:cs="Arial"/>
                <w:sz w:val="22"/>
                <w:szCs w:val="22"/>
              </w:rPr>
              <w:t>ontinue signposting families to community supports (e.g., financial inclusion team).</w:t>
            </w:r>
          </w:p>
        </w:tc>
        <w:tc>
          <w:tcPr>
            <w:tcW w:w="992" w:type="dxa"/>
          </w:tcPr>
          <w:p w14:paraId="25F5364E" w14:textId="6E917570" w:rsidR="007A2461" w:rsidRPr="00A7765D" w:rsidRDefault="007A2461" w:rsidP="00A7765D">
            <w:pPr>
              <w:jc w:val="center"/>
              <w:rPr>
                <w:rFonts w:ascii="Arial" w:hAnsi="Arial" w:cs="Arial"/>
                <w:sz w:val="22"/>
                <w:szCs w:val="22"/>
              </w:rPr>
            </w:pPr>
            <w:r w:rsidRPr="00EE2F7E">
              <w:rPr>
                <w:rFonts w:ascii="Arial" w:eastAsia="Wingdings" w:hAnsi="Arial" w:cs="Arial"/>
                <w:sz w:val="44"/>
                <w:szCs w:val="44"/>
              </w:rPr>
              <w:sym w:font="Wingdings" w:char="F0FC"/>
            </w:r>
          </w:p>
        </w:tc>
        <w:tc>
          <w:tcPr>
            <w:tcW w:w="992" w:type="dxa"/>
            <w:gridSpan w:val="2"/>
          </w:tcPr>
          <w:p w14:paraId="4B3107E1" w14:textId="4732A534" w:rsidR="007A2461" w:rsidRPr="00A7765D" w:rsidRDefault="00ED0F62" w:rsidP="00A7765D">
            <w:pPr>
              <w:rPr>
                <w:rFonts w:ascii="Arial" w:hAnsi="Arial" w:cs="Arial"/>
                <w:sz w:val="22"/>
                <w:szCs w:val="22"/>
              </w:rPr>
            </w:pPr>
            <w:r>
              <w:rPr>
                <w:rFonts w:ascii="Arial" w:hAnsi="Arial" w:cs="Arial"/>
                <w:sz w:val="22"/>
                <w:szCs w:val="22"/>
              </w:rPr>
              <w:t>SLT</w:t>
            </w:r>
            <w:r w:rsidR="007A2461" w:rsidRPr="00A7765D">
              <w:rPr>
                <w:rFonts w:ascii="Arial" w:hAnsi="Arial" w:cs="Arial"/>
                <w:sz w:val="22"/>
                <w:szCs w:val="22"/>
              </w:rPr>
              <w:t>/</w:t>
            </w:r>
            <w:r w:rsidR="00713408">
              <w:rPr>
                <w:rFonts w:ascii="Arial" w:hAnsi="Arial" w:cs="Arial"/>
                <w:sz w:val="22"/>
                <w:szCs w:val="22"/>
              </w:rPr>
              <w:t xml:space="preserve"> Home Link</w:t>
            </w:r>
          </w:p>
        </w:tc>
        <w:tc>
          <w:tcPr>
            <w:tcW w:w="3683" w:type="dxa"/>
            <w:gridSpan w:val="3"/>
          </w:tcPr>
          <w:p w14:paraId="28DCA60F" w14:textId="0344D33D" w:rsidR="007A2461" w:rsidRPr="00713408" w:rsidRDefault="007A2461" w:rsidP="00A7765D">
            <w:pPr>
              <w:rPr>
                <w:rFonts w:ascii="Arial" w:hAnsi="Arial" w:cs="Arial"/>
                <w:b/>
                <w:bCs/>
                <w:sz w:val="22"/>
                <w:szCs w:val="22"/>
              </w:rPr>
            </w:pPr>
            <w:r w:rsidRPr="00713408">
              <w:rPr>
                <w:rFonts w:ascii="Arial" w:hAnsi="Arial" w:cs="Arial"/>
                <w:b/>
                <w:bCs/>
                <w:sz w:val="22"/>
                <w:szCs w:val="22"/>
              </w:rPr>
              <w:t>Parental engagement; HGIOS 2.5</w:t>
            </w:r>
          </w:p>
          <w:p w14:paraId="009B1024" w14:textId="77777777" w:rsidR="007A2461" w:rsidRDefault="007A2461" w:rsidP="00A7765D">
            <w:pPr>
              <w:rPr>
                <w:rFonts w:ascii="Arial" w:hAnsi="Arial" w:cs="Arial"/>
                <w:sz w:val="22"/>
                <w:szCs w:val="22"/>
              </w:rPr>
            </w:pPr>
          </w:p>
          <w:p w14:paraId="33082FC3" w14:textId="57C6DE23" w:rsidR="007A2461" w:rsidRPr="00A7765D" w:rsidRDefault="007A2461" w:rsidP="00A7765D">
            <w:pPr>
              <w:rPr>
                <w:rFonts w:ascii="Arial" w:hAnsi="Arial" w:cs="Arial"/>
                <w:sz w:val="22"/>
                <w:szCs w:val="22"/>
              </w:rPr>
            </w:pPr>
            <w:r w:rsidRPr="00A7765D">
              <w:rPr>
                <w:rFonts w:ascii="Arial" w:hAnsi="Arial" w:cs="Arial"/>
                <w:sz w:val="22"/>
                <w:szCs w:val="22"/>
              </w:rPr>
              <w:t xml:space="preserve">Increase in families accessing support; improved attendance and punctuality; evidence of partnership impact on outcomes; </w:t>
            </w:r>
            <w:r w:rsidRPr="00A7765D">
              <w:rPr>
                <w:rFonts w:ascii="Arial" w:hAnsi="Arial" w:cs="Arial"/>
                <w:b/>
                <w:bCs/>
                <w:sz w:val="22"/>
                <w:szCs w:val="22"/>
              </w:rPr>
              <w:t xml:space="preserve">attendance for SIMD 1–3 pupils </w:t>
            </w:r>
            <w:proofErr w:type="gramStart"/>
            <w:r w:rsidRPr="00A7765D">
              <w:rPr>
                <w:rFonts w:ascii="Arial" w:hAnsi="Arial" w:cs="Arial"/>
                <w:b/>
                <w:bCs/>
                <w:sz w:val="22"/>
                <w:szCs w:val="22"/>
              </w:rPr>
              <w:t>improves</w:t>
            </w:r>
            <w:proofErr w:type="gramEnd"/>
            <w:r w:rsidRPr="00A7765D">
              <w:rPr>
                <w:rFonts w:ascii="Arial" w:hAnsi="Arial" w:cs="Arial"/>
                <w:b/>
                <w:bCs/>
                <w:sz w:val="22"/>
                <w:szCs w:val="22"/>
              </w:rPr>
              <w:t xml:space="preserve"> by 2 percentage points and reduces chronic absence by June 2026</w:t>
            </w:r>
            <w:r w:rsidRPr="00A7765D">
              <w:rPr>
                <w:rFonts w:ascii="Arial" w:hAnsi="Arial" w:cs="Arial"/>
                <w:sz w:val="22"/>
                <w:szCs w:val="22"/>
              </w:rPr>
              <w:t>.</w:t>
            </w:r>
          </w:p>
        </w:tc>
        <w:tc>
          <w:tcPr>
            <w:tcW w:w="2562" w:type="dxa"/>
            <w:gridSpan w:val="2"/>
          </w:tcPr>
          <w:p w14:paraId="25162574"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Monthly</w:t>
            </w:r>
          </w:p>
          <w:p w14:paraId="79096006" w14:textId="30256165" w:rsidR="00713408" w:rsidRPr="00713408" w:rsidRDefault="00713408" w:rsidP="00713408">
            <w:pPr>
              <w:rPr>
                <w:rFonts w:ascii="Arial" w:hAnsi="Arial" w:cs="Arial"/>
                <w:sz w:val="20"/>
                <w:szCs w:val="20"/>
              </w:rPr>
            </w:pPr>
            <w:r w:rsidRPr="00713408">
              <w:rPr>
                <w:rFonts w:ascii="Arial" w:hAnsi="Arial" w:cs="Arial"/>
                <w:sz w:val="20"/>
                <w:szCs w:val="20"/>
              </w:rPr>
              <w:t>hold multi</w:t>
            </w:r>
            <w:r w:rsidRPr="00713408">
              <w:rPr>
                <w:rFonts w:ascii="Cambria Math" w:hAnsi="Cambria Math" w:cs="Cambria Math"/>
                <w:sz w:val="20"/>
                <w:szCs w:val="20"/>
              </w:rPr>
              <w:t>‑</w:t>
            </w:r>
            <w:r w:rsidRPr="00713408">
              <w:rPr>
                <w:rFonts w:ascii="Arial" w:hAnsi="Arial" w:cs="Arial"/>
                <w:sz w:val="20"/>
                <w:szCs w:val="20"/>
              </w:rPr>
              <w:t>agency meetings to review individual plans and coordinate support.</w:t>
            </w:r>
          </w:p>
          <w:p w14:paraId="1D3D87D7" w14:textId="77777777" w:rsidR="00713408" w:rsidRDefault="00713408" w:rsidP="00713408">
            <w:pPr>
              <w:rPr>
                <w:rFonts w:ascii="Arial" w:hAnsi="Arial" w:cs="Arial"/>
                <w:sz w:val="20"/>
                <w:szCs w:val="20"/>
              </w:rPr>
            </w:pPr>
          </w:p>
          <w:p w14:paraId="58DF1CAC"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December 2025</w:t>
            </w:r>
          </w:p>
          <w:p w14:paraId="77B5D1C5" w14:textId="78972122" w:rsidR="00713408" w:rsidRPr="00713408" w:rsidRDefault="00713408" w:rsidP="00713408">
            <w:pPr>
              <w:rPr>
                <w:rFonts w:ascii="Arial" w:hAnsi="Arial" w:cs="Arial"/>
                <w:sz w:val="20"/>
                <w:szCs w:val="20"/>
              </w:rPr>
            </w:pPr>
            <w:r w:rsidRPr="00713408">
              <w:rPr>
                <w:rFonts w:ascii="Arial" w:hAnsi="Arial" w:cs="Arial"/>
                <w:sz w:val="20"/>
                <w:szCs w:val="20"/>
              </w:rPr>
              <w:t xml:space="preserve">evaluate referrals to partner </w:t>
            </w:r>
            <w:proofErr w:type="gramStart"/>
            <w:r w:rsidRPr="00713408">
              <w:rPr>
                <w:rFonts w:ascii="Arial" w:hAnsi="Arial" w:cs="Arial"/>
                <w:sz w:val="20"/>
                <w:szCs w:val="20"/>
              </w:rPr>
              <w:t>services;</w:t>
            </w:r>
            <w:proofErr w:type="gramEnd"/>
            <w:r w:rsidRPr="00713408">
              <w:rPr>
                <w:rFonts w:ascii="Arial" w:hAnsi="Arial" w:cs="Arial"/>
                <w:sz w:val="20"/>
                <w:szCs w:val="20"/>
              </w:rPr>
              <w:t xml:space="preserve"> address gaps.</w:t>
            </w:r>
          </w:p>
          <w:p w14:paraId="3529AD17" w14:textId="77777777" w:rsidR="00713408" w:rsidRDefault="00713408" w:rsidP="00713408">
            <w:pPr>
              <w:rPr>
                <w:rFonts w:ascii="Arial" w:hAnsi="Arial" w:cs="Arial"/>
                <w:sz w:val="20"/>
                <w:szCs w:val="20"/>
              </w:rPr>
            </w:pPr>
          </w:p>
          <w:p w14:paraId="0F5F140D"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March 2026</w:t>
            </w:r>
          </w:p>
          <w:p w14:paraId="153D5BB2" w14:textId="506009A6" w:rsidR="00713408" w:rsidRPr="00713408" w:rsidRDefault="00713408" w:rsidP="00713408">
            <w:pPr>
              <w:rPr>
                <w:rFonts w:ascii="Arial" w:hAnsi="Arial" w:cs="Arial"/>
                <w:sz w:val="20"/>
                <w:szCs w:val="20"/>
              </w:rPr>
            </w:pPr>
            <w:r w:rsidRPr="00713408">
              <w:rPr>
                <w:rFonts w:ascii="Arial" w:hAnsi="Arial" w:cs="Arial"/>
                <w:sz w:val="20"/>
                <w:szCs w:val="20"/>
              </w:rPr>
              <w:t>host community information event; gather family feedback.</w:t>
            </w:r>
          </w:p>
          <w:p w14:paraId="0DF536DC" w14:textId="77777777" w:rsidR="00713408" w:rsidRDefault="00713408" w:rsidP="00713408">
            <w:pPr>
              <w:rPr>
                <w:rFonts w:ascii="Arial" w:hAnsi="Arial" w:cs="Arial"/>
                <w:sz w:val="20"/>
                <w:szCs w:val="20"/>
              </w:rPr>
            </w:pPr>
          </w:p>
          <w:p w14:paraId="4823691F"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June 2026</w:t>
            </w:r>
          </w:p>
          <w:p w14:paraId="5C1D0A54" w14:textId="02C484B3" w:rsidR="007A2461" w:rsidRPr="00713408" w:rsidRDefault="00713408" w:rsidP="00713408">
            <w:pPr>
              <w:rPr>
                <w:rFonts w:ascii="Arial" w:hAnsi="Arial" w:cs="Arial"/>
                <w:sz w:val="20"/>
                <w:szCs w:val="20"/>
              </w:rPr>
            </w:pPr>
            <w:r w:rsidRPr="00713408">
              <w:rPr>
                <w:rFonts w:ascii="Arial" w:hAnsi="Arial" w:cs="Arial"/>
                <w:sz w:val="20"/>
                <w:szCs w:val="20"/>
              </w:rPr>
              <w:t>report on engagement statistics and outcomes (attendance, punctuality, wellbeing).</w:t>
            </w:r>
          </w:p>
        </w:tc>
      </w:tr>
      <w:tr w:rsidR="007A2461" w14:paraId="5B68341C" w14:textId="77777777" w:rsidTr="00AC588B">
        <w:trPr>
          <w:trHeight w:val="687"/>
          <w:jc w:val="center"/>
        </w:trPr>
        <w:tc>
          <w:tcPr>
            <w:tcW w:w="2832" w:type="dxa"/>
            <w:gridSpan w:val="2"/>
            <w:vMerge/>
          </w:tcPr>
          <w:p w14:paraId="75F59E65" w14:textId="77777777" w:rsidR="007A2461" w:rsidRPr="00A7765D" w:rsidRDefault="007A2461" w:rsidP="00A7765D">
            <w:pPr>
              <w:rPr>
                <w:rFonts w:ascii="Arial" w:hAnsi="Arial" w:cs="Arial"/>
                <w:sz w:val="22"/>
                <w:szCs w:val="22"/>
              </w:rPr>
            </w:pPr>
          </w:p>
        </w:tc>
        <w:tc>
          <w:tcPr>
            <w:tcW w:w="4537" w:type="dxa"/>
            <w:gridSpan w:val="4"/>
          </w:tcPr>
          <w:p w14:paraId="63353D41" w14:textId="77777777" w:rsidR="007A2461" w:rsidRDefault="007A2461" w:rsidP="00A7765D">
            <w:pPr>
              <w:rPr>
                <w:rFonts w:ascii="Arial" w:hAnsi="Arial" w:cs="Arial"/>
                <w:sz w:val="22"/>
                <w:szCs w:val="22"/>
              </w:rPr>
            </w:pPr>
            <w:r w:rsidRPr="00A7765D">
              <w:rPr>
                <w:rFonts w:ascii="Arial" w:hAnsi="Arial" w:cs="Arial"/>
                <w:b/>
                <w:bCs/>
                <w:sz w:val="22"/>
                <w:szCs w:val="22"/>
              </w:rPr>
              <w:t>Promote learner voice in wellbeing</w:t>
            </w:r>
          </w:p>
          <w:p w14:paraId="3C08B227" w14:textId="17F78A67" w:rsidR="007A2461" w:rsidRDefault="007A2461" w:rsidP="00164133">
            <w:pPr>
              <w:pStyle w:val="ListParagraph"/>
              <w:numPr>
                <w:ilvl w:val="0"/>
                <w:numId w:val="34"/>
              </w:numPr>
              <w:rPr>
                <w:rFonts w:ascii="Arial" w:hAnsi="Arial" w:cs="Arial"/>
                <w:sz w:val="22"/>
                <w:szCs w:val="22"/>
              </w:rPr>
            </w:pPr>
            <w:r>
              <w:rPr>
                <w:rFonts w:ascii="Arial" w:hAnsi="Arial" w:cs="Arial"/>
                <w:sz w:val="22"/>
                <w:szCs w:val="22"/>
              </w:rPr>
              <w:t>I</w:t>
            </w:r>
            <w:r w:rsidRPr="004E1AD1">
              <w:rPr>
                <w:rFonts w:ascii="Arial" w:hAnsi="Arial" w:cs="Arial"/>
                <w:sz w:val="22"/>
                <w:szCs w:val="22"/>
              </w:rPr>
              <w:t xml:space="preserve">ntroduce a </w:t>
            </w:r>
            <w:r w:rsidRPr="004E1AD1">
              <w:rPr>
                <w:rFonts w:ascii="Arial" w:hAnsi="Arial" w:cs="Arial"/>
                <w:i/>
                <w:iCs/>
                <w:sz w:val="22"/>
                <w:szCs w:val="22"/>
              </w:rPr>
              <w:t>Wellbeing &amp; Equit</w:t>
            </w:r>
            <w:r w:rsidR="00887A4D">
              <w:rPr>
                <w:rFonts w:ascii="Arial" w:hAnsi="Arial" w:cs="Arial"/>
                <w:i/>
                <w:iCs/>
                <w:sz w:val="22"/>
                <w:szCs w:val="22"/>
              </w:rPr>
              <w:t>y</w:t>
            </w:r>
            <w:r w:rsidR="00887A4D" w:rsidRPr="00887A4D">
              <w:rPr>
                <w:rFonts w:ascii="Arial" w:hAnsi="Arial" w:cs="Arial"/>
                <w:sz w:val="22"/>
                <w:szCs w:val="22"/>
              </w:rPr>
              <w:t xml:space="preserve"> focus </w:t>
            </w:r>
            <w:proofErr w:type="gramStart"/>
            <w:r w:rsidR="00887A4D" w:rsidRPr="00887A4D">
              <w:rPr>
                <w:rFonts w:ascii="Arial" w:hAnsi="Arial" w:cs="Arial"/>
                <w:sz w:val="22"/>
                <w:szCs w:val="22"/>
              </w:rPr>
              <w:t>in</w:t>
            </w:r>
            <w:proofErr w:type="gramEnd"/>
            <w:r w:rsidR="00887A4D" w:rsidRPr="00887A4D">
              <w:rPr>
                <w:rFonts w:ascii="Arial" w:hAnsi="Arial" w:cs="Arial"/>
                <w:sz w:val="22"/>
                <w:szCs w:val="22"/>
              </w:rPr>
              <w:t xml:space="preserve"> current leadership groups </w:t>
            </w:r>
            <w:r w:rsidRPr="004E1AD1">
              <w:rPr>
                <w:rFonts w:ascii="Arial" w:hAnsi="Arial" w:cs="Arial"/>
                <w:sz w:val="22"/>
                <w:szCs w:val="22"/>
              </w:rPr>
              <w:t>where pupils evaluate the environment using SHANARRI indicators</w:t>
            </w:r>
          </w:p>
          <w:p w14:paraId="489DE05A" w14:textId="0CE2CD6E" w:rsidR="007A2461" w:rsidRDefault="007A2461" w:rsidP="00164133">
            <w:pPr>
              <w:pStyle w:val="ListParagraph"/>
              <w:numPr>
                <w:ilvl w:val="0"/>
                <w:numId w:val="34"/>
              </w:numPr>
              <w:rPr>
                <w:rFonts w:ascii="Arial" w:hAnsi="Arial" w:cs="Arial"/>
                <w:sz w:val="22"/>
                <w:szCs w:val="22"/>
              </w:rPr>
            </w:pPr>
            <w:r>
              <w:rPr>
                <w:rFonts w:ascii="Arial" w:hAnsi="Arial" w:cs="Arial"/>
                <w:sz w:val="22"/>
                <w:szCs w:val="22"/>
              </w:rPr>
              <w:lastRenderedPageBreak/>
              <w:t>I</w:t>
            </w:r>
            <w:r w:rsidRPr="004E1AD1">
              <w:rPr>
                <w:rFonts w:ascii="Arial" w:hAnsi="Arial" w:cs="Arial"/>
                <w:sz w:val="22"/>
                <w:szCs w:val="22"/>
              </w:rPr>
              <w:t>mplement regular wellbeing check</w:t>
            </w:r>
            <w:r w:rsidRPr="004E1AD1">
              <w:rPr>
                <w:rFonts w:ascii="Cambria Math" w:hAnsi="Cambria Math" w:cs="Cambria Math"/>
                <w:sz w:val="22"/>
                <w:szCs w:val="22"/>
              </w:rPr>
              <w:t>‑</w:t>
            </w:r>
            <w:r w:rsidRPr="004E1AD1">
              <w:rPr>
                <w:rFonts w:ascii="Arial" w:hAnsi="Arial" w:cs="Arial"/>
                <w:sz w:val="22"/>
                <w:szCs w:val="22"/>
              </w:rPr>
              <w:t>ins</w:t>
            </w:r>
          </w:p>
          <w:p w14:paraId="6ACA8DFD" w14:textId="1F8EE96E" w:rsidR="007A2461" w:rsidRPr="004E1AD1" w:rsidRDefault="007A2461" w:rsidP="00164133">
            <w:pPr>
              <w:pStyle w:val="ListParagraph"/>
              <w:numPr>
                <w:ilvl w:val="0"/>
                <w:numId w:val="34"/>
              </w:numPr>
              <w:rPr>
                <w:rFonts w:ascii="Arial" w:hAnsi="Arial" w:cs="Arial"/>
                <w:sz w:val="22"/>
                <w:szCs w:val="22"/>
              </w:rPr>
            </w:pPr>
            <w:r>
              <w:rPr>
                <w:rFonts w:ascii="Arial" w:hAnsi="Arial" w:cs="Arial"/>
                <w:sz w:val="22"/>
                <w:szCs w:val="22"/>
              </w:rPr>
              <w:t>I</w:t>
            </w:r>
            <w:r w:rsidRPr="004E1AD1">
              <w:rPr>
                <w:rFonts w:ascii="Arial" w:hAnsi="Arial" w:cs="Arial"/>
                <w:sz w:val="22"/>
                <w:szCs w:val="22"/>
              </w:rPr>
              <w:t>nvolve children in reviewing lunchtime routines and playground provision.</w:t>
            </w:r>
          </w:p>
        </w:tc>
        <w:tc>
          <w:tcPr>
            <w:tcW w:w="992" w:type="dxa"/>
          </w:tcPr>
          <w:p w14:paraId="77B60224" w14:textId="3904EFD7" w:rsidR="007A2461" w:rsidRPr="00A7765D" w:rsidRDefault="007A2461" w:rsidP="00A7765D">
            <w:pPr>
              <w:jc w:val="center"/>
              <w:rPr>
                <w:rFonts w:ascii="Arial" w:hAnsi="Arial" w:cs="Arial"/>
                <w:sz w:val="22"/>
                <w:szCs w:val="22"/>
              </w:rPr>
            </w:pPr>
          </w:p>
        </w:tc>
        <w:tc>
          <w:tcPr>
            <w:tcW w:w="992" w:type="dxa"/>
            <w:gridSpan w:val="2"/>
          </w:tcPr>
          <w:p w14:paraId="754CB947" w14:textId="25D333F4" w:rsidR="007A2461" w:rsidRDefault="00ED0F62" w:rsidP="00A7765D">
            <w:pPr>
              <w:rPr>
                <w:rFonts w:ascii="Arial" w:hAnsi="Arial" w:cs="Arial"/>
                <w:sz w:val="22"/>
                <w:szCs w:val="22"/>
              </w:rPr>
            </w:pPr>
            <w:r>
              <w:rPr>
                <w:rFonts w:ascii="Arial" w:hAnsi="Arial" w:cs="Arial"/>
                <w:sz w:val="22"/>
                <w:szCs w:val="22"/>
              </w:rPr>
              <w:t>SLT</w:t>
            </w:r>
            <w:r w:rsidR="007A2461" w:rsidRPr="00A7765D">
              <w:rPr>
                <w:rFonts w:ascii="Arial" w:hAnsi="Arial" w:cs="Arial"/>
                <w:sz w:val="22"/>
                <w:szCs w:val="22"/>
              </w:rPr>
              <w:t>/</w:t>
            </w:r>
          </w:p>
          <w:p w14:paraId="1C7D1A30" w14:textId="10BE72F4" w:rsidR="007A2461" w:rsidRPr="00A7765D" w:rsidRDefault="007A2461" w:rsidP="00A7765D">
            <w:pPr>
              <w:rPr>
                <w:rFonts w:ascii="Arial" w:hAnsi="Arial" w:cs="Arial"/>
                <w:sz w:val="22"/>
                <w:szCs w:val="22"/>
              </w:rPr>
            </w:pPr>
            <w:r w:rsidRPr="00A7765D">
              <w:rPr>
                <w:rFonts w:ascii="Arial" w:hAnsi="Arial" w:cs="Arial"/>
                <w:sz w:val="22"/>
                <w:szCs w:val="22"/>
              </w:rPr>
              <w:t>Pupil support assistant</w:t>
            </w:r>
          </w:p>
        </w:tc>
        <w:tc>
          <w:tcPr>
            <w:tcW w:w="3683" w:type="dxa"/>
            <w:gridSpan w:val="3"/>
          </w:tcPr>
          <w:p w14:paraId="626C700A" w14:textId="77777777" w:rsidR="007A2461" w:rsidRPr="008022F9" w:rsidRDefault="007A2461" w:rsidP="00A7765D">
            <w:pPr>
              <w:rPr>
                <w:rFonts w:ascii="Arial" w:hAnsi="Arial" w:cs="Arial"/>
                <w:b/>
                <w:bCs/>
                <w:sz w:val="22"/>
                <w:szCs w:val="22"/>
              </w:rPr>
            </w:pPr>
            <w:r w:rsidRPr="008022F9">
              <w:rPr>
                <w:rFonts w:ascii="Arial" w:hAnsi="Arial" w:cs="Arial"/>
                <w:b/>
                <w:bCs/>
                <w:sz w:val="22"/>
                <w:szCs w:val="22"/>
              </w:rPr>
              <w:t>Health &amp; wellbeing; HGIOS 2.7</w:t>
            </w:r>
          </w:p>
          <w:p w14:paraId="787BA050" w14:textId="77777777" w:rsidR="007A2461" w:rsidRDefault="007A2461" w:rsidP="00A7765D">
            <w:pPr>
              <w:rPr>
                <w:rFonts w:ascii="Arial" w:hAnsi="Arial" w:cs="Arial"/>
                <w:sz w:val="22"/>
                <w:szCs w:val="22"/>
              </w:rPr>
            </w:pPr>
          </w:p>
          <w:p w14:paraId="066267B3" w14:textId="39C21579" w:rsidR="007A2461" w:rsidRPr="00A7765D" w:rsidRDefault="007A2461" w:rsidP="00A7765D">
            <w:pPr>
              <w:rPr>
                <w:rFonts w:ascii="Arial" w:hAnsi="Arial" w:cs="Arial"/>
                <w:sz w:val="22"/>
                <w:szCs w:val="22"/>
              </w:rPr>
            </w:pPr>
            <w:r w:rsidRPr="00A7765D">
              <w:rPr>
                <w:rFonts w:ascii="Arial" w:hAnsi="Arial" w:cs="Arial"/>
                <w:sz w:val="22"/>
                <w:szCs w:val="22"/>
              </w:rPr>
              <w:t xml:space="preserve">Improved pupil survey results; documented changes in routines driven by pupil feedback; fewer </w:t>
            </w:r>
            <w:r w:rsidRPr="00A7765D">
              <w:rPr>
                <w:rFonts w:ascii="Arial" w:hAnsi="Arial" w:cs="Arial"/>
                <w:sz w:val="22"/>
                <w:szCs w:val="22"/>
              </w:rPr>
              <w:lastRenderedPageBreak/>
              <w:t xml:space="preserve">playground incidents; </w:t>
            </w:r>
            <w:r w:rsidRPr="00A7765D">
              <w:rPr>
                <w:rFonts w:ascii="Arial" w:hAnsi="Arial" w:cs="Arial"/>
                <w:b/>
                <w:bCs/>
                <w:sz w:val="22"/>
                <w:szCs w:val="22"/>
              </w:rPr>
              <w:t>by June 2026 85 % of pupils believe the school listens to their views on wellbeing</w:t>
            </w:r>
            <w:r w:rsidRPr="00A7765D">
              <w:rPr>
                <w:rFonts w:ascii="Arial" w:hAnsi="Arial" w:cs="Arial"/>
                <w:sz w:val="22"/>
                <w:szCs w:val="22"/>
              </w:rPr>
              <w:t>.</w:t>
            </w:r>
          </w:p>
        </w:tc>
        <w:tc>
          <w:tcPr>
            <w:tcW w:w="2562" w:type="dxa"/>
            <w:gridSpan w:val="2"/>
          </w:tcPr>
          <w:p w14:paraId="135E64E6"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lastRenderedPageBreak/>
              <w:t>August 2025</w:t>
            </w:r>
          </w:p>
          <w:p w14:paraId="562998D1" w14:textId="77777777" w:rsidR="00713408" w:rsidRDefault="00713408" w:rsidP="00713408">
            <w:pPr>
              <w:rPr>
                <w:rFonts w:ascii="Arial" w:hAnsi="Arial" w:cs="Arial"/>
                <w:sz w:val="20"/>
                <w:szCs w:val="20"/>
              </w:rPr>
            </w:pPr>
            <w:r w:rsidRPr="00713408">
              <w:rPr>
                <w:rFonts w:ascii="Arial" w:hAnsi="Arial" w:cs="Arial"/>
                <w:sz w:val="20"/>
                <w:szCs w:val="20"/>
              </w:rPr>
              <w:t xml:space="preserve">establish Wellbeing &amp; </w:t>
            </w:r>
          </w:p>
          <w:p w14:paraId="503E3244" w14:textId="2E808D2D" w:rsidR="00713408" w:rsidRPr="00713408" w:rsidRDefault="00713408" w:rsidP="00713408">
            <w:pPr>
              <w:rPr>
                <w:rFonts w:ascii="Arial" w:hAnsi="Arial" w:cs="Arial"/>
                <w:sz w:val="20"/>
                <w:szCs w:val="20"/>
              </w:rPr>
            </w:pPr>
            <w:r>
              <w:rPr>
                <w:rFonts w:ascii="Arial" w:hAnsi="Arial" w:cs="Arial"/>
                <w:sz w:val="20"/>
                <w:szCs w:val="20"/>
              </w:rPr>
              <w:t>E</w:t>
            </w:r>
            <w:r w:rsidRPr="00713408">
              <w:rPr>
                <w:rFonts w:ascii="Arial" w:hAnsi="Arial" w:cs="Arial"/>
                <w:sz w:val="20"/>
                <w:szCs w:val="20"/>
              </w:rPr>
              <w:t>quity Committee; agree remit and training.</w:t>
            </w:r>
          </w:p>
          <w:p w14:paraId="20F815CE" w14:textId="77777777" w:rsidR="00713408" w:rsidRDefault="00713408" w:rsidP="00713408">
            <w:pPr>
              <w:rPr>
                <w:rFonts w:ascii="Arial" w:hAnsi="Arial" w:cs="Arial"/>
                <w:sz w:val="20"/>
                <w:szCs w:val="20"/>
              </w:rPr>
            </w:pPr>
          </w:p>
          <w:p w14:paraId="7BED0159"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lastRenderedPageBreak/>
              <w:t>Termly</w:t>
            </w:r>
          </w:p>
          <w:p w14:paraId="7D1B2EB2" w14:textId="38DFC749" w:rsidR="00713408" w:rsidRPr="00713408" w:rsidRDefault="00713408" w:rsidP="00713408">
            <w:pPr>
              <w:rPr>
                <w:rFonts w:ascii="Arial" w:hAnsi="Arial" w:cs="Arial"/>
                <w:sz w:val="20"/>
                <w:szCs w:val="20"/>
              </w:rPr>
            </w:pPr>
            <w:r w:rsidRPr="00713408">
              <w:rPr>
                <w:rFonts w:ascii="Arial" w:hAnsi="Arial" w:cs="Arial"/>
                <w:sz w:val="20"/>
                <w:szCs w:val="20"/>
              </w:rPr>
              <w:t xml:space="preserve">committee leads SHANARRI evaluations of the </w:t>
            </w:r>
            <w:proofErr w:type="gramStart"/>
            <w:r w:rsidRPr="00713408">
              <w:rPr>
                <w:rFonts w:ascii="Arial" w:hAnsi="Arial" w:cs="Arial"/>
                <w:sz w:val="20"/>
                <w:szCs w:val="20"/>
              </w:rPr>
              <w:t>environment;</w:t>
            </w:r>
            <w:proofErr w:type="gramEnd"/>
            <w:r w:rsidRPr="00713408">
              <w:rPr>
                <w:rFonts w:ascii="Arial" w:hAnsi="Arial" w:cs="Arial"/>
                <w:sz w:val="20"/>
                <w:szCs w:val="20"/>
              </w:rPr>
              <w:t xml:space="preserve"> report findings to staff and peers.</w:t>
            </w:r>
          </w:p>
          <w:p w14:paraId="127202B6" w14:textId="77777777" w:rsidR="00713408" w:rsidRDefault="00713408" w:rsidP="00713408">
            <w:pPr>
              <w:rPr>
                <w:rFonts w:ascii="Arial" w:hAnsi="Arial" w:cs="Arial"/>
                <w:sz w:val="20"/>
                <w:szCs w:val="20"/>
              </w:rPr>
            </w:pPr>
          </w:p>
          <w:p w14:paraId="4CF983D3"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January 2026</w:t>
            </w:r>
          </w:p>
          <w:p w14:paraId="16DB5442" w14:textId="0EA437B3" w:rsidR="00713408" w:rsidRPr="00713408" w:rsidRDefault="00713408" w:rsidP="00713408">
            <w:pPr>
              <w:rPr>
                <w:rFonts w:ascii="Arial" w:hAnsi="Arial" w:cs="Arial"/>
                <w:sz w:val="20"/>
                <w:szCs w:val="20"/>
              </w:rPr>
            </w:pPr>
            <w:r w:rsidRPr="00713408">
              <w:rPr>
                <w:rFonts w:ascii="Arial" w:hAnsi="Arial" w:cs="Arial"/>
                <w:sz w:val="20"/>
                <w:szCs w:val="20"/>
              </w:rPr>
              <w:t>adapt lunchtime routines/playground provision based on pupil feedback.</w:t>
            </w:r>
          </w:p>
          <w:p w14:paraId="313C0487" w14:textId="77777777" w:rsidR="00713408" w:rsidRDefault="00713408" w:rsidP="00713408">
            <w:pPr>
              <w:rPr>
                <w:rFonts w:ascii="Arial" w:hAnsi="Arial" w:cs="Arial"/>
                <w:sz w:val="20"/>
                <w:szCs w:val="20"/>
              </w:rPr>
            </w:pPr>
          </w:p>
          <w:p w14:paraId="79C705AD" w14:textId="77777777" w:rsidR="00713408" w:rsidRPr="00713408" w:rsidRDefault="00713408" w:rsidP="00713408">
            <w:pPr>
              <w:rPr>
                <w:rFonts w:ascii="Arial" w:hAnsi="Arial" w:cs="Arial"/>
                <w:b/>
                <w:bCs/>
                <w:sz w:val="20"/>
                <w:szCs w:val="20"/>
              </w:rPr>
            </w:pPr>
            <w:r w:rsidRPr="00713408">
              <w:rPr>
                <w:rFonts w:ascii="Arial" w:hAnsi="Arial" w:cs="Arial"/>
                <w:b/>
                <w:bCs/>
                <w:sz w:val="20"/>
                <w:szCs w:val="20"/>
              </w:rPr>
              <w:t>May 2026</w:t>
            </w:r>
          </w:p>
          <w:p w14:paraId="083103B7" w14:textId="7E4009DB" w:rsidR="007A2461" w:rsidRPr="00713408" w:rsidRDefault="00713408" w:rsidP="00713408">
            <w:pPr>
              <w:rPr>
                <w:rFonts w:ascii="Arial" w:hAnsi="Arial" w:cs="Arial"/>
                <w:sz w:val="20"/>
                <w:szCs w:val="20"/>
              </w:rPr>
            </w:pPr>
            <w:r w:rsidRPr="00713408">
              <w:rPr>
                <w:rFonts w:ascii="Arial" w:hAnsi="Arial" w:cs="Arial"/>
                <w:sz w:val="20"/>
                <w:szCs w:val="20"/>
              </w:rPr>
              <w:t>final SHANARRI evaluation; propose improvements for next session.</w:t>
            </w:r>
          </w:p>
        </w:tc>
      </w:tr>
    </w:tbl>
    <w:p w14:paraId="2BB331BB" w14:textId="712A5B27" w:rsidR="00EB12B1" w:rsidRDefault="00EB12B1">
      <w:pPr>
        <w:spacing w:after="200" w:line="276" w:lineRule="auto"/>
        <w:rPr>
          <w:rFonts w:ascii="Arial" w:hAnsi="Arial" w:cs="Arial"/>
          <w:b/>
          <w:sz w:val="20"/>
          <w:szCs w:val="20"/>
        </w:rPr>
      </w:pPr>
    </w:p>
    <w:p w14:paraId="3642F8CA" w14:textId="77777777" w:rsidR="002A109E" w:rsidRDefault="002A109E">
      <w:pPr>
        <w:spacing w:after="200" w:line="276" w:lineRule="auto"/>
        <w:rPr>
          <w:rFonts w:ascii="Arial" w:hAnsi="Arial" w:cs="Arial"/>
          <w:b/>
          <w:sz w:val="20"/>
          <w:szCs w:val="20"/>
        </w:rPr>
      </w:pPr>
    </w:p>
    <w:p w14:paraId="719C532E" w14:textId="77777777" w:rsidR="002A109E" w:rsidRDefault="002A109E">
      <w:pPr>
        <w:spacing w:after="200" w:line="276" w:lineRule="auto"/>
        <w:rPr>
          <w:rFonts w:ascii="Arial" w:hAnsi="Arial" w:cs="Arial"/>
          <w:b/>
          <w:sz w:val="20"/>
          <w:szCs w:val="20"/>
        </w:rPr>
      </w:pPr>
    </w:p>
    <w:p w14:paraId="6FC17C44" w14:textId="77777777" w:rsidR="002A109E" w:rsidRDefault="002A109E">
      <w:pPr>
        <w:spacing w:after="200" w:line="276" w:lineRule="auto"/>
        <w:rPr>
          <w:rFonts w:ascii="Arial" w:hAnsi="Arial" w:cs="Arial"/>
          <w:b/>
          <w:sz w:val="20"/>
          <w:szCs w:val="20"/>
        </w:rPr>
      </w:pPr>
    </w:p>
    <w:p w14:paraId="7DA893D1" w14:textId="77777777" w:rsidR="002A109E" w:rsidRDefault="002A109E">
      <w:pPr>
        <w:spacing w:after="200" w:line="276" w:lineRule="auto"/>
        <w:rPr>
          <w:rFonts w:ascii="Arial" w:hAnsi="Arial" w:cs="Arial"/>
          <w:b/>
          <w:sz w:val="20"/>
          <w:szCs w:val="20"/>
        </w:rPr>
      </w:pPr>
    </w:p>
    <w:p w14:paraId="59A17414" w14:textId="77777777" w:rsidR="002A109E" w:rsidRDefault="002A109E">
      <w:pPr>
        <w:spacing w:after="200" w:line="276" w:lineRule="auto"/>
        <w:rPr>
          <w:rFonts w:ascii="Arial" w:hAnsi="Arial" w:cs="Arial"/>
          <w:b/>
          <w:sz w:val="20"/>
          <w:szCs w:val="20"/>
        </w:rPr>
      </w:pPr>
    </w:p>
    <w:p w14:paraId="6A2E526F" w14:textId="77777777" w:rsidR="002A109E" w:rsidRDefault="002A109E">
      <w:pPr>
        <w:spacing w:after="200" w:line="276" w:lineRule="auto"/>
        <w:rPr>
          <w:rFonts w:ascii="Arial" w:hAnsi="Arial" w:cs="Arial"/>
          <w:b/>
          <w:sz w:val="20"/>
          <w:szCs w:val="20"/>
        </w:rPr>
      </w:pPr>
    </w:p>
    <w:p w14:paraId="160AD48F" w14:textId="77777777" w:rsidR="002A109E" w:rsidRDefault="002A109E">
      <w:pPr>
        <w:spacing w:after="200" w:line="276" w:lineRule="auto"/>
        <w:rPr>
          <w:rFonts w:ascii="Arial" w:hAnsi="Arial" w:cs="Arial"/>
          <w:b/>
          <w:sz w:val="20"/>
          <w:szCs w:val="20"/>
        </w:rPr>
      </w:pPr>
    </w:p>
    <w:p w14:paraId="02C09D81" w14:textId="77777777" w:rsidR="002A109E" w:rsidRDefault="002A109E">
      <w:pPr>
        <w:spacing w:after="200" w:line="276" w:lineRule="auto"/>
        <w:rPr>
          <w:rFonts w:ascii="Arial" w:hAnsi="Arial" w:cs="Arial"/>
          <w:b/>
          <w:sz w:val="20"/>
          <w:szCs w:val="20"/>
        </w:rPr>
      </w:pPr>
    </w:p>
    <w:p w14:paraId="35A3F8B4" w14:textId="77777777" w:rsidR="002A109E" w:rsidRDefault="002A109E">
      <w:pPr>
        <w:spacing w:after="200" w:line="276" w:lineRule="auto"/>
        <w:rPr>
          <w:rFonts w:ascii="Arial" w:hAnsi="Arial" w:cs="Arial"/>
          <w:b/>
          <w:sz w:val="20"/>
          <w:szCs w:val="20"/>
        </w:rPr>
      </w:pPr>
    </w:p>
    <w:p w14:paraId="170838D9" w14:textId="77777777" w:rsidR="002A109E" w:rsidRDefault="002A109E">
      <w:pPr>
        <w:spacing w:after="200" w:line="276" w:lineRule="auto"/>
        <w:rPr>
          <w:rFonts w:ascii="Arial" w:hAnsi="Arial" w:cs="Arial"/>
          <w:b/>
          <w:sz w:val="20"/>
          <w:szCs w:val="20"/>
        </w:rPr>
      </w:pPr>
    </w:p>
    <w:p w14:paraId="216DE3AE" w14:textId="77777777" w:rsidR="002A109E" w:rsidRDefault="002A109E">
      <w:pPr>
        <w:spacing w:after="200" w:line="276" w:lineRule="auto"/>
        <w:rPr>
          <w:rFonts w:ascii="Arial" w:hAnsi="Arial" w:cs="Arial"/>
          <w:b/>
          <w:sz w:val="20"/>
          <w:szCs w:val="20"/>
        </w:rPr>
      </w:pPr>
    </w:p>
    <w:p w14:paraId="7B19E595" w14:textId="77777777" w:rsidR="002A109E" w:rsidRDefault="002A109E">
      <w:pPr>
        <w:spacing w:after="200" w:line="276" w:lineRule="auto"/>
        <w:rPr>
          <w:rFonts w:ascii="Arial" w:hAnsi="Arial" w:cs="Arial"/>
          <w:b/>
          <w:sz w:val="20"/>
          <w:szCs w:val="20"/>
        </w:rPr>
      </w:pPr>
    </w:p>
    <w:tbl>
      <w:tblPr>
        <w:tblStyle w:val="TableGrid"/>
        <w:tblW w:w="156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127"/>
        <w:gridCol w:w="295"/>
        <w:gridCol w:w="1087"/>
        <w:gridCol w:w="153"/>
        <w:gridCol w:w="1029"/>
        <w:gridCol w:w="94"/>
        <w:gridCol w:w="106"/>
        <w:gridCol w:w="638"/>
        <w:gridCol w:w="8"/>
        <w:gridCol w:w="701"/>
        <w:gridCol w:w="35"/>
        <w:gridCol w:w="249"/>
        <w:gridCol w:w="7"/>
        <w:gridCol w:w="289"/>
        <w:gridCol w:w="214"/>
        <w:gridCol w:w="624"/>
        <w:gridCol w:w="1573"/>
        <w:gridCol w:w="49"/>
        <w:gridCol w:w="1123"/>
        <w:gridCol w:w="803"/>
        <w:gridCol w:w="294"/>
        <w:gridCol w:w="2273"/>
      </w:tblGrid>
      <w:tr w:rsidR="00EB12B1" w14:paraId="7E510D2C" w14:textId="77777777" w:rsidTr="00EB12B1">
        <w:trPr>
          <w:trHeight w:val="227"/>
          <w:jc w:val="center"/>
        </w:trPr>
        <w:tc>
          <w:tcPr>
            <w:tcW w:w="15603" w:type="dxa"/>
            <w:gridSpan w:val="24"/>
            <w:shd w:val="clear" w:color="auto" w:fill="00B0F0"/>
          </w:tcPr>
          <w:p w14:paraId="3DFFF733" w14:textId="0A228F04" w:rsidR="00B72810" w:rsidRPr="00F95788" w:rsidRDefault="00B72810" w:rsidP="00B72810">
            <w:pPr>
              <w:rPr>
                <w:rFonts w:ascii="Arial" w:hAnsi="Arial" w:cs="Arial"/>
                <w:b/>
                <w:sz w:val="22"/>
                <w:szCs w:val="22"/>
              </w:rPr>
            </w:pPr>
            <w:r w:rsidRPr="002A109E">
              <w:rPr>
                <w:rFonts w:ascii="Arial" w:hAnsi="Arial" w:cs="Arial"/>
                <w:b/>
                <w:bCs/>
                <w:color w:val="FFFFFF" w:themeColor="background1"/>
                <w:sz w:val="22"/>
                <w:szCs w:val="22"/>
                <w:lang w:eastAsia="en-GB"/>
              </w:rPr>
              <w:t>Our Attainment, Destinations and Achievements</w:t>
            </w:r>
            <w:r w:rsidRPr="002A109E">
              <w:rPr>
                <w:rFonts w:ascii="Arial" w:hAnsi="Arial" w:cs="Arial"/>
                <w:b/>
                <w:color w:val="FFFFFF" w:themeColor="background1"/>
                <w:sz w:val="22"/>
                <w:szCs w:val="22"/>
              </w:rPr>
              <w:t xml:space="preserve">:  </w:t>
            </w:r>
            <w:r w:rsidRPr="00465AEC">
              <w:rPr>
                <w:rFonts w:ascii="Arial" w:hAnsi="Arial" w:cs="Arial"/>
                <w:b/>
                <w:color w:val="FFFFFF" w:themeColor="background1"/>
              </w:rPr>
              <w:t xml:space="preserve">Improvement priority: </w:t>
            </w:r>
            <w:r w:rsidR="0088241B" w:rsidRPr="00465AEC">
              <w:rPr>
                <w:rFonts w:ascii="Arial" w:hAnsi="Arial" w:cs="Arial"/>
                <w:b/>
                <w:color w:val="FFFFFF" w:themeColor="background1"/>
              </w:rPr>
              <w:t>We must continue closing the poverty</w:t>
            </w:r>
            <w:r w:rsidR="0088241B" w:rsidRPr="00465AEC">
              <w:rPr>
                <w:rFonts w:ascii="Cambria Math" w:hAnsi="Cambria Math" w:cs="Cambria Math"/>
                <w:b/>
                <w:color w:val="FFFFFF" w:themeColor="background1"/>
              </w:rPr>
              <w:t>‑</w:t>
            </w:r>
            <w:r w:rsidR="0088241B" w:rsidRPr="00465AEC">
              <w:rPr>
                <w:rFonts w:ascii="Arial" w:hAnsi="Arial" w:cs="Arial"/>
                <w:b/>
                <w:color w:val="FFFFFF" w:themeColor="background1"/>
              </w:rPr>
              <w:t>related gap in literacy and numeracy and increase opportunities for wider achievement</w:t>
            </w:r>
          </w:p>
          <w:p w14:paraId="5EDDCEBD" w14:textId="77777777" w:rsidR="00EB12B1" w:rsidRPr="00F95788" w:rsidRDefault="00EB12B1" w:rsidP="00525ABA">
            <w:pPr>
              <w:rPr>
                <w:rFonts w:ascii="Arial" w:hAnsi="Arial" w:cs="Arial"/>
                <w:b/>
                <w:sz w:val="22"/>
                <w:szCs w:val="22"/>
              </w:rPr>
            </w:pPr>
          </w:p>
        </w:tc>
      </w:tr>
      <w:tr w:rsidR="00EB12B1" w14:paraId="061377CB" w14:textId="77777777" w:rsidTr="00EB12B1">
        <w:trPr>
          <w:trHeight w:val="583"/>
          <w:jc w:val="center"/>
        </w:trPr>
        <w:tc>
          <w:tcPr>
            <w:tcW w:w="15603" w:type="dxa"/>
            <w:gridSpan w:val="24"/>
            <w:vAlign w:val="center"/>
          </w:tcPr>
          <w:p w14:paraId="5336EACF" w14:textId="77777777" w:rsidR="00B72810" w:rsidRPr="004F5B05" w:rsidRDefault="00B72810" w:rsidP="00432B96">
            <w:pPr>
              <w:jc w:val="both"/>
              <w:rPr>
                <w:rFonts w:ascii="Arial" w:hAnsi="Arial" w:cs="Arial"/>
                <w:b/>
                <w:bCs/>
                <w:sz w:val="22"/>
                <w:szCs w:val="22"/>
              </w:rPr>
            </w:pPr>
            <w:r w:rsidRPr="004F5B05">
              <w:rPr>
                <w:rFonts w:ascii="Arial" w:hAnsi="Arial" w:cs="Arial"/>
                <w:b/>
                <w:bCs/>
                <w:sz w:val="22"/>
                <w:szCs w:val="22"/>
              </w:rPr>
              <w:t>Rationale</w:t>
            </w:r>
          </w:p>
          <w:p w14:paraId="7D8CCCF2" w14:textId="383E9CF5" w:rsidR="004F5B05" w:rsidRPr="00432B96" w:rsidRDefault="004F5B05" w:rsidP="00164133">
            <w:pPr>
              <w:pStyle w:val="ListParagraph"/>
              <w:numPr>
                <w:ilvl w:val="0"/>
                <w:numId w:val="30"/>
              </w:numPr>
              <w:jc w:val="both"/>
              <w:rPr>
                <w:rFonts w:ascii="Arial" w:hAnsi="Arial" w:cs="Arial"/>
                <w:sz w:val="22"/>
                <w:szCs w:val="22"/>
              </w:rPr>
            </w:pPr>
            <w:r w:rsidRPr="00432B96">
              <w:rPr>
                <w:rFonts w:ascii="Arial" w:hAnsi="Arial" w:cs="Arial"/>
                <w:sz w:val="22"/>
                <w:szCs w:val="22"/>
              </w:rPr>
              <w:t>Raising attainment and closing the poverty</w:t>
            </w:r>
            <w:r w:rsidRPr="00432B96">
              <w:rPr>
                <w:rFonts w:ascii="Arial" w:hAnsi="Arial" w:cs="Arial"/>
                <w:sz w:val="22"/>
                <w:szCs w:val="22"/>
              </w:rPr>
              <w:noBreakHyphen/>
              <w:t xml:space="preserve">related gap is a core national and local priority. In 2024/25 our attainment data showed that 71 % of P1, 73 % of P4 and </w:t>
            </w:r>
            <w:r w:rsidR="00887A4D">
              <w:rPr>
                <w:rFonts w:ascii="Arial" w:hAnsi="Arial" w:cs="Arial"/>
                <w:sz w:val="22"/>
                <w:szCs w:val="22"/>
              </w:rPr>
              <w:t>100</w:t>
            </w:r>
            <w:r w:rsidRPr="00432B96">
              <w:rPr>
                <w:rFonts w:ascii="Arial" w:hAnsi="Arial" w:cs="Arial"/>
                <w:sz w:val="22"/>
                <w:szCs w:val="22"/>
              </w:rPr>
              <w:t xml:space="preserve"> % of P7 learners achieved the expected </w:t>
            </w:r>
            <w:proofErr w:type="spellStart"/>
            <w:r w:rsidRPr="00432B96">
              <w:rPr>
                <w:rFonts w:ascii="Arial" w:hAnsi="Arial" w:cs="Arial"/>
                <w:sz w:val="22"/>
                <w:szCs w:val="22"/>
              </w:rPr>
              <w:t>CfE</w:t>
            </w:r>
            <w:proofErr w:type="spellEnd"/>
            <w:r w:rsidRPr="00432B96">
              <w:rPr>
                <w:rFonts w:ascii="Arial" w:hAnsi="Arial" w:cs="Arial"/>
                <w:sz w:val="22"/>
                <w:szCs w:val="22"/>
              </w:rPr>
              <w:t xml:space="preserve"> levels in literacy and numeracy. Children from SIMD 1</w:t>
            </w:r>
            <w:r w:rsidRPr="00432B96">
              <w:rPr>
                <w:rFonts w:ascii="Arial" w:hAnsi="Arial" w:cs="Arial"/>
                <w:sz w:val="22"/>
                <w:szCs w:val="22"/>
              </w:rPr>
              <w:noBreakHyphen/>
              <w:t>3 performed around five percentage points lower than their peers. Education Scotland graded Raising attainment and achievement for the primary school as weak highlighting the need to embed systems for tracking progress and ensuring interventions have impact. While the Standards &amp; Quality report noted rising attainment and positive trends</w:t>
            </w:r>
            <w:r w:rsidRPr="00432B96">
              <w:rPr>
                <w:rFonts w:ascii="MS Gothic" w:eastAsia="MS Gothic" w:hAnsi="MS Gothic" w:cs="MS Gothic"/>
                <w:sz w:val="22"/>
                <w:szCs w:val="22"/>
              </w:rPr>
              <w:t xml:space="preserve"> </w:t>
            </w:r>
            <w:r w:rsidRPr="00432B96">
              <w:rPr>
                <w:rFonts w:ascii="Arial" w:hAnsi="Arial" w:cs="Arial"/>
                <w:sz w:val="22"/>
                <w:szCs w:val="22"/>
              </w:rPr>
              <w:t>there remains significant scope to increase the pace of improvement and ensure equity.</w:t>
            </w:r>
          </w:p>
          <w:p w14:paraId="52500A8B" w14:textId="77777777" w:rsidR="004F5B05" w:rsidRDefault="004F5B05" w:rsidP="00432B96">
            <w:pPr>
              <w:jc w:val="both"/>
              <w:rPr>
                <w:rFonts w:ascii="Arial" w:hAnsi="Arial" w:cs="Arial"/>
                <w:sz w:val="22"/>
                <w:szCs w:val="22"/>
              </w:rPr>
            </w:pPr>
          </w:p>
          <w:p w14:paraId="1D9F6943" w14:textId="46980DA3" w:rsidR="004F5B05" w:rsidRPr="00432B96" w:rsidRDefault="004F5B05" w:rsidP="00164133">
            <w:pPr>
              <w:pStyle w:val="ListParagraph"/>
              <w:numPr>
                <w:ilvl w:val="0"/>
                <w:numId w:val="30"/>
              </w:numPr>
              <w:jc w:val="both"/>
              <w:rPr>
                <w:rFonts w:ascii="Arial" w:hAnsi="Arial" w:cs="Arial"/>
                <w:sz w:val="22"/>
                <w:szCs w:val="22"/>
              </w:rPr>
            </w:pPr>
            <w:r w:rsidRPr="00432B96">
              <w:rPr>
                <w:rFonts w:ascii="Arial" w:hAnsi="Arial" w:cs="Arial"/>
                <w:sz w:val="22"/>
                <w:szCs w:val="22"/>
              </w:rPr>
              <w:t>Wider achievement and skills development are equally important. In consultation, pupils expressed enthusiasm for after</w:t>
            </w:r>
            <w:r w:rsidRPr="00432B96">
              <w:rPr>
                <w:rFonts w:ascii="Arial" w:hAnsi="Arial" w:cs="Arial"/>
                <w:sz w:val="22"/>
                <w:szCs w:val="22"/>
              </w:rPr>
              <w:noBreakHyphen/>
              <w:t>school clubs and enterprise projects, yet participation data shows that not all learners access these opportunities. Employers and partners emphasise the need for meta</w:t>
            </w:r>
            <w:r w:rsidRPr="00432B96">
              <w:rPr>
                <w:rFonts w:ascii="Arial" w:hAnsi="Arial" w:cs="Arial"/>
                <w:sz w:val="22"/>
                <w:szCs w:val="22"/>
              </w:rPr>
              <w:noBreakHyphen/>
              <w:t>skills such as self</w:t>
            </w:r>
            <w:r w:rsidRPr="00432B96">
              <w:rPr>
                <w:rFonts w:ascii="Arial" w:hAnsi="Arial" w:cs="Arial"/>
                <w:sz w:val="22"/>
                <w:szCs w:val="22"/>
              </w:rPr>
              <w:noBreakHyphen/>
              <w:t>management, social intelligence and innovation—skills that are nurtured through the ASPE/UWS collaborative enquiry project.</w:t>
            </w:r>
          </w:p>
          <w:p w14:paraId="25A2D690" w14:textId="77777777" w:rsidR="004F5B05" w:rsidRDefault="004F5B05" w:rsidP="00432B96">
            <w:pPr>
              <w:jc w:val="both"/>
              <w:rPr>
                <w:rFonts w:ascii="Arial" w:hAnsi="Arial" w:cs="Arial"/>
                <w:sz w:val="22"/>
                <w:szCs w:val="22"/>
              </w:rPr>
            </w:pPr>
          </w:p>
          <w:p w14:paraId="0795E0DF" w14:textId="63B158A6" w:rsidR="004F5B05" w:rsidRPr="004F5B05" w:rsidRDefault="004F5B05" w:rsidP="00432B96">
            <w:pPr>
              <w:jc w:val="both"/>
              <w:rPr>
                <w:rFonts w:ascii="Arial" w:hAnsi="Arial" w:cs="Arial"/>
                <w:b/>
                <w:bCs/>
                <w:sz w:val="22"/>
                <w:szCs w:val="22"/>
              </w:rPr>
            </w:pPr>
            <w:r w:rsidRPr="004F5B05">
              <w:rPr>
                <w:rFonts w:ascii="Arial" w:hAnsi="Arial" w:cs="Arial"/>
                <w:b/>
                <w:bCs/>
                <w:sz w:val="22"/>
                <w:szCs w:val="22"/>
              </w:rPr>
              <w:t>Barriers and gaps</w:t>
            </w:r>
          </w:p>
          <w:p w14:paraId="1815F161" w14:textId="77777777" w:rsidR="004F5B05" w:rsidRDefault="004F5B05" w:rsidP="00164133">
            <w:pPr>
              <w:pStyle w:val="ListParagraph"/>
              <w:numPr>
                <w:ilvl w:val="0"/>
                <w:numId w:val="17"/>
              </w:numPr>
              <w:jc w:val="both"/>
              <w:rPr>
                <w:rFonts w:ascii="Arial" w:hAnsi="Arial" w:cs="Arial"/>
                <w:sz w:val="22"/>
                <w:szCs w:val="22"/>
              </w:rPr>
            </w:pPr>
            <w:r w:rsidRPr="004F5B05">
              <w:rPr>
                <w:rFonts w:ascii="Arial" w:hAnsi="Arial" w:cs="Arial"/>
                <w:sz w:val="22"/>
                <w:szCs w:val="22"/>
              </w:rPr>
              <w:t>Attainment gap: Children living in poverty or with additional support needs are less likely to achieve expected levels.</w:t>
            </w:r>
          </w:p>
          <w:p w14:paraId="13AFC621" w14:textId="77777777" w:rsidR="004F5B05" w:rsidRDefault="004F5B05" w:rsidP="00164133">
            <w:pPr>
              <w:pStyle w:val="ListParagraph"/>
              <w:numPr>
                <w:ilvl w:val="0"/>
                <w:numId w:val="17"/>
              </w:numPr>
              <w:jc w:val="both"/>
              <w:rPr>
                <w:rFonts w:ascii="Arial" w:hAnsi="Arial" w:cs="Arial"/>
                <w:sz w:val="22"/>
                <w:szCs w:val="22"/>
              </w:rPr>
            </w:pPr>
            <w:r w:rsidRPr="004F5B05">
              <w:rPr>
                <w:rFonts w:ascii="Arial" w:hAnsi="Arial" w:cs="Arial"/>
                <w:sz w:val="22"/>
                <w:szCs w:val="22"/>
              </w:rPr>
              <w:t xml:space="preserve"> Data</w:t>
            </w:r>
            <w:r w:rsidRPr="004F5B05">
              <w:rPr>
                <w:rFonts w:ascii="Arial" w:hAnsi="Arial" w:cs="Arial"/>
                <w:sz w:val="22"/>
                <w:szCs w:val="22"/>
              </w:rPr>
              <w:noBreakHyphen/>
              <w:t>driven improvement: Teachers need ongoing support to interpret assessment data and target interventions effectively.</w:t>
            </w:r>
          </w:p>
          <w:p w14:paraId="26942111" w14:textId="77777777" w:rsidR="004F5B05" w:rsidRDefault="004F5B05" w:rsidP="00164133">
            <w:pPr>
              <w:pStyle w:val="ListParagraph"/>
              <w:numPr>
                <w:ilvl w:val="0"/>
                <w:numId w:val="17"/>
              </w:numPr>
              <w:jc w:val="both"/>
              <w:rPr>
                <w:rFonts w:ascii="Arial" w:hAnsi="Arial" w:cs="Arial"/>
                <w:sz w:val="22"/>
                <w:szCs w:val="22"/>
              </w:rPr>
            </w:pPr>
            <w:r w:rsidRPr="004F5B05">
              <w:rPr>
                <w:rFonts w:ascii="Arial" w:hAnsi="Arial" w:cs="Arial"/>
                <w:sz w:val="22"/>
                <w:szCs w:val="22"/>
              </w:rPr>
              <w:t>Transition: Children moving from ECC to P1 and from P7 to secondary school require structured support to sustain progress.</w:t>
            </w:r>
          </w:p>
          <w:p w14:paraId="4E3EB2BB" w14:textId="4DFE0F0C" w:rsidR="004F5B05" w:rsidRPr="004F5B05" w:rsidRDefault="004F5B05" w:rsidP="00164133">
            <w:pPr>
              <w:pStyle w:val="ListParagraph"/>
              <w:numPr>
                <w:ilvl w:val="0"/>
                <w:numId w:val="17"/>
              </w:numPr>
              <w:jc w:val="both"/>
              <w:rPr>
                <w:rFonts w:ascii="Arial" w:hAnsi="Arial" w:cs="Arial"/>
                <w:sz w:val="22"/>
                <w:szCs w:val="22"/>
              </w:rPr>
            </w:pPr>
            <w:r w:rsidRPr="004F5B05">
              <w:rPr>
                <w:rFonts w:ascii="Arial" w:hAnsi="Arial" w:cs="Arial"/>
                <w:sz w:val="22"/>
                <w:szCs w:val="22"/>
              </w:rPr>
              <w:t>Wider achievements: Participation in clubs and leadership opportunities is inconsistent, limiting the development of meta</w:t>
            </w:r>
            <w:r w:rsidRPr="004F5B05">
              <w:rPr>
                <w:rFonts w:ascii="Arial" w:hAnsi="Arial" w:cs="Arial"/>
                <w:sz w:val="22"/>
                <w:szCs w:val="22"/>
              </w:rPr>
              <w:noBreakHyphen/>
              <w:t>skills and employability skills.</w:t>
            </w:r>
          </w:p>
          <w:p w14:paraId="7DA56B6F" w14:textId="77777777" w:rsidR="004F5B05" w:rsidRDefault="004F5B05" w:rsidP="00432B96">
            <w:pPr>
              <w:jc w:val="both"/>
              <w:rPr>
                <w:rFonts w:ascii="Arial" w:hAnsi="Arial" w:cs="Arial"/>
                <w:b/>
                <w:bCs/>
                <w:sz w:val="22"/>
                <w:szCs w:val="22"/>
              </w:rPr>
            </w:pPr>
          </w:p>
          <w:p w14:paraId="565BA100" w14:textId="1BC55D9F" w:rsidR="004F5B05" w:rsidRPr="004F5B05" w:rsidRDefault="004F5B05" w:rsidP="00432B96">
            <w:pPr>
              <w:jc w:val="both"/>
              <w:rPr>
                <w:rFonts w:ascii="Arial" w:hAnsi="Arial" w:cs="Arial"/>
                <w:b/>
                <w:bCs/>
                <w:sz w:val="22"/>
                <w:szCs w:val="22"/>
              </w:rPr>
            </w:pPr>
            <w:r w:rsidRPr="004F5B05">
              <w:rPr>
                <w:rFonts w:ascii="Arial" w:hAnsi="Arial" w:cs="Arial"/>
                <w:b/>
                <w:bCs/>
                <w:sz w:val="22"/>
                <w:szCs w:val="22"/>
              </w:rPr>
              <w:t>Evidence informing the priority</w:t>
            </w:r>
          </w:p>
          <w:p w14:paraId="11769442" w14:textId="77777777" w:rsidR="004F5B05" w:rsidRDefault="004F5B05" w:rsidP="00164133">
            <w:pPr>
              <w:pStyle w:val="ListParagraph"/>
              <w:numPr>
                <w:ilvl w:val="0"/>
                <w:numId w:val="18"/>
              </w:numPr>
              <w:jc w:val="both"/>
              <w:rPr>
                <w:rFonts w:ascii="Arial" w:hAnsi="Arial" w:cs="Arial"/>
                <w:sz w:val="22"/>
                <w:szCs w:val="22"/>
              </w:rPr>
            </w:pPr>
            <w:r w:rsidRPr="004F5B05">
              <w:rPr>
                <w:rFonts w:ascii="Arial" w:hAnsi="Arial" w:cs="Arial"/>
                <w:sz w:val="22"/>
                <w:szCs w:val="22"/>
              </w:rPr>
              <w:t>Attainment data: ACEL and standardised assessment results highlight areas for improvement and gaps between cohorts.</w:t>
            </w:r>
          </w:p>
          <w:p w14:paraId="16C3B9AE" w14:textId="018AFF41" w:rsidR="004F5B05" w:rsidRDefault="004F5B05" w:rsidP="00164133">
            <w:pPr>
              <w:pStyle w:val="ListParagraph"/>
              <w:numPr>
                <w:ilvl w:val="0"/>
                <w:numId w:val="18"/>
              </w:numPr>
              <w:jc w:val="both"/>
              <w:rPr>
                <w:rFonts w:ascii="Arial" w:hAnsi="Arial" w:cs="Arial"/>
                <w:sz w:val="22"/>
                <w:szCs w:val="22"/>
              </w:rPr>
            </w:pPr>
            <w:r w:rsidRPr="004F5B05">
              <w:rPr>
                <w:rFonts w:ascii="Arial" w:hAnsi="Arial" w:cs="Arial"/>
                <w:sz w:val="22"/>
                <w:szCs w:val="22"/>
              </w:rPr>
              <w:t>Inspection findings: Satisfactory evaluation for raising attainment and achievement and recommendations to embed tracking and improve the quality of teaching.</w:t>
            </w:r>
          </w:p>
          <w:p w14:paraId="75EF8E35" w14:textId="77777777" w:rsidR="004F5B05" w:rsidRDefault="004F5B05" w:rsidP="00164133">
            <w:pPr>
              <w:pStyle w:val="ListParagraph"/>
              <w:numPr>
                <w:ilvl w:val="0"/>
                <w:numId w:val="18"/>
              </w:numPr>
              <w:jc w:val="both"/>
              <w:rPr>
                <w:rFonts w:ascii="Arial" w:hAnsi="Arial" w:cs="Arial"/>
                <w:sz w:val="22"/>
                <w:szCs w:val="22"/>
              </w:rPr>
            </w:pPr>
            <w:r w:rsidRPr="004F5B05">
              <w:rPr>
                <w:rFonts w:ascii="Arial" w:hAnsi="Arial" w:cs="Arial"/>
                <w:sz w:val="22"/>
                <w:szCs w:val="22"/>
              </w:rPr>
              <w:t>Self</w:t>
            </w:r>
            <w:r w:rsidRPr="004F5B05">
              <w:rPr>
                <w:rFonts w:ascii="Arial" w:hAnsi="Arial" w:cs="Arial"/>
                <w:sz w:val="22"/>
                <w:szCs w:val="22"/>
              </w:rPr>
              <w:noBreakHyphen/>
              <w:t>evaluation: Staff recognise the need for more rigorous tracking meetings and targeted interventions.</w:t>
            </w:r>
          </w:p>
          <w:p w14:paraId="11F88503" w14:textId="191236DE" w:rsidR="004F5B05" w:rsidRPr="004F5B05" w:rsidRDefault="004F5B05" w:rsidP="00164133">
            <w:pPr>
              <w:pStyle w:val="ListParagraph"/>
              <w:numPr>
                <w:ilvl w:val="0"/>
                <w:numId w:val="18"/>
              </w:numPr>
              <w:jc w:val="both"/>
              <w:rPr>
                <w:rFonts w:ascii="Arial" w:hAnsi="Arial" w:cs="Arial"/>
                <w:sz w:val="22"/>
                <w:szCs w:val="22"/>
              </w:rPr>
            </w:pPr>
            <w:r w:rsidRPr="004F5B05">
              <w:rPr>
                <w:rFonts w:ascii="Arial" w:hAnsi="Arial" w:cs="Arial"/>
                <w:sz w:val="22"/>
                <w:szCs w:val="22"/>
              </w:rPr>
              <w:t xml:space="preserve">Stakeholder feedback: Pupils enjoy clubs and </w:t>
            </w:r>
            <w:proofErr w:type="gramStart"/>
            <w:r w:rsidRPr="004F5B05">
              <w:rPr>
                <w:rFonts w:ascii="Arial" w:hAnsi="Arial" w:cs="Arial"/>
                <w:sz w:val="22"/>
                <w:szCs w:val="22"/>
              </w:rPr>
              <w:t>projects</w:t>
            </w:r>
            <w:proofErr w:type="gramEnd"/>
            <w:r w:rsidRPr="004F5B05">
              <w:rPr>
                <w:rFonts w:ascii="Arial" w:hAnsi="Arial" w:cs="Arial"/>
                <w:sz w:val="22"/>
                <w:szCs w:val="22"/>
              </w:rPr>
              <w:t xml:space="preserve"> but some groups are under</w:t>
            </w:r>
            <w:r w:rsidRPr="004F5B05">
              <w:rPr>
                <w:rFonts w:ascii="Arial" w:hAnsi="Arial" w:cs="Arial"/>
                <w:sz w:val="22"/>
                <w:szCs w:val="22"/>
              </w:rPr>
              <w:noBreakHyphen/>
              <w:t>represented; parents value clear information on progress and next steps.</w:t>
            </w:r>
          </w:p>
        </w:tc>
      </w:tr>
      <w:tr w:rsidR="00EB12B1" w14:paraId="3072C5DF" w14:textId="77777777" w:rsidTr="00754DAE">
        <w:trPr>
          <w:trHeight w:val="318"/>
          <w:jc w:val="center"/>
        </w:trPr>
        <w:tc>
          <w:tcPr>
            <w:tcW w:w="2125" w:type="dxa"/>
            <w:vAlign w:val="center"/>
          </w:tcPr>
          <w:p w14:paraId="33E766F6" w14:textId="77777777" w:rsidR="00EB12B1" w:rsidRPr="00D22399" w:rsidRDefault="00EB12B1" w:rsidP="00525ABA">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176102397"/>
            <w:placeholder>
              <w:docPart w:val="31E458A0A6004DF182A0F80F494B2AD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69" w:type="dxa"/>
                <w:gridSpan w:val="5"/>
                <w:vAlign w:val="center"/>
              </w:tcPr>
              <w:p w14:paraId="4F65B865" w14:textId="396E7369" w:rsidR="00EB12B1" w:rsidRPr="00F95788" w:rsidRDefault="004F5B05" w:rsidP="00525ABA">
                <w:pPr>
                  <w:rPr>
                    <w:rFonts w:ascii="Arial" w:hAnsi="Arial" w:cs="Arial"/>
                    <w:b/>
                    <w:sz w:val="22"/>
                    <w:szCs w:val="22"/>
                  </w:rPr>
                </w:pPr>
                <w:r>
                  <w:rPr>
                    <w:rFonts w:ascii="Arial" w:hAnsi="Arial" w:cs="Arial"/>
                    <w:b/>
                    <w:sz w:val="22"/>
                    <w:szCs w:val="22"/>
                  </w:rPr>
                  <w:t>Performance information</w:t>
                </w:r>
              </w:p>
            </w:tc>
          </w:sdtContent>
        </w:sdt>
        <w:sdt>
          <w:sdtPr>
            <w:rPr>
              <w:rFonts w:ascii="Arial" w:hAnsi="Arial" w:cs="Arial"/>
              <w:b/>
              <w:sz w:val="22"/>
              <w:szCs w:val="22"/>
            </w:rPr>
            <w:alias w:val="Select NIF Driver"/>
            <w:tag w:val="Select NIF Driver"/>
            <w:id w:val="826868491"/>
            <w:placeholder>
              <w:docPart w:val="708C416C0DF0444FBDEAF7ED80D2DB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70" w:type="dxa"/>
                <w:gridSpan w:val="11"/>
                <w:vAlign w:val="center"/>
              </w:tcPr>
              <w:p w14:paraId="0C5FCA0B" w14:textId="1F162678" w:rsidR="00EB12B1" w:rsidRPr="00F95788" w:rsidRDefault="004F5B05" w:rsidP="00525ABA">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299893336"/>
            <w:placeholder>
              <w:docPart w:val="5A935500CDCE4CFCA39386A8D9B4120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69" w:type="dxa"/>
                <w:gridSpan w:val="4"/>
                <w:vAlign w:val="center"/>
              </w:tcPr>
              <w:p w14:paraId="51D6C92F" w14:textId="1F33B221" w:rsidR="00EB12B1" w:rsidRPr="00F95788" w:rsidRDefault="004F5B05" w:rsidP="00525ABA">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850062067"/>
            <w:placeholder>
              <w:docPart w:val="59561CA770D3471FA8A46B4BC507E41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70" w:type="dxa"/>
                <w:gridSpan w:val="3"/>
                <w:vAlign w:val="center"/>
              </w:tcPr>
              <w:p w14:paraId="37F0EAF7" w14:textId="076DD540" w:rsidR="00EB12B1" w:rsidRPr="00F95788" w:rsidRDefault="004F5B05" w:rsidP="00525ABA">
                <w:pPr>
                  <w:rPr>
                    <w:rFonts w:ascii="Arial" w:hAnsi="Arial" w:cs="Arial"/>
                    <w:b/>
                    <w:sz w:val="22"/>
                    <w:szCs w:val="22"/>
                  </w:rPr>
                </w:pPr>
                <w:r>
                  <w:rPr>
                    <w:rFonts w:ascii="Arial" w:hAnsi="Arial" w:cs="Arial"/>
                    <w:b/>
                    <w:sz w:val="22"/>
                    <w:szCs w:val="22"/>
                  </w:rPr>
                  <w:t>Curriculum &amp; assessment</w:t>
                </w:r>
              </w:p>
            </w:tc>
          </w:sdtContent>
        </w:sdt>
      </w:tr>
      <w:tr w:rsidR="00EB12B1" w14:paraId="76CF33EF" w14:textId="77777777" w:rsidTr="00EB12B1">
        <w:trPr>
          <w:trHeight w:val="228"/>
          <w:jc w:val="center"/>
        </w:trPr>
        <w:tc>
          <w:tcPr>
            <w:tcW w:w="2125" w:type="dxa"/>
            <w:vAlign w:val="center"/>
          </w:tcPr>
          <w:p w14:paraId="4D87881A" w14:textId="1E5B806E" w:rsidR="00EB12B1" w:rsidRDefault="00EB12B1" w:rsidP="00525ABA">
            <w:pPr>
              <w:rPr>
                <w:rFonts w:asciiTheme="minorHAnsi" w:hAnsiTheme="minorHAnsi" w:cstheme="minorHAnsi"/>
                <w:b/>
                <w:bCs/>
                <w:szCs w:val="22"/>
              </w:rPr>
            </w:pPr>
            <w:r>
              <w:rPr>
                <w:rFonts w:asciiTheme="minorHAnsi" w:hAnsiTheme="minorHAnsi" w:cstheme="minorHAnsi"/>
                <w:b/>
                <w:bCs/>
                <w:szCs w:val="22"/>
              </w:rPr>
              <w:t>Q</w:t>
            </w:r>
            <w:r w:rsidR="004840BF">
              <w:rPr>
                <w:rFonts w:asciiTheme="minorHAnsi" w:hAnsiTheme="minorHAnsi" w:cstheme="minorHAnsi"/>
                <w:b/>
                <w:bCs/>
                <w:szCs w:val="22"/>
              </w:rPr>
              <w:t>I</w:t>
            </w:r>
            <w:r>
              <w:rPr>
                <w:rFonts w:asciiTheme="minorHAnsi" w:hAnsiTheme="minorHAnsi" w:cstheme="minorHAnsi"/>
                <w:b/>
                <w:bCs/>
                <w:szCs w:val="22"/>
              </w:rPr>
              <w:t>F ELC:</w:t>
            </w:r>
          </w:p>
        </w:tc>
        <w:tc>
          <w:tcPr>
            <w:tcW w:w="2129" w:type="dxa"/>
            <w:gridSpan w:val="3"/>
            <w:vAlign w:val="center"/>
          </w:tcPr>
          <w:sdt>
            <w:sdtPr>
              <w:rPr>
                <w:rFonts w:ascii="Arial" w:hAnsi="Arial" w:cs="Arial"/>
                <w:b/>
                <w:sz w:val="22"/>
                <w:szCs w:val="22"/>
              </w:rPr>
              <w:alias w:val="Select QI"/>
              <w:tag w:val="Select QI"/>
              <w:id w:val="716640180"/>
              <w:placeholder>
                <w:docPart w:val="5E2D08F984B44232859F68F19997E1B0"/>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37D29FB" w14:textId="73067558" w:rsidR="00EB12B1" w:rsidRPr="00F95788" w:rsidRDefault="00DC359E" w:rsidP="00525ABA">
                <w:pPr>
                  <w:rPr>
                    <w:rFonts w:ascii="Arial" w:hAnsi="Arial" w:cs="Arial"/>
                    <w:b/>
                    <w:sz w:val="22"/>
                    <w:szCs w:val="22"/>
                  </w:rPr>
                </w:pPr>
                <w:r>
                  <w:rPr>
                    <w:rFonts w:ascii="Arial" w:hAnsi="Arial" w:cs="Arial"/>
                    <w:b/>
                    <w:sz w:val="22"/>
                    <w:szCs w:val="22"/>
                  </w:rPr>
                  <w:t>Staff skills, knowledge, values and deployment CI</w:t>
                </w:r>
              </w:p>
            </w:sdtContent>
          </w:sdt>
        </w:tc>
        <w:tc>
          <w:tcPr>
            <w:tcW w:w="2269" w:type="dxa"/>
            <w:gridSpan w:val="3"/>
            <w:vAlign w:val="center"/>
          </w:tcPr>
          <w:sdt>
            <w:sdtPr>
              <w:rPr>
                <w:rFonts w:ascii="Arial" w:hAnsi="Arial" w:cs="Arial"/>
                <w:b/>
                <w:sz w:val="22"/>
                <w:szCs w:val="22"/>
              </w:rPr>
              <w:alias w:val="Select QI"/>
              <w:tag w:val="Select QI"/>
              <w:id w:val="-736546494"/>
              <w:placeholder>
                <w:docPart w:val="F66FAB210D364D81940E4ACA56EBD305"/>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08AAD4BA" w14:textId="52814FF2" w:rsidR="004840BF" w:rsidRDefault="00DC359E" w:rsidP="004840BF">
                <w:pPr>
                  <w:rPr>
                    <w:rFonts w:ascii="Arial" w:hAnsi="Arial" w:cs="Arial"/>
                    <w:b/>
                    <w:sz w:val="22"/>
                    <w:szCs w:val="22"/>
                  </w:rPr>
                </w:pPr>
                <w:r>
                  <w:rPr>
                    <w:rFonts w:ascii="Arial" w:hAnsi="Arial" w:cs="Arial"/>
                    <w:b/>
                    <w:sz w:val="22"/>
                    <w:szCs w:val="22"/>
                  </w:rPr>
                  <w:t>Learning, teaching and assessment ES</w:t>
                </w:r>
              </w:p>
            </w:sdtContent>
          </w:sdt>
          <w:p w14:paraId="53C06889" w14:textId="7A889558" w:rsidR="00EB12B1" w:rsidRPr="00F95788" w:rsidRDefault="00EB12B1" w:rsidP="00525ABA">
            <w:pPr>
              <w:rPr>
                <w:rFonts w:ascii="Arial" w:hAnsi="Arial" w:cs="Arial"/>
                <w:b/>
                <w:sz w:val="22"/>
                <w:szCs w:val="22"/>
              </w:rPr>
            </w:pPr>
          </w:p>
        </w:tc>
        <w:tc>
          <w:tcPr>
            <w:tcW w:w="2127" w:type="dxa"/>
            <w:gridSpan w:val="9"/>
            <w:vAlign w:val="center"/>
          </w:tcPr>
          <w:sdt>
            <w:sdtPr>
              <w:rPr>
                <w:rFonts w:ascii="Arial" w:hAnsi="Arial" w:cs="Arial"/>
                <w:b/>
                <w:sz w:val="22"/>
                <w:szCs w:val="22"/>
              </w:rPr>
              <w:alias w:val="Select QI"/>
              <w:tag w:val="Select QI"/>
              <w:id w:val="795104322"/>
              <w:placeholder>
                <w:docPart w:val="852D6350145E441B914A4FC36E3D70B3"/>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65B9073A" w14:textId="7634CD44" w:rsidR="004840BF" w:rsidRDefault="00DC359E" w:rsidP="004840BF">
                <w:pPr>
                  <w:rPr>
                    <w:rFonts w:ascii="Arial" w:hAnsi="Arial" w:cs="Arial"/>
                    <w:b/>
                    <w:sz w:val="22"/>
                    <w:szCs w:val="22"/>
                  </w:rPr>
                </w:pPr>
                <w:r>
                  <w:rPr>
                    <w:rFonts w:ascii="Arial" w:hAnsi="Arial" w:cs="Arial"/>
                    <w:b/>
                    <w:sz w:val="22"/>
                    <w:szCs w:val="22"/>
                  </w:rPr>
                  <w:t>Leadership and management of staff and resources CI</w:t>
                </w:r>
              </w:p>
            </w:sdtContent>
          </w:sdt>
          <w:p w14:paraId="17772E42" w14:textId="2F85F126" w:rsidR="00EB12B1" w:rsidRPr="00F95788" w:rsidRDefault="00EB12B1" w:rsidP="00525ABA">
            <w:pPr>
              <w:rPr>
                <w:rFonts w:ascii="Arial" w:hAnsi="Arial" w:cs="Arial"/>
                <w:b/>
                <w:sz w:val="22"/>
                <w:szCs w:val="22"/>
              </w:rPr>
            </w:pPr>
          </w:p>
        </w:tc>
        <w:tc>
          <w:tcPr>
            <w:tcW w:w="2411" w:type="dxa"/>
            <w:gridSpan w:val="3"/>
            <w:vAlign w:val="center"/>
          </w:tcPr>
          <w:sdt>
            <w:sdtPr>
              <w:rPr>
                <w:rFonts w:ascii="Arial" w:hAnsi="Arial" w:cs="Arial"/>
                <w:b/>
                <w:sz w:val="22"/>
                <w:szCs w:val="22"/>
              </w:rPr>
              <w:alias w:val="Select QI"/>
              <w:tag w:val="Select QI"/>
              <w:id w:val="-109671712"/>
              <w:placeholder>
                <w:docPart w:val="B6DBE1FEA71A4693BDDA6BF9F06992CB"/>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0AF1421D" w14:textId="1F005842" w:rsidR="004840BF" w:rsidRDefault="00DC359E" w:rsidP="004840BF">
                <w:pPr>
                  <w:rPr>
                    <w:rFonts w:ascii="Arial" w:hAnsi="Arial" w:cs="Arial"/>
                    <w:b/>
                    <w:sz w:val="22"/>
                    <w:szCs w:val="22"/>
                  </w:rPr>
                </w:pPr>
                <w:r>
                  <w:rPr>
                    <w:rFonts w:ascii="Arial" w:hAnsi="Arial" w:cs="Arial"/>
                    <w:b/>
                    <w:sz w:val="22"/>
                    <w:szCs w:val="22"/>
                  </w:rPr>
                  <w:t>Leadership of continuous improvement ES</w:t>
                </w:r>
              </w:p>
            </w:sdtContent>
          </w:sdt>
          <w:p w14:paraId="52364F53" w14:textId="5138A954" w:rsidR="00EB12B1" w:rsidRPr="00F95788" w:rsidRDefault="00EB12B1" w:rsidP="00525ABA">
            <w:pPr>
              <w:rPr>
                <w:rFonts w:ascii="Arial" w:hAnsi="Arial" w:cs="Arial"/>
                <w:b/>
                <w:sz w:val="22"/>
                <w:szCs w:val="22"/>
              </w:rPr>
            </w:pPr>
          </w:p>
        </w:tc>
        <w:tc>
          <w:tcPr>
            <w:tcW w:w="2269" w:type="dxa"/>
            <w:gridSpan w:val="4"/>
            <w:vAlign w:val="center"/>
          </w:tcPr>
          <w:sdt>
            <w:sdtPr>
              <w:rPr>
                <w:rFonts w:ascii="Arial" w:hAnsi="Arial" w:cs="Arial"/>
                <w:b/>
                <w:sz w:val="22"/>
                <w:szCs w:val="22"/>
              </w:rPr>
              <w:alias w:val="Select QI"/>
              <w:tag w:val="Select QI"/>
              <w:id w:val="451295129"/>
              <w:placeholder>
                <w:docPart w:val="41C987F7EBB24917A50D1385DF358C45"/>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22B5ADCC" w14:textId="0F8C6933" w:rsidR="004840BF" w:rsidRDefault="00DC359E" w:rsidP="004840BF">
                <w:pPr>
                  <w:rPr>
                    <w:rFonts w:ascii="Arial" w:hAnsi="Arial" w:cs="Arial"/>
                    <w:b/>
                    <w:sz w:val="22"/>
                    <w:szCs w:val="22"/>
                  </w:rPr>
                </w:pPr>
                <w:r>
                  <w:rPr>
                    <w:rFonts w:ascii="Arial" w:hAnsi="Arial" w:cs="Arial"/>
                    <w:b/>
                    <w:sz w:val="22"/>
                    <w:szCs w:val="22"/>
                  </w:rPr>
                  <w:t>Children's progress ES</w:t>
                </w:r>
              </w:p>
            </w:sdtContent>
          </w:sdt>
          <w:p w14:paraId="088E0995" w14:textId="45705CBF" w:rsidR="00EB12B1" w:rsidRPr="00F95788" w:rsidRDefault="00EB12B1" w:rsidP="00525ABA">
            <w:pPr>
              <w:rPr>
                <w:rFonts w:ascii="Arial" w:hAnsi="Arial" w:cs="Arial"/>
                <w:b/>
                <w:sz w:val="22"/>
                <w:szCs w:val="22"/>
              </w:rPr>
            </w:pPr>
          </w:p>
        </w:tc>
        <w:tc>
          <w:tcPr>
            <w:tcW w:w="2273" w:type="dxa"/>
            <w:vAlign w:val="center"/>
          </w:tcPr>
          <w:sdt>
            <w:sdtPr>
              <w:rPr>
                <w:rFonts w:ascii="Arial" w:hAnsi="Arial" w:cs="Arial"/>
                <w:b/>
                <w:sz w:val="22"/>
                <w:szCs w:val="22"/>
              </w:rPr>
              <w:alias w:val="Select QI"/>
              <w:tag w:val="Select QI"/>
              <w:id w:val="-1437585526"/>
              <w:placeholder>
                <w:docPart w:val="F1F8C39CA9C440FE8CC069E47ABCAA8E"/>
              </w:placeholder>
              <w15:color w:val="FF00FF"/>
              <w:dropDownList>
                <w:listItem w:displayText="Select QI" w:value="Select QI"/>
                <w:listItem w:displayText="Leadership and management of staff and resources CI" w:value="Leadership and management of staff and resources CI"/>
                <w:listItem w:displayText="Staff skills, knowledge, values and deployment CI" w:value="Staff skills, knowledge, values and deployment CI"/>
                <w:listItem w:displayText="Leadership of continuous improvement ES" w:value="Leadership of continuous improvement ES"/>
                <w:listItem w:displayText="Children experience high quality spaces CI" w:value="Children experience high quality spaces CI"/>
                <w:listItem w:displayText="Play and learning CI" w:value="Play and learning CI"/>
                <w:listItem w:displayText="Curriculum ES" w:value="Curriculum ES"/>
                <w:listItem w:displayText="Learning, teaching and assessment ES" w:value="Learning, teaching and assessment ES"/>
                <w:listItem w:displayText="Nurturing care and support CI" w:value="Nurturing care and support CI"/>
                <w:listItem w:displayText="Wellbeing, inclusion and equality ES" w:value="Wellbeing, inclusion and equality ES"/>
                <w:listItem w:displayText="Children's progress ES" w:value="Children's progress ES"/>
                <w:listItem w:displayText="Safeguarding and child protection CI &amp; ES" w:value="Safeguarding and child protection CI &amp; ES"/>
              </w:dropDownList>
            </w:sdtPr>
            <w:sdtEndPr/>
            <w:sdtContent>
              <w:p w14:paraId="00074708" w14:textId="22730FE9" w:rsidR="004840BF" w:rsidRDefault="004840BF" w:rsidP="004840BF">
                <w:pPr>
                  <w:rPr>
                    <w:rFonts w:ascii="Arial" w:hAnsi="Arial" w:cs="Arial"/>
                    <w:b/>
                    <w:sz w:val="22"/>
                    <w:szCs w:val="22"/>
                  </w:rPr>
                </w:pPr>
                <w:r>
                  <w:rPr>
                    <w:rFonts w:ascii="Arial" w:hAnsi="Arial" w:cs="Arial"/>
                    <w:b/>
                    <w:sz w:val="22"/>
                    <w:szCs w:val="22"/>
                  </w:rPr>
                  <w:t>Select QI</w:t>
                </w:r>
              </w:p>
            </w:sdtContent>
          </w:sdt>
          <w:p w14:paraId="4C125838" w14:textId="4FBCE291" w:rsidR="00EB12B1" w:rsidRPr="00F95788" w:rsidRDefault="00EB12B1" w:rsidP="00525ABA">
            <w:pPr>
              <w:rPr>
                <w:rFonts w:ascii="Arial" w:hAnsi="Arial" w:cs="Arial"/>
                <w:b/>
                <w:sz w:val="22"/>
                <w:szCs w:val="22"/>
              </w:rPr>
            </w:pPr>
          </w:p>
        </w:tc>
      </w:tr>
      <w:tr w:rsidR="00525ABA" w14:paraId="5011FE33" w14:textId="77777777" w:rsidTr="009A05F7">
        <w:trPr>
          <w:trHeight w:val="316"/>
          <w:jc w:val="center"/>
        </w:trPr>
        <w:tc>
          <w:tcPr>
            <w:tcW w:w="2125" w:type="dxa"/>
            <w:vAlign w:val="center"/>
          </w:tcPr>
          <w:p w14:paraId="06083EA1" w14:textId="77777777" w:rsidR="00525ABA" w:rsidRPr="00837A28" w:rsidRDefault="00525ABA" w:rsidP="00525ABA">
            <w:pPr>
              <w:rPr>
                <w:rFonts w:asciiTheme="minorHAnsi" w:hAnsiTheme="minorHAnsi" w:cstheme="minorHAnsi"/>
                <w:b/>
                <w:szCs w:val="22"/>
              </w:rPr>
            </w:pPr>
            <w:r>
              <w:rPr>
                <w:rFonts w:asciiTheme="minorHAnsi" w:hAnsiTheme="minorHAnsi" w:cstheme="minorHAnsi"/>
                <w:b/>
                <w:bCs/>
                <w:szCs w:val="22"/>
              </w:rPr>
              <w:lastRenderedPageBreak/>
              <w:t>ESIP key priorities:</w:t>
            </w:r>
          </w:p>
        </w:tc>
        <w:tc>
          <w:tcPr>
            <w:tcW w:w="4492" w:type="dxa"/>
            <w:gridSpan w:val="7"/>
            <w:shd w:val="clear" w:color="auto" w:fill="FF0000"/>
            <w:vAlign w:val="center"/>
          </w:tcPr>
          <w:p w14:paraId="0557620F" w14:textId="03CB93F8" w:rsidR="00525ABA" w:rsidRPr="00F95788" w:rsidRDefault="00783B11" w:rsidP="00525ABA">
            <w:pPr>
              <w:tabs>
                <w:tab w:val="center" w:pos="1538"/>
              </w:tabs>
              <w:rPr>
                <w:rFonts w:ascii="Arial" w:hAnsi="Arial" w:cs="Arial"/>
                <w:b/>
                <w:sz w:val="22"/>
                <w:szCs w:val="22"/>
              </w:rPr>
            </w:pPr>
            <w:sdt>
              <w:sdtPr>
                <w:rPr>
                  <w:rFonts w:ascii="Arial" w:hAnsi="Arial" w:cs="Arial"/>
                  <w:b/>
                  <w:sz w:val="22"/>
                  <w:szCs w:val="22"/>
                </w:rPr>
                <w:alias w:val="Select KP"/>
                <w:tag w:val="Select KP"/>
                <w:id w:val="705678727"/>
                <w:placeholder>
                  <w:docPart w:val="84466677F26C414389E3D75A64979A4E"/>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4493" w:type="dxa"/>
            <w:gridSpan w:val="12"/>
            <w:shd w:val="clear" w:color="auto" w:fill="FFFF00"/>
            <w:vAlign w:val="center"/>
          </w:tcPr>
          <w:p w14:paraId="04599C70" w14:textId="6018358C" w:rsidR="00525ABA" w:rsidRPr="00F95788" w:rsidRDefault="00783B11" w:rsidP="00525ABA">
            <w:pPr>
              <w:tabs>
                <w:tab w:val="center" w:pos="1508"/>
              </w:tabs>
              <w:rPr>
                <w:rFonts w:ascii="Arial" w:hAnsi="Arial" w:cs="Arial"/>
                <w:b/>
                <w:sz w:val="22"/>
                <w:szCs w:val="22"/>
              </w:rPr>
            </w:pPr>
            <w:sdt>
              <w:sdtPr>
                <w:rPr>
                  <w:rFonts w:ascii="Arial" w:hAnsi="Arial" w:cs="Arial"/>
                  <w:b/>
                  <w:sz w:val="22"/>
                  <w:szCs w:val="22"/>
                </w:rPr>
                <w:alias w:val="Select KP"/>
                <w:tag w:val="Select KP"/>
                <w:id w:val="271136539"/>
                <w:placeholder>
                  <w:docPart w:val="A14827B313A143529D05290AC94AC537"/>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4493" w:type="dxa"/>
            <w:gridSpan w:val="4"/>
            <w:shd w:val="clear" w:color="auto" w:fill="92D050"/>
            <w:vAlign w:val="center"/>
          </w:tcPr>
          <w:p w14:paraId="4DF1CB53" w14:textId="2A1434A3" w:rsidR="00525ABA" w:rsidRPr="00F95788" w:rsidRDefault="00783B11" w:rsidP="00525ABA">
            <w:pPr>
              <w:tabs>
                <w:tab w:val="left" w:pos="980"/>
              </w:tabs>
              <w:rPr>
                <w:rFonts w:ascii="Arial" w:hAnsi="Arial" w:cs="Arial"/>
                <w:b/>
                <w:sz w:val="22"/>
                <w:szCs w:val="22"/>
              </w:rPr>
            </w:pPr>
            <w:sdt>
              <w:sdtPr>
                <w:rPr>
                  <w:rFonts w:ascii="Arial" w:hAnsi="Arial" w:cs="Arial"/>
                  <w:b/>
                  <w:sz w:val="22"/>
                  <w:szCs w:val="22"/>
                </w:rPr>
                <w:alias w:val="Select KP"/>
                <w:tag w:val="Select KP"/>
                <w:id w:val="1533156300"/>
                <w:placeholder>
                  <w:docPart w:val="3DFE42D5C6E147C9AF22DC59AFF230E8"/>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r>
      <w:tr w:rsidR="00EB12B1" w14:paraId="0F68139F" w14:textId="77777777" w:rsidTr="00766394">
        <w:trPr>
          <w:trHeight w:val="638"/>
          <w:jc w:val="center"/>
        </w:trPr>
        <w:tc>
          <w:tcPr>
            <w:tcW w:w="2832" w:type="dxa"/>
            <w:gridSpan w:val="2"/>
          </w:tcPr>
          <w:p w14:paraId="5A13F230" w14:textId="5E067F95" w:rsidR="00EB12B1" w:rsidRPr="0088241B" w:rsidRDefault="00EB12B1" w:rsidP="0088241B">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9"/>
          </w:tcPr>
          <w:p w14:paraId="4A3EFFD7"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Our actions/Approaches/Interventions</w:t>
            </w:r>
          </w:p>
          <w:p w14:paraId="4FE6D953" w14:textId="091839C4" w:rsidR="00EB12B1" w:rsidRPr="00A756D7" w:rsidRDefault="00EB12B1" w:rsidP="00525ABA">
            <w:pPr>
              <w:tabs>
                <w:tab w:val="left" w:pos="3170"/>
              </w:tabs>
            </w:pPr>
          </w:p>
        </w:tc>
        <w:tc>
          <w:tcPr>
            <w:tcW w:w="992" w:type="dxa"/>
            <w:gridSpan w:val="4"/>
          </w:tcPr>
          <w:p w14:paraId="662C225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PEF</w:t>
            </w:r>
          </w:p>
          <w:p w14:paraId="462F2220" w14:textId="7D26465F" w:rsidR="00EB12B1" w:rsidRPr="00F95788" w:rsidRDefault="00EB12B1" w:rsidP="00525ABA">
            <w:pPr>
              <w:rPr>
                <w:rFonts w:ascii="Arial" w:hAnsi="Arial" w:cs="Arial"/>
                <w:b/>
                <w:color w:val="FF0000"/>
                <w:sz w:val="22"/>
                <w:szCs w:val="22"/>
              </w:rPr>
            </w:pPr>
          </w:p>
        </w:tc>
        <w:tc>
          <w:tcPr>
            <w:tcW w:w="1127" w:type="dxa"/>
            <w:gridSpan w:val="3"/>
          </w:tcPr>
          <w:p w14:paraId="193D0563"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Who</w:t>
            </w:r>
          </w:p>
          <w:p w14:paraId="55045FAF" w14:textId="40669775" w:rsidR="00EB12B1" w:rsidRPr="00F95788" w:rsidRDefault="00EB12B1" w:rsidP="00525ABA">
            <w:pPr>
              <w:jc w:val="center"/>
              <w:rPr>
                <w:rFonts w:ascii="Arial" w:hAnsi="Arial" w:cs="Arial"/>
                <w:b/>
                <w:sz w:val="22"/>
                <w:szCs w:val="22"/>
              </w:rPr>
            </w:pPr>
          </w:p>
        </w:tc>
        <w:tc>
          <w:tcPr>
            <w:tcW w:w="3548" w:type="dxa"/>
            <w:gridSpan w:val="4"/>
          </w:tcPr>
          <w:p w14:paraId="3A92F712" w14:textId="19D2F0EC" w:rsidR="00EB12B1" w:rsidRPr="0088241B" w:rsidRDefault="00EB12B1" w:rsidP="0088241B">
            <w:pPr>
              <w:jc w:val="center"/>
              <w:rPr>
                <w:rFonts w:ascii="Arial" w:hAnsi="Arial" w:cs="Arial"/>
                <w:b/>
                <w:sz w:val="22"/>
                <w:szCs w:val="22"/>
              </w:rPr>
            </w:pPr>
            <w:r w:rsidRPr="00F95788">
              <w:rPr>
                <w:rFonts w:ascii="Arial" w:hAnsi="Arial" w:cs="Arial"/>
                <w:b/>
                <w:sz w:val="22"/>
                <w:szCs w:val="22"/>
              </w:rPr>
              <w:t>Measures</w:t>
            </w:r>
          </w:p>
        </w:tc>
        <w:tc>
          <w:tcPr>
            <w:tcW w:w="2567" w:type="dxa"/>
            <w:gridSpan w:val="2"/>
          </w:tcPr>
          <w:p w14:paraId="75A67F21" w14:textId="7F0C66DC" w:rsidR="00EB12B1" w:rsidRPr="0088241B" w:rsidRDefault="00EB12B1" w:rsidP="0088241B">
            <w:pPr>
              <w:jc w:val="center"/>
              <w:rPr>
                <w:rFonts w:ascii="Arial" w:hAnsi="Arial" w:cs="Arial"/>
                <w:b/>
                <w:sz w:val="22"/>
                <w:szCs w:val="22"/>
              </w:rPr>
            </w:pPr>
            <w:r w:rsidRPr="00F95788">
              <w:rPr>
                <w:rFonts w:ascii="Arial" w:hAnsi="Arial" w:cs="Arial"/>
                <w:b/>
                <w:sz w:val="22"/>
                <w:szCs w:val="22"/>
              </w:rPr>
              <w:t>Review/milestones</w:t>
            </w:r>
          </w:p>
        </w:tc>
      </w:tr>
      <w:tr w:rsidR="00164133" w14:paraId="22226AC9" w14:textId="77777777" w:rsidTr="009A05F7">
        <w:trPr>
          <w:trHeight w:val="3000"/>
          <w:jc w:val="center"/>
        </w:trPr>
        <w:tc>
          <w:tcPr>
            <w:tcW w:w="2832" w:type="dxa"/>
            <w:gridSpan w:val="2"/>
            <w:vMerge w:val="restart"/>
          </w:tcPr>
          <w:p w14:paraId="37796B32" w14:textId="77777777" w:rsidR="00164133" w:rsidRPr="00E262E4" w:rsidRDefault="00164133" w:rsidP="00E262E4">
            <w:pPr>
              <w:rPr>
                <w:rFonts w:ascii="Arial" w:hAnsi="Arial" w:cs="Arial"/>
                <w:sz w:val="22"/>
                <w:szCs w:val="22"/>
              </w:rPr>
            </w:pPr>
            <w:r w:rsidRPr="00E262E4">
              <w:rPr>
                <w:rFonts w:ascii="Arial" w:hAnsi="Arial" w:cs="Arial"/>
                <w:sz w:val="22"/>
                <w:szCs w:val="22"/>
              </w:rPr>
              <w:t>Attainment in literacy and numeracy rises for all learners, the poverty</w:t>
            </w:r>
            <w:r w:rsidRPr="00E262E4">
              <w:rPr>
                <w:rFonts w:ascii="Cambria Math" w:hAnsi="Cambria Math" w:cs="Cambria Math"/>
                <w:sz w:val="22"/>
                <w:szCs w:val="22"/>
              </w:rPr>
              <w:t>‑</w:t>
            </w:r>
            <w:r w:rsidRPr="00E262E4">
              <w:rPr>
                <w:rFonts w:ascii="Arial" w:hAnsi="Arial" w:cs="Arial"/>
                <w:sz w:val="22"/>
                <w:szCs w:val="22"/>
              </w:rPr>
              <w:t xml:space="preserve">related attainment gap continues to </w:t>
            </w:r>
            <w:proofErr w:type="gramStart"/>
            <w:r w:rsidRPr="00E262E4">
              <w:rPr>
                <w:rFonts w:ascii="Arial" w:hAnsi="Arial" w:cs="Arial"/>
                <w:sz w:val="22"/>
                <w:szCs w:val="22"/>
              </w:rPr>
              <w:t>close</w:t>
            </w:r>
            <w:proofErr w:type="gramEnd"/>
            <w:r w:rsidRPr="00E262E4">
              <w:rPr>
                <w:rFonts w:ascii="Arial" w:hAnsi="Arial" w:cs="Arial"/>
                <w:sz w:val="22"/>
                <w:szCs w:val="22"/>
              </w:rPr>
              <w:t xml:space="preserve"> and children access a broad range of wider achievement opportunities. </w:t>
            </w:r>
          </w:p>
          <w:p w14:paraId="79D5A112" w14:textId="77777777" w:rsidR="00164133" w:rsidRPr="00E262E4" w:rsidRDefault="00164133" w:rsidP="00E262E4">
            <w:pPr>
              <w:rPr>
                <w:rFonts w:ascii="Arial" w:hAnsi="Arial" w:cs="Arial"/>
                <w:sz w:val="22"/>
                <w:szCs w:val="22"/>
              </w:rPr>
            </w:pPr>
          </w:p>
          <w:p w14:paraId="7F006D61" w14:textId="39EF2480" w:rsidR="00164133" w:rsidRPr="00E262E4" w:rsidRDefault="00164133" w:rsidP="00E262E4">
            <w:pPr>
              <w:rPr>
                <w:rFonts w:ascii="Arial" w:hAnsi="Arial" w:cs="Arial"/>
                <w:sz w:val="22"/>
                <w:szCs w:val="22"/>
              </w:rPr>
            </w:pPr>
            <w:r w:rsidRPr="00E262E4">
              <w:rPr>
                <w:rFonts w:ascii="Arial" w:hAnsi="Arial" w:cs="Arial"/>
                <w:sz w:val="22"/>
                <w:szCs w:val="22"/>
              </w:rPr>
              <w:t>Using 2024/25 attainment data (P1 = </w:t>
            </w:r>
            <w:r w:rsidR="00887A4D">
              <w:rPr>
                <w:rFonts w:ascii="Arial" w:hAnsi="Arial" w:cs="Arial"/>
                <w:sz w:val="22"/>
                <w:szCs w:val="22"/>
              </w:rPr>
              <w:t>80</w:t>
            </w:r>
            <w:r w:rsidRPr="00E262E4">
              <w:rPr>
                <w:rFonts w:ascii="Arial" w:hAnsi="Arial" w:cs="Arial"/>
                <w:sz w:val="22"/>
                <w:szCs w:val="22"/>
              </w:rPr>
              <w:t xml:space="preserve"> %, P4 = 73 %, P7 = 6</w:t>
            </w:r>
            <w:r w:rsidR="00514263">
              <w:rPr>
                <w:rFonts w:ascii="Arial" w:hAnsi="Arial" w:cs="Arial"/>
                <w:sz w:val="22"/>
                <w:szCs w:val="22"/>
              </w:rPr>
              <w:t>0</w:t>
            </w:r>
            <w:r w:rsidRPr="00E262E4">
              <w:rPr>
                <w:rFonts w:ascii="Arial" w:hAnsi="Arial" w:cs="Arial"/>
                <w:sz w:val="22"/>
                <w:szCs w:val="22"/>
              </w:rPr>
              <w:t xml:space="preserve"> % achieving expected levels), we aim to increase the percentage of children achieving expected </w:t>
            </w:r>
            <w:proofErr w:type="spellStart"/>
            <w:r w:rsidRPr="00E262E4">
              <w:rPr>
                <w:rFonts w:ascii="Arial" w:hAnsi="Arial" w:cs="Arial"/>
                <w:sz w:val="22"/>
                <w:szCs w:val="22"/>
              </w:rPr>
              <w:t>CfE</w:t>
            </w:r>
            <w:proofErr w:type="spellEnd"/>
            <w:r w:rsidRPr="00E262E4">
              <w:rPr>
                <w:rFonts w:ascii="Arial" w:hAnsi="Arial" w:cs="Arial"/>
                <w:sz w:val="22"/>
                <w:szCs w:val="22"/>
              </w:rPr>
              <w:t xml:space="preserve"> levels by at least 5 percentage points overall and at least 8 points for pupils from SIMD 1</w:t>
            </w:r>
            <w:r w:rsidRPr="00E262E4">
              <w:rPr>
                <w:rFonts w:ascii="Cambria Math" w:hAnsi="Cambria Math" w:cs="Cambria Math"/>
                <w:sz w:val="22"/>
                <w:szCs w:val="22"/>
              </w:rPr>
              <w:t>‑</w:t>
            </w:r>
            <w:r w:rsidRPr="00E262E4">
              <w:rPr>
                <w:rFonts w:ascii="Arial" w:hAnsi="Arial" w:cs="Arial"/>
                <w:sz w:val="22"/>
                <w:szCs w:val="22"/>
              </w:rPr>
              <w:t>3 by June 2026.</w:t>
            </w:r>
          </w:p>
        </w:tc>
        <w:tc>
          <w:tcPr>
            <w:tcW w:w="4529" w:type="dxa"/>
            <w:gridSpan w:val="8"/>
          </w:tcPr>
          <w:p w14:paraId="1A76A547" w14:textId="77777777" w:rsidR="00164133" w:rsidRDefault="00164133" w:rsidP="00E262E4">
            <w:pPr>
              <w:rPr>
                <w:rFonts w:ascii="Arial" w:hAnsi="Arial" w:cs="Arial"/>
                <w:sz w:val="22"/>
                <w:szCs w:val="22"/>
              </w:rPr>
            </w:pPr>
            <w:r w:rsidRPr="00E262E4">
              <w:rPr>
                <w:rFonts w:ascii="Arial" w:hAnsi="Arial" w:cs="Arial"/>
                <w:b/>
                <w:bCs/>
                <w:sz w:val="22"/>
                <w:szCs w:val="22"/>
              </w:rPr>
              <w:t>Targeted literacy and numeracy support</w:t>
            </w:r>
          </w:p>
          <w:p w14:paraId="54AF4293" w14:textId="77777777" w:rsidR="00164133" w:rsidRDefault="00164133" w:rsidP="00E262E4">
            <w:pPr>
              <w:rPr>
                <w:rFonts w:ascii="Arial" w:hAnsi="Arial" w:cs="Arial"/>
                <w:sz w:val="22"/>
                <w:szCs w:val="22"/>
              </w:rPr>
            </w:pPr>
          </w:p>
          <w:p w14:paraId="4C5C0A3B" w14:textId="77777777" w:rsidR="00164133" w:rsidRDefault="00164133" w:rsidP="00164133">
            <w:pPr>
              <w:pStyle w:val="ListParagraph"/>
              <w:numPr>
                <w:ilvl w:val="0"/>
                <w:numId w:val="19"/>
              </w:numPr>
              <w:rPr>
                <w:rFonts w:ascii="Arial" w:hAnsi="Arial" w:cs="Arial"/>
                <w:sz w:val="22"/>
                <w:szCs w:val="22"/>
              </w:rPr>
            </w:pPr>
            <w:r>
              <w:rPr>
                <w:rFonts w:ascii="Arial" w:hAnsi="Arial" w:cs="Arial"/>
                <w:sz w:val="22"/>
                <w:szCs w:val="22"/>
              </w:rPr>
              <w:t>D</w:t>
            </w:r>
            <w:r w:rsidRPr="00465AEC">
              <w:rPr>
                <w:rFonts w:ascii="Arial" w:hAnsi="Arial" w:cs="Arial"/>
                <w:sz w:val="22"/>
                <w:szCs w:val="22"/>
              </w:rPr>
              <w:t>eploy pupil support assistants and PEF</w:t>
            </w:r>
            <w:r w:rsidRPr="00465AEC">
              <w:rPr>
                <w:rFonts w:ascii="Cambria Math" w:hAnsi="Cambria Math" w:cs="Cambria Math"/>
                <w:sz w:val="22"/>
                <w:szCs w:val="22"/>
              </w:rPr>
              <w:t>‑</w:t>
            </w:r>
            <w:r w:rsidRPr="00465AEC">
              <w:rPr>
                <w:rFonts w:ascii="Arial" w:hAnsi="Arial" w:cs="Arial"/>
                <w:sz w:val="22"/>
                <w:szCs w:val="22"/>
              </w:rPr>
              <w:t>funded teacher to provide targeted interventions using evidence</w:t>
            </w:r>
            <w:r w:rsidRPr="00465AEC">
              <w:rPr>
                <w:rFonts w:ascii="Cambria Math" w:hAnsi="Cambria Math" w:cs="Cambria Math"/>
                <w:sz w:val="22"/>
                <w:szCs w:val="22"/>
              </w:rPr>
              <w:t>‑</w:t>
            </w:r>
            <w:r w:rsidRPr="00465AEC">
              <w:rPr>
                <w:rFonts w:ascii="Arial" w:hAnsi="Arial" w:cs="Arial"/>
                <w:sz w:val="22"/>
                <w:szCs w:val="22"/>
              </w:rPr>
              <w:t>based programmes (e.g., Fresh Start, Number Talks</w:t>
            </w:r>
            <w:r>
              <w:rPr>
                <w:rFonts w:ascii="Arial" w:hAnsi="Arial" w:cs="Arial"/>
                <w:sz w:val="22"/>
                <w:szCs w:val="22"/>
              </w:rPr>
              <w:t>, National Writing Priority</w:t>
            </w:r>
            <w:r w:rsidRPr="00465AEC">
              <w:rPr>
                <w:rFonts w:ascii="Arial" w:hAnsi="Arial" w:cs="Arial"/>
                <w:sz w:val="22"/>
                <w:szCs w:val="22"/>
              </w:rPr>
              <w:t>)</w:t>
            </w:r>
          </w:p>
          <w:p w14:paraId="020154B3" w14:textId="77777777" w:rsidR="00164133" w:rsidRPr="00465AEC" w:rsidRDefault="00164133" w:rsidP="00164133">
            <w:pPr>
              <w:pStyle w:val="ListParagraph"/>
              <w:numPr>
                <w:ilvl w:val="0"/>
                <w:numId w:val="19"/>
              </w:numPr>
              <w:rPr>
                <w:rFonts w:ascii="Arial" w:hAnsi="Arial" w:cs="Arial"/>
                <w:sz w:val="22"/>
                <w:szCs w:val="22"/>
              </w:rPr>
            </w:pPr>
            <w:r w:rsidRPr="00465AEC">
              <w:rPr>
                <w:rFonts w:ascii="Arial" w:hAnsi="Arial" w:cs="Arial"/>
                <w:sz w:val="22"/>
                <w:szCs w:val="22"/>
              </w:rPr>
              <w:t>Track progress at 6</w:t>
            </w:r>
            <w:r w:rsidRPr="00465AEC">
              <w:rPr>
                <w:rFonts w:ascii="Cambria Math" w:hAnsi="Cambria Math" w:cs="Cambria Math"/>
                <w:sz w:val="22"/>
                <w:szCs w:val="22"/>
              </w:rPr>
              <w:t>‑</w:t>
            </w:r>
            <w:r w:rsidRPr="00465AEC">
              <w:rPr>
                <w:rFonts w:ascii="Arial" w:hAnsi="Arial" w:cs="Arial"/>
                <w:sz w:val="22"/>
                <w:szCs w:val="22"/>
              </w:rPr>
              <w:t>week intervals and adjust support accordingly.</w:t>
            </w:r>
          </w:p>
          <w:p w14:paraId="7E7EDC27" w14:textId="77777777" w:rsidR="00164133" w:rsidRPr="009A05F7" w:rsidRDefault="00164133" w:rsidP="009A05F7">
            <w:pPr>
              <w:ind w:left="360"/>
              <w:rPr>
                <w:rFonts w:ascii="Arial" w:hAnsi="Arial" w:cs="Arial"/>
                <w:sz w:val="22"/>
                <w:szCs w:val="22"/>
              </w:rPr>
            </w:pPr>
          </w:p>
        </w:tc>
        <w:tc>
          <w:tcPr>
            <w:tcW w:w="993" w:type="dxa"/>
            <w:gridSpan w:val="4"/>
          </w:tcPr>
          <w:p w14:paraId="73ABA21A" w14:textId="4362CC5C" w:rsidR="00164133" w:rsidRPr="00E262E4" w:rsidRDefault="00164133" w:rsidP="00E262E4">
            <w:pPr>
              <w:jc w:val="center"/>
              <w:rPr>
                <w:rFonts w:ascii="Arial" w:eastAsia="Wingdings" w:hAnsi="Arial" w:cs="Arial"/>
                <w:sz w:val="22"/>
                <w:szCs w:val="22"/>
              </w:rPr>
            </w:pPr>
            <w:r w:rsidRPr="00EE2F7E">
              <w:rPr>
                <w:rFonts w:ascii="Arial" w:eastAsia="Wingdings" w:hAnsi="Arial" w:cs="Arial"/>
                <w:sz w:val="44"/>
                <w:szCs w:val="44"/>
              </w:rPr>
              <w:sym w:font="Wingdings" w:char="F0FC"/>
            </w:r>
          </w:p>
          <w:p w14:paraId="50BB59B4" w14:textId="2EB485C6" w:rsidR="00164133" w:rsidRPr="00E262E4" w:rsidRDefault="00164133" w:rsidP="00E262E4">
            <w:pPr>
              <w:rPr>
                <w:rFonts w:ascii="Arial" w:hAnsi="Arial" w:cs="Arial"/>
                <w:sz w:val="22"/>
                <w:szCs w:val="22"/>
              </w:rPr>
            </w:pPr>
          </w:p>
        </w:tc>
        <w:tc>
          <w:tcPr>
            <w:tcW w:w="1134" w:type="dxa"/>
            <w:gridSpan w:val="4"/>
          </w:tcPr>
          <w:p w14:paraId="28B86B9D" w14:textId="5E7CD4E5" w:rsidR="00164133" w:rsidRDefault="00164133" w:rsidP="00E262E4">
            <w:pPr>
              <w:rPr>
                <w:rFonts w:ascii="Arial" w:hAnsi="Arial" w:cs="Arial"/>
                <w:sz w:val="22"/>
                <w:szCs w:val="22"/>
              </w:rPr>
            </w:pPr>
            <w:r>
              <w:rPr>
                <w:rFonts w:ascii="Arial" w:hAnsi="Arial" w:cs="Arial"/>
                <w:sz w:val="22"/>
                <w:szCs w:val="22"/>
              </w:rPr>
              <w:t>SLT/Teachers/ ELCP/ Support Teacher</w:t>
            </w:r>
          </w:p>
        </w:tc>
        <w:tc>
          <w:tcPr>
            <w:tcW w:w="3548" w:type="dxa"/>
            <w:gridSpan w:val="4"/>
          </w:tcPr>
          <w:p w14:paraId="201C51FE" w14:textId="77777777" w:rsidR="00164133" w:rsidRPr="009A05F7" w:rsidRDefault="00164133" w:rsidP="009A05F7">
            <w:pPr>
              <w:rPr>
                <w:rFonts w:ascii="Arial" w:hAnsi="Arial" w:cs="Arial"/>
                <w:sz w:val="22"/>
                <w:szCs w:val="22"/>
              </w:rPr>
            </w:pPr>
            <w:r w:rsidRPr="009A05F7">
              <w:rPr>
                <w:rFonts w:ascii="Arial" w:hAnsi="Arial" w:cs="Arial"/>
                <w:sz w:val="22"/>
                <w:szCs w:val="22"/>
              </w:rPr>
              <w:t>Curriculum &amp; assessment; HGIOS 2.3, 3.2</w:t>
            </w:r>
          </w:p>
          <w:p w14:paraId="7C0BC1AE" w14:textId="77777777" w:rsidR="00164133" w:rsidRDefault="00164133" w:rsidP="00E262E4">
            <w:pPr>
              <w:rPr>
                <w:rFonts w:ascii="Arial" w:hAnsi="Arial" w:cs="Arial"/>
                <w:sz w:val="22"/>
                <w:szCs w:val="22"/>
              </w:rPr>
            </w:pPr>
          </w:p>
          <w:p w14:paraId="71BB2354" w14:textId="0FD8679E" w:rsidR="00164133" w:rsidRDefault="00164133" w:rsidP="00E262E4">
            <w:pPr>
              <w:rPr>
                <w:rFonts w:ascii="Arial" w:hAnsi="Arial" w:cs="Arial"/>
                <w:sz w:val="22"/>
                <w:szCs w:val="22"/>
              </w:rPr>
            </w:pPr>
            <w:r w:rsidRPr="00E262E4">
              <w:rPr>
                <w:rFonts w:ascii="Arial" w:hAnsi="Arial" w:cs="Arial"/>
                <w:sz w:val="22"/>
                <w:szCs w:val="22"/>
              </w:rPr>
              <w:t xml:space="preserve">Data shows improvements for targeted learners; gap analysis indicates closing in P1, P4 and P7 data; </w:t>
            </w:r>
            <w:r w:rsidRPr="00E262E4">
              <w:rPr>
                <w:rFonts w:ascii="Arial" w:hAnsi="Arial" w:cs="Arial"/>
                <w:b/>
                <w:bCs/>
                <w:sz w:val="22"/>
                <w:szCs w:val="22"/>
              </w:rPr>
              <w:t>by June 2026 at least 80 % of P1 and P4 pupils achieve expected reading and numeracy levels</w:t>
            </w:r>
            <w:r w:rsidRPr="00E262E4">
              <w:rPr>
                <w:rFonts w:ascii="Arial" w:hAnsi="Arial" w:cs="Arial"/>
                <w:sz w:val="22"/>
                <w:szCs w:val="22"/>
              </w:rPr>
              <w:t xml:space="preserve"> and </w:t>
            </w:r>
            <w:r w:rsidRPr="00E262E4">
              <w:rPr>
                <w:rFonts w:ascii="Arial" w:hAnsi="Arial" w:cs="Arial"/>
                <w:b/>
                <w:bCs/>
                <w:sz w:val="22"/>
                <w:szCs w:val="22"/>
              </w:rPr>
              <w:t>75 % of P7 pupils achieve second level</w:t>
            </w:r>
            <w:r>
              <w:rPr>
                <w:rFonts w:ascii="Arial" w:hAnsi="Arial" w:cs="Arial"/>
                <w:sz w:val="22"/>
                <w:szCs w:val="22"/>
              </w:rPr>
              <w:t xml:space="preserve"> across literacy and numeracy</w:t>
            </w:r>
          </w:p>
          <w:p w14:paraId="3309167E" w14:textId="46725316" w:rsidR="00164133" w:rsidRPr="00E262E4" w:rsidRDefault="00164133" w:rsidP="00E262E4">
            <w:pPr>
              <w:rPr>
                <w:rFonts w:ascii="Arial" w:hAnsi="Arial" w:cs="Arial"/>
                <w:sz w:val="22"/>
                <w:szCs w:val="22"/>
              </w:rPr>
            </w:pPr>
          </w:p>
        </w:tc>
        <w:tc>
          <w:tcPr>
            <w:tcW w:w="2567" w:type="dxa"/>
            <w:gridSpan w:val="2"/>
            <w:vMerge w:val="restart"/>
          </w:tcPr>
          <w:p w14:paraId="5059487E" w14:textId="77777777" w:rsidR="00164133" w:rsidRPr="00ED0F62" w:rsidRDefault="00164133" w:rsidP="002871D3">
            <w:pPr>
              <w:rPr>
                <w:rFonts w:ascii="Arial" w:hAnsi="Arial" w:cs="Arial"/>
                <w:b/>
                <w:bCs/>
                <w:sz w:val="20"/>
                <w:szCs w:val="20"/>
              </w:rPr>
            </w:pPr>
            <w:r w:rsidRPr="00ED0F62">
              <w:rPr>
                <w:rFonts w:ascii="Arial" w:hAnsi="Arial" w:cs="Arial"/>
                <w:b/>
                <w:bCs/>
                <w:sz w:val="20"/>
                <w:szCs w:val="20"/>
              </w:rPr>
              <w:t>August 2025</w:t>
            </w:r>
          </w:p>
          <w:p w14:paraId="3435D1AC" w14:textId="7DC02BB2" w:rsidR="00164133" w:rsidRPr="00ED0F62" w:rsidRDefault="00164133" w:rsidP="002871D3">
            <w:pPr>
              <w:rPr>
                <w:rFonts w:ascii="Arial" w:hAnsi="Arial" w:cs="Arial"/>
                <w:sz w:val="20"/>
                <w:szCs w:val="20"/>
              </w:rPr>
            </w:pPr>
            <w:r w:rsidRPr="00ED0F62">
              <w:rPr>
                <w:rFonts w:ascii="Arial" w:hAnsi="Arial" w:cs="Arial"/>
                <w:sz w:val="20"/>
                <w:szCs w:val="20"/>
              </w:rPr>
              <w:t>identify target pupils using ACEL and standardised data; allocate SFL teacher/time.</w:t>
            </w:r>
          </w:p>
          <w:p w14:paraId="3DD455BE" w14:textId="77777777" w:rsidR="00164133" w:rsidRPr="00ED0F62" w:rsidRDefault="00164133" w:rsidP="002871D3">
            <w:pPr>
              <w:rPr>
                <w:rFonts w:ascii="Arial" w:hAnsi="Arial" w:cs="Arial"/>
                <w:sz w:val="20"/>
                <w:szCs w:val="20"/>
              </w:rPr>
            </w:pPr>
          </w:p>
          <w:p w14:paraId="29B3A7D2" w14:textId="77777777" w:rsidR="00164133" w:rsidRPr="00ED0F62" w:rsidRDefault="00164133" w:rsidP="002871D3">
            <w:pPr>
              <w:rPr>
                <w:rFonts w:ascii="Arial" w:hAnsi="Arial" w:cs="Arial"/>
                <w:sz w:val="20"/>
                <w:szCs w:val="20"/>
              </w:rPr>
            </w:pPr>
            <w:r w:rsidRPr="00ED0F62">
              <w:rPr>
                <w:rFonts w:ascii="Arial" w:hAnsi="Arial" w:cs="Arial"/>
                <w:b/>
                <w:bCs/>
                <w:sz w:val="20"/>
                <w:szCs w:val="20"/>
              </w:rPr>
              <w:t>September 2025 onward</w:t>
            </w:r>
          </w:p>
          <w:p w14:paraId="0FB98935" w14:textId="52AF49EB" w:rsidR="00164133" w:rsidRPr="00ED0F62" w:rsidRDefault="00164133" w:rsidP="002871D3">
            <w:pPr>
              <w:rPr>
                <w:rFonts w:ascii="Arial" w:hAnsi="Arial" w:cs="Arial"/>
                <w:sz w:val="20"/>
                <w:szCs w:val="20"/>
              </w:rPr>
            </w:pPr>
            <w:r w:rsidRPr="00ED0F62">
              <w:rPr>
                <w:rFonts w:ascii="Arial" w:hAnsi="Arial" w:cs="Arial"/>
                <w:sz w:val="20"/>
                <w:szCs w:val="20"/>
              </w:rPr>
              <w:t>deliver interventions (e.g., Fresh Start, Number Talks); review at 6</w:t>
            </w:r>
            <w:r w:rsidRPr="00ED0F62">
              <w:rPr>
                <w:rFonts w:ascii="Cambria Math" w:hAnsi="Cambria Math" w:cs="Cambria Math"/>
                <w:sz w:val="20"/>
                <w:szCs w:val="20"/>
              </w:rPr>
              <w:t>‑</w:t>
            </w:r>
            <w:r w:rsidRPr="00ED0F62">
              <w:rPr>
                <w:rFonts w:ascii="Arial" w:hAnsi="Arial" w:cs="Arial"/>
                <w:sz w:val="20"/>
                <w:szCs w:val="20"/>
              </w:rPr>
              <w:t>week intervals.</w:t>
            </w:r>
          </w:p>
          <w:p w14:paraId="5E2FBFFC" w14:textId="77777777" w:rsidR="00164133" w:rsidRPr="00ED0F62" w:rsidRDefault="00164133" w:rsidP="002871D3">
            <w:pPr>
              <w:rPr>
                <w:rFonts w:ascii="Arial" w:hAnsi="Arial" w:cs="Arial"/>
                <w:sz w:val="20"/>
                <w:szCs w:val="20"/>
              </w:rPr>
            </w:pPr>
          </w:p>
          <w:p w14:paraId="40969429" w14:textId="77777777" w:rsidR="00164133" w:rsidRPr="00ED0F62" w:rsidRDefault="00164133" w:rsidP="002871D3">
            <w:pPr>
              <w:rPr>
                <w:rFonts w:ascii="Arial" w:hAnsi="Arial" w:cs="Arial"/>
                <w:b/>
                <w:bCs/>
                <w:sz w:val="20"/>
                <w:szCs w:val="20"/>
              </w:rPr>
            </w:pPr>
            <w:r w:rsidRPr="00ED0F62">
              <w:rPr>
                <w:rFonts w:ascii="Arial" w:hAnsi="Arial" w:cs="Arial"/>
                <w:b/>
                <w:bCs/>
                <w:sz w:val="20"/>
                <w:szCs w:val="20"/>
              </w:rPr>
              <w:t>January 2026</w:t>
            </w:r>
          </w:p>
          <w:p w14:paraId="5BD161F0" w14:textId="3BA19324" w:rsidR="00164133" w:rsidRPr="00ED0F62" w:rsidRDefault="00164133" w:rsidP="002871D3">
            <w:pPr>
              <w:rPr>
                <w:rFonts w:ascii="Arial" w:hAnsi="Arial" w:cs="Arial"/>
                <w:sz w:val="20"/>
                <w:szCs w:val="20"/>
              </w:rPr>
            </w:pPr>
            <w:r w:rsidRPr="00ED0F62">
              <w:rPr>
                <w:rFonts w:ascii="Arial" w:hAnsi="Arial" w:cs="Arial"/>
                <w:sz w:val="20"/>
                <w:szCs w:val="20"/>
              </w:rPr>
              <w:t>mid</w:t>
            </w:r>
            <w:r w:rsidRPr="00ED0F62">
              <w:rPr>
                <w:rFonts w:ascii="Cambria Math" w:hAnsi="Cambria Math" w:cs="Cambria Math"/>
                <w:sz w:val="20"/>
                <w:szCs w:val="20"/>
              </w:rPr>
              <w:t>‑</w:t>
            </w:r>
            <w:r w:rsidRPr="00ED0F62">
              <w:rPr>
                <w:rFonts w:ascii="Arial" w:hAnsi="Arial" w:cs="Arial"/>
                <w:sz w:val="20"/>
                <w:szCs w:val="20"/>
              </w:rPr>
              <w:t>year data meeting to assess progress and adapt interventions.</w:t>
            </w:r>
          </w:p>
          <w:p w14:paraId="73E5F04C" w14:textId="77777777" w:rsidR="00164133" w:rsidRPr="00ED0F62" w:rsidRDefault="00164133" w:rsidP="002871D3">
            <w:pPr>
              <w:rPr>
                <w:rFonts w:ascii="Arial" w:hAnsi="Arial" w:cs="Arial"/>
                <w:sz w:val="20"/>
                <w:szCs w:val="20"/>
              </w:rPr>
            </w:pPr>
          </w:p>
          <w:p w14:paraId="34BA32BD" w14:textId="77777777" w:rsidR="00164133" w:rsidRPr="00ED0F62" w:rsidRDefault="00164133" w:rsidP="002871D3">
            <w:pPr>
              <w:rPr>
                <w:rFonts w:ascii="Arial" w:hAnsi="Arial" w:cs="Arial"/>
                <w:b/>
                <w:bCs/>
                <w:sz w:val="20"/>
                <w:szCs w:val="20"/>
              </w:rPr>
            </w:pPr>
            <w:r w:rsidRPr="00ED0F62">
              <w:rPr>
                <w:rFonts w:ascii="Arial" w:hAnsi="Arial" w:cs="Arial"/>
                <w:b/>
                <w:bCs/>
                <w:sz w:val="20"/>
                <w:szCs w:val="20"/>
              </w:rPr>
              <w:t>April 2026</w:t>
            </w:r>
          </w:p>
          <w:p w14:paraId="0AA70A0F" w14:textId="100BEE1B" w:rsidR="00164133" w:rsidRPr="00ED0F62" w:rsidRDefault="00164133" w:rsidP="002871D3">
            <w:pPr>
              <w:rPr>
                <w:rFonts w:ascii="Arial" w:hAnsi="Arial" w:cs="Arial"/>
                <w:sz w:val="20"/>
                <w:szCs w:val="20"/>
              </w:rPr>
            </w:pPr>
            <w:r w:rsidRPr="00ED0F62">
              <w:rPr>
                <w:rFonts w:ascii="Arial" w:hAnsi="Arial" w:cs="Arial"/>
                <w:sz w:val="20"/>
                <w:szCs w:val="20"/>
              </w:rPr>
              <w:t>continue interventions; prepare P1, P4, P7 assessments.</w:t>
            </w:r>
          </w:p>
          <w:p w14:paraId="5091C200" w14:textId="77777777" w:rsidR="00164133" w:rsidRPr="00ED0F62" w:rsidRDefault="00164133" w:rsidP="002871D3">
            <w:pPr>
              <w:rPr>
                <w:rFonts w:ascii="Arial" w:hAnsi="Arial" w:cs="Arial"/>
                <w:sz w:val="20"/>
                <w:szCs w:val="20"/>
              </w:rPr>
            </w:pPr>
          </w:p>
          <w:p w14:paraId="76399562" w14:textId="77777777" w:rsidR="00164133" w:rsidRPr="00ED0F62" w:rsidRDefault="00164133" w:rsidP="002871D3">
            <w:pPr>
              <w:rPr>
                <w:rFonts w:ascii="Arial" w:hAnsi="Arial" w:cs="Arial"/>
                <w:b/>
                <w:bCs/>
                <w:sz w:val="20"/>
                <w:szCs w:val="20"/>
              </w:rPr>
            </w:pPr>
            <w:r w:rsidRPr="00ED0F62">
              <w:rPr>
                <w:rFonts w:ascii="Arial" w:hAnsi="Arial" w:cs="Arial"/>
                <w:b/>
                <w:bCs/>
                <w:sz w:val="20"/>
                <w:szCs w:val="20"/>
              </w:rPr>
              <w:t>June 2026</w:t>
            </w:r>
          </w:p>
          <w:p w14:paraId="3F790E32" w14:textId="58F2D09A" w:rsidR="00164133" w:rsidRPr="00ED0F62" w:rsidRDefault="00164133" w:rsidP="002871D3">
            <w:pPr>
              <w:rPr>
                <w:rFonts w:ascii="Arial" w:hAnsi="Arial" w:cs="Arial"/>
                <w:sz w:val="20"/>
                <w:szCs w:val="20"/>
              </w:rPr>
            </w:pPr>
            <w:r w:rsidRPr="00ED0F62">
              <w:rPr>
                <w:rFonts w:ascii="Arial" w:hAnsi="Arial" w:cs="Arial"/>
                <w:sz w:val="20"/>
                <w:szCs w:val="20"/>
              </w:rPr>
              <w:t>evaluate attainment data; analyse impact on poverty</w:t>
            </w:r>
            <w:r w:rsidRPr="00ED0F62">
              <w:rPr>
                <w:rFonts w:ascii="Cambria Math" w:hAnsi="Cambria Math" w:cs="Cambria Math"/>
                <w:sz w:val="20"/>
                <w:szCs w:val="20"/>
              </w:rPr>
              <w:t>‑</w:t>
            </w:r>
            <w:r w:rsidRPr="00ED0F62">
              <w:rPr>
                <w:rFonts w:ascii="Arial" w:hAnsi="Arial" w:cs="Arial"/>
                <w:sz w:val="20"/>
                <w:szCs w:val="20"/>
              </w:rPr>
              <w:t>related gaps.</w:t>
            </w:r>
          </w:p>
        </w:tc>
      </w:tr>
      <w:tr w:rsidR="00164133" w14:paraId="201CB069" w14:textId="77777777" w:rsidTr="00164133">
        <w:trPr>
          <w:trHeight w:val="634"/>
          <w:jc w:val="center"/>
        </w:trPr>
        <w:tc>
          <w:tcPr>
            <w:tcW w:w="2832" w:type="dxa"/>
            <w:gridSpan w:val="2"/>
            <w:vMerge/>
          </w:tcPr>
          <w:p w14:paraId="4A7CCFA7" w14:textId="77777777" w:rsidR="00164133" w:rsidRPr="00E262E4" w:rsidRDefault="00164133" w:rsidP="00E262E4">
            <w:pPr>
              <w:rPr>
                <w:rFonts w:ascii="Arial" w:hAnsi="Arial" w:cs="Arial"/>
                <w:sz w:val="22"/>
                <w:szCs w:val="22"/>
              </w:rPr>
            </w:pPr>
          </w:p>
        </w:tc>
        <w:tc>
          <w:tcPr>
            <w:tcW w:w="1127" w:type="dxa"/>
          </w:tcPr>
          <w:p w14:paraId="1CA5646B" w14:textId="77777777" w:rsidR="00164133" w:rsidRDefault="00164133" w:rsidP="00164133">
            <w:pPr>
              <w:jc w:val="center"/>
              <w:rPr>
                <w:rFonts w:ascii="Arial" w:hAnsi="Arial" w:cs="Arial"/>
                <w:b/>
                <w:bCs/>
                <w:sz w:val="22"/>
                <w:szCs w:val="22"/>
              </w:rPr>
            </w:pPr>
            <w:r>
              <w:rPr>
                <w:rFonts w:ascii="Arial" w:hAnsi="Arial" w:cs="Arial"/>
                <w:b/>
                <w:bCs/>
                <w:sz w:val="22"/>
                <w:szCs w:val="22"/>
              </w:rPr>
              <w:t>Stage</w:t>
            </w:r>
          </w:p>
          <w:p w14:paraId="06D7D9C7" w14:textId="19A3CBB5" w:rsidR="00164133" w:rsidRPr="00E262E4" w:rsidRDefault="00164133" w:rsidP="00164133">
            <w:pPr>
              <w:jc w:val="center"/>
              <w:rPr>
                <w:rFonts w:ascii="Arial" w:hAnsi="Arial" w:cs="Arial"/>
                <w:b/>
                <w:bCs/>
                <w:sz w:val="22"/>
                <w:szCs w:val="22"/>
              </w:rPr>
            </w:pPr>
            <w:r>
              <w:rPr>
                <w:rFonts w:ascii="Arial" w:hAnsi="Arial" w:cs="Arial"/>
                <w:b/>
                <w:bCs/>
                <w:sz w:val="22"/>
                <w:szCs w:val="22"/>
              </w:rPr>
              <w:t>(2025-2026)</w:t>
            </w:r>
          </w:p>
        </w:tc>
        <w:tc>
          <w:tcPr>
            <w:tcW w:w="1382" w:type="dxa"/>
            <w:gridSpan w:val="2"/>
          </w:tcPr>
          <w:p w14:paraId="21CA6D81" w14:textId="74C36621" w:rsidR="00164133" w:rsidRPr="00E262E4" w:rsidRDefault="00164133" w:rsidP="00164133">
            <w:pPr>
              <w:jc w:val="center"/>
              <w:rPr>
                <w:rFonts w:ascii="Arial" w:hAnsi="Arial" w:cs="Arial"/>
                <w:b/>
                <w:bCs/>
                <w:sz w:val="22"/>
                <w:szCs w:val="22"/>
              </w:rPr>
            </w:pPr>
            <w:r>
              <w:rPr>
                <w:rFonts w:ascii="Arial" w:hAnsi="Arial" w:cs="Arial"/>
                <w:b/>
                <w:bCs/>
                <w:sz w:val="22"/>
                <w:szCs w:val="22"/>
              </w:rPr>
              <w:t>Reading</w:t>
            </w:r>
          </w:p>
        </w:tc>
        <w:tc>
          <w:tcPr>
            <w:tcW w:w="1382" w:type="dxa"/>
            <w:gridSpan w:val="4"/>
          </w:tcPr>
          <w:p w14:paraId="6DD7A8E8" w14:textId="6ABE8B63" w:rsidR="00164133" w:rsidRPr="00E262E4" w:rsidRDefault="00164133" w:rsidP="00164133">
            <w:pPr>
              <w:jc w:val="center"/>
              <w:rPr>
                <w:rFonts w:ascii="Arial" w:hAnsi="Arial" w:cs="Arial"/>
                <w:b/>
                <w:bCs/>
                <w:sz w:val="22"/>
                <w:szCs w:val="22"/>
              </w:rPr>
            </w:pPr>
            <w:r>
              <w:rPr>
                <w:rFonts w:ascii="Arial" w:hAnsi="Arial" w:cs="Arial"/>
                <w:b/>
                <w:bCs/>
                <w:sz w:val="22"/>
                <w:szCs w:val="22"/>
              </w:rPr>
              <w:t>Writing</w:t>
            </w:r>
          </w:p>
        </w:tc>
        <w:tc>
          <w:tcPr>
            <w:tcW w:w="1382" w:type="dxa"/>
            <w:gridSpan w:val="4"/>
          </w:tcPr>
          <w:p w14:paraId="0577AB38" w14:textId="62885247" w:rsidR="00164133" w:rsidRPr="00E262E4" w:rsidRDefault="00164133" w:rsidP="00164133">
            <w:pPr>
              <w:jc w:val="center"/>
              <w:rPr>
                <w:rFonts w:ascii="Arial" w:hAnsi="Arial" w:cs="Arial"/>
                <w:b/>
                <w:bCs/>
                <w:sz w:val="22"/>
                <w:szCs w:val="22"/>
              </w:rPr>
            </w:pPr>
            <w:r>
              <w:rPr>
                <w:rFonts w:ascii="Arial" w:hAnsi="Arial" w:cs="Arial"/>
                <w:b/>
                <w:bCs/>
                <w:sz w:val="22"/>
                <w:szCs w:val="22"/>
              </w:rPr>
              <w:t>L&amp;T</w:t>
            </w:r>
          </w:p>
        </w:tc>
        <w:tc>
          <w:tcPr>
            <w:tcW w:w="1383" w:type="dxa"/>
            <w:gridSpan w:val="5"/>
          </w:tcPr>
          <w:p w14:paraId="5AF03C37" w14:textId="31A8B279" w:rsidR="00164133" w:rsidRPr="00E262E4" w:rsidRDefault="00164133" w:rsidP="00164133">
            <w:pPr>
              <w:jc w:val="center"/>
              <w:rPr>
                <w:rFonts w:ascii="Arial" w:hAnsi="Arial" w:cs="Arial"/>
                <w:b/>
                <w:bCs/>
                <w:sz w:val="22"/>
                <w:szCs w:val="22"/>
              </w:rPr>
            </w:pPr>
            <w:r>
              <w:rPr>
                <w:rFonts w:ascii="Arial" w:hAnsi="Arial" w:cs="Arial"/>
                <w:b/>
                <w:bCs/>
                <w:sz w:val="22"/>
                <w:szCs w:val="22"/>
              </w:rPr>
              <w:t>Numeracy</w:t>
            </w:r>
          </w:p>
        </w:tc>
        <w:tc>
          <w:tcPr>
            <w:tcW w:w="3548" w:type="dxa"/>
            <w:gridSpan w:val="4"/>
          </w:tcPr>
          <w:p w14:paraId="31370AF7" w14:textId="17C7C56C" w:rsidR="00164133" w:rsidRPr="00E262E4" w:rsidRDefault="00164133" w:rsidP="00164133">
            <w:pPr>
              <w:jc w:val="center"/>
              <w:rPr>
                <w:rFonts w:ascii="Arial" w:hAnsi="Arial" w:cs="Arial"/>
                <w:b/>
                <w:bCs/>
                <w:sz w:val="22"/>
                <w:szCs w:val="22"/>
              </w:rPr>
            </w:pPr>
            <w:r>
              <w:rPr>
                <w:rFonts w:ascii="Arial" w:hAnsi="Arial" w:cs="Arial"/>
                <w:b/>
                <w:bCs/>
                <w:sz w:val="22"/>
                <w:szCs w:val="22"/>
              </w:rPr>
              <w:t>Targets June 2026</w:t>
            </w:r>
          </w:p>
        </w:tc>
        <w:tc>
          <w:tcPr>
            <w:tcW w:w="2567" w:type="dxa"/>
            <w:gridSpan w:val="2"/>
            <w:vMerge/>
          </w:tcPr>
          <w:p w14:paraId="27AC82A5" w14:textId="77777777" w:rsidR="00164133" w:rsidRPr="00ED0F62" w:rsidRDefault="00164133" w:rsidP="002871D3">
            <w:pPr>
              <w:rPr>
                <w:rFonts w:ascii="Arial" w:hAnsi="Arial" w:cs="Arial"/>
                <w:b/>
                <w:bCs/>
                <w:sz w:val="20"/>
                <w:szCs w:val="20"/>
              </w:rPr>
            </w:pPr>
          </w:p>
        </w:tc>
      </w:tr>
      <w:tr w:rsidR="00164133" w14:paraId="35A3BF96" w14:textId="77777777" w:rsidTr="00305D5B">
        <w:trPr>
          <w:trHeight w:val="428"/>
          <w:jc w:val="center"/>
        </w:trPr>
        <w:tc>
          <w:tcPr>
            <w:tcW w:w="2832" w:type="dxa"/>
            <w:gridSpan w:val="2"/>
            <w:vMerge/>
          </w:tcPr>
          <w:p w14:paraId="42B25B3D" w14:textId="77777777" w:rsidR="00164133" w:rsidRPr="00E262E4" w:rsidRDefault="00164133" w:rsidP="00E262E4">
            <w:pPr>
              <w:rPr>
                <w:rFonts w:ascii="Arial" w:hAnsi="Arial" w:cs="Arial"/>
                <w:sz w:val="22"/>
                <w:szCs w:val="22"/>
              </w:rPr>
            </w:pPr>
          </w:p>
        </w:tc>
        <w:tc>
          <w:tcPr>
            <w:tcW w:w="1127" w:type="dxa"/>
            <w:shd w:val="clear" w:color="auto" w:fill="F2DBDB" w:themeFill="accent2" w:themeFillTint="33"/>
          </w:tcPr>
          <w:p w14:paraId="25A5EC7F" w14:textId="2BEC28B7" w:rsidR="00164133" w:rsidRPr="002E145A" w:rsidRDefault="00164133" w:rsidP="00E262E4">
            <w:pPr>
              <w:rPr>
                <w:rFonts w:ascii="Arial" w:hAnsi="Arial" w:cs="Arial"/>
                <w:sz w:val="22"/>
                <w:szCs w:val="22"/>
              </w:rPr>
            </w:pPr>
            <w:r w:rsidRPr="002E145A">
              <w:rPr>
                <w:rFonts w:ascii="Arial" w:hAnsi="Arial" w:cs="Arial"/>
                <w:sz w:val="22"/>
                <w:szCs w:val="22"/>
              </w:rPr>
              <w:t>P</w:t>
            </w:r>
            <w:proofErr w:type="gramStart"/>
            <w:r w:rsidRPr="002E145A">
              <w:rPr>
                <w:rFonts w:ascii="Arial" w:hAnsi="Arial" w:cs="Arial"/>
                <w:sz w:val="22"/>
                <w:szCs w:val="22"/>
              </w:rPr>
              <w:t xml:space="preserve">1 </w:t>
            </w:r>
            <w:r>
              <w:rPr>
                <w:rFonts w:ascii="Arial" w:hAnsi="Arial" w:cs="Arial"/>
                <w:sz w:val="22"/>
                <w:szCs w:val="22"/>
              </w:rPr>
              <w:t xml:space="preserve"> </w:t>
            </w:r>
            <w:r w:rsidRPr="002E145A">
              <w:rPr>
                <w:rFonts w:ascii="Arial" w:hAnsi="Arial" w:cs="Arial"/>
                <w:sz w:val="22"/>
                <w:szCs w:val="22"/>
              </w:rPr>
              <w:t>(</w:t>
            </w:r>
            <w:proofErr w:type="gramEnd"/>
            <w:r w:rsidRPr="002E145A">
              <w:rPr>
                <w:rFonts w:ascii="Arial" w:hAnsi="Arial" w:cs="Arial"/>
                <w:sz w:val="22"/>
                <w:szCs w:val="22"/>
              </w:rPr>
              <w:t>new</w:t>
            </w:r>
            <w:r>
              <w:rPr>
                <w:rFonts w:ascii="Arial" w:hAnsi="Arial" w:cs="Arial"/>
                <w:sz w:val="22"/>
                <w:szCs w:val="22"/>
              </w:rPr>
              <w:t xml:space="preserve"> </w:t>
            </w:r>
            <w:r w:rsidRPr="002E145A">
              <w:rPr>
                <w:rFonts w:ascii="Arial" w:hAnsi="Arial" w:cs="Arial"/>
                <w:sz w:val="22"/>
                <w:szCs w:val="22"/>
              </w:rPr>
              <w:t>intake)</w:t>
            </w:r>
          </w:p>
        </w:tc>
        <w:tc>
          <w:tcPr>
            <w:tcW w:w="1382" w:type="dxa"/>
            <w:gridSpan w:val="2"/>
            <w:shd w:val="clear" w:color="auto" w:fill="F2DBDB" w:themeFill="accent2" w:themeFillTint="33"/>
          </w:tcPr>
          <w:p w14:paraId="696E8A7E" w14:textId="69F3A315" w:rsidR="00164133" w:rsidRPr="00164133" w:rsidRDefault="00164133" w:rsidP="00164133">
            <w:pPr>
              <w:jc w:val="center"/>
              <w:rPr>
                <w:rFonts w:ascii="Arial" w:hAnsi="Arial" w:cs="Arial"/>
                <w:sz w:val="22"/>
                <w:szCs w:val="22"/>
              </w:rPr>
            </w:pPr>
            <w:r w:rsidRPr="00164133">
              <w:rPr>
                <w:rFonts w:ascii="Arial" w:hAnsi="Arial" w:cs="Arial"/>
                <w:sz w:val="22"/>
                <w:szCs w:val="22"/>
              </w:rPr>
              <w:t>_</w:t>
            </w:r>
          </w:p>
        </w:tc>
        <w:tc>
          <w:tcPr>
            <w:tcW w:w="1382" w:type="dxa"/>
            <w:gridSpan w:val="4"/>
            <w:shd w:val="clear" w:color="auto" w:fill="F2DBDB" w:themeFill="accent2" w:themeFillTint="33"/>
          </w:tcPr>
          <w:p w14:paraId="50C3F31E" w14:textId="42C45244" w:rsidR="00164133" w:rsidRPr="00164133" w:rsidRDefault="00164133" w:rsidP="00164133">
            <w:pPr>
              <w:jc w:val="center"/>
              <w:rPr>
                <w:rFonts w:ascii="Arial" w:hAnsi="Arial" w:cs="Arial"/>
                <w:sz w:val="22"/>
                <w:szCs w:val="22"/>
              </w:rPr>
            </w:pPr>
            <w:r w:rsidRPr="00164133">
              <w:rPr>
                <w:rFonts w:ascii="Arial" w:hAnsi="Arial" w:cs="Arial"/>
                <w:sz w:val="22"/>
                <w:szCs w:val="22"/>
              </w:rPr>
              <w:t>_</w:t>
            </w:r>
          </w:p>
        </w:tc>
        <w:tc>
          <w:tcPr>
            <w:tcW w:w="1382" w:type="dxa"/>
            <w:gridSpan w:val="4"/>
            <w:shd w:val="clear" w:color="auto" w:fill="F2DBDB" w:themeFill="accent2" w:themeFillTint="33"/>
          </w:tcPr>
          <w:p w14:paraId="08529C98" w14:textId="0094DB4A" w:rsidR="00164133" w:rsidRPr="00164133" w:rsidRDefault="00164133" w:rsidP="00164133">
            <w:pPr>
              <w:jc w:val="center"/>
              <w:rPr>
                <w:rFonts w:ascii="Arial" w:hAnsi="Arial" w:cs="Arial"/>
                <w:sz w:val="22"/>
                <w:szCs w:val="22"/>
              </w:rPr>
            </w:pPr>
            <w:r w:rsidRPr="00164133">
              <w:rPr>
                <w:rFonts w:ascii="Arial" w:hAnsi="Arial" w:cs="Arial"/>
                <w:sz w:val="22"/>
                <w:szCs w:val="22"/>
              </w:rPr>
              <w:t>_</w:t>
            </w:r>
          </w:p>
        </w:tc>
        <w:tc>
          <w:tcPr>
            <w:tcW w:w="1383" w:type="dxa"/>
            <w:gridSpan w:val="5"/>
            <w:shd w:val="clear" w:color="auto" w:fill="F2DBDB" w:themeFill="accent2" w:themeFillTint="33"/>
          </w:tcPr>
          <w:p w14:paraId="644E2CC3" w14:textId="69AD5E87" w:rsidR="00164133" w:rsidRPr="00164133" w:rsidRDefault="00164133" w:rsidP="00164133">
            <w:pPr>
              <w:jc w:val="center"/>
              <w:rPr>
                <w:rFonts w:ascii="Arial" w:hAnsi="Arial" w:cs="Arial"/>
                <w:sz w:val="22"/>
                <w:szCs w:val="22"/>
              </w:rPr>
            </w:pPr>
            <w:r w:rsidRPr="00164133">
              <w:rPr>
                <w:rFonts w:ascii="Arial" w:hAnsi="Arial" w:cs="Arial"/>
                <w:sz w:val="22"/>
                <w:szCs w:val="22"/>
              </w:rPr>
              <w:t>_</w:t>
            </w:r>
          </w:p>
        </w:tc>
        <w:tc>
          <w:tcPr>
            <w:tcW w:w="3548" w:type="dxa"/>
            <w:gridSpan w:val="4"/>
            <w:shd w:val="clear" w:color="auto" w:fill="F2DBDB" w:themeFill="accent2" w:themeFillTint="33"/>
          </w:tcPr>
          <w:p w14:paraId="4F6300DC" w14:textId="42FC0D85" w:rsidR="00164133" w:rsidRPr="00164133" w:rsidRDefault="00887A4D" w:rsidP="00164133">
            <w:pPr>
              <w:jc w:val="center"/>
              <w:rPr>
                <w:rFonts w:ascii="Arial" w:hAnsi="Arial" w:cs="Arial"/>
                <w:b/>
                <w:bCs/>
                <w:sz w:val="22"/>
                <w:szCs w:val="22"/>
              </w:rPr>
            </w:pPr>
            <w:r>
              <w:rPr>
                <w:rFonts w:ascii="Arial" w:hAnsi="Arial" w:cs="Arial"/>
                <w:b/>
                <w:bCs/>
                <w:sz w:val="22"/>
                <w:szCs w:val="22"/>
              </w:rPr>
              <w:t>80</w:t>
            </w:r>
            <w:r w:rsidR="00164133" w:rsidRPr="00164133">
              <w:rPr>
                <w:rFonts w:ascii="Arial" w:hAnsi="Arial" w:cs="Arial"/>
                <w:b/>
                <w:bCs/>
                <w:sz w:val="22"/>
                <w:szCs w:val="22"/>
              </w:rPr>
              <w:t>% across all areas</w:t>
            </w:r>
          </w:p>
        </w:tc>
        <w:tc>
          <w:tcPr>
            <w:tcW w:w="2567" w:type="dxa"/>
            <w:gridSpan w:val="2"/>
            <w:vMerge/>
          </w:tcPr>
          <w:p w14:paraId="2424DFA0" w14:textId="77777777" w:rsidR="00164133" w:rsidRPr="00ED0F62" w:rsidRDefault="00164133" w:rsidP="002871D3">
            <w:pPr>
              <w:rPr>
                <w:rFonts w:ascii="Arial" w:hAnsi="Arial" w:cs="Arial"/>
                <w:b/>
                <w:bCs/>
                <w:sz w:val="20"/>
                <w:szCs w:val="20"/>
              </w:rPr>
            </w:pPr>
          </w:p>
        </w:tc>
      </w:tr>
      <w:tr w:rsidR="00164133" w14:paraId="44EDB439" w14:textId="77777777" w:rsidTr="00164133">
        <w:trPr>
          <w:trHeight w:val="428"/>
          <w:jc w:val="center"/>
        </w:trPr>
        <w:tc>
          <w:tcPr>
            <w:tcW w:w="2832" w:type="dxa"/>
            <w:gridSpan w:val="2"/>
            <w:vMerge/>
          </w:tcPr>
          <w:p w14:paraId="65F9BBC0" w14:textId="77777777" w:rsidR="00164133" w:rsidRPr="00E262E4" w:rsidRDefault="00164133" w:rsidP="00E262E4">
            <w:pPr>
              <w:rPr>
                <w:rFonts w:ascii="Arial" w:hAnsi="Arial" w:cs="Arial"/>
                <w:sz w:val="22"/>
                <w:szCs w:val="22"/>
              </w:rPr>
            </w:pPr>
          </w:p>
        </w:tc>
        <w:tc>
          <w:tcPr>
            <w:tcW w:w="1127" w:type="dxa"/>
          </w:tcPr>
          <w:p w14:paraId="51DBD596" w14:textId="0915C809" w:rsidR="00164133" w:rsidRPr="002E145A" w:rsidRDefault="00164133" w:rsidP="00E262E4">
            <w:pPr>
              <w:rPr>
                <w:rFonts w:ascii="Arial" w:hAnsi="Arial" w:cs="Arial"/>
                <w:sz w:val="22"/>
                <w:szCs w:val="22"/>
              </w:rPr>
            </w:pPr>
            <w:r w:rsidRPr="002E145A">
              <w:rPr>
                <w:rFonts w:ascii="Arial" w:hAnsi="Arial" w:cs="Arial"/>
                <w:sz w:val="22"/>
                <w:szCs w:val="22"/>
              </w:rPr>
              <w:t>P2</w:t>
            </w:r>
          </w:p>
        </w:tc>
        <w:tc>
          <w:tcPr>
            <w:tcW w:w="1382" w:type="dxa"/>
            <w:gridSpan w:val="2"/>
          </w:tcPr>
          <w:p w14:paraId="799DBC39" w14:textId="74AC1EBC" w:rsidR="00164133" w:rsidRPr="00164133" w:rsidRDefault="00164133" w:rsidP="00164133">
            <w:pPr>
              <w:jc w:val="center"/>
              <w:rPr>
                <w:rFonts w:ascii="Arial" w:hAnsi="Arial" w:cs="Arial"/>
                <w:sz w:val="22"/>
                <w:szCs w:val="22"/>
              </w:rPr>
            </w:pPr>
            <w:r w:rsidRPr="00164133">
              <w:rPr>
                <w:rFonts w:ascii="Arial" w:hAnsi="Arial" w:cs="Arial"/>
                <w:sz w:val="22"/>
                <w:szCs w:val="22"/>
              </w:rPr>
              <w:t>83%</w:t>
            </w:r>
          </w:p>
        </w:tc>
        <w:tc>
          <w:tcPr>
            <w:tcW w:w="1382" w:type="dxa"/>
            <w:gridSpan w:val="4"/>
          </w:tcPr>
          <w:p w14:paraId="334AC3A7" w14:textId="29B7FA3E" w:rsidR="00164133" w:rsidRPr="00164133" w:rsidRDefault="00164133" w:rsidP="00164133">
            <w:pPr>
              <w:jc w:val="center"/>
              <w:rPr>
                <w:rFonts w:ascii="Arial" w:hAnsi="Arial" w:cs="Arial"/>
                <w:sz w:val="22"/>
                <w:szCs w:val="22"/>
              </w:rPr>
            </w:pPr>
            <w:r w:rsidRPr="00164133">
              <w:rPr>
                <w:rFonts w:ascii="Arial" w:hAnsi="Arial" w:cs="Arial"/>
                <w:sz w:val="22"/>
                <w:szCs w:val="22"/>
              </w:rPr>
              <w:t>83%</w:t>
            </w:r>
          </w:p>
        </w:tc>
        <w:tc>
          <w:tcPr>
            <w:tcW w:w="1382" w:type="dxa"/>
            <w:gridSpan w:val="4"/>
          </w:tcPr>
          <w:p w14:paraId="5640BBB4" w14:textId="3E6732DD" w:rsidR="00164133" w:rsidRPr="00164133" w:rsidRDefault="00164133" w:rsidP="00164133">
            <w:pPr>
              <w:jc w:val="center"/>
              <w:rPr>
                <w:rFonts w:ascii="Arial" w:hAnsi="Arial" w:cs="Arial"/>
                <w:sz w:val="22"/>
                <w:szCs w:val="22"/>
              </w:rPr>
            </w:pPr>
            <w:r w:rsidRPr="00164133">
              <w:rPr>
                <w:rFonts w:ascii="Arial" w:hAnsi="Arial" w:cs="Arial"/>
                <w:sz w:val="22"/>
                <w:szCs w:val="22"/>
              </w:rPr>
              <w:t>83%</w:t>
            </w:r>
          </w:p>
        </w:tc>
        <w:tc>
          <w:tcPr>
            <w:tcW w:w="1383" w:type="dxa"/>
            <w:gridSpan w:val="5"/>
          </w:tcPr>
          <w:p w14:paraId="0C6DC0A9" w14:textId="60ACA0C9" w:rsidR="00164133" w:rsidRPr="00164133" w:rsidRDefault="00164133" w:rsidP="00164133">
            <w:pPr>
              <w:jc w:val="center"/>
              <w:rPr>
                <w:rFonts w:ascii="Arial" w:hAnsi="Arial" w:cs="Arial"/>
                <w:sz w:val="22"/>
                <w:szCs w:val="22"/>
              </w:rPr>
            </w:pPr>
            <w:r w:rsidRPr="00164133">
              <w:rPr>
                <w:rFonts w:ascii="Arial" w:hAnsi="Arial" w:cs="Arial"/>
                <w:sz w:val="22"/>
                <w:szCs w:val="22"/>
              </w:rPr>
              <w:t>83%</w:t>
            </w:r>
          </w:p>
        </w:tc>
        <w:tc>
          <w:tcPr>
            <w:tcW w:w="3548" w:type="dxa"/>
            <w:gridSpan w:val="4"/>
          </w:tcPr>
          <w:p w14:paraId="38A4A1EC" w14:textId="63CE6444"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90%+ across all areas</w:t>
            </w:r>
          </w:p>
        </w:tc>
        <w:tc>
          <w:tcPr>
            <w:tcW w:w="2567" w:type="dxa"/>
            <w:gridSpan w:val="2"/>
            <w:vMerge/>
          </w:tcPr>
          <w:p w14:paraId="1EE4A72A" w14:textId="77777777" w:rsidR="00164133" w:rsidRPr="00ED0F62" w:rsidRDefault="00164133" w:rsidP="002871D3">
            <w:pPr>
              <w:rPr>
                <w:rFonts w:ascii="Arial" w:hAnsi="Arial" w:cs="Arial"/>
                <w:b/>
                <w:bCs/>
                <w:sz w:val="20"/>
                <w:szCs w:val="20"/>
              </w:rPr>
            </w:pPr>
          </w:p>
        </w:tc>
      </w:tr>
      <w:tr w:rsidR="00164133" w14:paraId="5B1F2CB6" w14:textId="77777777" w:rsidTr="00164133">
        <w:trPr>
          <w:trHeight w:val="428"/>
          <w:jc w:val="center"/>
        </w:trPr>
        <w:tc>
          <w:tcPr>
            <w:tcW w:w="2832" w:type="dxa"/>
            <w:gridSpan w:val="2"/>
            <w:vMerge/>
          </w:tcPr>
          <w:p w14:paraId="6E27D0DC" w14:textId="77777777" w:rsidR="00164133" w:rsidRPr="00E262E4" w:rsidRDefault="00164133" w:rsidP="00E262E4">
            <w:pPr>
              <w:rPr>
                <w:rFonts w:ascii="Arial" w:hAnsi="Arial" w:cs="Arial"/>
                <w:sz w:val="22"/>
                <w:szCs w:val="22"/>
              </w:rPr>
            </w:pPr>
          </w:p>
        </w:tc>
        <w:tc>
          <w:tcPr>
            <w:tcW w:w="1127" w:type="dxa"/>
          </w:tcPr>
          <w:p w14:paraId="2187DEA2" w14:textId="72AB821E" w:rsidR="00164133" w:rsidRPr="002E145A" w:rsidRDefault="00164133" w:rsidP="00E262E4">
            <w:pPr>
              <w:rPr>
                <w:rFonts w:ascii="Arial" w:hAnsi="Arial" w:cs="Arial"/>
                <w:sz w:val="22"/>
                <w:szCs w:val="22"/>
              </w:rPr>
            </w:pPr>
            <w:r w:rsidRPr="002E145A">
              <w:rPr>
                <w:rFonts w:ascii="Arial" w:hAnsi="Arial" w:cs="Arial"/>
                <w:sz w:val="22"/>
                <w:szCs w:val="22"/>
              </w:rPr>
              <w:t>P3</w:t>
            </w:r>
          </w:p>
        </w:tc>
        <w:tc>
          <w:tcPr>
            <w:tcW w:w="1382" w:type="dxa"/>
            <w:gridSpan w:val="2"/>
          </w:tcPr>
          <w:p w14:paraId="7474AE69" w14:textId="5BBBB631"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1382" w:type="dxa"/>
            <w:gridSpan w:val="4"/>
          </w:tcPr>
          <w:p w14:paraId="3B53EFE0" w14:textId="1E39EC4B"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1382" w:type="dxa"/>
            <w:gridSpan w:val="4"/>
          </w:tcPr>
          <w:p w14:paraId="1E26366D" w14:textId="73F327F6"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1383" w:type="dxa"/>
            <w:gridSpan w:val="5"/>
          </w:tcPr>
          <w:p w14:paraId="3B02A31A" w14:textId="39A2E383"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3548" w:type="dxa"/>
            <w:gridSpan w:val="4"/>
          </w:tcPr>
          <w:p w14:paraId="0884862E" w14:textId="065F129A"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Sustain 95 – 100%</w:t>
            </w:r>
          </w:p>
        </w:tc>
        <w:tc>
          <w:tcPr>
            <w:tcW w:w="2567" w:type="dxa"/>
            <w:gridSpan w:val="2"/>
            <w:vMerge/>
          </w:tcPr>
          <w:p w14:paraId="5F1C48BC" w14:textId="77777777" w:rsidR="00164133" w:rsidRPr="00ED0F62" w:rsidRDefault="00164133" w:rsidP="002871D3">
            <w:pPr>
              <w:rPr>
                <w:rFonts w:ascii="Arial" w:hAnsi="Arial" w:cs="Arial"/>
                <w:b/>
                <w:bCs/>
                <w:sz w:val="20"/>
                <w:szCs w:val="20"/>
              </w:rPr>
            </w:pPr>
          </w:p>
        </w:tc>
      </w:tr>
      <w:tr w:rsidR="00164133" w14:paraId="30491243" w14:textId="77777777" w:rsidTr="00305D5B">
        <w:trPr>
          <w:trHeight w:val="428"/>
          <w:jc w:val="center"/>
        </w:trPr>
        <w:tc>
          <w:tcPr>
            <w:tcW w:w="2832" w:type="dxa"/>
            <w:gridSpan w:val="2"/>
            <w:vMerge/>
          </w:tcPr>
          <w:p w14:paraId="560328D8" w14:textId="77777777" w:rsidR="00164133" w:rsidRPr="00E262E4" w:rsidRDefault="00164133" w:rsidP="00E262E4">
            <w:pPr>
              <w:rPr>
                <w:rFonts w:ascii="Arial" w:hAnsi="Arial" w:cs="Arial"/>
                <w:sz w:val="22"/>
                <w:szCs w:val="22"/>
              </w:rPr>
            </w:pPr>
          </w:p>
        </w:tc>
        <w:tc>
          <w:tcPr>
            <w:tcW w:w="1127" w:type="dxa"/>
            <w:shd w:val="clear" w:color="auto" w:fill="F2DBDB" w:themeFill="accent2" w:themeFillTint="33"/>
          </w:tcPr>
          <w:p w14:paraId="6899BD22" w14:textId="2DFA56DA" w:rsidR="00164133" w:rsidRPr="002E145A" w:rsidRDefault="00164133" w:rsidP="00E262E4">
            <w:pPr>
              <w:rPr>
                <w:rFonts w:ascii="Arial" w:hAnsi="Arial" w:cs="Arial"/>
                <w:sz w:val="22"/>
                <w:szCs w:val="22"/>
              </w:rPr>
            </w:pPr>
            <w:r w:rsidRPr="002E145A">
              <w:rPr>
                <w:rFonts w:ascii="Arial" w:hAnsi="Arial" w:cs="Arial"/>
                <w:sz w:val="22"/>
                <w:szCs w:val="22"/>
              </w:rPr>
              <w:t>P4</w:t>
            </w:r>
          </w:p>
        </w:tc>
        <w:tc>
          <w:tcPr>
            <w:tcW w:w="1382" w:type="dxa"/>
            <w:gridSpan w:val="2"/>
            <w:shd w:val="clear" w:color="auto" w:fill="F2DBDB" w:themeFill="accent2" w:themeFillTint="33"/>
          </w:tcPr>
          <w:p w14:paraId="6CF9A65A" w14:textId="717A8B98" w:rsidR="00164133" w:rsidRPr="00164133" w:rsidRDefault="00164133" w:rsidP="00164133">
            <w:pPr>
              <w:jc w:val="center"/>
              <w:rPr>
                <w:rFonts w:ascii="Arial" w:hAnsi="Arial" w:cs="Arial"/>
                <w:sz w:val="22"/>
                <w:szCs w:val="22"/>
              </w:rPr>
            </w:pPr>
            <w:r>
              <w:rPr>
                <w:rFonts w:ascii="Arial" w:hAnsi="Arial" w:cs="Arial"/>
                <w:sz w:val="22"/>
                <w:szCs w:val="22"/>
              </w:rPr>
              <w:t>75%</w:t>
            </w:r>
          </w:p>
        </w:tc>
        <w:tc>
          <w:tcPr>
            <w:tcW w:w="1382" w:type="dxa"/>
            <w:gridSpan w:val="4"/>
            <w:shd w:val="clear" w:color="auto" w:fill="F2DBDB" w:themeFill="accent2" w:themeFillTint="33"/>
          </w:tcPr>
          <w:p w14:paraId="406FC534" w14:textId="6C6A3718" w:rsidR="00164133" w:rsidRPr="00164133" w:rsidRDefault="00164133" w:rsidP="00164133">
            <w:pPr>
              <w:jc w:val="center"/>
              <w:rPr>
                <w:rFonts w:ascii="Arial" w:hAnsi="Arial" w:cs="Arial"/>
                <w:sz w:val="22"/>
                <w:szCs w:val="22"/>
              </w:rPr>
            </w:pPr>
            <w:r>
              <w:rPr>
                <w:rFonts w:ascii="Arial" w:hAnsi="Arial" w:cs="Arial"/>
                <w:sz w:val="22"/>
                <w:szCs w:val="22"/>
              </w:rPr>
              <w:t>50%</w:t>
            </w:r>
          </w:p>
        </w:tc>
        <w:tc>
          <w:tcPr>
            <w:tcW w:w="1382" w:type="dxa"/>
            <w:gridSpan w:val="4"/>
            <w:shd w:val="clear" w:color="auto" w:fill="F2DBDB" w:themeFill="accent2" w:themeFillTint="33"/>
          </w:tcPr>
          <w:p w14:paraId="1AED3522" w14:textId="3DA72EAB"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1383" w:type="dxa"/>
            <w:gridSpan w:val="5"/>
            <w:shd w:val="clear" w:color="auto" w:fill="F2DBDB" w:themeFill="accent2" w:themeFillTint="33"/>
          </w:tcPr>
          <w:p w14:paraId="191C19A5" w14:textId="1577A038" w:rsidR="00164133" w:rsidRPr="00164133" w:rsidRDefault="00164133" w:rsidP="00164133">
            <w:pPr>
              <w:jc w:val="center"/>
              <w:rPr>
                <w:rFonts w:ascii="Arial" w:hAnsi="Arial" w:cs="Arial"/>
                <w:sz w:val="22"/>
                <w:szCs w:val="22"/>
              </w:rPr>
            </w:pPr>
            <w:r>
              <w:rPr>
                <w:rFonts w:ascii="Arial" w:hAnsi="Arial" w:cs="Arial"/>
                <w:sz w:val="22"/>
                <w:szCs w:val="22"/>
              </w:rPr>
              <w:t>100%</w:t>
            </w:r>
          </w:p>
        </w:tc>
        <w:tc>
          <w:tcPr>
            <w:tcW w:w="3548" w:type="dxa"/>
            <w:gridSpan w:val="4"/>
            <w:shd w:val="clear" w:color="auto" w:fill="F2DBDB" w:themeFill="accent2" w:themeFillTint="33"/>
          </w:tcPr>
          <w:p w14:paraId="5242C16E" w14:textId="1C432DCC"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R 85%, W 70%, L&amp;T 95-100%, N 95-100%</w:t>
            </w:r>
          </w:p>
        </w:tc>
        <w:tc>
          <w:tcPr>
            <w:tcW w:w="2567" w:type="dxa"/>
            <w:gridSpan w:val="2"/>
            <w:vMerge/>
          </w:tcPr>
          <w:p w14:paraId="6603866E" w14:textId="77777777" w:rsidR="00164133" w:rsidRPr="00ED0F62" w:rsidRDefault="00164133" w:rsidP="002871D3">
            <w:pPr>
              <w:rPr>
                <w:rFonts w:ascii="Arial" w:hAnsi="Arial" w:cs="Arial"/>
                <w:b/>
                <w:bCs/>
                <w:sz w:val="20"/>
                <w:szCs w:val="20"/>
              </w:rPr>
            </w:pPr>
          </w:p>
        </w:tc>
      </w:tr>
      <w:tr w:rsidR="00164133" w14:paraId="03E00206" w14:textId="77777777" w:rsidTr="00164133">
        <w:trPr>
          <w:trHeight w:val="428"/>
          <w:jc w:val="center"/>
        </w:trPr>
        <w:tc>
          <w:tcPr>
            <w:tcW w:w="2832" w:type="dxa"/>
            <w:gridSpan w:val="2"/>
            <w:vMerge/>
          </w:tcPr>
          <w:p w14:paraId="7E4E682E" w14:textId="77777777" w:rsidR="00164133" w:rsidRPr="00E262E4" w:rsidRDefault="00164133" w:rsidP="00E262E4">
            <w:pPr>
              <w:rPr>
                <w:rFonts w:ascii="Arial" w:hAnsi="Arial" w:cs="Arial"/>
                <w:sz w:val="22"/>
                <w:szCs w:val="22"/>
              </w:rPr>
            </w:pPr>
          </w:p>
        </w:tc>
        <w:tc>
          <w:tcPr>
            <w:tcW w:w="1127" w:type="dxa"/>
          </w:tcPr>
          <w:p w14:paraId="36685095" w14:textId="50D42847" w:rsidR="00164133" w:rsidRPr="002E145A" w:rsidRDefault="00164133" w:rsidP="00E262E4">
            <w:pPr>
              <w:rPr>
                <w:rFonts w:ascii="Arial" w:hAnsi="Arial" w:cs="Arial"/>
                <w:sz w:val="22"/>
                <w:szCs w:val="22"/>
              </w:rPr>
            </w:pPr>
            <w:r w:rsidRPr="002E145A">
              <w:rPr>
                <w:rFonts w:ascii="Arial" w:hAnsi="Arial" w:cs="Arial"/>
                <w:sz w:val="22"/>
                <w:szCs w:val="22"/>
              </w:rPr>
              <w:t>P5</w:t>
            </w:r>
          </w:p>
        </w:tc>
        <w:tc>
          <w:tcPr>
            <w:tcW w:w="1382" w:type="dxa"/>
            <w:gridSpan w:val="2"/>
          </w:tcPr>
          <w:p w14:paraId="5AE8271D" w14:textId="5A18531E" w:rsidR="00164133" w:rsidRPr="00164133" w:rsidRDefault="00164133" w:rsidP="00164133">
            <w:pPr>
              <w:jc w:val="center"/>
              <w:rPr>
                <w:rFonts w:ascii="Arial" w:hAnsi="Arial" w:cs="Arial"/>
                <w:sz w:val="22"/>
                <w:szCs w:val="22"/>
              </w:rPr>
            </w:pPr>
            <w:r>
              <w:rPr>
                <w:rFonts w:ascii="Arial" w:hAnsi="Arial" w:cs="Arial"/>
                <w:sz w:val="22"/>
                <w:szCs w:val="22"/>
              </w:rPr>
              <w:t>78%</w:t>
            </w:r>
          </w:p>
        </w:tc>
        <w:tc>
          <w:tcPr>
            <w:tcW w:w="1382" w:type="dxa"/>
            <w:gridSpan w:val="4"/>
          </w:tcPr>
          <w:p w14:paraId="17316C36" w14:textId="53F7523B" w:rsidR="00164133" w:rsidRPr="00164133" w:rsidRDefault="00164133" w:rsidP="00164133">
            <w:pPr>
              <w:jc w:val="center"/>
              <w:rPr>
                <w:rFonts w:ascii="Arial" w:hAnsi="Arial" w:cs="Arial"/>
                <w:sz w:val="22"/>
                <w:szCs w:val="22"/>
              </w:rPr>
            </w:pPr>
            <w:r>
              <w:rPr>
                <w:rFonts w:ascii="Arial" w:hAnsi="Arial" w:cs="Arial"/>
                <w:sz w:val="22"/>
                <w:szCs w:val="22"/>
              </w:rPr>
              <w:t>67%</w:t>
            </w:r>
          </w:p>
        </w:tc>
        <w:tc>
          <w:tcPr>
            <w:tcW w:w="1347" w:type="dxa"/>
            <w:gridSpan w:val="3"/>
          </w:tcPr>
          <w:p w14:paraId="5E1123F0" w14:textId="57FDDC13" w:rsidR="00164133" w:rsidRPr="00164133" w:rsidRDefault="00164133" w:rsidP="00164133">
            <w:pPr>
              <w:jc w:val="center"/>
              <w:rPr>
                <w:rFonts w:ascii="Arial" w:hAnsi="Arial" w:cs="Arial"/>
                <w:sz w:val="22"/>
                <w:szCs w:val="22"/>
              </w:rPr>
            </w:pPr>
            <w:r>
              <w:rPr>
                <w:rFonts w:ascii="Arial" w:hAnsi="Arial" w:cs="Arial"/>
                <w:sz w:val="22"/>
                <w:szCs w:val="22"/>
              </w:rPr>
              <w:t>78%</w:t>
            </w:r>
          </w:p>
        </w:tc>
        <w:tc>
          <w:tcPr>
            <w:tcW w:w="1418" w:type="dxa"/>
            <w:gridSpan w:val="6"/>
          </w:tcPr>
          <w:p w14:paraId="529CA399" w14:textId="0FE8C52F" w:rsidR="00164133" w:rsidRPr="00164133" w:rsidRDefault="00164133" w:rsidP="00164133">
            <w:pPr>
              <w:jc w:val="center"/>
              <w:rPr>
                <w:rFonts w:ascii="Arial" w:hAnsi="Arial" w:cs="Arial"/>
                <w:sz w:val="22"/>
                <w:szCs w:val="22"/>
              </w:rPr>
            </w:pPr>
            <w:r>
              <w:rPr>
                <w:rFonts w:ascii="Arial" w:hAnsi="Arial" w:cs="Arial"/>
                <w:sz w:val="22"/>
                <w:szCs w:val="22"/>
              </w:rPr>
              <w:t>56%</w:t>
            </w:r>
          </w:p>
        </w:tc>
        <w:tc>
          <w:tcPr>
            <w:tcW w:w="3548" w:type="dxa"/>
            <w:gridSpan w:val="4"/>
          </w:tcPr>
          <w:p w14:paraId="20FFB6BB" w14:textId="543DA1CD"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R 85%, W 80%, L&amp;T 85%, N 70</w:t>
            </w:r>
            <w:r w:rsidR="005C53E9">
              <w:rPr>
                <w:rFonts w:ascii="Arial" w:hAnsi="Arial" w:cs="Arial"/>
                <w:b/>
                <w:bCs/>
                <w:sz w:val="22"/>
                <w:szCs w:val="22"/>
              </w:rPr>
              <w:t>%</w:t>
            </w:r>
          </w:p>
        </w:tc>
        <w:tc>
          <w:tcPr>
            <w:tcW w:w="2567" w:type="dxa"/>
            <w:gridSpan w:val="2"/>
            <w:vMerge/>
          </w:tcPr>
          <w:p w14:paraId="0D11EDE4" w14:textId="77777777" w:rsidR="00164133" w:rsidRPr="00ED0F62" w:rsidRDefault="00164133" w:rsidP="002871D3">
            <w:pPr>
              <w:rPr>
                <w:rFonts w:ascii="Arial" w:hAnsi="Arial" w:cs="Arial"/>
                <w:b/>
                <w:bCs/>
                <w:sz w:val="20"/>
                <w:szCs w:val="20"/>
              </w:rPr>
            </w:pPr>
          </w:p>
        </w:tc>
      </w:tr>
      <w:tr w:rsidR="00164133" w14:paraId="7B45E524" w14:textId="77777777" w:rsidTr="00164133">
        <w:trPr>
          <w:trHeight w:val="428"/>
          <w:jc w:val="center"/>
        </w:trPr>
        <w:tc>
          <w:tcPr>
            <w:tcW w:w="2832" w:type="dxa"/>
            <w:gridSpan w:val="2"/>
            <w:vMerge/>
          </w:tcPr>
          <w:p w14:paraId="43BA4A84" w14:textId="77777777" w:rsidR="00164133" w:rsidRPr="00E262E4" w:rsidRDefault="00164133" w:rsidP="00E262E4">
            <w:pPr>
              <w:rPr>
                <w:rFonts w:ascii="Arial" w:hAnsi="Arial" w:cs="Arial"/>
                <w:sz w:val="22"/>
                <w:szCs w:val="22"/>
              </w:rPr>
            </w:pPr>
          </w:p>
        </w:tc>
        <w:tc>
          <w:tcPr>
            <w:tcW w:w="1127" w:type="dxa"/>
          </w:tcPr>
          <w:p w14:paraId="1E0888D5" w14:textId="60CC98B6" w:rsidR="00164133" w:rsidRPr="002E145A" w:rsidRDefault="00164133" w:rsidP="00E262E4">
            <w:pPr>
              <w:rPr>
                <w:rFonts w:ascii="Arial" w:hAnsi="Arial" w:cs="Arial"/>
                <w:sz w:val="22"/>
                <w:szCs w:val="22"/>
              </w:rPr>
            </w:pPr>
            <w:r w:rsidRPr="002E145A">
              <w:rPr>
                <w:rFonts w:ascii="Arial" w:hAnsi="Arial" w:cs="Arial"/>
                <w:sz w:val="22"/>
                <w:szCs w:val="22"/>
              </w:rPr>
              <w:t>P6</w:t>
            </w:r>
          </w:p>
        </w:tc>
        <w:tc>
          <w:tcPr>
            <w:tcW w:w="1382" w:type="dxa"/>
            <w:gridSpan w:val="2"/>
          </w:tcPr>
          <w:p w14:paraId="48761FBB" w14:textId="3CC3E4C8" w:rsidR="00164133" w:rsidRPr="00164133" w:rsidRDefault="00164133" w:rsidP="00164133">
            <w:pPr>
              <w:jc w:val="center"/>
              <w:rPr>
                <w:rFonts w:ascii="Arial" w:hAnsi="Arial" w:cs="Arial"/>
                <w:sz w:val="22"/>
                <w:szCs w:val="22"/>
              </w:rPr>
            </w:pPr>
            <w:r>
              <w:rPr>
                <w:rFonts w:ascii="Arial" w:hAnsi="Arial" w:cs="Arial"/>
                <w:sz w:val="22"/>
                <w:szCs w:val="22"/>
              </w:rPr>
              <w:t>50%</w:t>
            </w:r>
          </w:p>
        </w:tc>
        <w:tc>
          <w:tcPr>
            <w:tcW w:w="1382" w:type="dxa"/>
            <w:gridSpan w:val="4"/>
          </w:tcPr>
          <w:p w14:paraId="76AC264B" w14:textId="696C0290" w:rsidR="00164133" w:rsidRPr="00164133" w:rsidRDefault="00164133" w:rsidP="00164133">
            <w:pPr>
              <w:jc w:val="center"/>
              <w:rPr>
                <w:rFonts w:ascii="Arial" w:hAnsi="Arial" w:cs="Arial"/>
                <w:sz w:val="22"/>
                <w:szCs w:val="22"/>
              </w:rPr>
            </w:pPr>
            <w:r>
              <w:rPr>
                <w:rFonts w:ascii="Arial" w:hAnsi="Arial" w:cs="Arial"/>
                <w:sz w:val="22"/>
                <w:szCs w:val="22"/>
              </w:rPr>
              <w:t>50%</w:t>
            </w:r>
          </w:p>
        </w:tc>
        <w:tc>
          <w:tcPr>
            <w:tcW w:w="1347" w:type="dxa"/>
            <w:gridSpan w:val="3"/>
          </w:tcPr>
          <w:p w14:paraId="4545F186" w14:textId="09CAD661" w:rsidR="00164133" w:rsidRPr="00164133" w:rsidRDefault="00164133" w:rsidP="00164133">
            <w:pPr>
              <w:jc w:val="center"/>
              <w:rPr>
                <w:rFonts w:ascii="Arial" w:hAnsi="Arial" w:cs="Arial"/>
                <w:sz w:val="22"/>
                <w:szCs w:val="22"/>
              </w:rPr>
            </w:pPr>
            <w:r>
              <w:rPr>
                <w:rFonts w:ascii="Arial" w:hAnsi="Arial" w:cs="Arial"/>
                <w:sz w:val="22"/>
                <w:szCs w:val="22"/>
              </w:rPr>
              <w:t>50%</w:t>
            </w:r>
          </w:p>
        </w:tc>
        <w:tc>
          <w:tcPr>
            <w:tcW w:w="1418" w:type="dxa"/>
            <w:gridSpan w:val="6"/>
          </w:tcPr>
          <w:p w14:paraId="274F7946" w14:textId="0E322353" w:rsidR="00164133" w:rsidRPr="00164133" w:rsidRDefault="00164133" w:rsidP="00164133">
            <w:pPr>
              <w:jc w:val="center"/>
              <w:rPr>
                <w:rFonts w:ascii="Arial" w:hAnsi="Arial" w:cs="Arial"/>
                <w:sz w:val="22"/>
                <w:szCs w:val="22"/>
              </w:rPr>
            </w:pPr>
            <w:r>
              <w:rPr>
                <w:rFonts w:ascii="Arial" w:hAnsi="Arial" w:cs="Arial"/>
                <w:sz w:val="22"/>
                <w:szCs w:val="22"/>
              </w:rPr>
              <w:t>50%</w:t>
            </w:r>
          </w:p>
        </w:tc>
        <w:tc>
          <w:tcPr>
            <w:tcW w:w="3548" w:type="dxa"/>
            <w:gridSpan w:val="4"/>
          </w:tcPr>
          <w:p w14:paraId="5CC9757B" w14:textId="33BE2553"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R 50%, W 50%, L&amp;T 50%, N 50%</w:t>
            </w:r>
          </w:p>
        </w:tc>
        <w:tc>
          <w:tcPr>
            <w:tcW w:w="2567" w:type="dxa"/>
            <w:gridSpan w:val="2"/>
            <w:vMerge/>
          </w:tcPr>
          <w:p w14:paraId="37ACCD1F" w14:textId="77777777" w:rsidR="00164133" w:rsidRPr="00ED0F62" w:rsidRDefault="00164133" w:rsidP="002871D3">
            <w:pPr>
              <w:rPr>
                <w:rFonts w:ascii="Arial" w:hAnsi="Arial" w:cs="Arial"/>
                <w:b/>
                <w:bCs/>
                <w:sz w:val="20"/>
                <w:szCs w:val="20"/>
              </w:rPr>
            </w:pPr>
          </w:p>
        </w:tc>
      </w:tr>
      <w:tr w:rsidR="00164133" w14:paraId="773AA485" w14:textId="77777777" w:rsidTr="00305D5B">
        <w:trPr>
          <w:trHeight w:val="428"/>
          <w:jc w:val="center"/>
        </w:trPr>
        <w:tc>
          <w:tcPr>
            <w:tcW w:w="2832" w:type="dxa"/>
            <w:gridSpan w:val="2"/>
            <w:vMerge/>
          </w:tcPr>
          <w:p w14:paraId="41F7CCA6" w14:textId="77777777" w:rsidR="00164133" w:rsidRPr="00E262E4" w:rsidRDefault="00164133" w:rsidP="00E262E4">
            <w:pPr>
              <w:rPr>
                <w:rFonts w:ascii="Arial" w:hAnsi="Arial" w:cs="Arial"/>
                <w:sz w:val="22"/>
                <w:szCs w:val="22"/>
              </w:rPr>
            </w:pPr>
          </w:p>
        </w:tc>
        <w:tc>
          <w:tcPr>
            <w:tcW w:w="1127" w:type="dxa"/>
            <w:shd w:val="clear" w:color="auto" w:fill="F2DBDB" w:themeFill="accent2" w:themeFillTint="33"/>
          </w:tcPr>
          <w:p w14:paraId="5A72E2BB" w14:textId="500B3CFF" w:rsidR="00164133" w:rsidRPr="002E145A" w:rsidRDefault="00164133" w:rsidP="00E262E4">
            <w:pPr>
              <w:rPr>
                <w:rFonts w:ascii="Arial" w:hAnsi="Arial" w:cs="Arial"/>
                <w:sz w:val="22"/>
                <w:szCs w:val="22"/>
              </w:rPr>
            </w:pPr>
            <w:r>
              <w:rPr>
                <w:rFonts w:ascii="Arial" w:hAnsi="Arial" w:cs="Arial"/>
                <w:sz w:val="22"/>
                <w:szCs w:val="22"/>
              </w:rPr>
              <w:t>P7</w:t>
            </w:r>
          </w:p>
        </w:tc>
        <w:tc>
          <w:tcPr>
            <w:tcW w:w="1382" w:type="dxa"/>
            <w:gridSpan w:val="2"/>
            <w:shd w:val="clear" w:color="auto" w:fill="F2DBDB" w:themeFill="accent2" w:themeFillTint="33"/>
          </w:tcPr>
          <w:p w14:paraId="04710564" w14:textId="5BB8463C" w:rsidR="00164133" w:rsidRPr="00164133" w:rsidRDefault="00164133" w:rsidP="00164133">
            <w:pPr>
              <w:jc w:val="center"/>
              <w:rPr>
                <w:rFonts w:ascii="Arial" w:hAnsi="Arial" w:cs="Arial"/>
                <w:sz w:val="22"/>
                <w:szCs w:val="22"/>
              </w:rPr>
            </w:pPr>
            <w:r>
              <w:rPr>
                <w:rFonts w:ascii="Arial" w:hAnsi="Arial" w:cs="Arial"/>
                <w:sz w:val="22"/>
                <w:szCs w:val="22"/>
              </w:rPr>
              <w:t>40%</w:t>
            </w:r>
          </w:p>
        </w:tc>
        <w:tc>
          <w:tcPr>
            <w:tcW w:w="1382" w:type="dxa"/>
            <w:gridSpan w:val="4"/>
            <w:shd w:val="clear" w:color="auto" w:fill="F2DBDB" w:themeFill="accent2" w:themeFillTint="33"/>
          </w:tcPr>
          <w:p w14:paraId="7EE87E8D" w14:textId="4CA30784" w:rsidR="00164133" w:rsidRPr="00164133" w:rsidRDefault="00164133" w:rsidP="00164133">
            <w:pPr>
              <w:jc w:val="center"/>
              <w:rPr>
                <w:rFonts w:ascii="Arial" w:hAnsi="Arial" w:cs="Arial"/>
                <w:sz w:val="22"/>
                <w:szCs w:val="22"/>
              </w:rPr>
            </w:pPr>
            <w:r>
              <w:rPr>
                <w:rFonts w:ascii="Arial" w:hAnsi="Arial" w:cs="Arial"/>
                <w:sz w:val="22"/>
                <w:szCs w:val="22"/>
              </w:rPr>
              <w:t>40%</w:t>
            </w:r>
          </w:p>
        </w:tc>
        <w:tc>
          <w:tcPr>
            <w:tcW w:w="1347" w:type="dxa"/>
            <w:gridSpan w:val="3"/>
            <w:shd w:val="clear" w:color="auto" w:fill="F2DBDB" w:themeFill="accent2" w:themeFillTint="33"/>
          </w:tcPr>
          <w:p w14:paraId="384BF463" w14:textId="08D370C5" w:rsidR="00164133" w:rsidRPr="00164133" w:rsidRDefault="00164133" w:rsidP="00164133">
            <w:pPr>
              <w:jc w:val="center"/>
              <w:rPr>
                <w:rFonts w:ascii="Arial" w:hAnsi="Arial" w:cs="Arial"/>
                <w:sz w:val="22"/>
                <w:szCs w:val="22"/>
              </w:rPr>
            </w:pPr>
            <w:r>
              <w:rPr>
                <w:rFonts w:ascii="Arial" w:hAnsi="Arial" w:cs="Arial"/>
                <w:sz w:val="22"/>
                <w:szCs w:val="22"/>
              </w:rPr>
              <w:t>40%</w:t>
            </w:r>
          </w:p>
        </w:tc>
        <w:tc>
          <w:tcPr>
            <w:tcW w:w="1418" w:type="dxa"/>
            <w:gridSpan w:val="6"/>
            <w:shd w:val="clear" w:color="auto" w:fill="F2DBDB" w:themeFill="accent2" w:themeFillTint="33"/>
          </w:tcPr>
          <w:p w14:paraId="54EB5BE5" w14:textId="520CAB5D" w:rsidR="00164133" w:rsidRPr="00164133" w:rsidRDefault="00164133" w:rsidP="00164133">
            <w:pPr>
              <w:jc w:val="center"/>
              <w:rPr>
                <w:rFonts w:ascii="Arial" w:hAnsi="Arial" w:cs="Arial"/>
                <w:sz w:val="22"/>
                <w:szCs w:val="22"/>
              </w:rPr>
            </w:pPr>
            <w:r>
              <w:rPr>
                <w:rFonts w:ascii="Arial" w:hAnsi="Arial" w:cs="Arial"/>
                <w:sz w:val="22"/>
                <w:szCs w:val="22"/>
              </w:rPr>
              <w:t>40%</w:t>
            </w:r>
          </w:p>
        </w:tc>
        <w:tc>
          <w:tcPr>
            <w:tcW w:w="3548" w:type="dxa"/>
            <w:gridSpan w:val="4"/>
            <w:shd w:val="clear" w:color="auto" w:fill="F2DBDB" w:themeFill="accent2" w:themeFillTint="33"/>
          </w:tcPr>
          <w:p w14:paraId="6431498A" w14:textId="71DD66CC" w:rsidR="00164133" w:rsidRPr="00164133" w:rsidRDefault="00164133" w:rsidP="00164133">
            <w:pPr>
              <w:jc w:val="center"/>
              <w:rPr>
                <w:rFonts w:ascii="Arial" w:hAnsi="Arial" w:cs="Arial"/>
                <w:b/>
                <w:bCs/>
                <w:sz w:val="22"/>
                <w:szCs w:val="22"/>
              </w:rPr>
            </w:pPr>
            <w:r w:rsidRPr="00164133">
              <w:rPr>
                <w:rFonts w:ascii="Arial" w:hAnsi="Arial" w:cs="Arial"/>
                <w:b/>
                <w:bCs/>
                <w:sz w:val="22"/>
                <w:szCs w:val="22"/>
              </w:rPr>
              <w:t>R 6</w:t>
            </w:r>
            <w:r w:rsidR="009D2815">
              <w:rPr>
                <w:rFonts w:ascii="Arial" w:hAnsi="Arial" w:cs="Arial"/>
                <w:b/>
                <w:bCs/>
                <w:sz w:val="22"/>
                <w:szCs w:val="22"/>
              </w:rPr>
              <w:t>0</w:t>
            </w:r>
            <w:r w:rsidRPr="00164133">
              <w:rPr>
                <w:rFonts w:ascii="Arial" w:hAnsi="Arial" w:cs="Arial"/>
                <w:b/>
                <w:bCs/>
                <w:sz w:val="22"/>
                <w:szCs w:val="22"/>
              </w:rPr>
              <w:t>%, W 6</w:t>
            </w:r>
            <w:r w:rsidR="009D2815">
              <w:rPr>
                <w:rFonts w:ascii="Arial" w:hAnsi="Arial" w:cs="Arial"/>
                <w:b/>
                <w:bCs/>
                <w:sz w:val="22"/>
                <w:szCs w:val="22"/>
              </w:rPr>
              <w:t>0</w:t>
            </w:r>
            <w:r w:rsidRPr="00164133">
              <w:rPr>
                <w:rFonts w:ascii="Arial" w:hAnsi="Arial" w:cs="Arial"/>
                <w:b/>
                <w:bCs/>
                <w:sz w:val="22"/>
                <w:szCs w:val="22"/>
              </w:rPr>
              <w:t>%, L&amp;T 6</w:t>
            </w:r>
            <w:r w:rsidR="009D2815">
              <w:rPr>
                <w:rFonts w:ascii="Arial" w:hAnsi="Arial" w:cs="Arial"/>
                <w:b/>
                <w:bCs/>
                <w:sz w:val="22"/>
                <w:szCs w:val="22"/>
              </w:rPr>
              <w:t>0</w:t>
            </w:r>
            <w:r w:rsidRPr="00164133">
              <w:rPr>
                <w:rFonts w:ascii="Arial" w:hAnsi="Arial" w:cs="Arial"/>
                <w:b/>
                <w:bCs/>
                <w:sz w:val="22"/>
                <w:szCs w:val="22"/>
              </w:rPr>
              <w:t xml:space="preserve">%, N </w:t>
            </w:r>
            <w:r w:rsidR="009D2815">
              <w:rPr>
                <w:rFonts w:ascii="Arial" w:hAnsi="Arial" w:cs="Arial"/>
                <w:b/>
                <w:bCs/>
                <w:sz w:val="22"/>
                <w:szCs w:val="22"/>
              </w:rPr>
              <w:t>60</w:t>
            </w:r>
            <w:r w:rsidRPr="00164133">
              <w:rPr>
                <w:rFonts w:ascii="Arial" w:hAnsi="Arial" w:cs="Arial"/>
                <w:b/>
                <w:bCs/>
                <w:sz w:val="22"/>
                <w:szCs w:val="22"/>
              </w:rPr>
              <w:t>%</w:t>
            </w:r>
          </w:p>
        </w:tc>
        <w:tc>
          <w:tcPr>
            <w:tcW w:w="2567" w:type="dxa"/>
            <w:gridSpan w:val="2"/>
            <w:vMerge/>
          </w:tcPr>
          <w:p w14:paraId="51DF1BCF" w14:textId="77777777" w:rsidR="00164133" w:rsidRPr="00ED0F62" w:rsidRDefault="00164133" w:rsidP="002871D3">
            <w:pPr>
              <w:rPr>
                <w:rFonts w:ascii="Arial" w:hAnsi="Arial" w:cs="Arial"/>
                <w:b/>
                <w:bCs/>
                <w:sz w:val="20"/>
                <w:szCs w:val="20"/>
              </w:rPr>
            </w:pPr>
          </w:p>
        </w:tc>
      </w:tr>
      <w:tr w:rsidR="002E145A" w14:paraId="549376CB" w14:textId="77777777" w:rsidTr="00766394">
        <w:trPr>
          <w:trHeight w:val="687"/>
          <w:jc w:val="center"/>
        </w:trPr>
        <w:tc>
          <w:tcPr>
            <w:tcW w:w="2832" w:type="dxa"/>
            <w:gridSpan w:val="2"/>
            <w:vMerge/>
          </w:tcPr>
          <w:p w14:paraId="1D675399" w14:textId="77777777" w:rsidR="002E145A" w:rsidRPr="00E262E4" w:rsidRDefault="002E145A" w:rsidP="00E262E4">
            <w:pPr>
              <w:rPr>
                <w:rFonts w:ascii="Arial" w:hAnsi="Arial" w:cs="Arial"/>
                <w:sz w:val="22"/>
                <w:szCs w:val="22"/>
              </w:rPr>
            </w:pPr>
          </w:p>
        </w:tc>
        <w:tc>
          <w:tcPr>
            <w:tcW w:w="4537" w:type="dxa"/>
            <w:gridSpan w:val="9"/>
          </w:tcPr>
          <w:p w14:paraId="4BFDDAD0" w14:textId="77777777" w:rsidR="002E145A" w:rsidRDefault="002E145A" w:rsidP="00E262E4">
            <w:pPr>
              <w:rPr>
                <w:rFonts w:ascii="Arial" w:hAnsi="Arial" w:cs="Arial"/>
                <w:sz w:val="22"/>
                <w:szCs w:val="22"/>
              </w:rPr>
            </w:pPr>
            <w:r w:rsidRPr="00E262E4">
              <w:rPr>
                <w:rFonts w:ascii="Arial" w:hAnsi="Arial" w:cs="Arial"/>
                <w:b/>
                <w:bCs/>
                <w:sz w:val="22"/>
                <w:szCs w:val="22"/>
              </w:rPr>
              <w:t>Enhanced transition programmes</w:t>
            </w:r>
          </w:p>
          <w:p w14:paraId="3EA12A80" w14:textId="77777777" w:rsidR="002E145A" w:rsidRDefault="002E145A" w:rsidP="00E262E4">
            <w:pPr>
              <w:rPr>
                <w:rFonts w:ascii="Arial" w:hAnsi="Arial" w:cs="Arial"/>
                <w:sz w:val="22"/>
                <w:szCs w:val="22"/>
              </w:rPr>
            </w:pPr>
          </w:p>
          <w:p w14:paraId="78990AB0" w14:textId="77777777" w:rsidR="002E145A" w:rsidRDefault="002E145A" w:rsidP="00164133">
            <w:pPr>
              <w:pStyle w:val="ListParagraph"/>
              <w:numPr>
                <w:ilvl w:val="0"/>
                <w:numId w:val="20"/>
              </w:numPr>
              <w:rPr>
                <w:rFonts w:ascii="Arial" w:hAnsi="Arial" w:cs="Arial"/>
                <w:sz w:val="22"/>
                <w:szCs w:val="22"/>
              </w:rPr>
            </w:pPr>
            <w:r>
              <w:rPr>
                <w:rFonts w:ascii="Arial" w:hAnsi="Arial" w:cs="Arial"/>
                <w:sz w:val="22"/>
                <w:szCs w:val="22"/>
              </w:rPr>
              <w:lastRenderedPageBreak/>
              <w:t>S</w:t>
            </w:r>
            <w:r w:rsidRPr="00465AEC">
              <w:rPr>
                <w:rFonts w:ascii="Arial" w:hAnsi="Arial" w:cs="Arial"/>
                <w:sz w:val="22"/>
                <w:szCs w:val="22"/>
              </w:rPr>
              <w:t>trengthen transitions into P1 and P7 through joint planning with the ECC and secondary school</w:t>
            </w:r>
            <w:r>
              <w:rPr>
                <w:rFonts w:ascii="Arial" w:hAnsi="Arial" w:cs="Arial"/>
                <w:sz w:val="22"/>
                <w:szCs w:val="22"/>
              </w:rPr>
              <w:t>.</w:t>
            </w:r>
          </w:p>
          <w:p w14:paraId="7805AAE5" w14:textId="64CBC6DD" w:rsidR="002E145A" w:rsidRPr="00E33CD0" w:rsidRDefault="002E145A" w:rsidP="00164133">
            <w:pPr>
              <w:pStyle w:val="ListParagraph"/>
              <w:numPr>
                <w:ilvl w:val="0"/>
                <w:numId w:val="20"/>
              </w:numPr>
              <w:rPr>
                <w:rFonts w:ascii="Arial" w:hAnsi="Arial" w:cs="Arial"/>
                <w:sz w:val="22"/>
                <w:szCs w:val="22"/>
              </w:rPr>
            </w:pPr>
            <w:r w:rsidRPr="00E33CD0">
              <w:rPr>
                <w:rFonts w:ascii="Arial" w:hAnsi="Arial" w:cs="Arial"/>
                <w:sz w:val="22"/>
                <w:szCs w:val="22"/>
              </w:rPr>
              <w:t>Include curricular bridging projects, visits and parental sessions; use digital portfolios to showcase learning.</w:t>
            </w:r>
          </w:p>
          <w:p w14:paraId="1FFEDF5D" w14:textId="30F8A627" w:rsidR="002E145A" w:rsidRPr="00465AEC" w:rsidRDefault="002E145A" w:rsidP="00164133">
            <w:pPr>
              <w:pStyle w:val="ListParagraph"/>
              <w:numPr>
                <w:ilvl w:val="0"/>
                <w:numId w:val="20"/>
              </w:numPr>
              <w:rPr>
                <w:rFonts w:ascii="Arial" w:hAnsi="Arial" w:cs="Arial"/>
                <w:sz w:val="22"/>
                <w:szCs w:val="22"/>
              </w:rPr>
            </w:pPr>
            <w:r>
              <w:rPr>
                <w:rFonts w:ascii="Arial" w:hAnsi="Arial" w:cs="Arial"/>
                <w:sz w:val="22"/>
                <w:szCs w:val="22"/>
              </w:rPr>
              <w:t>Ensure consistency of staffing across establishment</w:t>
            </w:r>
          </w:p>
        </w:tc>
        <w:tc>
          <w:tcPr>
            <w:tcW w:w="992" w:type="dxa"/>
            <w:gridSpan w:val="4"/>
          </w:tcPr>
          <w:p w14:paraId="0FCBB0E7" w14:textId="33A4A217" w:rsidR="002E145A" w:rsidRPr="00E262E4" w:rsidRDefault="002E145A" w:rsidP="00E262E4">
            <w:pPr>
              <w:jc w:val="center"/>
              <w:rPr>
                <w:rFonts w:ascii="Arial" w:hAnsi="Arial" w:cs="Arial"/>
                <w:sz w:val="22"/>
                <w:szCs w:val="22"/>
              </w:rPr>
            </w:pPr>
          </w:p>
        </w:tc>
        <w:tc>
          <w:tcPr>
            <w:tcW w:w="1127" w:type="dxa"/>
            <w:gridSpan w:val="3"/>
          </w:tcPr>
          <w:p w14:paraId="144E57A7" w14:textId="5525E7D7" w:rsidR="002E145A" w:rsidRPr="00E262E4" w:rsidRDefault="002E145A" w:rsidP="00E262E4">
            <w:pPr>
              <w:rPr>
                <w:rFonts w:ascii="Arial" w:hAnsi="Arial" w:cs="Arial"/>
                <w:sz w:val="22"/>
                <w:szCs w:val="22"/>
              </w:rPr>
            </w:pPr>
            <w:r>
              <w:rPr>
                <w:rFonts w:ascii="Arial" w:hAnsi="Arial" w:cs="Arial"/>
                <w:sz w:val="22"/>
                <w:szCs w:val="22"/>
              </w:rPr>
              <w:t>DHT</w:t>
            </w:r>
            <w:r w:rsidRPr="00E262E4">
              <w:rPr>
                <w:rFonts w:ascii="Arial" w:hAnsi="Arial" w:cs="Arial"/>
                <w:sz w:val="22"/>
                <w:szCs w:val="22"/>
              </w:rPr>
              <w:t xml:space="preserve"> &amp; transition team</w:t>
            </w:r>
          </w:p>
        </w:tc>
        <w:tc>
          <w:tcPr>
            <w:tcW w:w="3548" w:type="dxa"/>
            <w:gridSpan w:val="4"/>
          </w:tcPr>
          <w:p w14:paraId="5E9C5336" w14:textId="404334AB" w:rsidR="002E145A" w:rsidRPr="008022F9" w:rsidRDefault="002E145A" w:rsidP="00E262E4">
            <w:pPr>
              <w:rPr>
                <w:rFonts w:ascii="Arial" w:hAnsi="Arial" w:cs="Arial"/>
                <w:b/>
                <w:bCs/>
                <w:sz w:val="22"/>
                <w:szCs w:val="22"/>
              </w:rPr>
            </w:pPr>
            <w:r w:rsidRPr="008022F9">
              <w:rPr>
                <w:rFonts w:ascii="Arial" w:hAnsi="Arial" w:cs="Arial"/>
                <w:b/>
                <w:bCs/>
                <w:sz w:val="22"/>
                <w:szCs w:val="22"/>
              </w:rPr>
              <w:t>Attainment &amp; destinations; HGIOS 2.6</w:t>
            </w:r>
          </w:p>
          <w:p w14:paraId="31525AD3" w14:textId="77777777" w:rsidR="002E145A" w:rsidRDefault="002E145A" w:rsidP="00E262E4">
            <w:pPr>
              <w:rPr>
                <w:rFonts w:ascii="Arial" w:hAnsi="Arial" w:cs="Arial"/>
                <w:sz w:val="22"/>
                <w:szCs w:val="22"/>
              </w:rPr>
            </w:pPr>
          </w:p>
          <w:p w14:paraId="1C854AF5" w14:textId="3F732AF1" w:rsidR="002E145A" w:rsidRPr="00E262E4" w:rsidRDefault="002E145A" w:rsidP="00E262E4">
            <w:pPr>
              <w:rPr>
                <w:rFonts w:ascii="Arial" w:hAnsi="Arial" w:cs="Arial"/>
                <w:sz w:val="22"/>
                <w:szCs w:val="22"/>
              </w:rPr>
            </w:pPr>
            <w:r w:rsidRPr="00E262E4">
              <w:rPr>
                <w:rFonts w:ascii="Arial" w:hAnsi="Arial" w:cs="Arial"/>
                <w:sz w:val="22"/>
                <w:szCs w:val="22"/>
              </w:rPr>
              <w:lastRenderedPageBreak/>
              <w:t xml:space="preserve">Positive feedback from learners and parents; reduction in anxiety and increased readiness for next stage; </w:t>
            </w:r>
            <w:r w:rsidRPr="00E262E4">
              <w:rPr>
                <w:rFonts w:ascii="Arial" w:hAnsi="Arial" w:cs="Arial"/>
                <w:b/>
                <w:bCs/>
                <w:sz w:val="22"/>
                <w:szCs w:val="22"/>
              </w:rPr>
              <w:t>in parental surveys at least 85 % rate transitions as ‘very good’ or ‘good’</w:t>
            </w:r>
            <w:r w:rsidRPr="00E262E4">
              <w:rPr>
                <w:rFonts w:ascii="Arial" w:hAnsi="Arial" w:cs="Arial"/>
                <w:sz w:val="22"/>
                <w:szCs w:val="22"/>
              </w:rPr>
              <w:t>.</w:t>
            </w:r>
          </w:p>
        </w:tc>
        <w:tc>
          <w:tcPr>
            <w:tcW w:w="2567" w:type="dxa"/>
            <w:gridSpan w:val="2"/>
          </w:tcPr>
          <w:p w14:paraId="5A44B08E" w14:textId="77777777" w:rsidR="002E145A" w:rsidRPr="00ED0F62" w:rsidRDefault="002E145A" w:rsidP="002871D3">
            <w:pPr>
              <w:rPr>
                <w:rFonts w:ascii="Arial" w:hAnsi="Arial" w:cs="Arial"/>
                <w:b/>
                <w:bCs/>
                <w:sz w:val="20"/>
                <w:szCs w:val="20"/>
              </w:rPr>
            </w:pPr>
            <w:r w:rsidRPr="00ED0F62">
              <w:rPr>
                <w:rFonts w:ascii="Arial" w:hAnsi="Arial" w:cs="Arial"/>
                <w:b/>
                <w:bCs/>
                <w:sz w:val="20"/>
                <w:szCs w:val="20"/>
              </w:rPr>
              <w:lastRenderedPageBreak/>
              <w:t>August–September 2025</w:t>
            </w:r>
          </w:p>
          <w:p w14:paraId="035036CE" w14:textId="542994F7" w:rsidR="002E145A" w:rsidRPr="00ED0F62" w:rsidRDefault="002E145A" w:rsidP="002871D3">
            <w:pPr>
              <w:rPr>
                <w:rFonts w:ascii="Arial" w:hAnsi="Arial" w:cs="Arial"/>
                <w:sz w:val="20"/>
                <w:szCs w:val="20"/>
              </w:rPr>
            </w:pPr>
            <w:r w:rsidRPr="00ED0F62">
              <w:rPr>
                <w:rFonts w:ascii="Arial" w:hAnsi="Arial" w:cs="Arial"/>
                <w:sz w:val="20"/>
                <w:szCs w:val="20"/>
              </w:rPr>
              <w:t xml:space="preserve">plan transition activities with ECC and secondary </w:t>
            </w:r>
            <w:r w:rsidRPr="00ED0F62">
              <w:rPr>
                <w:rFonts w:ascii="Arial" w:hAnsi="Arial" w:cs="Arial"/>
                <w:sz w:val="20"/>
                <w:szCs w:val="20"/>
              </w:rPr>
              <w:lastRenderedPageBreak/>
              <w:t>colleagues; schedule visits.</w:t>
            </w:r>
          </w:p>
          <w:p w14:paraId="484636B1" w14:textId="77777777" w:rsidR="002E145A" w:rsidRPr="00ED0F62" w:rsidRDefault="002E145A" w:rsidP="002871D3">
            <w:pPr>
              <w:rPr>
                <w:rFonts w:ascii="Arial" w:hAnsi="Arial" w:cs="Arial"/>
                <w:sz w:val="20"/>
                <w:szCs w:val="20"/>
              </w:rPr>
            </w:pPr>
          </w:p>
          <w:p w14:paraId="6E925C53" w14:textId="77777777" w:rsidR="002E145A" w:rsidRPr="00ED0F62" w:rsidRDefault="002E145A" w:rsidP="002871D3">
            <w:pPr>
              <w:rPr>
                <w:rFonts w:ascii="Arial" w:hAnsi="Arial" w:cs="Arial"/>
                <w:b/>
                <w:bCs/>
                <w:sz w:val="20"/>
                <w:szCs w:val="20"/>
              </w:rPr>
            </w:pPr>
            <w:r w:rsidRPr="00ED0F62">
              <w:rPr>
                <w:rFonts w:ascii="Arial" w:hAnsi="Arial" w:cs="Arial"/>
                <w:b/>
                <w:bCs/>
                <w:sz w:val="20"/>
                <w:szCs w:val="20"/>
              </w:rPr>
              <w:t>November 2025</w:t>
            </w:r>
          </w:p>
          <w:p w14:paraId="375341D9" w14:textId="76EC9EBB" w:rsidR="002E145A" w:rsidRPr="00ED0F62" w:rsidRDefault="002E145A" w:rsidP="002871D3">
            <w:pPr>
              <w:rPr>
                <w:rFonts w:ascii="Arial" w:hAnsi="Arial" w:cs="Arial"/>
                <w:sz w:val="20"/>
                <w:szCs w:val="20"/>
              </w:rPr>
            </w:pPr>
            <w:r w:rsidRPr="00ED0F62">
              <w:rPr>
                <w:rFonts w:ascii="Arial" w:hAnsi="Arial" w:cs="Arial"/>
                <w:sz w:val="20"/>
                <w:szCs w:val="20"/>
              </w:rPr>
              <w:t>run P7 secondary school visit and joint learning project; hold P1 information session for parents.</w:t>
            </w:r>
          </w:p>
          <w:p w14:paraId="7DDD18CF" w14:textId="77777777" w:rsidR="002E145A" w:rsidRPr="00ED0F62" w:rsidRDefault="002E145A" w:rsidP="002871D3">
            <w:pPr>
              <w:rPr>
                <w:rFonts w:ascii="Arial" w:hAnsi="Arial" w:cs="Arial"/>
                <w:sz w:val="20"/>
                <w:szCs w:val="20"/>
              </w:rPr>
            </w:pPr>
          </w:p>
          <w:p w14:paraId="6A675A64" w14:textId="77777777" w:rsidR="002E145A" w:rsidRPr="00ED0F62" w:rsidRDefault="002E145A" w:rsidP="002871D3">
            <w:pPr>
              <w:rPr>
                <w:rFonts w:ascii="Arial" w:hAnsi="Arial" w:cs="Arial"/>
                <w:b/>
                <w:bCs/>
                <w:sz w:val="20"/>
                <w:szCs w:val="20"/>
              </w:rPr>
            </w:pPr>
            <w:r w:rsidRPr="00ED0F62">
              <w:rPr>
                <w:rFonts w:ascii="Arial" w:hAnsi="Arial" w:cs="Arial"/>
                <w:b/>
                <w:bCs/>
                <w:sz w:val="20"/>
                <w:szCs w:val="20"/>
              </w:rPr>
              <w:t>February 2026</w:t>
            </w:r>
          </w:p>
          <w:p w14:paraId="1011F779" w14:textId="24F8732D" w:rsidR="002E145A" w:rsidRPr="00ED0F62" w:rsidRDefault="002E145A" w:rsidP="002871D3">
            <w:pPr>
              <w:rPr>
                <w:rFonts w:ascii="Arial" w:hAnsi="Arial" w:cs="Arial"/>
                <w:sz w:val="20"/>
                <w:szCs w:val="20"/>
              </w:rPr>
            </w:pPr>
            <w:r w:rsidRPr="00ED0F62">
              <w:rPr>
                <w:rFonts w:ascii="Arial" w:hAnsi="Arial" w:cs="Arial"/>
                <w:sz w:val="20"/>
                <w:szCs w:val="20"/>
              </w:rPr>
              <w:t>implement curricular bridging tasks; share digital portfolios.</w:t>
            </w:r>
          </w:p>
          <w:p w14:paraId="70E6F0C0" w14:textId="77777777" w:rsidR="002E145A" w:rsidRPr="00ED0F62" w:rsidRDefault="002E145A" w:rsidP="002871D3">
            <w:pPr>
              <w:rPr>
                <w:rFonts w:ascii="Arial" w:hAnsi="Arial" w:cs="Arial"/>
                <w:sz w:val="20"/>
                <w:szCs w:val="20"/>
              </w:rPr>
            </w:pPr>
          </w:p>
          <w:p w14:paraId="12059A6F" w14:textId="77777777" w:rsidR="002E145A" w:rsidRPr="00ED0F62" w:rsidRDefault="002E145A" w:rsidP="002871D3">
            <w:pPr>
              <w:rPr>
                <w:rFonts w:ascii="Arial" w:hAnsi="Arial" w:cs="Arial"/>
                <w:b/>
                <w:bCs/>
                <w:sz w:val="20"/>
                <w:szCs w:val="20"/>
              </w:rPr>
            </w:pPr>
            <w:r w:rsidRPr="00ED0F62">
              <w:rPr>
                <w:rFonts w:ascii="Arial" w:hAnsi="Arial" w:cs="Arial"/>
                <w:b/>
                <w:bCs/>
                <w:sz w:val="20"/>
                <w:szCs w:val="20"/>
              </w:rPr>
              <w:t>May 2026</w:t>
            </w:r>
          </w:p>
          <w:p w14:paraId="1C4FA065" w14:textId="6BCF7D44" w:rsidR="002E145A" w:rsidRPr="00ED0F62" w:rsidRDefault="002E145A" w:rsidP="002871D3">
            <w:pPr>
              <w:rPr>
                <w:rFonts w:ascii="Arial" w:hAnsi="Arial" w:cs="Arial"/>
                <w:sz w:val="20"/>
                <w:szCs w:val="20"/>
              </w:rPr>
            </w:pPr>
            <w:r w:rsidRPr="00ED0F62">
              <w:rPr>
                <w:rFonts w:ascii="Arial" w:hAnsi="Arial" w:cs="Arial"/>
                <w:sz w:val="20"/>
                <w:szCs w:val="20"/>
              </w:rPr>
              <w:t>final transition events; gather pupil and parent evaluations.</w:t>
            </w:r>
          </w:p>
          <w:p w14:paraId="3887FF9A" w14:textId="77777777" w:rsidR="002E145A" w:rsidRPr="00ED0F62" w:rsidRDefault="002E145A" w:rsidP="002871D3">
            <w:pPr>
              <w:rPr>
                <w:rFonts w:ascii="Arial" w:hAnsi="Arial" w:cs="Arial"/>
                <w:sz w:val="20"/>
                <w:szCs w:val="20"/>
              </w:rPr>
            </w:pPr>
          </w:p>
          <w:p w14:paraId="11DF0786" w14:textId="77777777" w:rsidR="002E145A" w:rsidRPr="00ED0F62" w:rsidRDefault="002E145A" w:rsidP="002871D3">
            <w:pPr>
              <w:rPr>
                <w:rFonts w:ascii="Arial" w:hAnsi="Arial" w:cs="Arial"/>
                <w:b/>
                <w:bCs/>
                <w:sz w:val="20"/>
                <w:szCs w:val="20"/>
              </w:rPr>
            </w:pPr>
            <w:r w:rsidRPr="00ED0F62">
              <w:rPr>
                <w:rFonts w:ascii="Arial" w:hAnsi="Arial" w:cs="Arial"/>
                <w:b/>
                <w:bCs/>
                <w:sz w:val="20"/>
                <w:szCs w:val="20"/>
              </w:rPr>
              <w:t>June 2026</w:t>
            </w:r>
          </w:p>
          <w:p w14:paraId="54F1E3B1" w14:textId="77777777" w:rsidR="002E145A" w:rsidRDefault="002E145A" w:rsidP="002871D3">
            <w:pPr>
              <w:rPr>
                <w:rFonts w:ascii="Arial" w:hAnsi="Arial" w:cs="Arial"/>
                <w:sz w:val="20"/>
                <w:szCs w:val="20"/>
              </w:rPr>
            </w:pPr>
            <w:r w:rsidRPr="00ED0F62">
              <w:rPr>
                <w:rFonts w:ascii="Arial" w:hAnsi="Arial" w:cs="Arial"/>
                <w:sz w:val="20"/>
                <w:szCs w:val="20"/>
              </w:rPr>
              <w:t>review transition programmes; identify improvements for 2026</w:t>
            </w:r>
            <w:r w:rsidRPr="00ED0F62">
              <w:rPr>
                <w:rFonts w:ascii="Cambria Math" w:hAnsi="Cambria Math" w:cs="Cambria Math"/>
                <w:sz w:val="20"/>
                <w:szCs w:val="20"/>
              </w:rPr>
              <w:t>‑</w:t>
            </w:r>
            <w:r w:rsidRPr="00ED0F62">
              <w:rPr>
                <w:rFonts w:ascii="Arial" w:hAnsi="Arial" w:cs="Arial"/>
                <w:sz w:val="20"/>
                <w:szCs w:val="20"/>
              </w:rPr>
              <w:t>27.</w:t>
            </w:r>
          </w:p>
          <w:p w14:paraId="40994FB4" w14:textId="70592C5E" w:rsidR="002E145A" w:rsidRPr="00ED0F62" w:rsidRDefault="002E145A" w:rsidP="002871D3">
            <w:pPr>
              <w:rPr>
                <w:rFonts w:ascii="Arial" w:hAnsi="Arial" w:cs="Arial"/>
                <w:sz w:val="20"/>
                <w:szCs w:val="20"/>
              </w:rPr>
            </w:pPr>
          </w:p>
        </w:tc>
      </w:tr>
      <w:tr w:rsidR="002E145A" w14:paraId="689FA8FA" w14:textId="77777777" w:rsidTr="00766394">
        <w:trPr>
          <w:trHeight w:val="687"/>
          <w:jc w:val="center"/>
        </w:trPr>
        <w:tc>
          <w:tcPr>
            <w:tcW w:w="2832" w:type="dxa"/>
            <w:gridSpan w:val="2"/>
            <w:vMerge/>
          </w:tcPr>
          <w:p w14:paraId="384131BF" w14:textId="77777777" w:rsidR="002E145A" w:rsidRPr="00E262E4" w:rsidRDefault="002E145A" w:rsidP="00E262E4">
            <w:pPr>
              <w:rPr>
                <w:rFonts w:ascii="Arial" w:hAnsi="Arial" w:cs="Arial"/>
                <w:sz w:val="22"/>
                <w:szCs w:val="22"/>
              </w:rPr>
            </w:pPr>
          </w:p>
        </w:tc>
        <w:tc>
          <w:tcPr>
            <w:tcW w:w="4537" w:type="dxa"/>
            <w:gridSpan w:val="9"/>
          </w:tcPr>
          <w:p w14:paraId="0B9F085A" w14:textId="77777777" w:rsidR="002E145A" w:rsidRDefault="002E145A" w:rsidP="00E262E4">
            <w:pPr>
              <w:rPr>
                <w:rFonts w:ascii="Arial" w:hAnsi="Arial" w:cs="Arial"/>
                <w:sz w:val="22"/>
                <w:szCs w:val="22"/>
              </w:rPr>
            </w:pPr>
            <w:r w:rsidRPr="00E262E4">
              <w:rPr>
                <w:rFonts w:ascii="Arial" w:hAnsi="Arial" w:cs="Arial"/>
                <w:b/>
                <w:bCs/>
                <w:sz w:val="22"/>
                <w:szCs w:val="22"/>
              </w:rPr>
              <w:t>Wider achievements and meta</w:t>
            </w:r>
            <w:r w:rsidRPr="00E262E4">
              <w:rPr>
                <w:rFonts w:ascii="Cambria Math" w:hAnsi="Cambria Math" w:cs="Cambria Math"/>
                <w:b/>
                <w:bCs/>
                <w:sz w:val="22"/>
                <w:szCs w:val="22"/>
              </w:rPr>
              <w:t>‑</w:t>
            </w:r>
            <w:r w:rsidRPr="00E262E4">
              <w:rPr>
                <w:rFonts w:ascii="Arial" w:hAnsi="Arial" w:cs="Arial"/>
                <w:b/>
                <w:bCs/>
                <w:sz w:val="22"/>
                <w:szCs w:val="22"/>
              </w:rPr>
              <w:t>skills</w:t>
            </w:r>
          </w:p>
          <w:p w14:paraId="581FFA49" w14:textId="77777777" w:rsidR="002E145A" w:rsidRDefault="002E145A" w:rsidP="00E262E4">
            <w:pPr>
              <w:rPr>
                <w:rFonts w:ascii="Arial" w:hAnsi="Arial" w:cs="Arial"/>
                <w:sz w:val="22"/>
                <w:szCs w:val="22"/>
              </w:rPr>
            </w:pPr>
          </w:p>
          <w:p w14:paraId="626893C0" w14:textId="409BC571" w:rsidR="002E145A" w:rsidRDefault="00887A4D" w:rsidP="00164133">
            <w:pPr>
              <w:pStyle w:val="ListParagraph"/>
              <w:numPr>
                <w:ilvl w:val="0"/>
                <w:numId w:val="21"/>
              </w:numPr>
              <w:rPr>
                <w:rFonts w:ascii="Arial" w:hAnsi="Arial" w:cs="Arial"/>
                <w:sz w:val="22"/>
                <w:szCs w:val="22"/>
              </w:rPr>
            </w:pPr>
            <w:r>
              <w:rPr>
                <w:rFonts w:ascii="Arial" w:hAnsi="Arial" w:cs="Arial"/>
                <w:sz w:val="22"/>
                <w:szCs w:val="22"/>
              </w:rPr>
              <w:t>D</w:t>
            </w:r>
            <w:r w:rsidR="002E145A" w:rsidRPr="00465AEC">
              <w:rPr>
                <w:rFonts w:ascii="Arial" w:hAnsi="Arial" w:cs="Arial"/>
                <w:sz w:val="22"/>
                <w:szCs w:val="22"/>
              </w:rPr>
              <w:t xml:space="preserve">evelop </w:t>
            </w:r>
            <w:r>
              <w:rPr>
                <w:rFonts w:ascii="Arial" w:hAnsi="Arial" w:cs="Arial"/>
                <w:sz w:val="22"/>
                <w:szCs w:val="22"/>
              </w:rPr>
              <w:t xml:space="preserve">a </w:t>
            </w:r>
            <w:r w:rsidR="002E145A" w:rsidRPr="00465AEC">
              <w:rPr>
                <w:rFonts w:ascii="Arial" w:hAnsi="Arial" w:cs="Arial"/>
                <w:sz w:val="22"/>
                <w:szCs w:val="22"/>
              </w:rPr>
              <w:t xml:space="preserve">skills award and digital badges for achievements (e.g., in STEM, arts, leadership); support pupil enterprise projects and community </w:t>
            </w:r>
            <w:proofErr w:type="gramStart"/>
            <w:r w:rsidR="002E145A" w:rsidRPr="00465AEC">
              <w:rPr>
                <w:rFonts w:ascii="Arial" w:hAnsi="Arial" w:cs="Arial"/>
                <w:sz w:val="22"/>
                <w:szCs w:val="22"/>
              </w:rPr>
              <w:t>involvement;</w:t>
            </w:r>
            <w:proofErr w:type="gramEnd"/>
            <w:r w:rsidR="002E145A" w:rsidRPr="00465AEC">
              <w:rPr>
                <w:rFonts w:ascii="Arial" w:hAnsi="Arial" w:cs="Arial"/>
                <w:sz w:val="22"/>
                <w:szCs w:val="22"/>
              </w:rPr>
              <w:t xml:space="preserve"> </w:t>
            </w:r>
          </w:p>
          <w:p w14:paraId="748EBDF3" w14:textId="77777777" w:rsidR="002E145A" w:rsidRDefault="002E145A" w:rsidP="00164133">
            <w:pPr>
              <w:pStyle w:val="ListParagraph"/>
              <w:numPr>
                <w:ilvl w:val="0"/>
                <w:numId w:val="21"/>
              </w:numPr>
              <w:rPr>
                <w:rFonts w:ascii="Arial" w:hAnsi="Arial" w:cs="Arial"/>
                <w:sz w:val="22"/>
                <w:szCs w:val="22"/>
              </w:rPr>
            </w:pPr>
            <w:r>
              <w:rPr>
                <w:rFonts w:ascii="Arial" w:hAnsi="Arial" w:cs="Arial"/>
                <w:sz w:val="22"/>
                <w:szCs w:val="22"/>
              </w:rPr>
              <w:t>O</w:t>
            </w:r>
            <w:r w:rsidRPr="00465AEC">
              <w:rPr>
                <w:rFonts w:ascii="Arial" w:hAnsi="Arial" w:cs="Arial"/>
                <w:sz w:val="22"/>
                <w:szCs w:val="22"/>
              </w:rPr>
              <w:t>ffer after</w:t>
            </w:r>
            <w:r w:rsidRPr="00465AEC">
              <w:rPr>
                <w:rFonts w:ascii="Cambria Math" w:hAnsi="Cambria Math" w:cs="Cambria Math"/>
                <w:sz w:val="22"/>
                <w:szCs w:val="22"/>
              </w:rPr>
              <w:t>‑</w:t>
            </w:r>
            <w:r w:rsidRPr="00465AEC">
              <w:rPr>
                <w:rFonts w:ascii="Arial" w:hAnsi="Arial" w:cs="Arial"/>
                <w:sz w:val="22"/>
                <w:szCs w:val="22"/>
              </w:rPr>
              <w:t xml:space="preserve">school clubs (sports, digital, eco). </w:t>
            </w:r>
          </w:p>
          <w:p w14:paraId="4F260F9B" w14:textId="77777777" w:rsidR="002E145A" w:rsidRDefault="002E145A" w:rsidP="00164133">
            <w:pPr>
              <w:pStyle w:val="ListParagraph"/>
              <w:numPr>
                <w:ilvl w:val="0"/>
                <w:numId w:val="21"/>
              </w:numPr>
              <w:rPr>
                <w:rFonts w:ascii="Arial" w:hAnsi="Arial" w:cs="Arial"/>
                <w:sz w:val="22"/>
                <w:szCs w:val="22"/>
              </w:rPr>
            </w:pPr>
            <w:r w:rsidRPr="00465AEC">
              <w:rPr>
                <w:rFonts w:ascii="Arial" w:hAnsi="Arial" w:cs="Arial"/>
                <w:sz w:val="22"/>
                <w:szCs w:val="22"/>
              </w:rPr>
              <w:t>Use the ASPE/UWS inquiry to embed meta</w:t>
            </w:r>
            <w:r w:rsidRPr="00465AEC">
              <w:rPr>
                <w:rFonts w:ascii="Cambria Math" w:hAnsi="Cambria Math" w:cs="Cambria Math"/>
                <w:sz w:val="22"/>
                <w:szCs w:val="22"/>
              </w:rPr>
              <w:t>‑</w:t>
            </w:r>
            <w:r w:rsidRPr="00465AEC">
              <w:rPr>
                <w:rFonts w:ascii="Arial" w:hAnsi="Arial" w:cs="Arial"/>
                <w:sz w:val="22"/>
                <w:szCs w:val="22"/>
              </w:rPr>
              <w:t>skills (self</w:t>
            </w:r>
            <w:r w:rsidRPr="00465AEC">
              <w:rPr>
                <w:rFonts w:ascii="Cambria Math" w:hAnsi="Cambria Math" w:cs="Cambria Math"/>
                <w:sz w:val="22"/>
                <w:szCs w:val="22"/>
              </w:rPr>
              <w:t>‑</w:t>
            </w:r>
            <w:r w:rsidRPr="00465AEC">
              <w:rPr>
                <w:rFonts w:ascii="Arial" w:hAnsi="Arial" w:cs="Arial"/>
                <w:sz w:val="22"/>
                <w:szCs w:val="22"/>
              </w:rPr>
              <w:t xml:space="preserve">management, social </w:t>
            </w:r>
            <w:r w:rsidRPr="00465AEC">
              <w:rPr>
                <w:rFonts w:ascii="Arial" w:hAnsi="Arial" w:cs="Arial"/>
                <w:sz w:val="22"/>
                <w:szCs w:val="22"/>
              </w:rPr>
              <w:lastRenderedPageBreak/>
              <w:t>intelligence, innovation) across the curriculum.</w:t>
            </w:r>
          </w:p>
          <w:p w14:paraId="381E4AB9" w14:textId="74F0AEB9" w:rsidR="002E145A" w:rsidRPr="00465AEC" w:rsidRDefault="002E145A" w:rsidP="00164133">
            <w:pPr>
              <w:pStyle w:val="ListParagraph"/>
              <w:numPr>
                <w:ilvl w:val="0"/>
                <w:numId w:val="21"/>
              </w:numPr>
              <w:rPr>
                <w:rFonts w:ascii="Arial" w:hAnsi="Arial" w:cs="Arial"/>
                <w:sz w:val="22"/>
                <w:szCs w:val="22"/>
              </w:rPr>
            </w:pPr>
            <w:r>
              <w:rPr>
                <w:rFonts w:ascii="Arial" w:hAnsi="Arial" w:cs="Arial"/>
                <w:sz w:val="22"/>
                <w:szCs w:val="22"/>
              </w:rPr>
              <w:t>Collaboration with Dalmellington Primary and Dalrymple Primary along with Skills Development Scotland on Meta-skills</w:t>
            </w:r>
          </w:p>
        </w:tc>
        <w:tc>
          <w:tcPr>
            <w:tcW w:w="992" w:type="dxa"/>
            <w:gridSpan w:val="4"/>
          </w:tcPr>
          <w:p w14:paraId="7D2568FB" w14:textId="674DF960" w:rsidR="002E145A" w:rsidRPr="00E262E4" w:rsidRDefault="002E145A" w:rsidP="00E262E4">
            <w:pPr>
              <w:jc w:val="center"/>
              <w:rPr>
                <w:rFonts w:ascii="Arial" w:hAnsi="Arial" w:cs="Arial"/>
                <w:sz w:val="22"/>
                <w:szCs w:val="22"/>
              </w:rPr>
            </w:pPr>
            <w:r w:rsidRPr="00EE2F7E">
              <w:rPr>
                <w:rFonts w:ascii="Arial" w:eastAsia="Wingdings" w:hAnsi="Arial" w:cs="Arial"/>
                <w:sz w:val="44"/>
                <w:szCs w:val="44"/>
              </w:rPr>
              <w:lastRenderedPageBreak/>
              <w:sym w:font="Wingdings" w:char="F0FC"/>
            </w:r>
          </w:p>
        </w:tc>
        <w:tc>
          <w:tcPr>
            <w:tcW w:w="1127" w:type="dxa"/>
            <w:gridSpan w:val="3"/>
          </w:tcPr>
          <w:p w14:paraId="1F3953DB" w14:textId="5EE1CC46" w:rsidR="002E145A" w:rsidRPr="00E262E4" w:rsidRDefault="002E145A" w:rsidP="00E262E4">
            <w:pPr>
              <w:rPr>
                <w:rFonts w:ascii="Arial" w:hAnsi="Arial" w:cs="Arial"/>
                <w:sz w:val="22"/>
                <w:szCs w:val="22"/>
              </w:rPr>
            </w:pPr>
            <w:r w:rsidRPr="00E262E4">
              <w:rPr>
                <w:rFonts w:ascii="Arial" w:hAnsi="Arial" w:cs="Arial"/>
                <w:sz w:val="22"/>
                <w:szCs w:val="22"/>
              </w:rPr>
              <w:t>Skills &amp; community lead</w:t>
            </w:r>
          </w:p>
        </w:tc>
        <w:tc>
          <w:tcPr>
            <w:tcW w:w="3548" w:type="dxa"/>
            <w:gridSpan w:val="4"/>
          </w:tcPr>
          <w:p w14:paraId="4E7639AF" w14:textId="77777777" w:rsidR="002E145A" w:rsidRPr="008022F9" w:rsidRDefault="002E145A" w:rsidP="00E262E4">
            <w:pPr>
              <w:rPr>
                <w:rFonts w:ascii="Arial" w:hAnsi="Arial" w:cs="Arial"/>
                <w:b/>
                <w:bCs/>
                <w:sz w:val="22"/>
                <w:szCs w:val="22"/>
              </w:rPr>
            </w:pPr>
            <w:r w:rsidRPr="008022F9">
              <w:rPr>
                <w:rFonts w:ascii="Arial" w:hAnsi="Arial" w:cs="Arial"/>
                <w:b/>
                <w:bCs/>
                <w:sz w:val="22"/>
                <w:szCs w:val="22"/>
              </w:rPr>
              <w:t>Employability &amp; skills; HGIOS 3.3</w:t>
            </w:r>
          </w:p>
          <w:p w14:paraId="327234DE" w14:textId="77777777" w:rsidR="002E145A" w:rsidRDefault="002E145A" w:rsidP="00E262E4">
            <w:pPr>
              <w:rPr>
                <w:rFonts w:ascii="Arial" w:hAnsi="Arial" w:cs="Arial"/>
                <w:sz w:val="22"/>
                <w:szCs w:val="22"/>
              </w:rPr>
            </w:pPr>
          </w:p>
          <w:p w14:paraId="7552B6F9" w14:textId="6262E8DC" w:rsidR="002E145A" w:rsidRPr="00E262E4" w:rsidRDefault="002E145A" w:rsidP="00E262E4">
            <w:pPr>
              <w:rPr>
                <w:rFonts w:ascii="Arial" w:hAnsi="Arial" w:cs="Arial"/>
                <w:sz w:val="22"/>
                <w:szCs w:val="22"/>
              </w:rPr>
            </w:pPr>
            <w:r w:rsidRPr="00E262E4">
              <w:rPr>
                <w:rFonts w:ascii="Arial" w:hAnsi="Arial" w:cs="Arial"/>
                <w:sz w:val="22"/>
                <w:szCs w:val="22"/>
              </w:rPr>
              <w:t>Increase in number of pupils achieving awards; qualitative evidence of improved meta</w:t>
            </w:r>
            <w:r w:rsidRPr="00E262E4">
              <w:rPr>
                <w:rFonts w:ascii="Cambria Math" w:hAnsi="Cambria Math" w:cs="Cambria Math"/>
                <w:sz w:val="22"/>
                <w:szCs w:val="22"/>
              </w:rPr>
              <w:t>‑</w:t>
            </w:r>
            <w:r w:rsidRPr="00E262E4">
              <w:rPr>
                <w:rFonts w:ascii="Arial" w:hAnsi="Arial" w:cs="Arial"/>
                <w:sz w:val="22"/>
                <w:szCs w:val="22"/>
              </w:rPr>
              <w:t xml:space="preserve">skills; high participation in clubs; </w:t>
            </w:r>
            <w:r w:rsidRPr="00E262E4">
              <w:rPr>
                <w:rFonts w:ascii="Arial" w:hAnsi="Arial" w:cs="Arial"/>
                <w:b/>
                <w:bCs/>
                <w:sz w:val="22"/>
                <w:szCs w:val="22"/>
              </w:rPr>
              <w:t>by June 2026 at least 90 % of P5–P7 pupils participate in at least one club or leadership opportunity</w:t>
            </w:r>
            <w:r w:rsidRPr="00E262E4">
              <w:rPr>
                <w:rFonts w:ascii="Arial" w:hAnsi="Arial" w:cs="Arial"/>
                <w:sz w:val="22"/>
                <w:szCs w:val="22"/>
              </w:rPr>
              <w:t>.</w:t>
            </w:r>
          </w:p>
        </w:tc>
        <w:tc>
          <w:tcPr>
            <w:tcW w:w="2567" w:type="dxa"/>
            <w:gridSpan w:val="2"/>
          </w:tcPr>
          <w:p w14:paraId="34B73356"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August 2025</w:t>
            </w:r>
          </w:p>
          <w:p w14:paraId="10B5871B" w14:textId="496EA4DB" w:rsidR="002E145A" w:rsidRPr="002871D3" w:rsidRDefault="002E145A" w:rsidP="002871D3">
            <w:pPr>
              <w:rPr>
                <w:rFonts w:ascii="Arial" w:hAnsi="Arial" w:cs="Arial"/>
                <w:sz w:val="20"/>
                <w:szCs w:val="20"/>
              </w:rPr>
            </w:pPr>
            <w:r w:rsidRPr="002871D3">
              <w:rPr>
                <w:rFonts w:ascii="Arial" w:hAnsi="Arial" w:cs="Arial"/>
                <w:sz w:val="20"/>
                <w:szCs w:val="20"/>
              </w:rPr>
              <w:t>design skills award and digital badge framework; promote clubs and leadership roles.</w:t>
            </w:r>
          </w:p>
          <w:p w14:paraId="6909A8A3" w14:textId="77777777" w:rsidR="002E145A" w:rsidRPr="002871D3" w:rsidRDefault="002E145A" w:rsidP="002871D3">
            <w:pPr>
              <w:rPr>
                <w:rFonts w:ascii="Arial" w:hAnsi="Arial" w:cs="Arial"/>
                <w:sz w:val="20"/>
                <w:szCs w:val="20"/>
              </w:rPr>
            </w:pPr>
          </w:p>
          <w:p w14:paraId="76ED3B28"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September 2025 onward</w:t>
            </w:r>
          </w:p>
          <w:p w14:paraId="1F0CD9DF" w14:textId="4EBE55C5" w:rsidR="002E145A" w:rsidRPr="002871D3" w:rsidRDefault="002E145A" w:rsidP="002871D3">
            <w:pPr>
              <w:rPr>
                <w:rFonts w:ascii="Arial" w:hAnsi="Arial" w:cs="Arial"/>
                <w:sz w:val="20"/>
                <w:szCs w:val="20"/>
              </w:rPr>
            </w:pPr>
            <w:r w:rsidRPr="002871D3">
              <w:rPr>
                <w:rFonts w:ascii="Arial" w:hAnsi="Arial" w:cs="Arial"/>
                <w:sz w:val="20"/>
                <w:szCs w:val="20"/>
              </w:rPr>
              <w:t>run after</w:t>
            </w:r>
            <w:r w:rsidRPr="002871D3">
              <w:rPr>
                <w:rFonts w:ascii="Cambria Math" w:hAnsi="Cambria Math" w:cs="Cambria Math"/>
                <w:sz w:val="20"/>
                <w:szCs w:val="20"/>
              </w:rPr>
              <w:t>‑</w:t>
            </w:r>
            <w:r w:rsidRPr="002871D3">
              <w:rPr>
                <w:rFonts w:ascii="Arial" w:hAnsi="Arial" w:cs="Arial"/>
                <w:sz w:val="20"/>
                <w:szCs w:val="20"/>
              </w:rPr>
              <w:t>school clubs and enterprise projects; monitor participation.</w:t>
            </w:r>
          </w:p>
          <w:p w14:paraId="5DF4D7C6" w14:textId="77777777" w:rsidR="002E145A" w:rsidRPr="002871D3" w:rsidRDefault="002E145A" w:rsidP="002871D3">
            <w:pPr>
              <w:rPr>
                <w:rFonts w:ascii="Arial" w:hAnsi="Arial" w:cs="Arial"/>
                <w:sz w:val="20"/>
                <w:szCs w:val="20"/>
              </w:rPr>
            </w:pPr>
          </w:p>
          <w:p w14:paraId="0A929E2F"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December 2025</w:t>
            </w:r>
          </w:p>
          <w:p w14:paraId="4B0F094B" w14:textId="3A592FFC" w:rsidR="002E145A" w:rsidRPr="002871D3" w:rsidRDefault="002E145A" w:rsidP="002871D3">
            <w:pPr>
              <w:rPr>
                <w:rFonts w:ascii="Arial" w:hAnsi="Arial" w:cs="Arial"/>
                <w:sz w:val="20"/>
                <w:szCs w:val="20"/>
              </w:rPr>
            </w:pPr>
            <w:r w:rsidRPr="002871D3">
              <w:rPr>
                <w:rFonts w:ascii="Arial" w:hAnsi="Arial" w:cs="Arial"/>
                <w:sz w:val="20"/>
                <w:szCs w:val="20"/>
              </w:rPr>
              <w:t>celebrate interim achievements; update digital badges.</w:t>
            </w:r>
          </w:p>
          <w:p w14:paraId="0241B5DC" w14:textId="77777777" w:rsidR="002E145A" w:rsidRPr="002871D3" w:rsidRDefault="002E145A" w:rsidP="002871D3">
            <w:pPr>
              <w:rPr>
                <w:rFonts w:ascii="Arial" w:hAnsi="Arial" w:cs="Arial"/>
                <w:sz w:val="20"/>
                <w:szCs w:val="20"/>
              </w:rPr>
            </w:pPr>
          </w:p>
          <w:p w14:paraId="0EC821EE"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March 2026</w:t>
            </w:r>
          </w:p>
          <w:p w14:paraId="1AE44E73" w14:textId="0BCE921D" w:rsidR="002E145A" w:rsidRPr="002871D3" w:rsidRDefault="002E145A" w:rsidP="002871D3">
            <w:pPr>
              <w:rPr>
                <w:rFonts w:ascii="Arial" w:hAnsi="Arial" w:cs="Arial"/>
                <w:sz w:val="20"/>
                <w:szCs w:val="20"/>
              </w:rPr>
            </w:pPr>
            <w:r w:rsidRPr="002871D3">
              <w:rPr>
                <w:rFonts w:ascii="Arial" w:hAnsi="Arial" w:cs="Arial"/>
                <w:sz w:val="20"/>
                <w:szCs w:val="20"/>
              </w:rPr>
              <w:t>host skills fair/enterprise showcase; evaluate participation by SIMD group.</w:t>
            </w:r>
          </w:p>
          <w:p w14:paraId="5A4F3FD1" w14:textId="77777777" w:rsidR="002E145A" w:rsidRPr="002871D3" w:rsidRDefault="002E145A" w:rsidP="002871D3">
            <w:pPr>
              <w:rPr>
                <w:rFonts w:ascii="Arial" w:hAnsi="Arial" w:cs="Arial"/>
                <w:sz w:val="20"/>
                <w:szCs w:val="20"/>
              </w:rPr>
            </w:pPr>
          </w:p>
          <w:p w14:paraId="17CABB9B"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June 2026</w:t>
            </w:r>
          </w:p>
          <w:p w14:paraId="01425410" w14:textId="3230DE3E" w:rsidR="002E145A" w:rsidRPr="00E262E4" w:rsidRDefault="002E145A" w:rsidP="002871D3">
            <w:pPr>
              <w:rPr>
                <w:rFonts w:ascii="Arial" w:hAnsi="Arial" w:cs="Arial"/>
                <w:sz w:val="22"/>
                <w:szCs w:val="22"/>
              </w:rPr>
            </w:pPr>
            <w:r w:rsidRPr="002871D3">
              <w:rPr>
                <w:rFonts w:ascii="Arial" w:hAnsi="Arial" w:cs="Arial"/>
                <w:sz w:val="20"/>
                <w:szCs w:val="20"/>
              </w:rPr>
              <w:t>award final badges/skills certificates; analyse impact on meta</w:t>
            </w:r>
            <w:r w:rsidRPr="002871D3">
              <w:rPr>
                <w:rFonts w:ascii="Cambria Math" w:hAnsi="Cambria Math" w:cs="Cambria Math"/>
                <w:sz w:val="20"/>
                <w:szCs w:val="20"/>
              </w:rPr>
              <w:t>‑</w:t>
            </w:r>
            <w:r w:rsidRPr="002871D3">
              <w:rPr>
                <w:rFonts w:ascii="Arial" w:hAnsi="Arial" w:cs="Arial"/>
                <w:sz w:val="20"/>
                <w:szCs w:val="20"/>
              </w:rPr>
              <w:t>skills and engagement.</w:t>
            </w:r>
          </w:p>
        </w:tc>
      </w:tr>
      <w:tr w:rsidR="002E145A" w14:paraId="3240270A" w14:textId="77777777" w:rsidTr="00766394">
        <w:trPr>
          <w:trHeight w:val="687"/>
          <w:jc w:val="center"/>
        </w:trPr>
        <w:tc>
          <w:tcPr>
            <w:tcW w:w="2832" w:type="dxa"/>
            <w:gridSpan w:val="2"/>
            <w:vMerge/>
          </w:tcPr>
          <w:p w14:paraId="50225D61" w14:textId="77777777" w:rsidR="002E145A" w:rsidRPr="00E262E4" w:rsidRDefault="002E145A" w:rsidP="00E262E4">
            <w:pPr>
              <w:rPr>
                <w:rFonts w:ascii="Arial" w:hAnsi="Arial" w:cs="Arial"/>
                <w:sz w:val="22"/>
                <w:szCs w:val="22"/>
              </w:rPr>
            </w:pPr>
          </w:p>
        </w:tc>
        <w:tc>
          <w:tcPr>
            <w:tcW w:w="4537" w:type="dxa"/>
            <w:gridSpan w:val="9"/>
          </w:tcPr>
          <w:p w14:paraId="125F9469" w14:textId="77777777" w:rsidR="002E145A" w:rsidRDefault="002E145A" w:rsidP="00E262E4">
            <w:pPr>
              <w:rPr>
                <w:rFonts w:ascii="Arial" w:hAnsi="Arial" w:cs="Arial"/>
                <w:sz w:val="22"/>
                <w:szCs w:val="22"/>
              </w:rPr>
            </w:pPr>
            <w:r w:rsidRPr="00E262E4">
              <w:rPr>
                <w:rFonts w:ascii="Arial" w:hAnsi="Arial" w:cs="Arial"/>
                <w:b/>
                <w:bCs/>
                <w:sz w:val="22"/>
                <w:szCs w:val="22"/>
              </w:rPr>
              <w:t>Data</w:t>
            </w:r>
            <w:r w:rsidRPr="00E262E4">
              <w:rPr>
                <w:rFonts w:ascii="Cambria Math" w:hAnsi="Cambria Math" w:cs="Cambria Math"/>
                <w:b/>
                <w:bCs/>
                <w:sz w:val="22"/>
                <w:szCs w:val="22"/>
              </w:rPr>
              <w:t>‑</w:t>
            </w:r>
            <w:r w:rsidRPr="00E262E4">
              <w:rPr>
                <w:rFonts w:ascii="Arial" w:hAnsi="Arial" w:cs="Arial"/>
                <w:b/>
                <w:bCs/>
                <w:sz w:val="22"/>
                <w:szCs w:val="22"/>
              </w:rPr>
              <w:t>informed improvement</w:t>
            </w:r>
          </w:p>
          <w:p w14:paraId="04BD9B86" w14:textId="4803AF0A" w:rsidR="002E145A" w:rsidRDefault="002E145A" w:rsidP="00164133">
            <w:pPr>
              <w:pStyle w:val="ListParagraph"/>
              <w:numPr>
                <w:ilvl w:val="0"/>
                <w:numId w:val="22"/>
              </w:numPr>
              <w:rPr>
                <w:rFonts w:ascii="Arial" w:hAnsi="Arial" w:cs="Arial"/>
                <w:sz w:val="22"/>
                <w:szCs w:val="22"/>
              </w:rPr>
            </w:pPr>
            <w:r w:rsidRPr="00465AEC">
              <w:rPr>
                <w:rFonts w:ascii="Arial" w:hAnsi="Arial" w:cs="Arial"/>
                <w:sz w:val="22"/>
                <w:szCs w:val="22"/>
              </w:rPr>
              <w:t>use standardised assessments</w:t>
            </w:r>
            <w:r>
              <w:rPr>
                <w:rFonts w:ascii="Arial" w:hAnsi="Arial" w:cs="Arial"/>
                <w:sz w:val="22"/>
                <w:szCs w:val="22"/>
              </w:rPr>
              <w:t>/ GL Assessment</w:t>
            </w:r>
            <w:r w:rsidRPr="00465AEC">
              <w:rPr>
                <w:rFonts w:ascii="Arial" w:hAnsi="Arial" w:cs="Arial"/>
                <w:sz w:val="22"/>
                <w:szCs w:val="22"/>
              </w:rPr>
              <w:t xml:space="preserve">, </w:t>
            </w:r>
            <w:proofErr w:type="spellStart"/>
            <w:r w:rsidRPr="00465AEC">
              <w:rPr>
                <w:rFonts w:ascii="Arial" w:hAnsi="Arial" w:cs="Arial"/>
                <w:sz w:val="22"/>
                <w:szCs w:val="22"/>
              </w:rPr>
              <w:t>CfE</w:t>
            </w:r>
            <w:proofErr w:type="spellEnd"/>
            <w:r w:rsidRPr="00465AEC">
              <w:rPr>
                <w:rFonts w:ascii="Arial" w:hAnsi="Arial" w:cs="Arial"/>
                <w:sz w:val="22"/>
                <w:szCs w:val="22"/>
              </w:rPr>
              <w:t xml:space="preserve"> benchmarks and pupil equity data to set aspirational targets </w:t>
            </w:r>
          </w:p>
          <w:p w14:paraId="6E7F41B4" w14:textId="067853D3" w:rsidR="00514263" w:rsidRDefault="00514263" w:rsidP="00164133">
            <w:pPr>
              <w:pStyle w:val="ListParagraph"/>
              <w:numPr>
                <w:ilvl w:val="0"/>
                <w:numId w:val="22"/>
              </w:numPr>
              <w:rPr>
                <w:rFonts w:ascii="Arial" w:hAnsi="Arial" w:cs="Arial"/>
                <w:sz w:val="22"/>
                <w:szCs w:val="22"/>
              </w:rPr>
            </w:pPr>
            <w:r>
              <w:rPr>
                <w:rFonts w:ascii="Arial" w:hAnsi="Arial" w:cs="Arial"/>
                <w:sz w:val="22"/>
                <w:szCs w:val="22"/>
              </w:rPr>
              <w:t>Further embed Learning Journal Tracking within ECC and into Primary</w:t>
            </w:r>
          </w:p>
          <w:p w14:paraId="5DD78EC1" w14:textId="71402AD8" w:rsidR="002E145A" w:rsidRDefault="002E145A" w:rsidP="00164133">
            <w:pPr>
              <w:pStyle w:val="ListParagraph"/>
              <w:numPr>
                <w:ilvl w:val="0"/>
                <w:numId w:val="22"/>
              </w:numPr>
              <w:rPr>
                <w:rFonts w:ascii="Arial" w:hAnsi="Arial" w:cs="Arial"/>
                <w:sz w:val="22"/>
                <w:szCs w:val="22"/>
              </w:rPr>
            </w:pPr>
            <w:r>
              <w:rPr>
                <w:rFonts w:ascii="Arial" w:hAnsi="Arial" w:cs="Arial"/>
                <w:sz w:val="22"/>
                <w:szCs w:val="22"/>
              </w:rPr>
              <w:t>H</w:t>
            </w:r>
            <w:r w:rsidRPr="00465AEC">
              <w:rPr>
                <w:rFonts w:ascii="Arial" w:hAnsi="Arial" w:cs="Arial"/>
                <w:sz w:val="22"/>
                <w:szCs w:val="22"/>
              </w:rPr>
              <w:t>old regular attainment meetings with staff</w:t>
            </w:r>
          </w:p>
          <w:p w14:paraId="51654062" w14:textId="20E3CA60" w:rsidR="002E145A" w:rsidRPr="00465AEC" w:rsidRDefault="002E145A" w:rsidP="00164133">
            <w:pPr>
              <w:pStyle w:val="ListParagraph"/>
              <w:numPr>
                <w:ilvl w:val="0"/>
                <w:numId w:val="22"/>
              </w:numPr>
              <w:rPr>
                <w:rFonts w:ascii="Arial" w:hAnsi="Arial" w:cs="Arial"/>
                <w:sz w:val="22"/>
                <w:szCs w:val="22"/>
              </w:rPr>
            </w:pPr>
            <w:r w:rsidRPr="00465AEC">
              <w:rPr>
                <w:rFonts w:ascii="Arial" w:hAnsi="Arial" w:cs="Arial"/>
                <w:sz w:val="22"/>
                <w:szCs w:val="22"/>
              </w:rPr>
              <w:t>share data dashboards with pupils and parents in accessible formats.</w:t>
            </w:r>
          </w:p>
        </w:tc>
        <w:tc>
          <w:tcPr>
            <w:tcW w:w="992" w:type="dxa"/>
            <w:gridSpan w:val="4"/>
          </w:tcPr>
          <w:p w14:paraId="3463C9E4" w14:textId="5B92B743" w:rsidR="002E145A" w:rsidRPr="00E262E4" w:rsidRDefault="002E145A" w:rsidP="00E262E4">
            <w:pPr>
              <w:jc w:val="center"/>
              <w:rPr>
                <w:rFonts w:ascii="Arial" w:hAnsi="Arial" w:cs="Arial"/>
                <w:sz w:val="22"/>
                <w:szCs w:val="22"/>
              </w:rPr>
            </w:pPr>
          </w:p>
        </w:tc>
        <w:tc>
          <w:tcPr>
            <w:tcW w:w="1127" w:type="dxa"/>
            <w:gridSpan w:val="3"/>
          </w:tcPr>
          <w:p w14:paraId="734504F2" w14:textId="55EBC11B" w:rsidR="002E145A" w:rsidRPr="00E262E4" w:rsidRDefault="002E145A" w:rsidP="00E262E4">
            <w:pPr>
              <w:rPr>
                <w:rFonts w:ascii="Arial" w:hAnsi="Arial" w:cs="Arial"/>
                <w:sz w:val="22"/>
                <w:szCs w:val="22"/>
              </w:rPr>
            </w:pPr>
            <w:r w:rsidRPr="00E262E4">
              <w:rPr>
                <w:rFonts w:ascii="Arial" w:hAnsi="Arial" w:cs="Arial"/>
                <w:sz w:val="22"/>
                <w:szCs w:val="22"/>
              </w:rPr>
              <w:t xml:space="preserve">HT &amp; </w:t>
            </w:r>
            <w:r>
              <w:rPr>
                <w:rFonts w:ascii="Arial" w:hAnsi="Arial" w:cs="Arial"/>
                <w:sz w:val="22"/>
                <w:szCs w:val="22"/>
              </w:rPr>
              <w:t>SLT</w:t>
            </w:r>
          </w:p>
        </w:tc>
        <w:tc>
          <w:tcPr>
            <w:tcW w:w="3548" w:type="dxa"/>
            <w:gridSpan w:val="4"/>
          </w:tcPr>
          <w:p w14:paraId="32BC21A1" w14:textId="77777777" w:rsidR="002E145A" w:rsidRPr="008022F9" w:rsidRDefault="002E145A" w:rsidP="00E262E4">
            <w:pPr>
              <w:rPr>
                <w:rFonts w:ascii="Arial" w:hAnsi="Arial" w:cs="Arial"/>
                <w:b/>
                <w:bCs/>
                <w:sz w:val="22"/>
                <w:szCs w:val="22"/>
              </w:rPr>
            </w:pPr>
            <w:r w:rsidRPr="008022F9">
              <w:rPr>
                <w:rFonts w:ascii="Arial" w:hAnsi="Arial" w:cs="Arial"/>
                <w:b/>
                <w:bCs/>
                <w:sz w:val="22"/>
                <w:szCs w:val="22"/>
              </w:rPr>
              <w:t>Assessment; HGIOS 1.1, 2.3</w:t>
            </w:r>
          </w:p>
          <w:p w14:paraId="4CC2CE2E" w14:textId="77777777" w:rsidR="002E145A" w:rsidRDefault="002E145A" w:rsidP="00E262E4">
            <w:pPr>
              <w:rPr>
                <w:rFonts w:ascii="Arial" w:hAnsi="Arial" w:cs="Arial"/>
                <w:sz w:val="22"/>
                <w:szCs w:val="22"/>
              </w:rPr>
            </w:pPr>
          </w:p>
          <w:p w14:paraId="39DB9EF1" w14:textId="0D0CB6EE" w:rsidR="002E145A" w:rsidRPr="00E262E4" w:rsidRDefault="002E145A" w:rsidP="00E262E4">
            <w:pPr>
              <w:rPr>
                <w:rFonts w:ascii="Arial" w:hAnsi="Arial" w:cs="Arial"/>
                <w:sz w:val="22"/>
                <w:szCs w:val="22"/>
              </w:rPr>
            </w:pPr>
            <w:r w:rsidRPr="00E262E4">
              <w:rPr>
                <w:rFonts w:ascii="Arial" w:hAnsi="Arial" w:cs="Arial"/>
                <w:sz w:val="22"/>
                <w:szCs w:val="22"/>
              </w:rPr>
              <w:t xml:space="preserve">Accurate data informs next steps; attainment meetings show evidence of target setting; parents feel informed; </w:t>
            </w:r>
            <w:r w:rsidRPr="00E262E4">
              <w:rPr>
                <w:rFonts w:ascii="Arial" w:hAnsi="Arial" w:cs="Arial"/>
                <w:b/>
                <w:bCs/>
                <w:sz w:val="22"/>
                <w:szCs w:val="22"/>
              </w:rPr>
              <w:t>90 % of parents report understanding their child’s progress and next steps</w:t>
            </w:r>
            <w:r w:rsidRPr="00E262E4">
              <w:rPr>
                <w:rFonts w:ascii="Arial" w:hAnsi="Arial" w:cs="Arial"/>
                <w:sz w:val="22"/>
                <w:szCs w:val="22"/>
              </w:rPr>
              <w:t>.</w:t>
            </w:r>
          </w:p>
        </w:tc>
        <w:tc>
          <w:tcPr>
            <w:tcW w:w="2567" w:type="dxa"/>
            <w:gridSpan w:val="2"/>
          </w:tcPr>
          <w:p w14:paraId="10DEB898"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August 2025</w:t>
            </w:r>
          </w:p>
          <w:p w14:paraId="7EA62A8C" w14:textId="7ECC9C14" w:rsidR="002E145A" w:rsidRPr="002871D3" w:rsidRDefault="002E145A" w:rsidP="002871D3">
            <w:pPr>
              <w:rPr>
                <w:rFonts w:ascii="Arial" w:hAnsi="Arial" w:cs="Arial"/>
                <w:sz w:val="20"/>
                <w:szCs w:val="20"/>
              </w:rPr>
            </w:pPr>
            <w:r w:rsidRPr="002871D3">
              <w:rPr>
                <w:rFonts w:ascii="Arial" w:hAnsi="Arial" w:cs="Arial"/>
                <w:sz w:val="20"/>
                <w:szCs w:val="20"/>
              </w:rPr>
              <w:t xml:space="preserve">set attainment targets using ACEL, SNSA/GL Assessment and teacher </w:t>
            </w:r>
            <w:proofErr w:type="gramStart"/>
            <w:r w:rsidRPr="002871D3">
              <w:rPr>
                <w:rFonts w:ascii="Arial" w:hAnsi="Arial" w:cs="Arial"/>
                <w:sz w:val="20"/>
                <w:szCs w:val="20"/>
              </w:rPr>
              <w:t>judgement;</w:t>
            </w:r>
            <w:proofErr w:type="gramEnd"/>
            <w:r w:rsidRPr="002871D3">
              <w:rPr>
                <w:rFonts w:ascii="Arial" w:hAnsi="Arial" w:cs="Arial"/>
                <w:sz w:val="20"/>
                <w:szCs w:val="20"/>
              </w:rPr>
              <w:t xml:space="preserve"> train staff on data dashboards.</w:t>
            </w:r>
          </w:p>
          <w:p w14:paraId="4334BC5F" w14:textId="77777777" w:rsidR="002E145A" w:rsidRPr="002871D3" w:rsidRDefault="002E145A" w:rsidP="002871D3">
            <w:pPr>
              <w:rPr>
                <w:rFonts w:ascii="Arial" w:hAnsi="Arial" w:cs="Arial"/>
                <w:sz w:val="20"/>
                <w:szCs w:val="20"/>
              </w:rPr>
            </w:pPr>
          </w:p>
          <w:p w14:paraId="10A4CE43" w14:textId="1D899C0F" w:rsidR="002E145A" w:rsidRPr="002871D3" w:rsidRDefault="002E145A" w:rsidP="002871D3">
            <w:pPr>
              <w:rPr>
                <w:rFonts w:ascii="Arial" w:hAnsi="Arial" w:cs="Arial"/>
                <w:b/>
                <w:bCs/>
                <w:sz w:val="20"/>
                <w:szCs w:val="20"/>
              </w:rPr>
            </w:pPr>
            <w:r w:rsidRPr="002871D3">
              <w:rPr>
                <w:rFonts w:ascii="Arial" w:hAnsi="Arial" w:cs="Arial"/>
                <w:b/>
                <w:bCs/>
                <w:sz w:val="20"/>
                <w:szCs w:val="20"/>
              </w:rPr>
              <w:t>October 2025</w:t>
            </w:r>
          </w:p>
          <w:p w14:paraId="47BB47EE" w14:textId="1A3CB859" w:rsidR="002E145A" w:rsidRPr="002871D3" w:rsidRDefault="002E145A" w:rsidP="002871D3">
            <w:pPr>
              <w:rPr>
                <w:rFonts w:ascii="Arial" w:hAnsi="Arial" w:cs="Arial"/>
                <w:sz w:val="20"/>
                <w:szCs w:val="20"/>
              </w:rPr>
            </w:pPr>
            <w:r w:rsidRPr="002871D3">
              <w:rPr>
                <w:rFonts w:ascii="Arial" w:hAnsi="Arial" w:cs="Arial"/>
                <w:sz w:val="20"/>
                <w:szCs w:val="20"/>
              </w:rPr>
              <w:t>first attainment meeting with each teacher</w:t>
            </w:r>
            <w:r>
              <w:rPr>
                <w:rFonts w:ascii="Arial" w:hAnsi="Arial" w:cs="Arial"/>
                <w:sz w:val="20"/>
                <w:szCs w:val="20"/>
              </w:rPr>
              <w:t>/ELCP</w:t>
            </w:r>
            <w:r w:rsidRPr="002871D3">
              <w:rPr>
                <w:rFonts w:ascii="Arial" w:hAnsi="Arial" w:cs="Arial"/>
                <w:sz w:val="20"/>
                <w:szCs w:val="20"/>
              </w:rPr>
              <w:t>; review progress and adjust teaching.</w:t>
            </w:r>
          </w:p>
          <w:p w14:paraId="52EB3D22" w14:textId="77777777" w:rsidR="002E145A" w:rsidRPr="002871D3" w:rsidRDefault="002E145A" w:rsidP="002871D3">
            <w:pPr>
              <w:rPr>
                <w:rFonts w:ascii="Arial" w:hAnsi="Arial" w:cs="Arial"/>
                <w:b/>
                <w:bCs/>
                <w:sz w:val="20"/>
                <w:szCs w:val="20"/>
              </w:rPr>
            </w:pPr>
          </w:p>
          <w:p w14:paraId="563E5E40" w14:textId="0A8CB43D" w:rsidR="002E145A" w:rsidRPr="002871D3" w:rsidRDefault="002E145A" w:rsidP="002871D3">
            <w:pPr>
              <w:rPr>
                <w:rFonts w:ascii="Arial" w:hAnsi="Arial" w:cs="Arial"/>
                <w:b/>
                <w:bCs/>
                <w:sz w:val="20"/>
                <w:szCs w:val="20"/>
              </w:rPr>
            </w:pPr>
            <w:r w:rsidRPr="002871D3">
              <w:rPr>
                <w:rFonts w:ascii="Arial" w:hAnsi="Arial" w:cs="Arial"/>
                <w:b/>
                <w:bCs/>
                <w:sz w:val="20"/>
                <w:szCs w:val="20"/>
              </w:rPr>
              <w:t>January 2026</w:t>
            </w:r>
          </w:p>
          <w:p w14:paraId="76C344CF" w14:textId="3765C4DF" w:rsidR="002E145A" w:rsidRPr="002871D3" w:rsidRDefault="002E145A" w:rsidP="002871D3">
            <w:pPr>
              <w:rPr>
                <w:rFonts w:ascii="Arial" w:hAnsi="Arial" w:cs="Arial"/>
                <w:sz w:val="20"/>
                <w:szCs w:val="20"/>
              </w:rPr>
            </w:pPr>
            <w:r w:rsidRPr="002871D3">
              <w:rPr>
                <w:rFonts w:ascii="Arial" w:hAnsi="Arial" w:cs="Arial"/>
                <w:sz w:val="20"/>
                <w:szCs w:val="20"/>
              </w:rPr>
              <w:t>mid</w:t>
            </w:r>
            <w:r w:rsidRPr="002871D3">
              <w:rPr>
                <w:rFonts w:ascii="Cambria Math" w:hAnsi="Cambria Math" w:cs="Cambria Math"/>
                <w:sz w:val="20"/>
                <w:szCs w:val="20"/>
              </w:rPr>
              <w:t>‑</w:t>
            </w:r>
            <w:r w:rsidRPr="002871D3">
              <w:rPr>
                <w:rFonts w:ascii="Arial" w:hAnsi="Arial" w:cs="Arial"/>
                <w:sz w:val="20"/>
                <w:szCs w:val="20"/>
              </w:rPr>
              <w:t>year attainment meetings; share data snapshots with parents via newsletters and workshops.</w:t>
            </w:r>
          </w:p>
          <w:p w14:paraId="732A06AE" w14:textId="77777777" w:rsidR="002E145A" w:rsidRPr="002871D3" w:rsidRDefault="002E145A" w:rsidP="002871D3">
            <w:pPr>
              <w:rPr>
                <w:rFonts w:ascii="Arial" w:hAnsi="Arial" w:cs="Arial"/>
                <w:sz w:val="20"/>
                <w:szCs w:val="20"/>
              </w:rPr>
            </w:pPr>
          </w:p>
          <w:p w14:paraId="2173DE4A"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March 2026</w:t>
            </w:r>
          </w:p>
          <w:p w14:paraId="3C33A0C0" w14:textId="6ABAF5C8" w:rsidR="002E145A" w:rsidRPr="002871D3" w:rsidRDefault="002E145A" w:rsidP="002871D3">
            <w:pPr>
              <w:rPr>
                <w:rFonts w:ascii="Arial" w:hAnsi="Arial" w:cs="Arial"/>
                <w:sz w:val="20"/>
                <w:szCs w:val="20"/>
              </w:rPr>
            </w:pPr>
            <w:r w:rsidRPr="002871D3">
              <w:rPr>
                <w:rFonts w:ascii="Arial" w:hAnsi="Arial" w:cs="Arial"/>
                <w:sz w:val="20"/>
                <w:szCs w:val="20"/>
              </w:rPr>
              <w:t>refine interventions based on latest data; prepare for final assessments.</w:t>
            </w:r>
          </w:p>
          <w:p w14:paraId="33E941B1" w14:textId="77777777" w:rsidR="002E145A" w:rsidRPr="002871D3" w:rsidRDefault="002E145A" w:rsidP="002871D3">
            <w:pPr>
              <w:rPr>
                <w:rFonts w:ascii="Arial" w:hAnsi="Arial" w:cs="Arial"/>
                <w:b/>
                <w:bCs/>
                <w:sz w:val="20"/>
                <w:szCs w:val="20"/>
              </w:rPr>
            </w:pPr>
            <w:r w:rsidRPr="002871D3">
              <w:rPr>
                <w:rFonts w:ascii="Arial" w:hAnsi="Arial" w:cs="Arial"/>
                <w:b/>
                <w:bCs/>
                <w:sz w:val="20"/>
                <w:szCs w:val="20"/>
              </w:rPr>
              <w:t>June 2026</w:t>
            </w:r>
          </w:p>
          <w:p w14:paraId="396D5419" w14:textId="6BE10E2A" w:rsidR="002E145A" w:rsidRPr="002871D3" w:rsidRDefault="002E145A" w:rsidP="002871D3">
            <w:pPr>
              <w:rPr>
                <w:rFonts w:ascii="Arial" w:hAnsi="Arial" w:cs="Arial"/>
                <w:sz w:val="20"/>
                <w:szCs w:val="20"/>
              </w:rPr>
            </w:pPr>
            <w:r w:rsidRPr="002871D3">
              <w:rPr>
                <w:rFonts w:ascii="Arial" w:hAnsi="Arial" w:cs="Arial"/>
                <w:sz w:val="20"/>
                <w:szCs w:val="20"/>
              </w:rPr>
              <w:t>final attainment meetings; update parents/carers; use data to plan SIP 2026</w:t>
            </w:r>
            <w:r w:rsidRPr="002871D3">
              <w:rPr>
                <w:rFonts w:ascii="Cambria Math" w:hAnsi="Cambria Math" w:cs="Cambria Math"/>
                <w:sz w:val="20"/>
                <w:szCs w:val="20"/>
              </w:rPr>
              <w:t>‑</w:t>
            </w:r>
            <w:r w:rsidRPr="002871D3">
              <w:rPr>
                <w:rFonts w:ascii="Arial" w:hAnsi="Arial" w:cs="Arial"/>
                <w:sz w:val="20"/>
                <w:szCs w:val="20"/>
              </w:rPr>
              <w:t>27.</w:t>
            </w:r>
          </w:p>
        </w:tc>
      </w:tr>
    </w:tbl>
    <w:p w14:paraId="27549666" w14:textId="54EC5C76" w:rsidR="00B05604" w:rsidRPr="000828FB"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r w:rsidR="00C528C4">
        <w:rPr>
          <w:rFonts w:ascii="Arial" w:hAnsi="Arial" w:cs="Arial"/>
          <w:b/>
          <w:sz w:val="20"/>
          <w:szCs w:val="20"/>
        </w:rPr>
        <w:t xml:space="preserve"> </w:t>
      </w:r>
      <w:r w:rsidR="008E7989">
        <w:rPr>
          <w:rFonts w:ascii="Arial" w:hAnsi="Arial" w:cs="Arial"/>
          <w:b/>
          <w:sz w:val="20"/>
          <w:szCs w:val="20"/>
        </w:rPr>
        <w:t>directly linking</w:t>
      </w:r>
      <w:r w:rsidR="00C528C4">
        <w:rPr>
          <w:rFonts w:ascii="Arial" w:hAnsi="Arial" w:cs="Arial"/>
          <w:b/>
          <w:sz w:val="20"/>
          <w:szCs w:val="20"/>
        </w:rPr>
        <w:t xml:space="preserve"> to Education Service Improvement Plan</w:t>
      </w:r>
    </w:p>
    <w:tbl>
      <w:tblPr>
        <w:tblStyle w:val="TableGrid"/>
        <w:tblW w:w="16019" w:type="dxa"/>
        <w:tblInd w:w="-998" w:type="dxa"/>
        <w:tblLook w:val="04A0" w:firstRow="1" w:lastRow="0" w:firstColumn="1" w:lastColumn="0" w:noHBand="0" w:noVBand="1"/>
      </w:tblPr>
      <w:tblGrid>
        <w:gridCol w:w="8009"/>
        <w:gridCol w:w="8010"/>
      </w:tblGrid>
      <w:tr w:rsidR="00B05604" w14:paraId="19BC13C6" w14:textId="77777777" w:rsidTr="00640A53">
        <w:trPr>
          <w:trHeight w:val="486"/>
        </w:trPr>
        <w:tc>
          <w:tcPr>
            <w:tcW w:w="8009" w:type="dxa"/>
            <w:shd w:val="clear" w:color="auto" w:fill="FF0000"/>
          </w:tcPr>
          <w:p w14:paraId="56A77675" w14:textId="14F68503" w:rsidR="00B05604" w:rsidRPr="00381468" w:rsidRDefault="00381468" w:rsidP="00525ABA">
            <w:pPr>
              <w:spacing w:line="276" w:lineRule="auto"/>
              <w:jc w:val="center"/>
              <w:rPr>
                <w:rFonts w:ascii="Arial" w:hAnsi="Arial" w:cs="Arial"/>
                <w:b/>
                <w:bCs/>
              </w:rPr>
            </w:pPr>
            <w:r w:rsidRPr="00381468">
              <w:rPr>
                <w:rFonts w:ascii="Arial" w:hAnsi="Arial" w:cs="Arial"/>
                <w:b/>
                <w:bCs/>
              </w:rPr>
              <w:t xml:space="preserve">Our Leadership </w:t>
            </w:r>
          </w:p>
        </w:tc>
        <w:tc>
          <w:tcPr>
            <w:tcW w:w="8010" w:type="dxa"/>
            <w:shd w:val="clear" w:color="auto" w:fill="FFFF00"/>
          </w:tcPr>
          <w:p w14:paraId="2D365DE0" w14:textId="095CAC75" w:rsidR="00B05604" w:rsidRPr="00381468" w:rsidRDefault="00381468" w:rsidP="00B05604">
            <w:pPr>
              <w:spacing w:line="276" w:lineRule="auto"/>
              <w:jc w:val="center"/>
              <w:rPr>
                <w:rFonts w:ascii="Arial" w:hAnsi="Arial" w:cs="Arial"/>
                <w:b/>
                <w:sz w:val="28"/>
                <w:szCs w:val="28"/>
              </w:rPr>
            </w:pPr>
            <w:r w:rsidRPr="00381468">
              <w:rPr>
                <w:rFonts w:ascii="Arial" w:hAnsi="Arial" w:cs="Arial"/>
                <w:b/>
              </w:rPr>
              <w:t>Teaching and Learning Together</w:t>
            </w:r>
          </w:p>
        </w:tc>
      </w:tr>
      <w:tr w:rsidR="00B05604" w14:paraId="733F4517" w14:textId="77777777" w:rsidTr="00640A53">
        <w:trPr>
          <w:trHeight w:val="894"/>
        </w:trPr>
        <w:tc>
          <w:tcPr>
            <w:tcW w:w="8009" w:type="dxa"/>
          </w:tcPr>
          <w:p w14:paraId="2284048F" w14:textId="3DAFB352" w:rsidR="00640A53" w:rsidRPr="00640A53" w:rsidRDefault="00640A53" w:rsidP="000828FB">
            <w:pPr>
              <w:rPr>
                <w:rFonts w:ascii="Arial" w:hAnsi="Arial" w:cs="Arial"/>
                <w:b/>
                <w:bCs/>
                <w:sz w:val="22"/>
                <w:szCs w:val="22"/>
              </w:rPr>
            </w:pPr>
            <w:r w:rsidRPr="00640A53">
              <w:rPr>
                <w:rFonts w:ascii="Arial" w:hAnsi="Arial" w:cs="Arial"/>
                <w:b/>
                <w:bCs/>
                <w:sz w:val="22"/>
                <w:szCs w:val="22"/>
              </w:rPr>
              <w:t>We will strengthen distributive leadership, meta</w:t>
            </w:r>
            <w:r w:rsidRPr="00640A53">
              <w:rPr>
                <w:rFonts w:ascii="Cambria Math" w:hAnsi="Cambria Math" w:cs="Cambria Math"/>
                <w:b/>
                <w:bCs/>
                <w:sz w:val="22"/>
                <w:szCs w:val="22"/>
              </w:rPr>
              <w:t>‑</w:t>
            </w:r>
            <w:r w:rsidRPr="00640A53">
              <w:rPr>
                <w:rFonts w:ascii="Arial" w:hAnsi="Arial" w:cs="Arial"/>
                <w:b/>
                <w:bCs/>
                <w:sz w:val="22"/>
                <w:szCs w:val="22"/>
              </w:rPr>
              <w:t>skills and practitioner agency through professional enquiry and cluster collaboration</w:t>
            </w:r>
          </w:p>
          <w:p w14:paraId="00E3AA94" w14:textId="2BFCF65C" w:rsidR="000828FB" w:rsidRPr="000828FB" w:rsidRDefault="000828FB" w:rsidP="000828FB">
            <w:pPr>
              <w:rPr>
                <w:rFonts w:ascii="Arial" w:hAnsi="Arial" w:cs="Arial"/>
                <w:sz w:val="22"/>
                <w:szCs w:val="22"/>
              </w:rPr>
            </w:pPr>
            <w:r w:rsidRPr="000828FB">
              <w:rPr>
                <w:rFonts w:ascii="Arial" w:hAnsi="Arial" w:cs="Arial"/>
                <w:sz w:val="22"/>
                <w:szCs w:val="22"/>
              </w:rPr>
              <w:t xml:space="preserve">We want everyone at </w:t>
            </w:r>
            <w:proofErr w:type="spellStart"/>
            <w:r w:rsidRPr="000828FB">
              <w:rPr>
                <w:rFonts w:ascii="Arial" w:hAnsi="Arial" w:cs="Arial"/>
                <w:sz w:val="22"/>
                <w:szCs w:val="22"/>
              </w:rPr>
              <w:t>Littlemill</w:t>
            </w:r>
            <w:proofErr w:type="spellEnd"/>
            <w:r w:rsidRPr="000828FB">
              <w:rPr>
                <w:rFonts w:ascii="Arial" w:hAnsi="Arial" w:cs="Arial"/>
                <w:sz w:val="22"/>
                <w:szCs w:val="22"/>
              </w:rPr>
              <w:t xml:space="preserve"> to feel that they can make a difference. To do this we will:</w:t>
            </w:r>
          </w:p>
          <w:p w14:paraId="3913B2E7" w14:textId="77777777" w:rsidR="000828FB" w:rsidRPr="000828FB" w:rsidRDefault="000828FB" w:rsidP="000828FB">
            <w:pPr>
              <w:rPr>
                <w:rFonts w:ascii="Arial" w:hAnsi="Arial" w:cs="Arial"/>
                <w:sz w:val="22"/>
                <w:szCs w:val="22"/>
              </w:rPr>
            </w:pPr>
          </w:p>
          <w:p w14:paraId="41E38368" w14:textId="77777777" w:rsidR="000828FB" w:rsidRDefault="000828FB" w:rsidP="00164133">
            <w:pPr>
              <w:pStyle w:val="ListParagraph"/>
              <w:numPr>
                <w:ilvl w:val="0"/>
                <w:numId w:val="42"/>
              </w:numPr>
              <w:ind w:left="306"/>
              <w:rPr>
                <w:rFonts w:ascii="Arial" w:hAnsi="Arial" w:cs="Arial"/>
                <w:sz w:val="22"/>
                <w:szCs w:val="22"/>
              </w:rPr>
            </w:pPr>
            <w:r w:rsidRPr="000828FB">
              <w:rPr>
                <w:rFonts w:ascii="Arial" w:hAnsi="Arial" w:cs="Arial"/>
                <w:sz w:val="22"/>
                <w:szCs w:val="22"/>
              </w:rPr>
              <w:t>Support staff to learn and lead together. Teachers and practitioners will take part in a project with the University of the West of Scotland to observe and learn from each other, helping them to improve teaching.</w:t>
            </w:r>
          </w:p>
          <w:p w14:paraId="49C6A102" w14:textId="77777777" w:rsidR="000828FB" w:rsidRDefault="000828FB" w:rsidP="00164133">
            <w:pPr>
              <w:pStyle w:val="ListParagraph"/>
              <w:numPr>
                <w:ilvl w:val="0"/>
                <w:numId w:val="42"/>
              </w:numPr>
              <w:ind w:left="306"/>
              <w:rPr>
                <w:rFonts w:ascii="Arial" w:hAnsi="Arial" w:cs="Arial"/>
                <w:sz w:val="22"/>
                <w:szCs w:val="22"/>
              </w:rPr>
            </w:pPr>
            <w:r w:rsidRPr="000828FB">
              <w:rPr>
                <w:rFonts w:ascii="Arial" w:hAnsi="Arial" w:cs="Arial"/>
                <w:sz w:val="22"/>
                <w:szCs w:val="22"/>
              </w:rPr>
              <w:t>Give children a stronger voice. A new Learning Council will let pupils plan and evaluate aspects of school life. In the early years centre, children will be involved in choosing topics and activities.</w:t>
            </w:r>
          </w:p>
          <w:p w14:paraId="562E223C" w14:textId="77777777" w:rsidR="000828FB" w:rsidRDefault="000828FB" w:rsidP="00164133">
            <w:pPr>
              <w:pStyle w:val="ListParagraph"/>
              <w:numPr>
                <w:ilvl w:val="0"/>
                <w:numId w:val="42"/>
              </w:numPr>
              <w:ind w:left="306"/>
              <w:rPr>
                <w:rFonts w:ascii="Arial" w:hAnsi="Arial" w:cs="Arial"/>
                <w:sz w:val="22"/>
                <w:szCs w:val="22"/>
              </w:rPr>
            </w:pPr>
            <w:r w:rsidRPr="000828FB">
              <w:rPr>
                <w:rFonts w:ascii="Arial" w:hAnsi="Arial" w:cs="Arial"/>
                <w:sz w:val="22"/>
                <w:szCs w:val="22"/>
              </w:rPr>
              <w:t>Work with parents. We will run workshops about the curriculum and additional support needs and set up a digital forum so you can share ideas and ask questions.</w:t>
            </w:r>
          </w:p>
          <w:p w14:paraId="37820F0A" w14:textId="77FD9445" w:rsidR="00B05604" w:rsidRPr="000828FB" w:rsidRDefault="000828FB" w:rsidP="00164133">
            <w:pPr>
              <w:pStyle w:val="ListParagraph"/>
              <w:numPr>
                <w:ilvl w:val="0"/>
                <w:numId w:val="42"/>
              </w:numPr>
              <w:ind w:left="306"/>
              <w:rPr>
                <w:rFonts w:ascii="Arial" w:hAnsi="Arial" w:cs="Arial"/>
                <w:sz w:val="22"/>
                <w:szCs w:val="22"/>
              </w:rPr>
            </w:pPr>
            <w:r w:rsidRPr="000828FB">
              <w:rPr>
                <w:rFonts w:ascii="Arial" w:hAnsi="Arial" w:cs="Arial"/>
                <w:sz w:val="22"/>
                <w:szCs w:val="22"/>
              </w:rPr>
              <w:t>Check how we are doing. We will use regular conversations with learners, visits to classrooms and data about progress to make sure policies are being followed and children are getting the support they need.</w:t>
            </w:r>
          </w:p>
        </w:tc>
        <w:tc>
          <w:tcPr>
            <w:tcW w:w="8010" w:type="dxa"/>
          </w:tcPr>
          <w:p w14:paraId="39746D2C" w14:textId="428D0AD3" w:rsidR="00640A53" w:rsidRPr="00640A53" w:rsidRDefault="00640A53" w:rsidP="000828FB">
            <w:pPr>
              <w:rPr>
                <w:rFonts w:ascii="Arial" w:hAnsi="Arial" w:cs="Arial"/>
                <w:b/>
                <w:bCs/>
                <w:sz w:val="22"/>
                <w:szCs w:val="22"/>
              </w:rPr>
            </w:pPr>
            <w:r w:rsidRPr="00640A53">
              <w:rPr>
                <w:rFonts w:ascii="Arial" w:hAnsi="Arial" w:cs="Arial"/>
                <w:b/>
                <w:bCs/>
                <w:sz w:val="22"/>
                <w:szCs w:val="22"/>
              </w:rPr>
              <w:t>We need to enhance assessment and moderation in multi</w:t>
            </w:r>
            <w:r w:rsidRPr="00640A53">
              <w:rPr>
                <w:rFonts w:ascii="Cambria Math" w:hAnsi="Cambria Math" w:cs="Cambria Math"/>
                <w:b/>
                <w:bCs/>
                <w:sz w:val="22"/>
                <w:szCs w:val="22"/>
              </w:rPr>
              <w:t>‑</w:t>
            </w:r>
            <w:r w:rsidRPr="00640A53">
              <w:rPr>
                <w:rFonts w:ascii="Arial" w:hAnsi="Arial" w:cs="Arial"/>
                <w:b/>
                <w:bCs/>
                <w:sz w:val="22"/>
                <w:szCs w:val="22"/>
              </w:rPr>
              <w:t>composite classes, broaden digital and outdoor learning, and improve planning for early level</w:t>
            </w:r>
          </w:p>
          <w:p w14:paraId="4B48ED2B" w14:textId="08E0F71B" w:rsidR="000828FB" w:rsidRPr="000828FB" w:rsidRDefault="000828FB" w:rsidP="000828FB">
            <w:pPr>
              <w:rPr>
                <w:rFonts w:ascii="Arial" w:hAnsi="Arial" w:cs="Arial"/>
                <w:sz w:val="22"/>
                <w:szCs w:val="22"/>
              </w:rPr>
            </w:pPr>
            <w:r w:rsidRPr="000828FB">
              <w:rPr>
                <w:rFonts w:ascii="Arial" w:hAnsi="Arial" w:cs="Arial"/>
                <w:sz w:val="22"/>
                <w:szCs w:val="22"/>
              </w:rPr>
              <w:t>Our aim is to make learning fun, challenging and suited to the needs of every child. We plan to:</w:t>
            </w:r>
          </w:p>
          <w:p w14:paraId="47BF6416" w14:textId="77777777" w:rsidR="000828FB" w:rsidRPr="000828FB" w:rsidRDefault="000828FB" w:rsidP="000828FB">
            <w:pPr>
              <w:pStyle w:val="ListParagraph"/>
              <w:rPr>
                <w:rFonts w:ascii="Arial" w:hAnsi="Arial" w:cs="Arial"/>
                <w:sz w:val="22"/>
                <w:szCs w:val="22"/>
              </w:rPr>
            </w:pPr>
          </w:p>
          <w:p w14:paraId="3B2FC59F" w14:textId="77777777" w:rsid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Use assessments better. Teachers will work together with colleagues from other schools to agree standards and track children’s progress in our mixed</w:t>
            </w:r>
            <w:r w:rsidRPr="000828FB">
              <w:rPr>
                <w:rFonts w:ascii="Cambria Math" w:hAnsi="Cambria Math" w:cs="Cambria Math"/>
                <w:sz w:val="22"/>
                <w:szCs w:val="22"/>
              </w:rPr>
              <w:t>‑</w:t>
            </w:r>
            <w:r w:rsidRPr="000828FB">
              <w:rPr>
                <w:rFonts w:ascii="Arial" w:hAnsi="Arial" w:cs="Arial"/>
                <w:sz w:val="22"/>
                <w:szCs w:val="22"/>
              </w:rPr>
              <w:t>age classes.</w:t>
            </w:r>
          </w:p>
          <w:p w14:paraId="5AF24FB1" w14:textId="77777777" w:rsid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 xml:space="preserve">Plan </w:t>
            </w:r>
            <w:proofErr w:type="gramStart"/>
            <w:r w:rsidRPr="000828FB">
              <w:rPr>
                <w:rFonts w:ascii="Arial" w:hAnsi="Arial" w:cs="Arial"/>
                <w:sz w:val="22"/>
                <w:szCs w:val="22"/>
              </w:rPr>
              <w:t>learning</w:t>
            </w:r>
            <w:proofErr w:type="gramEnd"/>
            <w:r w:rsidRPr="000828FB">
              <w:rPr>
                <w:rFonts w:ascii="Arial" w:hAnsi="Arial" w:cs="Arial"/>
                <w:sz w:val="22"/>
                <w:szCs w:val="22"/>
              </w:rPr>
              <w:t xml:space="preserve"> carefully. Staff will use new planning frameworks to make sure lessons build on what children already know and provide the right amount of challenge.</w:t>
            </w:r>
          </w:p>
          <w:p w14:paraId="40F0F5E9" w14:textId="77777777" w:rsid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Spend more time learning outdoors. Our outdoor champion will lead regular forest school sessions and children will play outside every day in all weathers. Parents and carers will be invited to join in.</w:t>
            </w:r>
          </w:p>
          <w:p w14:paraId="233346AA" w14:textId="77777777" w:rsid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Develop early literacy and stories. We will create cosy book corners, tell stories with props and encourage parents and grandparents to read with their children at home.</w:t>
            </w:r>
          </w:p>
          <w:p w14:paraId="74AABB9D" w14:textId="77777777" w:rsid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Explore science, technology and creativity. Children will investigate ramps, pulleys, water and magnets, play with loose parts and recycled materials, and enjoy music, art and drama. A STEM week will involve the whole community.</w:t>
            </w:r>
          </w:p>
          <w:p w14:paraId="02B84BC4" w14:textId="7714D134" w:rsidR="00B05604" w:rsidRPr="000828FB" w:rsidRDefault="000828FB" w:rsidP="00164133">
            <w:pPr>
              <w:pStyle w:val="ListParagraph"/>
              <w:numPr>
                <w:ilvl w:val="0"/>
                <w:numId w:val="43"/>
              </w:numPr>
              <w:ind w:left="322"/>
              <w:rPr>
                <w:rFonts w:ascii="Arial" w:hAnsi="Arial" w:cs="Arial"/>
                <w:sz w:val="22"/>
                <w:szCs w:val="22"/>
              </w:rPr>
            </w:pPr>
            <w:r w:rsidRPr="000828FB">
              <w:rPr>
                <w:rFonts w:ascii="Arial" w:hAnsi="Arial" w:cs="Arial"/>
                <w:sz w:val="22"/>
                <w:szCs w:val="22"/>
              </w:rPr>
              <w:t xml:space="preserve">Improve digital skills. Older pupils will have more access to devices, staff will use digital tools for </w:t>
            </w:r>
            <w:proofErr w:type="gramStart"/>
            <w:r w:rsidRPr="000828FB">
              <w:rPr>
                <w:rFonts w:ascii="Arial" w:hAnsi="Arial" w:cs="Arial"/>
                <w:sz w:val="22"/>
                <w:szCs w:val="22"/>
              </w:rPr>
              <w:t>learning</w:t>
            </w:r>
            <w:proofErr w:type="gramEnd"/>
            <w:r w:rsidRPr="000828FB">
              <w:rPr>
                <w:rFonts w:ascii="Arial" w:hAnsi="Arial" w:cs="Arial"/>
                <w:sz w:val="22"/>
                <w:szCs w:val="22"/>
              </w:rPr>
              <w:t xml:space="preserve"> and we will set up a group of digital ambassadors.</w:t>
            </w:r>
          </w:p>
        </w:tc>
      </w:tr>
      <w:tr w:rsidR="00B05604" w14:paraId="2AAA65F1" w14:textId="77777777" w:rsidTr="00640A53">
        <w:trPr>
          <w:trHeight w:val="484"/>
        </w:trPr>
        <w:tc>
          <w:tcPr>
            <w:tcW w:w="8009" w:type="dxa"/>
            <w:shd w:val="clear" w:color="auto" w:fill="00B050"/>
          </w:tcPr>
          <w:p w14:paraId="60CD1015" w14:textId="5A078554" w:rsidR="00B05604" w:rsidRPr="00A4477A" w:rsidRDefault="00381468" w:rsidP="00B05604">
            <w:pPr>
              <w:jc w:val="center"/>
              <w:rPr>
                <w:rFonts w:ascii="Arial" w:hAnsi="Arial" w:cs="Arial"/>
                <w:b/>
                <w:sz w:val="28"/>
                <w:szCs w:val="28"/>
              </w:rPr>
            </w:pPr>
            <w:r w:rsidRPr="00A4477A">
              <w:rPr>
                <w:rFonts w:ascii="Arial" w:hAnsi="Arial" w:cs="Arial"/>
                <w:b/>
                <w:bCs/>
              </w:rPr>
              <w:t>Our wellbeing and belonging</w:t>
            </w:r>
          </w:p>
        </w:tc>
        <w:tc>
          <w:tcPr>
            <w:tcW w:w="8010" w:type="dxa"/>
            <w:shd w:val="clear" w:color="auto" w:fill="00B0F0"/>
          </w:tcPr>
          <w:p w14:paraId="35EEF143" w14:textId="59EA1D7F" w:rsidR="00B05604" w:rsidRPr="00A4477A" w:rsidRDefault="002E1EA8" w:rsidP="00DB067D">
            <w:pPr>
              <w:jc w:val="center"/>
              <w:rPr>
                <w:rFonts w:ascii="Arial" w:hAnsi="Arial" w:cs="Arial"/>
                <w:b/>
                <w:sz w:val="28"/>
                <w:szCs w:val="28"/>
              </w:rPr>
            </w:pPr>
            <w:r w:rsidRPr="00A4477A">
              <w:rPr>
                <w:rFonts w:ascii="Arial" w:hAnsi="Arial" w:cs="Arial"/>
                <w:b/>
              </w:rPr>
              <w:t>Our Attainment, Destinations and Achievements</w:t>
            </w:r>
          </w:p>
        </w:tc>
      </w:tr>
      <w:tr w:rsidR="00B05604" w:rsidRPr="004B7459" w14:paraId="02F93629" w14:textId="77777777" w:rsidTr="00640A53">
        <w:trPr>
          <w:trHeight w:val="894"/>
        </w:trPr>
        <w:tc>
          <w:tcPr>
            <w:tcW w:w="8009" w:type="dxa"/>
          </w:tcPr>
          <w:p w14:paraId="1ADE1A07" w14:textId="559938D6" w:rsidR="00640A53" w:rsidRPr="00640A53" w:rsidRDefault="00640A53" w:rsidP="000828FB">
            <w:pPr>
              <w:rPr>
                <w:rFonts w:ascii="Arial" w:hAnsi="Arial" w:cs="Arial"/>
                <w:b/>
                <w:bCs/>
                <w:sz w:val="22"/>
                <w:szCs w:val="22"/>
              </w:rPr>
            </w:pPr>
            <w:r w:rsidRPr="00640A53">
              <w:rPr>
                <w:rFonts w:ascii="Arial" w:hAnsi="Arial" w:cs="Arial"/>
                <w:b/>
                <w:bCs/>
                <w:sz w:val="22"/>
                <w:szCs w:val="22"/>
              </w:rPr>
              <w:t>Our context has high ASN and economic deprivation; we will strengthen nurturing practice, relationships and partnership working</w:t>
            </w:r>
          </w:p>
          <w:p w14:paraId="7CF2A71D" w14:textId="16BE3AAF" w:rsidR="000828FB" w:rsidRPr="000828FB" w:rsidRDefault="000828FB" w:rsidP="000828FB">
            <w:pPr>
              <w:rPr>
                <w:rFonts w:ascii="Arial" w:hAnsi="Arial" w:cs="Arial"/>
                <w:sz w:val="22"/>
                <w:szCs w:val="22"/>
              </w:rPr>
            </w:pPr>
            <w:r w:rsidRPr="000828FB">
              <w:rPr>
                <w:rFonts w:ascii="Arial" w:hAnsi="Arial" w:cs="Arial"/>
                <w:sz w:val="22"/>
                <w:szCs w:val="22"/>
              </w:rPr>
              <w:t>Happy and healthy children learn best. We will:</w:t>
            </w:r>
          </w:p>
          <w:p w14:paraId="4085FF68" w14:textId="77777777" w:rsidR="000828FB" w:rsidRDefault="000828FB" w:rsidP="000828FB">
            <w:pPr>
              <w:rPr>
                <w:rFonts w:ascii="Arial" w:hAnsi="Arial" w:cs="Arial"/>
                <w:sz w:val="22"/>
                <w:szCs w:val="22"/>
              </w:rPr>
            </w:pPr>
          </w:p>
          <w:p w14:paraId="6D4BAA2D" w14:textId="77777777" w:rsidR="00640A53" w:rsidRDefault="000828FB" w:rsidP="00164133">
            <w:pPr>
              <w:pStyle w:val="ListParagraph"/>
              <w:numPr>
                <w:ilvl w:val="0"/>
                <w:numId w:val="44"/>
              </w:numPr>
              <w:ind w:left="306"/>
              <w:rPr>
                <w:rFonts w:ascii="Arial" w:hAnsi="Arial" w:cs="Arial"/>
                <w:sz w:val="22"/>
                <w:szCs w:val="22"/>
              </w:rPr>
            </w:pPr>
            <w:r w:rsidRPr="00640A53">
              <w:rPr>
                <w:rFonts w:ascii="Arial" w:hAnsi="Arial" w:cs="Arial"/>
                <w:sz w:val="22"/>
                <w:szCs w:val="22"/>
              </w:rPr>
              <w:t>Embed nurture and wellbeing. Staff will continue training in nurturing and trauma</w:t>
            </w:r>
            <w:r w:rsidRPr="00640A53">
              <w:rPr>
                <w:rFonts w:ascii="Cambria Math" w:hAnsi="Cambria Math" w:cs="Cambria Math"/>
                <w:sz w:val="22"/>
                <w:szCs w:val="22"/>
              </w:rPr>
              <w:t>‑</w:t>
            </w:r>
            <w:r w:rsidRPr="00640A53">
              <w:rPr>
                <w:rFonts w:ascii="Arial" w:hAnsi="Arial" w:cs="Arial"/>
                <w:sz w:val="22"/>
                <w:szCs w:val="22"/>
              </w:rPr>
              <w:t>informed approaches and run small groups to support children’s emotional needs.</w:t>
            </w:r>
          </w:p>
          <w:p w14:paraId="38D324C1" w14:textId="77777777" w:rsidR="00640A53" w:rsidRDefault="000828FB" w:rsidP="00164133">
            <w:pPr>
              <w:pStyle w:val="ListParagraph"/>
              <w:numPr>
                <w:ilvl w:val="0"/>
                <w:numId w:val="44"/>
              </w:numPr>
              <w:ind w:left="306"/>
              <w:rPr>
                <w:rFonts w:ascii="Arial" w:hAnsi="Arial" w:cs="Arial"/>
                <w:sz w:val="22"/>
                <w:szCs w:val="22"/>
              </w:rPr>
            </w:pPr>
            <w:r w:rsidRPr="00640A53">
              <w:rPr>
                <w:rFonts w:ascii="Arial" w:hAnsi="Arial" w:cs="Arial"/>
                <w:sz w:val="22"/>
                <w:szCs w:val="22"/>
              </w:rPr>
              <w:lastRenderedPageBreak/>
              <w:t>Track additional support needs. A new system will help us keep track of support plans and make sure children get the help they need quickly. Parents will be involved in regular reviews.</w:t>
            </w:r>
          </w:p>
          <w:p w14:paraId="7229C2DE" w14:textId="77777777" w:rsidR="00640A53" w:rsidRDefault="000828FB" w:rsidP="00164133">
            <w:pPr>
              <w:pStyle w:val="ListParagraph"/>
              <w:numPr>
                <w:ilvl w:val="0"/>
                <w:numId w:val="44"/>
              </w:numPr>
              <w:ind w:left="306"/>
              <w:rPr>
                <w:rFonts w:ascii="Arial" w:hAnsi="Arial" w:cs="Arial"/>
                <w:sz w:val="22"/>
                <w:szCs w:val="22"/>
              </w:rPr>
            </w:pPr>
            <w:r w:rsidRPr="00640A53">
              <w:rPr>
                <w:rFonts w:ascii="Arial" w:hAnsi="Arial" w:cs="Arial"/>
                <w:sz w:val="22"/>
                <w:szCs w:val="22"/>
              </w:rPr>
              <w:t>Work with partners. We will hold monthly meetings with health professionals and other services. A family support worker will help families access support with finance, wellbeing and attendance.</w:t>
            </w:r>
          </w:p>
          <w:p w14:paraId="374A1CAE" w14:textId="604C8226" w:rsidR="00B05604" w:rsidRPr="00640A53" w:rsidRDefault="000828FB" w:rsidP="00164133">
            <w:pPr>
              <w:pStyle w:val="ListParagraph"/>
              <w:numPr>
                <w:ilvl w:val="0"/>
                <w:numId w:val="44"/>
              </w:numPr>
              <w:ind w:left="306"/>
              <w:rPr>
                <w:rFonts w:ascii="Arial" w:hAnsi="Arial" w:cs="Arial"/>
                <w:sz w:val="22"/>
                <w:szCs w:val="22"/>
              </w:rPr>
            </w:pPr>
            <w:r w:rsidRPr="00640A53">
              <w:rPr>
                <w:rFonts w:ascii="Arial" w:hAnsi="Arial" w:cs="Arial"/>
                <w:sz w:val="22"/>
                <w:szCs w:val="22"/>
              </w:rPr>
              <w:t>Listen to children. A Wellbeing &amp; Equity Committee will let pupils assess how safe, healthy, achieving, nurtured, active, respected, responsible and included (SHANARRI) they feel and suggest improvements.</w:t>
            </w:r>
          </w:p>
        </w:tc>
        <w:tc>
          <w:tcPr>
            <w:tcW w:w="8010" w:type="dxa"/>
          </w:tcPr>
          <w:p w14:paraId="11A9B3F5" w14:textId="77777777" w:rsidR="00640A53" w:rsidRDefault="00640A53" w:rsidP="000828FB">
            <w:pPr>
              <w:rPr>
                <w:rFonts w:ascii="Arial" w:hAnsi="Arial" w:cs="Arial"/>
                <w:b/>
                <w:bCs/>
                <w:sz w:val="22"/>
                <w:szCs w:val="22"/>
              </w:rPr>
            </w:pPr>
            <w:r w:rsidRPr="00640A53">
              <w:rPr>
                <w:rFonts w:ascii="Arial" w:hAnsi="Arial" w:cs="Arial"/>
                <w:b/>
                <w:bCs/>
                <w:sz w:val="22"/>
                <w:szCs w:val="22"/>
              </w:rPr>
              <w:lastRenderedPageBreak/>
              <w:t>Although attainment trends are positive, we must continue closing the poverty</w:t>
            </w:r>
            <w:r w:rsidRPr="00640A53">
              <w:rPr>
                <w:rFonts w:ascii="Cambria Math" w:hAnsi="Cambria Math" w:cs="Cambria Math"/>
                <w:b/>
                <w:bCs/>
                <w:sz w:val="22"/>
                <w:szCs w:val="22"/>
              </w:rPr>
              <w:t>‑</w:t>
            </w:r>
            <w:r w:rsidRPr="00640A53">
              <w:rPr>
                <w:rFonts w:ascii="Arial" w:hAnsi="Arial" w:cs="Arial"/>
                <w:b/>
                <w:bCs/>
                <w:sz w:val="22"/>
                <w:szCs w:val="22"/>
              </w:rPr>
              <w:t>related gap in literacy and numeracy and increase</w:t>
            </w:r>
            <w:r>
              <w:t xml:space="preserve"> </w:t>
            </w:r>
            <w:r w:rsidRPr="00640A53">
              <w:rPr>
                <w:rFonts w:ascii="Arial" w:hAnsi="Arial" w:cs="Arial"/>
                <w:b/>
                <w:bCs/>
                <w:sz w:val="22"/>
                <w:szCs w:val="22"/>
              </w:rPr>
              <w:t>opportunities for wider achievement</w:t>
            </w:r>
          </w:p>
          <w:p w14:paraId="07896041" w14:textId="60ED7B8D" w:rsidR="000828FB" w:rsidRDefault="000828FB" w:rsidP="000828FB">
            <w:pPr>
              <w:rPr>
                <w:rFonts w:ascii="Arial" w:hAnsi="Arial" w:cs="Arial"/>
                <w:sz w:val="22"/>
                <w:szCs w:val="22"/>
              </w:rPr>
            </w:pPr>
            <w:r w:rsidRPr="000828FB">
              <w:rPr>
                <w:rFonts w:ascii="Arial" w:hAnsi="Arial" w:cs="Arial"/>
                <w:sz w:val="22"/>
                <w:szCs w:val="22"/>
              </w:rPr>
              <w:t>We want all children to achieve as highly as possible and be ready for the next stage in their education. To do this we will:</w:t>
            </w:r>
          </w:p>
          <w:p w14:paraId="672B8781" w14:textId="77777777" w:rsidR="000828FB" w:rsidRPr="000828FB" w:rsidRDefault="000828FB" w:rsidP="000828FB">
            <w:pPr>
              <w:rPr>
                <w:rFonts w:ascii="Arial" w:hAnsi="Arial" w:cs="Arial"/>
                <w:sz w:val="22"/>
                <w:szCs w:val="22"/>
              </w:rPr>
            </w:pPr>
          </w:p>
          <w:p w14:paraId="67E64E72" w14:textId="77777777" w:rsidR="00640A53" w:rsidRDefault="000828FB" w:rsidP="00164133">
            <w:pPr>
              <w:pStyle w:val="ListParagraph"/>
              <w:numPr>
                <w:ilvl w:val="0"/>
                <w:numId w:val="45"/>
              </w:numPr>
              <w:ind w:left="322"/>
              <w:rPr>
                <w:rFonts w:ascii="Arial" w:hAnsi="Arial" w:cs="Arial"/>
                <w:sz w:val="22"/>
                <w:szCs w:val="22"/>
              </w:rPr>
            </w:pPr>
            <w:r w:rsidRPr="00640A53">
              <w:rPr>
                <w:rFonts w:ascii="Arial" w:hAnsi="Arial" w:cs="Arial"/>
                <w:sz w:val="22"/>
                <w:szCs w:val="22"/>
              </w:rPr>
              <w:lastRenderedPageBreak/>
              <w:t>Provide extra help in reading, writing and maths. Teachers and support staff funded by the Pupil Equity Fund will run targeted programmes for children who need a boost.</w:t>
            </w:r>
          </w:p>
          <w:p w14:paraId="3ACB24C3" w14:textId="77777777" w:rsidR="00640A53" w:rsidRDefault="000828FB" w:rsidP="00164133">
            <w:pPr>
              <w:pStyle w:val="ListParagraph"/>
              <w:numPr>
                <w:ilvl w:val="0"/>
                <w:numId w:val="45"/>
              </w:numPr>
              <w:ind w:left="322"/>
              <w:rPr>
                <w:rFonts w:ascii="Arial" w:hAnsi="Arial" w:cs="Arial"/>
                <w:sz w:val="22"/>
                <w:szCs w:val="22"/>
              </w:rPr>
            </w:pPr>
            <w:r w:rsidRPr="00640A53">
              <w:rPr>
                <w:rFonts w:ascii="Arial" w:hAnsi="Arial" w:cs="Arial"/>
                <w:sz w:val="22"/>
                <w:szCs w:val="22"/>
              </w:rPr>
              <w:t>Support transitions. We will work closely with our early years centre and secondary school to make moving between stages smooth and positive. Parents will be invited to transition events and information sessions.</w:t>
            </w:r>
          </w:p>
          <w:p w14:paraId="4CD22032" w14:textId="77777777" w:rsidR="00640A53" w:rsidRDefault="000828FB" w:rsidP="00164133">
            <w:pPr>
              <w:pStyle w:val="ListParagraph"/>
              <w:numPr>
                <w:ilvl w:val="0"/>
                <w:numId w:val="45"/>
              </w:numPr>
              <w:ind w:left="322"/>
              <w:rPr>
                <w:rFonts w:ascii="Arial" w:hAnsi="Arial" w:cs="Arial"/>
                <w:sz w:val="22"/>
                <w:szCs w:val="22"/>
              </w:rPr>
            </w:pPr>
            <w:r w:rsidRPr="00640A53">
              <w:rPr>
                <w:rFonts w:ascii="Arial" w:hAnsi="Arial" w:cs="Arial"/>
                <w:sz w:val="22"/>
                <w:szCs w:val="22"/>
              </w:rPr>
              <w:t>Celebrate wider achievements. Children will be able to earn skills awards and digital badges and take part in clubs, enterprise projects and leadership opportunities. We will work on a project to develop meta</w:t>
            </w:r>
            <w:r w:rsidRPr="00640A53">
              <w:rPr>
                <w:rFonts w:ascii="Cambria Math" w:hAnsi="Cambria Math" w:cs="Cambria Math"/>
                <w:sz w:val="22"/>
                <w:szCs w:val="22"/>
              </w:rPr>
              <w:t>‑</w:t>
            </w:r>
            <w:r w:rsidRPr="00640A53">
              <w:rPr>
                <w:rFonts w:ascii="Arial" w:hAnsi="Arial" w:cs="Arial"/>
                <w:sz w:val="22"/>
                <w:szCs w:val="22"/>
              </w:rPr>
              <w:t>skills like self</w:t>
            </w:r>
            <w:r w:rsidRPr="00640A53">
              <w:rPr>
                <w:rFonts w:ascii="Cambria Math" w:hAnsi="Cambria Math" w:cs="Cambria Math"/>
                <w:sz w:val="22"/>
                <w:szCs w:val="22"/>
              </w:rPr>
              <w:t>‑</w:t>
            </w:r>
            <w:r w:rsidRPr="00640A53">
              <w:rPr>
                <w:rFonts w:ascii="Arial" w:hAnsi="Arial" w:cs="Arial"/>
                <w:sz w:val="22"/>
                <w:szCs w:val="22"/>
              </w:rPr>
              <w:t>management and working with others.</w:t>
            </w:r>
          </w:p>
          <w:p w14:paraId="4970AF13" w14:textId="05E211D1" w:rsidR="00B05604" w:rsidRPr="00640A53" w:rsidRDefault="000828FB" w:rsidP="00164133">
            <w:pPr>
              <w:pStyle w:val="ListParagraph"/>
              <w:numPr>
                <w:ilvl w:val="0"/>
                <w:numId w:val="45"/>
              </w:numPr>
              <w:ind w:left="322"/>
              <w:rPr>
                <w:rFonts w:ascii="Arial" w:hAnsi="Arial" w:cs="Arial"/>
                <w:sz w:val="22"/>
                <w:szCs w:val="22"/>
              </w:rPr>
            </w:pPr>
            <w:r w:rsidRPr="00640A53">
              <w:rPr>
                <w:rFonts w:ascii="Arial" w:hAnsi="Arial" w:cs="Arial"/>
                <w:sz w:val="22"/>
                <w:szCs w:val="22"/>
              </w:rPr>
              <w:t>Use data to make decisions. Teachers will meet regularly to look at assessment information and adjust teaching. We will share clear and accessible reports with parents about how your child is doing and what their next steps are.</w:t>
            </w:r>
          </w:p>
        </w:tc>
      </w:tr>
    </w:tbl>
    <w:p w14:paraId="074D3536" w14:textId="2A0DE16B" w:rsidR="00B87ED2" w:rsidRDefault="00B87ED2" w:rsidP="00FD2C16"/>
    <w:sectPr w:rsidR="00B87ED2" w:rsidSect="00640A53">
      <w:headerReference w:type="even" r:id="rId29"/>
      <w:footerReference w:type="default" r:id="rId30"/>
      <w:headerReference w:type="first" r:id="rId31"/>
      <w:footerReference w:type="first" r:id="rId32"/>
      <w:pgSz w:w="16838" w:h="11906" w:orient="landscape"/>
      <w:pgMar w:top="1135" w:right="1440"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C06D3" w14:textId="77777777" w:rsidR="00772DBD" w:rsidRDefault="00772DBD" w:rsidP="000E348A">
      <w:r>
        <w:separator/>
      </w:r>
    </w:p>
  </w:endnote>
  <w:endnote w:type="continuationSeparator" w:id="0">
    <w:p w14:paraId="6104A11D" w14:textId="77777777" w:rsidR="00772DBD" w:rsidRDefault="00772DBD"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909219"/>
      <w:docPartObj>
        <w:docPartGallery w:val="Page Numbers (Bottom of Page)"/>
        <w:docPartUnique/>
      </w:docPartObj>
    </w:sdtPr>
    <w:sdtEndPr>
      <w:rPr>
        <w:noProof/>
      </w:rPr>
    </w:sdtEndPr>
    <w:sdtContent>
      <w:p w14:paraId="4AFEEBA5" w14:textId="2371F6BA" w:rsidR="00B72810" w:rsidRDefault="00B72810">
        <w:pPr>
          <w:pStyle w:val="Footer"/>
          <w:jc w:val="right"/>
        </w:pPr>
        <w:r>
          <w:fldChar w:fldCharType="begin"/>
        </w:r>
        <w:r>
          <w:instrText xml:space="preserve"> PAGE   \* MERGEFORMAT </w:instrText>
        </w:r>
        <w:r>
          <w:fldChar w:fldCharType="separate"/>
        </w:r>
        <w:r w:rsidR="00410571">
          <w:rPr>
            <w:noProof/>
          </w:rPr>
          <w:t>11</w:t>
        </w:r>
        <w:r>
          <w:rPr>
            <w:noProof/>
          </w:rPr>
          <w:fldChar w:fldCharType="end"/>
        </w:r>
      </w:p>
    </w:sdtContent>
  </w:sdt>
  <w:p w14:paraId="192DD72A" w14:textId="77777777" w:rsidR="00B72810" w:rsidRDefault="00B72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D507" w14:textId="128821CC" w:rsidR="00B72810" w:rsidRDefault="00B72810" w:rsidP="4E9F18E2">
    <w:pPr>
      <w:pStyle w:val="Footer"/>
    </w:pPr>
    <w:r>
      <w:rPr>
        <w:noProof/>
        <w:lang w:eastAsia="en-GB"/>
      </w:rPr>
      <mc:AlternateContent>
        <mc:Choice Requires="wps">
          <w:drawing>
            <wp:anchor distT="0" distB="0" distL="114300" distR="114300" simplePos="0" relativeHeight="251629568" behindDoc="0" locked="0" layoutInCell="1" allowOverlap="1" wp14:anchorId="1B047A29" wp14:editId="1C90DD72">
              <wp:simplePos x="0" y="0"/>
              <wp:positionH relativeFrom="column">
                <wp:posOffset>3780038</wp:posOffset>
              </wp:positionH>
              <wp:positionV relativeFrom="paragraph">
                <wp:posOffset>2494972</wp:posOffset>
              </wp:positionV>
              <wp:extent cx="1890865" cy="1887573"/>
              <wp:effectExtent l="0" t="0" r="0" b="0"/>
              <wp:wrapTopAndBottom/>
              <wp:docPr id="22"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w:pict>
            <v:shape w14:anchorId="1DFD6A5E" id="Shape 22" o:spid="_x0000_s1026" style="position:absolute;margin-left:297.65pt;margin-top:196.45pt;width:148.9pt;height:148.6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" path="m,l1890865,r,1887573l1888437,1887573,,xe" fillcolor="#da5097" stroked="f" strokeweight="0">
              <v:stroke miterlimit="83231f" joinstyle="miter"/>
              <v:path arrowok="t" textboxrect="0,0,1890865,1887573"/>
              <w10:wrap type="topAndBottom"/>
            </v:shape>
          </w:pict>
        </mc:Fallback>
      </mc:AlternateContent>
    </w:r>
    <w:r>
      <w:rPr>
        <w:noProof/>
        <w:lang w:eastAsia="en-GB"/>
      </w:rPr>
      <mc:AlternateContent>
        <mc:Choice Requires="wps">
          <w:drawing>
            <wp:anchor distT="0" distB="0" distL="114300" distR="114300" simplePos="0" relativeHeight="251630592" behindDoc="0" locked="0" layoutInCell="1" allowOverlap="1" wp14:anchorId="2741A687" wp14:editId="2E0BCCD4">
              <wp:simplePos x="0" y="0"/>
              <wp:positionH relativeFrom="column">
                <wp:posOffset>5670903</wp:posOffset>
              </wp:positionH>
              <wp:positionV relativeFrom="paragraph">
                <wp:posOffset>2494972</wp:posOffset>
              </wp:positionV>
              <wp:extent cx="1889087" cy="1887573"/>
              <wp:effectExtent l="0" t="0" r="0" b="0"/>
              <wp:wrapTopAndBottom/>
              <wp:docPr id="3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w:pict>
            <v:shape w14:anchorId="1979A86E" id="Shape 35" o:spid="_x0000_s1026" style="position:absolute;margin-left:446.55pt;margin-top:196.45pt;width:148.75pt;height:148.6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" path="m,l1889087,r,1887573l1888424,1887573,,xe" fillcolor="#d2d6d9" stroked="f" strokeweight="0">
              <v:stroke miterlimit="83231f" joinstyle="miter"/>
              <v:path arrowok="t" textboxrect="0,0,1889087,1887573"/>
              <w10:wrap type="topAndBottom"/>
            </v:shape>
          </w:pict>
        </mc:Fallback>
      </mc:AlternateContent>
    </w:r>
    <w:r>
      <w:rPr>
        <w:noProof/>
        <w:lang w:eastAsia="en-GB"/>
      </w:rPr>
      <mc:AlternateContent>
        <mc:Choice Requires="wps">
          <w:drawing>
            <wp:anchor distT="0" distB="0" distL="114300" distR="114300" simplePos="0" relativeHeight="251631616" behindDoc="0" locked="0" layoutInCell="1" allowOverlap="1" wp14:anchorId="519A6056" wp14:editId="57C41159">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76A76E19" w14:textId="77777777" w:rsidR="00B72810" w:rsidRDefault="00B72810">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19A6056" id="Rectangle 44" o:spid="_x0000_s1034" style="position:absolute;margin-left:58.8pt;margin-top:81.55pt;width:24.95pt;height:60.95pt;rotation:4836277fd;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" filled="f" stroked="f">
              <v:textbox inset="0,0,0,0">
                <w:txbxContent>
                  <w:p w14:paraId="76A76E19" w14:textId="77777777" w:rsidR="00B72810" w:rsidRDefault="00B72810">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2640" behindDoc="0" locked="0" layoutInCell="1" allowOverlap="1" wp14:anchorId="21A11B42" wp14:editId="2F40B224">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418941FE" w14:textId="77777777" w:rsidR="00B72810" w:rsidRDefault="00B72810">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21A11B42" id="Rectangle 45" o:spid="_x0000_s1035" style="position:absolute;margin-left:65.05pt;margin-top:109.05pt;width:31.75pt;height:60.95pt;rotation:4419314fd;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" filled="f" stroked="f">
              <v:textbox inset="0,0,0,0">
                <w:txbxContent>
                  <w:p w14:paraId="418941FE" w14:textId="77777777" w:rsidR="00B72810" w:rsidRDefault="00B72810">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33664" behindDoc="0" locked="0" layoutInCell="1" allowOverlap="1" wp14:anchorId="73695421" wp14:editId="4EB0AE45">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52F661C0" w14:textId="77777777" w:rsidR="00B72810" w:rsidRDefault="00B72810">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3695421" id="Rectangle 46" o:spid="_x0000_s1036" style="position:absolute;margin-left:80.4pt;margin-top:133.15pt;width:24.95pt;height:60.95pt;rotation:3962157fd;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" filled="f" stroked="f">
              <v:textbox inset="0,0,0,0">
                <w:txbxContent>
                  <w:p w14:paraId="52F661C0" w14:textId="77777777" w:rsidR="00B72810" w:rsidRDefault="00B72810">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4688" behindDoc="0" locked="0" layoutInCell="1" allowOverlap="1" wp14:anchorId="3A85A07E" wp14:editId="7071925D">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11442380" w14:textId="77777777" w:rsidR="00B72810" w:rsidRDefault="00B72810">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A85A07E" id="Rectangle 47" o:spid="_x0000_s1037" style="position:absolute;margin-left:94.75pt;margin-top:155.4pt;width:24.95pt;height:60.95pt;rotation:3510354fd;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" filled="f" stroked="f">
              <v:textbox inset="0,0,0,0">
                <w:txbxContent>
                  <w:p w14:paraId="11442380" w14:textId="77777777" w:rsidR="00B72810" w:rsidRDefault="00B72810">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5712" behindDoc="0" locked="0" layoutInCell="1" allowOverlap="1" wp14:anchorId="1DC20F61" wp14:editId="7FDED985">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2D99FCEE" w14:textId="77777777" w:rsidR="00B72810" w:rsidRDefault="00B72810">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DC20F61" id="Rectangle 48" o:spid="_x0000_s1038" style="position:absolute;margin-left:113.3pt;margin-top:170.5pt;width:11.65pt;height:60.95pt;rotation:3196204fd;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" filled="f" stroked="f">
              <v:textbox inset="0,0,0,0">
                <w:txbxContent>
                  <w:p w14:paraId="2D99FCEE" w14:textId="77777777" w:rsidR="00B72810" w:rsidRDefault="00B72810">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6736" behindDoc="0" locked="0" layoutInCell="1" allowOverlap="1" wp14:anchorId="659F44C8" wp14:editId="2D422F82">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D18901E" w14:textId="77777777" w:rsidR="00B72810" w:rsidRDefault="00B72810">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659F44C8" id="Rectangle 49" o:spid="_x0000_s1039" style="position:absolute;margin-left:121.65pt;margin-top:188pt;width:28.3pt;height:60.95pt;rotation:2838009fd;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" filled="f" stroked="f">
              <v:textbox inset="0,0,0,0">
                <w:txbxContent>
                  <w:p w14:paraId="2D18901E" w14:textId="77777777" w:rsidR="00B72810" w:rsidRDefault="00B72810">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251637760" behindDoc="0" locked="0" layoutInCell="1" allowOverlap="1" wp14:anchorId="1CE740FE" wp14:editId="392A44F1">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79FD5BEC" w14:textId="77777777" w:rsidR="00B72810" w:rsidRDefault="00B72810">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CE740FE" id="Rectangle 50" o:spid="_x0000_s1040" style="position:absolute;margin-left:145.1pt;margin-top:201.2pt;width:11.65pt;height:60.95pt;rotation:2479336fd;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" filled="f" stroked="f">
              <v:textbox inset="0,0,0,0">
                <w:txbxContent>
                  <w:p w14:paraId="79FD5BEC" w14:textId="77777777" w:rsidR="00B72810" w:rsidRDefault="00B72810">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8784" behindDoc="0" locked="0" layoutInCell="1" allowOverlap="1" wp14:anchorId="6E90D844" wp14:editId="144EBD5B">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FE8E4BF" w14:textId="77777777" w:rsidR="00B72810" w:rsidRDefault="00B72810">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90D844" id="Rectangle 51" o:spid="_x0000_s1041" style="position:absolute;margin-left:156.7pt;margin-top:214.35pt;width:24.95pt;height:60.95pt;rotation:2164027fd;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" filled="f" stroked="f">
              <v:textbox inset="0,0,0,0">
                <w:txbxContent>
                  <w:p w14:paraId="5FE8E4BF" w14:textId="77777777" w:rsidR="00B72810" w:rsidRDefault="00B72810">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9808" behindDoc="0" locked="0" layoutInCell="1" allowOverlap="1" wp14:anchorId="08690427" wp14:editId="72C39D16">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7EB8344B" w14:textId="77777777" w:rsidR="00B72810" w:rsidRDefault="00B72810">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8690427" id="Rectangle 52" o:spid="_x0000_s1042" style="position:absolute;margin-left:178.6pt;margin-top:228.75pt;width:31.75pt;height:60.95pt;rotation:1709551fd;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" filled="f" stroked="f">
              <v:textbox inset="0,0,0,0">
                <w:txbxContent>
                  <w:p w14:paraId="7EB8344B" w14:textId="77777777" w:rsidR="00B72810" w:rsidRDefault="00B72810">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40832" behindDoc="0" locked="0" layoutInCell="1" allowOverlap="1" wp14:anchorId="377CC423" wp14:editId="020CB044">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6499BBA" w14:textId="77777777" w:rsidR="00B72810" w:rsidRDefault="00B72810">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77CC423" id="Rectangle 53" o:spid="_x0000_s1043" style="position:absolute;margin-left:206.8pt;margin-top:239.15pt;width:24.95pt;height:60.95pt;rotation:1248939fd;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" filled="f" stroked="f">
              <v:textbox inset="0,0,0,0">
                <w:txbxContent>
                  <w:p w14:paraId="56499BBA" w14:textId="77777777" w:rsidR="00B72810" w:rsidRDefault="00B72810">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41856" behindDoc="0" locked="0" layoutInCell="1" allowOverlap="1" wp14:anchorId="2562164E" wp14:editId="22A9D44F">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409775D1" w14:textId="77777777" w:rsidR="00B72810" w:rsidRDefault="00B72810">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62164E" id="Rectangle 54" o:spid="_x0000_s1044" style="position:absolute;margin-left:232.25pt;margin-top:246.65pt;width:25.75pt;height:60.95pt;rotation:875676fd;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" filled="f" stroked="f">
              <v:textbox inset="0,0,0,0">
                <w:txbxContent>
                  <w:p w14:paraId="409775D1" w14:textId="77777777" w:rsidR="00B72810" w:rsidRDefault="00B72810">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251642880" behindDoc="0" locked="0" layoutInCell="1" allowOverlap="1" wp14:anchorId="2A4AE988" wp14:editId="5F6E8253">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5BD26DA6" w14:textId="77777777" w:rsidR="00B72810" w:rsidRDefault="00B72810">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A4AE988" id="Rectangle 55" o:spid="_x0000_s1045" style="position:absolute;margin-left:92.65pt;margin-top:-91.75pt;width:32.25pt;height:67.9pt;rotation:-4053103fd;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" filled="f" stroked="f">
              <v:textbox inset="0,0,0,0">
                <w:txbxContent>
                  <w:p w14:paraId="5BD26DA6" w14:textId="77777777" w:rsidR="00B72810" w:rsidRDefault="00B72810">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251652096" behindDoc="0" locked="0" layoutInCell="1" allowOverlap="1" wp14:anchorId="7015A244" wp14:editId="161C160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2EAB35C6" w14:textId="77777777" w:rsidR="00B72810" w:rsidRDefault="00B72810">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015A244" id="Rectangle 64" o:spid="_x0000_s1046" style="position:absolute;margin-left:244.8pt;margin-top:-197.65pt;width:12.55pt;height:67.9pt;rotation:-828740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" filled="f" stroked="f">
              <v:textbox inset="0,0,0,0">
                <w:txbxContent>
                  <w:p w14:paraId="2EAB35C6" w14:textId="77777777" w:rsidR="00B72810" w:rsidRDefault="00B72810">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6192" behindDoc="0" locked="0" layoutInCell="1" allowOverlap="1" wp14:anchorId="7FE670FF" wp14:editId="1459E0E8">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29970C6C" w14:textId="77777777" w:rsidR="00B72810" w:rsidRDefault="00B72810">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FE670FF" id="Rectangle 68" o:spid="_x0000_s1047" style="position:absolute;margin-left:322.3pt;margin-top:-200.5pt;width:12.55pt;height:67.9pt;rotation:498626fd;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" filled="f" stroked="f">
              <v:textbox inset="0,0,0,0">
                <w:txbxContent>
                  <w:p w14:paraId="29970C6C" w14:textId="77777777" w:rsidR="00B72810" w:rsidRDefault="00B72810">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7216" behindDoc="0" locked="0" layoutInCell="1" allowOverlap="1" wp14:anchorId="6EE738EF" wp14:editId="575B8E6C">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0781D54" w14:textId="77777777" w:rsidR="00B72810" w:rsidRDefault="00B72810">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6EE738EF" id="Rectangle 69" o:spid="_x0000_s1048" style="position:absolute;margin-left:330.95pt;margin-top:-195.35pt;width:46pt;height:67.9pt;rotation:875682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" filled="f" stroked="f">
              <v:textbox inset="0,0,0,0">
                <w:txbxContent>
                  <w:p w14:paraId="60781D54" w14:textId="77777777" w:rsidR="00B72810" w:rsidRDefault="00B72810">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251664384" behindDoc="0" locked="0" layoutInCell="1" allowOverlap="1" wp14:anchorId="1513BE44" wp14:editId="6F5ABD59">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032FAFF9" w14:textId="77777777" w:rsidR="00B72810" w:rsidRDefault="00B72810">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513BE44" id="Rectangle 76" o:spid="_x0000_s1049" style="position:absolute;margin-left:449.9pt;margin-top:-133.45pt;width:12.55pt;height:67.9pt;rotation:3061844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" filled="f" stroked="f">
              <v:textbox inset="0,0,0,0">
                <w:txbxContent>
                  <w:p w14:paraId="032FAFF9" w14:textId="77777777" w:rsidR="00B72810" w:rsidRDefault="00B72810">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65408" behindDoc="0" locked="0" layoutInCell="1" allowOverlap="1" wp14:anchorId="02063BBE" wp14:editId="4D4A3ED2">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2F17D900" w14:textId="77777777" w:rsidR="00B72810" w:rsidRDefault="00B72810">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02063BBE" id="Rectangle 77" o:spid="_x0000_s1050" style="position:absolute;margin-left:451.05pt;margin-top:-118.25pt;width:36.2pt;height:67.9pt;rotation:333069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" filled="f" stroked="f">
              <v:textbox inset="0,0,0,0">
                <w:txbxContent>
                  <w:p w14:paraId="2F17D900" w14:textId="77777777" w:rsidR="00B72810" w:rsidRDefault="00B72810">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251667456" behindDoc="0" locked="0" layoutInCell="1" allowOverlap="1" wp14:anchorId="73FA45DA" wp14:editId="0B8541B1">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0C3C5C70" w14:textId="4D5E443E" w:rsidR="00B72810" w:rsidRDefault="00B72810">
                          <w:pPr>
                            <w:spacing w:after="160" w:line="259" w:lineRule="auto"/>
                          </w:pPr>
                        </w:p>
                      </w:txbxContent>
                    </wps:txbx>
                    <wps:bodyPr horzOverflow="overflow" vert="horz" lIns="0" tIns="0" rIns="0" bIns="0" rtlCol="0">
                      <a:noAutofit/>
                    </wps:bodyPr>
                  </wps:wsp>
                </a:graphicData>
              </a:graphic>
            </wp:anchor>
          </w:drawing>
        </mc:Choice>
        <mc:Fallback>
          <w:pict>
            <v:rect w14:anchorId="73FA45DA" id="Rectangle 81" o:spid="_x0000_s1051" style="position:absolute;margin-left:496.65pt;margin-top:-2.35pt;width:21.7pt;height:67.9pt;rotation:492965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" filled="f" stroked="f">
              <v:textbox inset="0,0,0,0">
                <w:txbxContent>
                  <w:p w14:paraId="0C3C5C70" w14:textId="4D5E443E" w:rsidR="00B72810" w:rsidRDefault="00B72810">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2224" w14:textId="77777777" w:rsidR="00772DBD" w:rsidRDefault="00772DBD" w:rsidP="000E348A">
      <w:r>
        <w:separator/>
      </w:r>
    </w:p>
  </w:footnote>
  <w:footnote w:type="continuationSeparator" w:id="0">
    <w:p w14:paraId="481173E8" w14:textId="77777777" w:rsidR="00772DBD" w:rsidRDefault="00772DBD"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BB53" w14:textId="219054FF" w:rsidR="00B72810" w:rsidRDefault="00B72810">
    <w:pPr>
      <w:pStyle w:val="Header"/>
    </w:pPr>
    <w:r>
      <w:rPr>
        <w:noProof/>
        <w:lang w:eastAsia="en-GB"/>
      </w:rPr>
      <mc:AlternateContent>
        <mc:Choice Requires="wps">
          <w:drawing>
            <wp:anchor distT="0" distB="0" distL="114300" distR="114300" simplePos="0" relativeHeight="251586560" behindDoc="1" locked="0" layoutInCell="1" allowOverlap="1" wp14:anchorId="39197202" wp14:editId="0F47F552">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B72810" w:rsidRPr="00381468" w:rsidRDefault="00B72810"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29" type="#_x0000_t202" alt="Official" style="position:absolute;margin-left:0;margin-top:0;width:40.1pt;height:17.1pt;rotation:-45;z-index:-2517299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" filled="f" stroked="f">
              <v:textbox style="mso-fit-shape-to-text:t" inset="0,0,0,0">
                <w:txbxContent>
                  <w:p w14:paraId="1B1A54B7" w14:textId="5C309E8F" w:rsidR="00B72810" w:rsidRPr="00381468" w:rsidRDefault="00B72810"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583488" behindDoc="0" locked="0" layoutInCell="1" allowOverlap="1" wp14:anchorId="25DAE608" wp14:editId="569B0B87">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B72810" w:rsidRPr="00381468" w:rsidRDefault="00B72810"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30" type="#_x0000_t202" alt="Official" style="position:absolute;margin-left:0;margin-top:0;width:34.4pt;height:29.65pt;z-index:251583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" filled="f" stroked="f">
              <v:textbox style="mso-fit-shape-to-text:t" inset="0,15pt,0,0">
                <w:txbxContent>
                  <w:p w14:paraId="606900BA" w14:textId="374DBCB5" w:rsidR="00B72810" w:rsidRPr="00381468" w:rsidRDefault="00B72810"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AA5C" w14:textId="4F59C990" w:rsidR="00B72810" w:rsidRDefault="00B72810" w:rsidP="00D908CC">
    <w:pPr>
      <w:pStyle w:val="Header"/>
    </w:pPr>
    <w:r>
      <w:rPr>
        <w:noProof/>
        <w:lang w:eastAsia="en-GB"/>
      </w:rPr>
      <mc:AlternateContent>
        <mc:Choice Requires="wps">
          <w:drawing>
            <wp:anchor distT="0" distB="0" distL="114300" distR="114300" simplePos="0" relativeHeight="251621376" behindDoc="0" locked="0" layoutInCell="1" allowOverlap="1" wp14:anchorId="41FA31DC" wp14:editId="3692B3B3">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8ECF159" w14:textId="77777777" w:rsidR="00B72810" w:rsidRDefault="00B72810">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41FA31DC" id="Rectangle 37" o:spid="_x0000_s1031" style="position:absolute;margin-left:116.05pt;margin-top:65.7pt;width:7.4pt;height:39.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" filled="f" stroked="f">
              <v:textbox inset="0,0,0,0">
                <w:txbxContent>
                  <w:p w14:paraId="08ECF159" w14:textId="77777777" w:rsidR="00B72810" w:rsidRDefault="00B72810">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3424" behindDoc="0" locked="0" layoutInCell="1" allowOverlap="1" wp14:anchorId="7FDA9359" wp14:editId="0F8B2224">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5CED5F31" w14:textId="77777777" w:rsidR="00B72810" w:rsidRDefault="00B72810">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7FDA9359" id="Rectangle 39" o:spid="_x0000_s1032" style="position:absolute;margin-left:192.35pt;margin-top:94.7pt;width:7.4pt;height:39.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" filled="f" stroked="f">
              <v:textbox inset="0,0,0,0">
                <w:txbxContent>
                  <w:p w14:paraId="5CED5F31" w14:textId="77777777" w:rsidR="00B72810" w:rsidRDefault="00B72810">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6496" behindDoc="0" locked="0" layoutInCell="1" allowOverlap="1" wp14:anchorId="05F5EEF0" wp14:editId="25CD555C">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0DF34379" w14:textId="77777777" w:rsidR="00B72810" w:rsidRDefault="00B72810">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05F5EEF0" id="Rectangle 42" o:spid="_x0000_s1033" style="position:absolute;margin-left:225.05pt;margin-top:152.9pt;width:7.4pt;height:38.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" filled="f" stroked="f">
              <v:textbox inset="0,0,0,0">
                <w:txbxContent>
                  <w:p w14:paraId="0DF34379" w14:textId="77777777" w:rsidR="00B72810" w:rsidRDefault="00B72810">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6E33"/>
    <w:multiLevelType w:val="hybridMultilevel"/>
    <w:tmpl w:val="E4E2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92948"/>
    <w:multiLevelType w:val="hybridMultilevel"/>
    <w:tmpl w:val="A97A40E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5089C"/>
    <w:multiLevelType w:val="hybridMultilevel"/>
    <w:tmpl w:val="E4FA111A"/>
    <w:lvl w:ilvl="0" w:tplc="6B982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21BC7"/>
    <w:multiLevelType w:val="hybridMultilevel"/>
    <w:tmpl w:val="9CB8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C3074"/>
    <w:multiLevelType w:val="hybridMultilevel"/>
    <w:tmpl w:val="379C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F4C8A"/>
    <w:multiLevelType w:val="hybridMultilevel"/>
    <w:tmpl w:val="11B82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21CB7"/>
    <w:multiLevelType w:val="hybridMultilevel"/>
    <w:tmpl w:val="95B4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6665A"/>
    <w:multiLevelType w:val="hybridMultilevel"/>
    <w:tmpl w:val="5FB89E48"/>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0695A"/>
    <w:multiLevelType w:val="hybridMultilevel"/>
    <w:tmpl w:val="C972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0" w15:restartNumberingAfterBreak="0">
    <w:nsid w:val="1BF7178F"/>
    <w:multiLevelType w:val="hybridMultilevel"/>
    <w:tmpl w:val="B4F6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D2411"/>
    <w:multiLevelType w:val="hybridMultilevel"/>
    <w:tmpl w:val="CA30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65CA3"/>
    <w:multiLevelType w:val="hybridMultilevel"/>
    <w:tmpl w:val="998A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4281D"/>
    <w:multiLevelType w:val="hybridMultilevel"/>
    <w:tmpl w:val="4AAE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24E5B"/>
    <w:multiLevelType w:val="hybridMultilevel"/>
    <w:tmpl w:val="99AE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A772B"/>
    <w:multiLevelType w:val="hybridMultilevel"/>
    <w:tmpl w:val="EE9A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A695F"/>
    <w:multiLevelType w:val="hybridMultilevel"/>
    <w:tmpl w:val="7C5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314F2"/>
    <w:multiLevelType w:val="hybridMultilevel"/>
    <w:tmpl w:val="6010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A2607"/>
    <w:multiLevelType w:val="hybridMultilevel"/>
    <w:tmpl w:val="2B744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F0296B"/>
    <w:multiLevelType w:val="hybridMultilevel"/>
    <w:tmpl w:val="BE96259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0" w15:restartNumberingAfterBreak="0">
    <w:nsid w:val="3C152B20"/>
    <w:multiLevelType w:val="hybridMultilevel"/>
    <w:tmpl w:val="40B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506640"/>
    <w:multiLevelType w:val="hybridMultilevel"/>
    <w:tmpl w:val="FE20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C297C"/>
    <w:multiLevelType w:val="hybridMultilevel"/>
    <w:tmpl w:val="26C8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457AD0"/>
    <w:multiLevelType w:val="hybridMultilevel"/>
    <w:tmpl w:val="A6A0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A0790F"/>
    <w:multiLevelType w:val="hybridMultilevel"/>
    <w:tmpl w:val="07E2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0514D"/>
    <w:multiLevelType w:val="hybridMultilevel"/>
    <w:tmpl w:val="6484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F4135"/>
    <w:multiLevelType w:val="hybridMultilevel"/>
    <w:tmpl w:val="88D00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F5D9F"/>
    <w:multiLevelType w:val="hybridMultilevel"/>
    <w:tmpl w:val="CE0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C86791"/>
    <w:multiLevelType w:val="hybridMultilevel"/>
    <w:tmpl w:val="F048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3736A"/>
    <w:multiLevelType w:val="hybridMultilevel"/>
    <w:tmpl w:val="D224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0375A7"/>
    <w:multiLevelType w:val="hybridMultilevel"/>
    <w:tmpl w:val="BAB8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1E0180"/>
    <w:multiLevelType w:val="hybridMultilevel"/>
    <w:tmpl w:val="995A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B379D"/>
    <w:multiLevelType w:val="hybridMultilevel"/>
    <w:tmpl w:val="D6681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0E348B"/>
    <w:multiLevelType w:val="hybridMultilevel"/>
    <w:tmpl w:val="EB222F1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4" w15:restartNumberingAfterBreak="0">
    <w:nsid w:val="5F1918B6"/>
    <w:multiLevelType w:val="hybridMultilevel"/>
    <w:tmpl w:val="96F0147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5" w15:restartNumberingAfterBreak="0">
    <w:nsid w:val="628B361B"/>
    <w:multiLevelType w:val="hybridMultilevel"/>
    <w:tmpl w:val="C68ED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2564E"/>
    <w:multiLevelType w:val="hybridMultilevel"/>
    <w:tmpl w:val="A01E17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8A24BF"/>
    <w:multiLevelType w:val="hybridMultilevel"/>
    <w:tmpl w:val="D39E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107A2"/>
    <w:multiLevelType w:val="hybridMultilevel"/>
    <w:tmpl w:val="F4FC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1855E9"/>
    <w:multiLevelType w:val="hybridMultilevel"/>
    <w:tmpl w:val="0CF68E38"/>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620300"/>
    <w:multiLevelType w:val="hybridMultilevel"/>
    <w:tmpl w:val="9DA6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4147B"/>
    <w:multiLevelType w:val="hybridMultilevel"/>
    <w:tmpl w:val="D090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6825BF"/>
    <w:multiLevelType w:val="hybridMultilevel"/>
    <w:tmpl w:val="713C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674768"/>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402B73"/>
    <w:multiLevelType w:val="hybridMultilevel"/>
    <w:tmpl w:val="1674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373215">
    <w:abstractNumId w:val="7"/>
  </w:num>
  <w:num w:numId="2" w16cid:durableId="149640957">
    <w:abstractNumId w:val="2"/>
  </w:num>
  <w:num w:numId="3" w16cid:durableId="1103769500">
    <w:abstractNumId w:val="32"/>
  </w:num>
  <w:num w:numId="4" w16cid:durableId="604773340">
    <w:abstractNumId w:val="39"/>
  </w:num>
  <w:num w:numId="5" w16cid:durableId="252669517">
    <w:abstractNumId w:val="36"/>
  </w:num>
  <w:num w:numId="6" w16cid:durableId="1155102678">
    <w:abstractNumId w:val="1"/>
  </w:num>
  <w:num w:numId="7" w16cid:durableId="1277054185">
    <w:abstractNumId w:val="20"/>
  </w:num>
  <w:num w:numId="8" w16cid:durableId="303825254">
    <w:abstractNumId w:val="9"/>
  </w:num>
  <w:num w:numId="9" w16cid:durableId="1025860522">
    <w:abstractNumId w:val="22"/>
  </w:num>
  <w:num w:numId="10" w16cid:durableId="238559039">
    <w:abstractNumId w:val="41"/>
  </w:num>
  <w:num w:numId="11" w16cid:durableId="1266303052">
    <w:abstractNumId w:val="34"/>
  </w:num>
  <w:num w:numId="12" w16cid:durableId="1868444053">
    <w:abstractNumId w:val="38"/>
  </w:num>
  <w:num w:numId="13" w16cid:durableId="462507358">
    <w:abstractNumId w:val="33"/>
  </w:num>
  <w:num w:numId="14" w16cid:durableId="1787046005">
    <w:abstractNumId w:val="27"/>
  </w:num>
  <w:num w:numId="15" w16cid:durableId="1723554336">
    <w:abstractNumId w:val="18"/>
  </w:num>
  <w:num w:numId="16" w16cid:durableId="1111363940">
    <w:abstractNumId w:val="40"/>
  </w:num>
  <w:num w:numId="17" w16cid:durableId="1463306397">
    <w:abstractNumId w:val="42"/>
  </w:num>
  <w:num w:numId="18" w16cid:durableId="1131630183">
    <w:abstractNumId w:val="11"/>
  </w:num>
  <w:num w:numId="19" w16cid:durableId="440997484">
    <w:abstractNumId w:val="31"/>
  </w:num>
  <w:num w:numId="20" w16cid:durableId="547029272">
    <w:abstractNumId w:val="6"/>
  </w:num>
  <w:num w:numId="21" w16cid:durableId="1739277868">
    <w:abstractNumId w:val="17"/>
  </w:num>
  <w:num w:numId="22" w16cid:durableId="1896617930">
    <w:abstractNumId w:val="23"/>
  </w:num>
  <w:num w:numId="23" w16cid:durableId="326514676">
    <w:abstractNumId w:val="25"/>
  </w:num>
  <w:num w:numId="24" w16cid:durableId="931088509">
    <w:abstractNumId w:val="15"/>
  </w:num>
  <w:num w:numId="25" w16cid:durableId="1023744176">
    <w:abstractNumId w:val="21"/>
  </w:num>
  <w:num w:numId="26" w16cid:durableId="1824391985">
    <w:abstractNumId w:val="4"/>
  </w:num>
  <w:num w:numId="27" w16cid:durableId="615059643">
    <w:abstractNumId w:val="10"/>
  </w:num>
  <w:num w:numId="28" w16cid:durableId="695890181">
    <w:abstractNumId w:val="14"/>
  </w:num>
  <w:num w:numId="29" w16cid:durableId="2013220043">
    <w:abstractNumId w:val="19"/>
  </w:num>
  <w:num w:numId="30" w16cid:durableId="1859389520">
    <w:abstractNumId w:val="12"/>
  </w:num>
  <w:num w:numId="31" w16cid:durableId="1959793079">
    <w:abstractNumId w:val="29"/>
  </w:num>
  <w:num w:numId="32" w16cid:durableId="55208397">
    <w:abstractNumId w:val="8"/>
  </w:num>
  <w:num w:numId="33" w16cid:durableId="1786078515">
    <w:abstractNumId w:val="13"/>
  </w:num>
  <w:num w:numId="34" w16cid:durableId="838347490">
    <w:abstractNumId w:val="37"/>
  </w:num>
  <w:num w:numId="35" w16cid:durableId="1962229582">
    <w:abstractNumId w:val="24"/>
  </w:num>
  <w:num w:numId="36" w16cid:durableId="493301357">
    <w:abstractNumId w:val="16"/>
  </w:num>
  <w:num w:numId="37" w16cid:durableId="634943245">
    <w:abstractNumId w:val="3"/>
  </w:num>
  <w:num w:numId="38" w16cid:durableId="37517081">
    <w:abstractNumId w:val="30"/>
  </w:num>
  <w:num w:numId="39" w16cid:durableId="1652128078">
    <w:abstractNumId w:val="44"/>
  </w:num>
  <w:num w:numId="40" w16cid:durableId="2101485716">
    <w:abstractNumId w:val="43"/>
  </w:num>
  <w:num w:numId="41" w16cid:durableId="1497725828">
    <w:abstractNumId w:val="26"/>
  </w:num>
  <w:num w:numId="42" w16cid:durableId="1880240950">
    <w:abstractNumId w:val="35"/>
  </w:num>
  <w:num w:numId="43" w16cid:durableId="1777141069">
    <w:abstractNumId w:val="5"/>
  </w:num>
  <w:num w:numId="44" w16cid:durableId="1313020787">
    <w:abstractNumId w:val="28"/>
  </w:num>
  <w:num w:numId="45" w16cid:durableId="410666051">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MY"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7"/>
    <w:rsid w:val="00001E72"/>
    <w:rsid w:val="00003BAB"/>
    <w:rsid w:val="00003F10"/>
    <w:rsid w:val="0001094F"/>
    <w:rsid w:val="0002396A"/>
    <w:rsid w:val="000262D9"/>
    <w:rsid w:val="00032B30"/>
    <w:rsid w:val="00034E86"/>
    <w:rsid w:val="00034FBD"/>
    <w:rsid w:val="0004232C"/>
    <w:rsid w:val="00047DAF"/>
    <w:rsid w:val="0005383E"/>
    <w:rsid w:val="00054D46"/>
    <w:rsid w:val="000600DF"/>
    <w:rsid w:val="000640B9"/>
    <w:rsid w:val="00064DB9"/>
    <w:rsid w:val="00067F54"/>
    <w:rsid w:val="00071945"/>
    <w:rsid w:val="000828FB"/>
    <w:rsid w:val="00090B1F"/>
    <w:rsid w:val="0009384B"/>
    <w:rsid w:val="00094ED7"/>
    <w:rsid w:val="00097163"/>
    <w:rsid w:val="000A0050"/>
    <w:rsid w:val="000A19D8"/>
    <w:rsid w:val="000A1BDC"/>
    <w:rsid w:val="000B176B"/>
    <w:rsid w:val="000B1E0B"/>
    <w:rsid w:val="000C0BE4"/>
    <w:rsid w:val="000C31C1"/>
    <w:rsid w:val="000C5C50"/>
    <w:rsid w:val="000C7CE7"/>
    <w:rsid w:val="000D2A63"/>
    <w:rsid w:val="000D562C"/>
    <w:rsid w:val="000E348A"/>
    <w:rsid w:val="000F10E4"/>
    <w:rsid w:val="0010137A"/>
    <w:rsid w:val="00104DB5"/>
    <w:rsid w:val="00112772"/>
    <w:rsid w:val="00114845"/>
    <w:rsid w:val="00115398"/>
    <w:rsid w:val="00135378"/>
    <w:rsid w:val="00164133"/>
    <w:rsid w:val="00173F05"/>
    <w:rsid w:val="00174C6C"/>
    <w:rsid w:val="00176C60"/>
    <w:rsid w:val="00176E0E"/>
    <w:rsid w:val="001776B1"/>
    <w:rsid w:val="00186B53"/>
    <w:rsid w:val="00194EF2"/>
    <w:rsid w:val="001A72EC"/>
    <w:rsid w:val="001B383A"/>
    <w:rsid w:val="001B4399"/>
    <w:rsid w:val="001B639D"/>
    <w:rsid w:val="001D1E34"/>
    <w:rsid w:val="001D1EB9"/>
    <w:rsid w:val="001D6E87"/>
    <w:rsid w:val="001D798A"/>
    <w:rsid w:val="001D7F0A"/>
    <w:rsid w:val="001E28B2"/>
    <w:rsid w:val="001E4DD4"/>
    <w:rsid w:val="001F0EF2"/>
    <w:rsid w:val="001F2231"/>
    <w:rsid w:val="001F4C29"/>
    <w:rsid w:val="0021269B"/>
    <w:rsid w:val="0021513A"/>
    <w:rsid w:val="002160AE"/>
    <w:rsid w:val="002300C7"/>
    <w:rsid w:val="002420B3"/>
    <w:rsid w:val="0024587F"/>
    <w:rsid w:val="00256F3B"/>
    <w:rsid w:val="00262786"/>
    <w:rsid w:val="00271E56"/>
    <w:rsid w:val="0028074E"/>
    <w:rsid w:val="002871D3"/>
    <w:rsid w:val="002A109E"/>
    <w:rsid w:val="002A1251"/>
    <w:rsid w:val="002B5061"/>
    <w:rsid w:val="002B5276"/>
    <w:rsid w:val="002B7C99"/>
    <w:rsid w:val="002C3616"/>
    <w:rsid w:val="002D56F8"/>
    <w:rsid w:val="002D582E"/>
    <w:rsid w:val="002D5ED1"/>
    <w:rsid w:val="002E145A"/>
    <w:rsid w:val="002E1EA8"/>
    <w:rsid w:val="002E36DB"/>
    <w:rsid w:val="002E7397"/>
    <w:rsid w:val="002F2550"/>
    <w:rsid w:val="002F3D32"/>
    <w:rsid w:val="0030337B"/>
    <w:rsid w:val="00305C40"/>
    <w:rsid w:val="00305D5B"/>
    <w:rsid w:val="003138E0"/>
    <w:rsid w:val="003210B1"/>
    <w:rsid w:val="00321926"/>
    <w:rsid w:val="003400E6"/>
    <w:rsid w:val="003514D0"/>
    <w:rsid w:val="00352B37"/>
    <w:rsid w:val="00361D95"/>
    <w:rsid w:val="00361E13"/>
    <w:rsid w:val="00373A1C"/>
    <w:rsid w:val="00375D81"/>
    <w:rsid w:val="003761BD"/>
    <w:rsid w:val="00381468"/>
    <w:rsid w:val="0038187C"/>
    <w:rsid w:val="003A31BF"/>
    <w:rsid w:val="003A514F"/>
    <w:rsid w:val="003B18D2"/>
    <w:rsid w:val="003C3572"/>
    <w:rsid w:val="003C729F"/>
    <w:rsid w:val="003D33CE"/>
    <w:rsid w:val="003D39C0"/>
    <w:rsid w:val="003D794A"/>
    <w:rsid w:val="003E3D76"/>
    <w:rsid w:val="003E6CD7"/>
    <w:rsid w:val="00400942"/>
    <w:rsid w:val="00410571"/>
    <w:rsid w:val="00413A88"/>
    <w:rsid w:val="00420DDB"/>
    <w:rsid w:val="0042456B"/>
    <w:rsid w:val="00425A43"/>
    <w:rsid w:val="00432B96"/>
    <w:rsid w:val="004357EC"/>
    <w:rsid w:val="004402E7"/>
    <w:rsid w:val="00444597"/>
    <w:rsid w:val="00452C4B"/>
    <w:rsid w:val="00461196"/>
    <w:rsid w:val="00465AEC"/>
    <w:rsid w:val="00472711"/>
    <w:rsid w:val="00477292"/>
    <w:rsid w:val="004840BF"/>
    <w:rsid w:val="00484634"/>
    <w:rsid w:val="004850DD"/>
    <w:rsid w:val="00485FAC"/>
    <w:rsid w:val="00491880"/>
    <w:rsid w:val="004A1707"/>
    <w:rsid w:val="004A36EF"/>
    <w:rsid w:val="004A3F61"/>
    <w:rsid w:val="004A7A52"/>
    <w:rsid w:val="004B0970"/>
    <w:rsid w:val="004C4BB4"/>
    <w:rsid w:val="004D64D7"/>
    <w:rsid w:val="004E1AD1"/>
    <w:rsid w:val="004E4BFA"/>
    <w:rsid w:val="004E4EA1"/>
    <w:rsid w:val="004F2CB4"/>
    <w:rsid w:val="004F3222"/>
    <w:rsid w:val="004F405D"/>
    <w:rsid w:val="004F5B05"/>
    <w:rsid w:val="0050056F"/>
    <w:rsid w:val="005024C3"/>
    <w:rsid w:val="005072AE"/>
    <w:rsid w:val="00507B90"/>
    <w:rsid w:val="00514263"/>
    <w:rsid w:val="00517866"/>
    <w:rsid w:val="00520808"/>
    <w:rsid w:val="00525ABA"/>
    <w:rsid w:val="00526A18"/>
    <w:rsid w:val="005271EE"/>
    <w:rsid w:val="005273AB"/>
    <w:rsid w:val="0055211D"/>
    <w:rsid w:val="005624C1"/>
    <w:rsid w:val="00580F10"/>
    <w:rsid w:val="005812EC"/>
    <w:rsid w:val="00585111"/>
    <w:rsid w:val="005935E0"/>
    <w:rsid w:val="005968E8"/>
    <w:rsid w:val="005A1BCB"/>
    <w:rsid w:val="005C21AF"/>
    <w:rsid w:val="005C53E9"/>
    <w:rsid w:val="005D6028"/>
    <w:rsid w:val="005D6A82"/>
    <w:rsid w:val="005F0512"/>
    <w:rsid w:val="00605CBE"/>
    <w:rsid w:val="00607530"/>
    <w:rsid w:val="0062132B"/>
    <w:rsid w:val="00621F3A"/>
    <w:rsid w:val="00630456"/>
    <w:rsid w:val="00631A14"/>
    <w:rsid w:val="00636379"/>
    <w:rsid w:val="00640A53"/>
    <w:rsid w:val="006414A2"/>
    <w:rsid w:val="00646197"/>
    <w:rsid w:val="00646EE3"/>
    <w:rsid w:val="0064716D"/>
    <w:rsid w:val="00650D17"/>
    <w:rsid w:val="00652A5D"/>
    <w:rsid w:val="0065696C"/>
    <w:rsid w:val="00662165"/>
    <w:rsid w:val="00663FDC"/>
    <w:rsid w:val="00664EBD"/>
    <w:rsid w:val="00672AA9"/>
    <w:rsid w:val="00685CB5"/>
    <w:rsid w:val="00692C87"/>
    <w:rsid w:val="00695B36"/>
    <w:rsid w:val="00697F35"/>
    <w:rsid w:val="006A1E03"/>
    <w:rsid w:val="006A34C5"/>
    <w:rsid w:val="006A3910"/>
    <w:rsid w:val="006B236E"/>
    <w:rsid w:val="006B2E6D"/>
    <w:rsid w:val="006B7264"/>
    <w:rsid w:val="006C690E"/>
    <w:rsid w:val="006D592E"/>
    <w:rsid w:val="006F29A8"/>
    <w:rsid w:val="00713408"/>
    <w:rsid w:val="0071431C"/>
    <w:rsid w:val="00715DA2"/>
    <w:rsid w:val="00716895"/>
    <w:rsid w:val="0072035F"/>
    <w:rsid w:val="00722349"/>
    <w:rsid w:val="0072295A"/>
    <w:rsid w:val="00726701"/>
    <w:rsid w:val="00737B42"/>
    <w:rsid w:val="007438BF"/>
    <w:rsid w:val="00744163"/>
    <w:rsid w:val="0075007C"/>
    <w:rsid w:val="00752F61"/>
    <w:rsid w:val="00753562"/>
    <w:rsid w:val="00753AB0"/>
    <w:rsid w:val="00754DAE"/>
    <w:rsid w:val="007572C1"/>
    <w:rsid w:val="00760F2E"/>
    <w:rsid w:val="00762DD9"/>
    <w:rsid w:val="00764B93"/>
    <w:rsid w:val="0076571A"/>
    <w:rsid w:val="00766394"/>
    <w:rsid w:val="007700A7"/>
    <w:rsid w:val="00772DBD"/>
    <w:rsid w:val="00781D37"/>
    <w:rsid w:val="00783B11"/>
    <w:rsid w:val="007842D8"/>
    <w:rsid w:val="007955C9"/>
    <w:rsid w:val="007A2461"/>
    <w:rsid w:val="007A78A5"/>
    <w:rsid w:val="007B22B9"/>
    <w:rsid w:val="007B534F"/>
    <w:rsid w:val="007B5B7C"/>
    <w:rsid w:val="007B5CF4"/>
    <w:rsid w:val="007C192F"/>
    <w:rsid w:val="007C6977"/>
    <w:rsid w:val="007C7C7D"/>
    <w:rsid w:val="007E0BDC"/>
    <w:rsid w:val="007E2396"/>
    <w:rsid w:val="007E3F7D"/>
    <w:rsid w:val="007E6B4C"/>
    <w:rsid w:val="008022F9"/>
    <w:rsid w:val="00804D33"/>
    <w:rsid w:val="00816657"/>
    <w:rsid w:val="00830BE1"/>
    <w:rsid w:val="00842E2B"/>
    <w:rsid w:val="00844FAE"/>
    <w:rsid w:val="00845427"/>
    <w:rsid w:val="00855203"/>
    <w:rsid w:val="00856F00"/>
    <w:rsid w:val="00864F97"/>
    <w:rsid w:val="00870A2E"/>
    <w:rsid w:val="0088241B"/>
    <w:rsid w:val="00887A4D"/>
    <w:rsid w:val="00895A25"/>
    <w:rsid w:val="008A1CE4"/>
    <w:rsid w:val="008A3A92"/>
    <w:rsid w:val="008B0048"/>
    <w:rsid w:val="008C0819"/>
    <w:rsid w:val="008C40CB"/>
    <w:rsid w:val="008C7719"/>
    <w:rsid w:val="008E59C0"/>
    <w:rsid w:val="008E7989"/>
    <w:rsid w:val="008F181D"/>
    <w:rsid w:val="008F2EE1"/>
    <w:rsid w:val="008F6583"/>
    <w:rsid w:val="009101FB"/>
    <w:rsid w:val="009226B8"/>
    <w:rsid w:val="00924A06"/>
    <w:rsid w:val="00924F4C"/>
    <w:rsid w:val="00925092"/>
    <w:rsid w:val="009329A5"/>
    <w:rsid w:val="00933C1F"/>
    <w:rsid w:val="009431F4"/>
    <w:rsid w:val="00943955"/>
    <w:rsid w:val="009440D5"/>
    <w:rsid w:val="00951BC3"/>
    <w:rsid w:val="00952173"/>
    <w:rsid w:val="00970B06"/>
    <w:rsid w:val="00974D25"/>
    <w:rsid w:val="00982E02"/>
    <w:rsid w:val="0098389B"/>
    <w:rsid w:val="00994979"/>
    <w:rsid w:val="009A05F7"/>
    <w:rsid w:val="009A7559"/>
    <w:rsid w:val="009B62D4"/>
    <w:rsid w:val="009D2815"/>
    <w:rsid w:val="009D3020"/>
    <w:rsid w:val="009D7214"/>
    <w:rsid w:val="009E0414"/>
    <w:rsid w:val="009E10C5"/>
    <w:rsid w:val="009E26DD"/>
    <w:rsid w:val="009E7552"/>
    <w:rsid w:val="009F0EA5"/>
    <w:rsid w:val="009F694E"/>
    <w:rsid w:val="00A057FD"/>
    <w:rsid w:val="00A06C29"/>
    <w:rsid w:val="00A256A0"/>
    <w:rsid w:val="00A33415"/>
    <w:rsid w:val="00A4477A"/>
    <w:rsid w:val="00A45A46"/>
    <w:rsid w:val="00A45F58"/>
    <w:rsid w:val="00A50F70"/>
    <w:rsid w:val="00A54766"/>
    <w:rsid w:val="00A64E5C"/>
    <w:rsid w:val="00A714DB"/>
    <w:rsid w:val="00A71A3D"/>
    <w:rsid w:val="00A73611"/>
    <w:rsid w:val="00A7498B"/>
    <w:rsid w:val="00A756D7"/>
    <w:rsid w:val="00A7765D"/>
    <w:rsid w:val="00A87AAC"/>
    <w:rsid w:val="00A94A73"/>
    <w:rsid w:val="00A960EB"/>
    <w:rsid w:val="00AA4626"/>
    <w:rsid w:val="00AA5481"/>
    <w:rsid w:val="00AC2603"/>
    <w:rsid w:val="00AC588B"/>
    <w:rsid w:val="00AC6CE5"/>
    <w:rsid w:val="00AD2E5A"/>
    <w:rsid w:val="00AD3FF5"/>
    <w:rsid w:val="00AE0157"/>
    <w:rsid w:val="00AE2AF4"/>
    <w:rsid w:val="00AF313B"/>
    <w:rsid w:val="00B00E54"/>
    <w:rsid w:val="00B05604"/>
    <w:rsid w:val="00B26D10"/>
    <w:rsid w:val="00B331AA"/>
    <w:rsid w:val="00B3410B"/>
    <w:rsid w:val="00B34A4A"/>
    <w:rsid w:val="00B42AD3"/>
    <w:rsid w:val="00B437CB"/>
    <w:rsid w:val="00B5341A"/>
    <w:rsid w:val="00B57A5D"/>
    <w:rsid w:val="00B57DF3"/>
    <w:rsid w:val="00B6559B"/>
    <w:rsid w:val="00B72810"/>
    <w:rsid w:val="00B761F5"/>
    <w:rsid w:val="00B8028A"/>
    <w:rsid w:val="00B87ED2"/>
    <w:rsid w:val="00B920DD"/>
    <w:rsid w:val="00B97691"/>
    <w:rsid w:val="00BA3C4D"/>
    <w:rsid w:val="00BA5D3C"/>
    <w:rsid w:val="00BB6C20"/>
    <w:rsid w:val="00BC3451"/>
    <w:rsid w:val="00BC5EB1"/>
    <w:rsid w:val="00BD45E4"/>
    <w:rsid w:val="00BD49DC"/>
    <w:rsid w:val="00BD6F72"/>
    <w:rsid w:val="00C024C6"/>
    <w:rsid w:val="00C049E8"/>
    <w:rsid w:val="00C057C0"/>
    <w:rsid w:val="00C13534"/>
    <w:rsid w:val="00C15758"/>
    <w:rsid w:val="00C2619F"/>
    <w:rsid w:val="00C3069B"/>
    <w:rsid w:val="00C30E9B"/>
    <w:rsid w:val="00C476EF"/>
    <w:rsid w:val="00C47EB0"/>
    <w:rsid w:val="00C51239"/>
    <w:rsid w:val="00C51241"/>
    <w:rsid w:val="00C528C4"/>
    <w:rsid w:val="00C53FC6"/>
    <w:rsid w:val="00C65150"/>
    <w:rsid w:val="00C6755C"/>
    <w:rsid w:val="00C70A35"/>
    <w:rsid w:val="00C746F4"/>
    <w:rsid w:val="00C9216E"/>
    <w:rsid w:val="00C95BAF"/>
    <w:rsid w:val="00C95EE7"/>
    <w:rsid w:val="00CA0BC5"/>
    <w:rsid w:val="00CA119A"/>
    <w:rsid w:val="00CA7CDC"/>
    <w:rsid w:val="00CC41A7"/>
    <w:rsid w:val="00CD185E"/>
    <w:rsid w:val="00CE2730"/>
    <w:rsid w:val="00CE3896"/>
    <w:rsid w:val="00CE3D57"/>
    <w:rsid w:val="00CF21D1"/>
    <w:rsid w:val="00CF5930"/>
    <w:rsid w:val="00D001AE"/>
    <w:rsid w:val="00D012E9"/>
    <w:rsid w:val="00D04E08"/>
    <w:rsid w:val="00D066EF"/>
    <w:rsid w:val="00D121B9"/>
    <w:rsid w:val="00D14A7D"/>
    <w:rsid w:val="00D225FA"/>
    <w:rsid w:val="00D31EAC"/>
    <w:rsid w:val="00D3470E"/>
    <w:rsid w:val="00D347EC"/>
    <w:rsid w:val="00D34E52"/>
    <w:rsid w:val="00D43B9C"/>
    <w:rsid w:val="00D51E10"/>
    <w:rsid w:val="00D53AC1"/>
    <w:rsid w:val="00D618A7"/>
    <w:rsid w:val="00D64A16"/>
    <w:rsid w:val="00D75890"/>
    <w:rsid w:val="00D807F1"/>
    <w:rsid w:val="00D8346E"/>
    <w:rsid w:val="00D908CC"/>
    <w:rsid w:val="00D91898"/>
    <w:rsid w:val="00DA1C13"/>
    <w:rsid w:val="00DB067D"/>
    <w:rsid w:val="00DB4BA5"/>
    <w:rsid w:val="00DC359E"/>
    <w:rsid w:val="00DD32D9"/>
    <w:rsid w:val="00DE1669"/>
    <w:rsid w:val="00DF28AD"/>
    <w:rsid w:val="00DF4D70"/>
    <w:rsid w:val="00DF5ECC"/>
    <w:rsid w:val="00E02F4E"/>
    <w:rsid w:val="00E255A3"/>
    <w:rsid w:val="00E26261"/>
    <w:rsid w:val="00E262E4"/>
    <w:rsid w:val="00E322D5"/>
    <w:rsid w:val="00E33CD0"/>
    <w:rsid w:val="00E35E42"/>
    <w:rsid w:val="00E402E2"/>
    <w:rsid w:val="00E41D3D"/>
    <w:rsid w:val="00E51C87"/>
    <w:rsid w:val="00E73BDF"/>
    <w:rsid w:val="00E845C7"/>
    <w:rsid w:val="00E97919"/>
    <w:rsid w:val="00EB10D3"/>
    <w:rsid w:val="00EB12B1"/>
    <w:rsid w:val="00EC7F7C"/>
    <w:rsid w:val="00ED0F62"/>
    <w:rsid w:val="00ED314F"/>
    <w:rsid w:val="00ED63D1"/>
    <w:rsid w:val="00EE2F7E"/>
    <w:rsid w:val="00EE506D"/>
    <w:rsid w:val="00EE7F05"/>
    <w:rsid w:val="00EF09C3"/>
    <w:rsid w:val="00EF4061"/>
    <w:rsid w:val="00F10A94"/>
    <w:rsid w:val="00F10CEC"/>
    <w:rsid w:val="00F122A7"/>
    <w:rsid w:val="00F14A49"/>
    <w:rsid w:val="00F26D0C"/>
    <w:rsid w:val="00F26FF0"/>
    <w:rsid w:val="00F27880"/>
    <w:rsid w:val="00F32803"/>
    <w:rsid w:val="00F34902"/>
    <w:rsid w:val="00F37B2F"/>
    <w:rsid w:val="00F532B6"/>
    <w:rsid w:val="00F53644"/>
    <w:rsid w:val="00F5607B"/>
    <w:rsid w:val="00F7187B"/>
    <w:rsid w:val="00F75A3B"/>
    <w:rsid w:val="00F75B9B"/>
    <w:rsid w:val="00F819AA"/>
    <w:rsid w:val="00F95788"/>
    <w:rsid w:val="00F96CE8"/>
    <w:rsid w:val="00FB3A46"/>
    <w:rsid w:val="00FB5D76"/>
    <w:rsid w:val="00FB6B2A"/>
    <w:rsid w:val="00FC34C4"/>
    <w:rsid w:val="00FC52C4"/>
    <w:rsid w:val="00FC6DAC"/>
    <w:rsid w:val="00FC7023"/>
    <w:rsid w:val="00FD017B"/>
    <w:rsid w:val="00FD2C16"/>
    <w:rsid w:val="00FD2F64"/>
    <w:rsid w:val="00FF2245"/>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4F3222"/>
    <w:rPr>
      <w:lang w:eastAsia="en-GB"/>
    </w:rPr>
  </w:style>
  <w:style w:type="character" w:customStyle="1" w:styleId="UnresolvedMention1">
    <w:name w:val="Unresolved Mention1"/>
    <w:basedOn w:val="DefaultParagraphFont"/>
    <w:uiPriority w:val="99"/>
    <w:semiHidden/>
    <w:unhideWhenUsed/>
    <w:rsid w:val="004A1707"/>
    <w:rPr>
      <w:color w:val="605E5C"/>
      <w:shd w:val="clear" w:color="auto" w:fill="E1DFDD"/>
    </w:rPr>
  </w:style>
  <w:style w:type="character" w:styleId="CommentReference">
    <w:name w:val="annotation reference"/>
    <w:basedOn w:val="DefaultParagraphFont"/>
    <w:uiPriority w:val="99"/>
    <w:semiHidden/>
    <w:unhideWhenUsed/>
    <w:rsid w:val="005D602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134829414">
      <w:bodyDiv w:val="1"/>
      <w:marLeft w:val="0"/>
      <w:marRight w:val="0"/>
      <w:marTop w:val="0"/>
      <w:marBottom w:val="0"/>
      <w:divBdr>
        <w:top w:val="none" w:sz="0" w:space="0" w:color="auto"/>
        <w:left w:val="none" w:sz="0" w:space="0" w:color="auto"/>
        <w:bottom w:val="none" w:sz="0" w:space="0" w:color="auto"/>
        <w:right w:val="none" w:sz="0" w:space="0" w:color="auto"/>
      </w:divBdr>
      <w:divsChild>
        <w:div w:id="512034027">
          <w:marLeft w:val="0"/>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gov.scot/media/v5sh3dqt/frwk2_hgios4.pdf"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gov.scot/publications/care-experienced-children-young-people-fund-operational-guidance-2023-24/documents/"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ast-ayrshire.gov.uk/Resources/PDF/E/Education-Service-Improvement-Plan.pdf"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v.scot/publications/pupil-equity-funding-national-operational-guidance-2023/documen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 TargetMode="External"/><Relationship Id="rId10" Type="http://schemas.openxmlformats.org/officeDocument/2006/relationships/endnotes" Target="endnotes.xml"/><Relationship Id="rId19" Type="http://schemas.openxmlformats.org/officeDocument/2006/relationships/hyperlink" Target="https://education.gov.scot/inspection-and-review/inspection-frameworks/quality-improvement-framework-for-the-early-learning-and-childcare-sector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scot/publications/strategic-equity-funding-national-operational-guidance-2023/documents/" TargetMode="External"/><Relationship Id="rId27" Type="http://schemas.openxmlformats.org/officeDocument/2006/relationships/hyperlink" Target="https://www.gov.scot/publications/scottish-attainment-challenge-framework-recovery-accelerating-progress/document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DDE3C30DB54F4798B2AD31DA1F6A8C"/>
        <w:category>
          <w:name w:val="General"/>
          <w:gallery w:val="placeholder"/>
        </w:category>
        <w:types>
          <w:type w:val="bbPlcHdr"/>
        </w:types>
        <w:behaviors>
          <w:behavior w:val="content"/>
        </w:behaviors>
        <w:guid w:val="{1314B1E6-87DA-4F4A-862D-272C01624B9E}"/>
      </w:docPartPr>
      <w:docPartBody>
        <w:p w:rsidR="00B5177B" w:rsidRDefault="00B5177B" w:rsidP="00B5177B">
          <w:pPr>
            <w:pStyle w:val="C8DDE3C30DB54F4798B2AD31DA1F6A8C"/>
          </w:pPr>
          <w:r w:rsidRPr="00C005E2">
            <w:rPr>
              <w:rStyle w:val="PlaceholderText"/>
            </w:rPr>
            <w:t>Choose an item.</w:t>
          </w:r>
        </w:p>
      </w:docPartBody>
    </w:docPart>
    <w:docPart>
      <w:docPartPr>
        <w:name w:val="395B05EDE6F549949B93325F7D1E2E88"/>
        <w:category>
          <w:name w:val="General"/>
          <w:gallery w:val="placeholder"/>
        </w:category>
        <w:types>
          <w:type w:val="bbPlcHdr"/>
        </w:types>
        <w:behaviors>
          <w:behavior w:val="content"/>
        </w:behaviors>
        <w:guid w:val="{876250F7-224F-49B7-A702-B2138A14040A}"/>
      </w:docPartPr>
      <w:docPartBody>
        <w:p w:rsidR="00B5177B" w:rsidRDefault="00B5177B" w:rsidP="00B5177B">
          <w:pPr>
            <w:pStyle w:val="395B05EDE6F549949B93325F7D1E2E88"/>
          </w:pPr>
          <w:r w:rsidRPr="00C005E2">
            <w:rPr>
              <w:rStyle w:val="PlaceholderText"/>
            </w:rPr>
            <w:t>Choose an item.</w:t>
          </w:r>
        </w:p>
      </w:docPartBody>
    </w:docPart>
    <w:docPart>
      <w:docPartPr>
        <w:name w:val="96C45D98C7CD415283025D50D7025609"/>
        <w:category>
          <w:name w:val="General"/>
          <w:gallery w:val="placeholder"/>
        </w:category>
        <w:types>
          <w:type w:val="bbPlcHdr"/>
        </w:types>
        <w:behaviors>
          <w:behavior w:val="content"/>
        </w:behaviors>
        <w:guid w:val="{28438F36-5A3D-4818-8F83-CB370E243164}"/>
      </w:docPartPr>
      <w:docPartBody>
        <w:p w:rsidR="00B5177B" w:rsidRDefault="00B5177B" w:rsidP="00B5177B">
          <w:pPr>
            <w:pStyle w:val="96C45D98C7CD415283025D50D7025609"/>
          </w:pPr>
          <w:r w:rsidRPr="00C005E2">
            <w:rPr>
              <w:rStyle w:val="PlaceholderText"/>
            </w:rPr>
            <w:t>Choose an item.</w:t>
          </w:r>
        </w:p>
      </w:docPartBody>
    </w:docPart>
    <w:docPart>
      <w:docPartPr>
        <w:name w:val="9E7B06FCDAB54D089D2CB6B59796AA9C"/>
        <w:category>
          <w:name w:val="General"/>
          <w:gallery w:val="placeholder"/>
        </w:category>
        <w:types>
          <w:type w:val="bbPlcHdr"/>
        </w:types>
        <w:behaviors>
          <w:behavior w:val="content"/>
        </w:behaviors>
        <w:guid w:val="{FDFF90C1-0720-498D-B0E7-8DF98B875C3B}"/>
      </w:docPartPr>
      <w:docPartBody>
        <w:p w:rsidR="00B5177B" w:rsidRDefault="00B5177B" w:rsidP="00B5177B">
          <w:pPr>
            <w:pStyle w:val="9E7B06FCDAB54D089D2CB6B59796AA9C"/>
          </w:pPr>
          <w:r w:rsidRPr="00C005E2">
            <w:rPr>
              <w:rStyle w:val="PlaceholderText"/>
            </w:rPr>
            <w:t>Choose an item.</w:t>
          </w:r>
        </w:p>
      </w:docPartBody>
    </w:docPart>
    <w:docPart>
      <w:docPartPr>
        <w:name w:val="6F44F974A7AD4EC1B9769E210D94C378"/>
        <w:category>
          <w:name w:val="General"/>
          <w:gallery w:val="placeholder"/>
        </w:category>
        <w:types>
          <w:type w:val="bbPlcHdr"/>
        </w:types>
        <w:behaviors>
          <w:behavior w:val="content"/>
        </w:behaviors>
        <w:guid w:val="{D4E2C68E-BC0E-45F6-A718-5F63E1B50692}"/>
      </w:docPartPr>
      <w:docPartBody>
        <w:p w:rsidR="00980A66" w:rsidRDefault="00980A66" w:rsidP="00980A66">
          <w:pPr>
            <w:pStyle w:val="6F44F974A7AD4EC1B9769E210D94C378"/>
          </w:pPr>
          <w:r w:rsidRPr="00C005E2">
            <w:rPr>
              <w:rStyle w:val="PlaceholderText"/>
            </w:rPr>
            <w:t>Choose an item.</w:t>
          </w:r>
        </w:p>
      </w:docPartBody>
    </w:docPart>
    <w:docPart>
      <w:docPartPr>
        <w:name w:val="079892CBBDDF45FFB6CE2681BEFAE380"/>
        <w:category>
          <w:name w:val="General"/>
          <w:gallery w:val="placeholder"/>
        </w:category>
        <w:types>
          <w:type w:val="bbPlcHdr"/>
        </w:types>
        <w:behaviors>
          <w:behavior w:val="content"/>
        </w:behaviors>
        <w:guid w:val="{7EAD558F-14F6-4AB6-A3B1-C37C10716B3B}"/>
      </w:docPartPr>
      <w:docPartBody>
        <w:p w:rsidR="00980A66" w:rsidRDefault="00980A66" w:rsidP="00980A66">
          <w:pPr>
            <w:pStyle w:val="079892CBBDDF45FFB6CE2681BEFAE380"/>
          </w:pPr>
          <w:r w:rsidRPr="00C005E2">
            <w:rPr>
              <w:rStyle w:val="PlaceholderText"/>
            </w:rPr>
            <w:t>Choose an item.</w:t>
          </w:r>
        </w:p>
      </w:docPartBody>
    </w:docPart>
    <w:docPart>
      <w:docPartPr>
        <w:name w:val="D2DECFC583FF45A796930B763F050521"/>
        <w:category>
          <w:name w:val="General"/>
          <w:gallery w:val="placeholder"/>
        </w:category>
        <w:types>
          <w:type w:val="bbPlcHdr"/>
        </w:types>
        <w:behaviors>
          <w:behavior w:val="content"/>
        </w:behaviors>
        <w:guid w:val="{D7612883-4D34-4272-9A0A-BABD593C92A4}"/>
      </w:docPartPr>
      <w:docPartBody>
        <w:p w:rsidR="00980A66" w:rsidRDefault="00980A66" w:rsidP="00980A66">
          <w:pPr>
            <w:pStyle w:val="D2DECFC583FF45A796930B763F050521"/>
          </w:pPr>
          <w:r w:rsidRPr="00C005E2">
            <w:rPr>
              <w:rStyle w:val="PlaceholderText"/>
            </w:rPr>
            <w:t>Choose an item.</w:t>
          </w:r>
        </w:p>
      </w:docPartBody>
    </w:docPart>
    <w:docPart>
      <w:docPartPr>
        <w:name w:val="258AC9D3D5B44F64891FC426A81303A4"/>
        <w:category>
          <w:name w:val="General"/>
          <w:gallery w:val="placeholder"/>
        </w:category>
        <w:types>
          <w:type w:val="bbPlcHdr"/>
        </w:types>
        <w:behaviors>
          <w:behavior w:val="content"/>
        </w:behaviors>
        <w:guid w:val="{A8F6CC21-A03A-4E4F-BF59-23659B3475E3}"/>
      </w:docPartPr>
      <w:docPartBody>
        <w:p w:rsidR="00980A66" w:rsidRDefault="00980A66" w:rsidP="00980A66">
          <w:pPr>
            <w:pStyle w:val="258AC9D3D5B44F64891FC426A81303A4"/>
          </w:pPr>
          <w:r w:rsidRPr="00C005E2">
            <w:rPr>
              <w:rStyle w:val="PlaceholderText"/>
            </w:rPr>
            <w:t>Choose an item.</w:t>
          </w:r>
        </w:p>
      </w:docPartBody>
    </w:docPart>
    <w:docPart>
      <w:docPartPr>
        <w:name w:val="31E458A0A6004DF182A0F80F494B2ADE"/>
        <w:category>
          <w:name w:val="General"/>
          <w:gallery w:val="placeholder"/>
        </w:category>
        <w:types>
          <w:type w:val="bbPlcHdr"/>
        </w:types>
        <w:behaviors>
          <w:behavior w:val="content"/>
        </w:behaviors>
        <w:guid w:val="{CD2893A0-F26E-4C63-AFB0-DBC173C45E84}"/>
      </w:docPartPr>
      <w:docPartBody>
        <w:p w:rsidR="00A577C8" w:rsidRDefault="002A417C" w:rsidP="002A417C">
          <w:pPr>
            <w:pStyle w:val="31E458A0A6004DF182A0F80F494B2ADE"/>
          </w:pPr>
          <w:r w:rsidRPr="00C005E2">
            <w:rPr>
              <w:rStyle w:val="PlaceholderText"/>
            </w:rPr>
            <w:t>Choose an item.</w:t>
          </w:r>
        </w:p>
      </w:docPartBody>
    </w:docPart>
    <w:docPart>
      <w:docPartPr>
        <w:name w:val="708C416C0DF0444FBDEAF7ED80D2DB80"/>
        <w:category>
          <w:name w:val="General"/>
          <w:gallery w:val="placeholder"/>
        </w:category>
        <w:types>
          <w:type w:val="bbPlcHdr"/>
        </w:types>
        <w:behaviors>
          <w:behavior w:val="content"/>
        </w:behaviors>
        <w:guid w:val="{BCB79E2B-9F49-4B68-A71C-F526529DB0F8}"/>
      </w:docPartPr>
      <w:docPartBody>
        <w:p w:rsidR="00A577C8" w:rsidRDefault="002A417C" w:rsidP="002A417C">
          <w:pPr>
            <w:pStyle w:val="708C416C0DF0444FBDEAF7ED80D2DB80"/>
          </w:pPr>
          <w:r w:rsidRPr="00C005E2">
            <w:rPr>
              <w:rStyle w:val="PlaceholderText"/>
            </w:rPr>
            <w:t>Choose an item.</w:t>
          </w:r>
        </w:p>
      </w:docPartBody>
    </w:docPart>
    <w:docPart>
      <w:docPartPr>
        <w:name w:val="5A935500CDCE4CFCA39386A8D9B4120A"/>
        <w:category>
          <w:name w:val="General"/>
          <w:gallery w:val="placeholder"/>
        </w:category>
        <w:types>
          <w:type w:val="bbPlcHdr"/>
        </w:types>
        <w:behaviors>
          <w:behavior w:val="content"/>
        </w:behaviors>
        <w:guid w:val="{53F79F13-D8BC-44A2-BC18-2C4064B96B36}"/>
      </w:docPartPr>
      <w:docPartBody>
        <w:p w:rsidR="00A577C8" w:rsidRDefault="002A417C" w:rsidP="002A417C">
          <w:pPr>
            <w:pStyle w:val="5A935500CDCE4CFCA39386A8D9B4120A"/>
          </w:pPr>
          <w:r w:rsidRPr="00C005E2">
            <w:rPr>
              <w:rStyle w:val="PlaceholderText"/>
            </w:rPr>
            <w:t>Choose an item.</w:t>
          </w:r>
        </w:p>
      </w:docPartBody>
    </w:docPart>
    <w:docPart>
      <w:docPartPr>
        <w:name w:val="59561CA770D3471FA8A46B4BC507E415"/>
        <w:category>
          <w:name w:val="General"/>
          <w:gallery w:val="placeholder"/>
        </w:category>
        <w:types>
          <w:type w:val="bbPlcHdr"/>
        </w:types>
        <w:behaviors>
          <w:behavior w:val="content"/>
        </w:behaviors>
        <w:guid w:val="{4958C977-C822-4D73-9F1C-141BFC65264A}"/>
      </w:docPartPr>
      <w:docPartBody>
        <w:p w:rsidR="00A577C8" w:rsidRDefault="002A417C" w:rsidP="002A417C">
          <w:pPr>
            <w:pStyle w:val="59561CA770D3471FA8A46B4BC507E415"/>
          </w:pPr>
          <w:r w:rsidRPr="00C005E2">
            <w:rPr>
              <w:rStyle w:val="PlaceholderText"/>
            </w:rPr>
            <w:t>Choose an item.</w:t>
          </w:r>
        </w:p>
      </w:docPartBody>
    </w:docPart>
    <w:docPart>
      <w:docPartPr>
        <w:name w:val="84466677F26C414389E3D75A64979A4E"/>
        <w:category>
          <w:name w:val="General"/>
          <w:gallery w:val="placeholder"/>
        </w:category>
        <w:types>
          <w:type w:val="bbPlcHdr"/>
        </w:types>
        <w:behaviors>
          <w:behavior w:val="content"/>
        </w:behaviors>
        <w:guid w:val="{351FEA9C-9A1B-4013-AA21-2509E37C4022}"/>
      </w:docPartPr>
      <w:docPartBody>
        <w:p w:rsidR="00A577C8" w:rsidRDefault="00A577C8" w:rsidP="00A577C8">
          <w:pPr>
            <w:pStyle w:val="84466677F26C414389E3D75A64979A4E"/>
          </w:pPr>
          <w:r w:rsidRPr="00C005E2">
            <w:rPr>
              <w:rStyle w:val="PlaceholderText"/>
            </w:rPr>
            <w:t>Choose an item.</w:t>
          </w:r>
        </w:p>
      </w:docPartBody>
    </w:docPart>
    <w:docPart>
      <w:docPartPr>
        <w:name w:val="A14827B313A143529D05290AC94AC537"/>
        <w:category>
          <w:name w:val="General"/>
          <w:gallery w:val="placeholder"/>
        </w:category>
        <w:types>
          <w:type w:val="bbPlcHdr"/>
        </w:types>
        <w:behaviors>
          <w:behavior w:val="content"/>
        </w:behaviors>
        <w:guid w:val="{2EEDD2BD-D059-4C20-80E7-1E32E6F3F784}"/>
      </w:docPartPr>
      <w:docPartBody>
        <w:p w:rsidR="00A577C8" w:rsidRDefault="00A577C8" w:rsidP="00A577C8">
          <w:pPr>
            <w:pStyle w:val="A14827B313A143529D05290AC94AC537"/>
          </w:pPr>
          <w:r w:rsidRPr="00C005E2">
            <w:rPr>
              <w:rStyle w:val="PlaceholderText"/>
            </w:rPr>
            <w:t>Choose an item.</w:t>
          </w:r>
        </w:p>
      </w:docPartBody>
    </w:docPart>
    <w:docPart>
      <w:docPartPr>
        <w:name w:val="3DFE42D5C6E147C9AF22DC59AFF230E8"/>
        <w:category>
          <w:name w:val="General"/>
          <w:gallery w:val="placeholder"/>
        </w:category>
        <w:types>
          <w:type w:val="bbPlcHdr"/>
        </w:types>
        <w:behaviors>
          <w:behavior w:val="content"/>
        </w:behaviors>
        <w:guid w:val="{1F7D104F-6428-4D29-AC1E-69BEF5B1919C}"/>
      </w:docPartPr>
      <w:docPartBody>
        <w:p w:rsidR="00A577C8" w:rsidRDefault="00A577C8" w:rsidP="00A577C8">
          <w:pPr>
            <w:pStyle w:val="3DFE42D5C6E147C9AF22DC59AFF230E8"/>
          </w:pPr>
          <w:r w:rsidRPr="00C005E2">
            <w:rPr>
              <w:rStyle w:val="PlaceholderText"/>
            </w:rPr>
            <w:t>Choose an item.</w:t>
          </w:r>
        </w:p>
      </w:docPartBody>
    </w:docPart>
    <w:docPart>
      <w:docPartPr>
        <w:name w:val="D7A1E28FB2DC4782A071C716A9A9A57D"/>
        <w:category>
          <w:name w:val="General"/>
          <w:gallery w:val="placeholder"/>
        </w:category>
        <w:types>
          <w:type w:val="bbPlcHdr"/>
        </w:types>
        <w:behaviors>
          <w:behavior w:val="content"/>
        </w:behaviors>
        <w:guid w:val="{6A301C19-BAA9-4C6B-BBFA-94D14E4006B5}"/>
      </w:docPartPr>
      <w:docPartBody>
        <w:p w:rsidR="00A577C8" w:rsidRDefault="00A577C8" w:rsidP="00A577C8">
          <w:pPr>
            <w:pStyle w:val="D7A1E28FB2DC4782A071C716A9A9A57D"/>
          </w:pPr>
          <w:r w:rsidRPr="00C005E2">
            <w:rPr>
              <w:rStyle w:val="PlaceholderText"/>
            </w:rPr>
            <w:t>Choose an item.</w:t>
          </w:r>
        </w:p>
      </w:docPartBody>
    </w:docPart>
    <w:docPart>
      <w:docPartPr>
        <w:name w:val="C2AA5A886FA244C89E496157E5A398F2"/>
        <w:category>
          <w:name w:val="General"/>
          <w:gallery w:val="placeholder"/>
        </w:category>
        <w:types>
          <w:type w:val="bbPlcHdr"/>
        </w:types>
        <w:behaviors>
          <w:behavior w:val="content"/>
        </w:behaviors>
        <w:guid w:val="{D3226BB6-904F-447C-A955-7199BB020C0F}"/>
      </w:docPartPr>
      <w:docPartBody>
        <w:p w:rsidR="00A577C8" w:rsidRDefault="00A577C8" w:rsidP="00A577C8">
          <w:pPr>
            <w:pStyle w:val="C2AA5A886FA244C89E496157E5A398F2"/>
          </w:pPr>
          <w:r w:rsidRPr="00C005E2">
            <w:rPr>
              <w:rStyle w:val="PlaceholderText"/>
            </w:rPr>
            <w:t>Choose an item.</w:t>
          </w:r>
        </w:p>
      </w:docPartBody>
    </w:docPart>
    <w:docPart>
      <w:docPartPr>
        <w:name w:val="0CA1AE26086543FD9359E4F43FCDFA82"/>
        <w:category>
          <w:name w:val="General"/>
          <w:gallery w:val="placeholder"/>
        </w:category>
        <w:types>
          <w:type w:val="bbPlcHdr"/>
        </w:types>
        <w:behaviors>
          <w:behavior w:val="content"/>
        </w:behaviors>
        <w:guid w:val="{1D2A1053-5965-4116-8D74-F08353C61D71}"/>
      </w:docPartPr>
      <w:docPartBody>
        <w:p w:rsidR="00A577C8" w:rsidRDefault="00A577C8" w:rsidP="00A577C8">
          <w:pPr>
            <w:pStyle w:val="0CA1AE26086543FD9359E4F43FCDFA82"/>
          </w:pPr>
          <w:r w:rsidRPr="00C005E2">
            <w:rPr>
              <w:rStyle w:val="PlaceholderText"/>
            </w:rPr>
            <w:t>Choose an item.</w:t>
          </w:r>
        </w:p>
      </w:docPartBody>
    </w:docPart>
    <w:docPart>
      <w:docPartPr>
        <w:name w:val="7605EE3766B24B1780B9728CA5A3B38E"/>
        <w:category>
          <w:name w:val="General"/>
          <w:gallery w:val="placeholder"/>
        </w:category>
        <w:types>
          <w:type w:val="bbPlcHdr"/>
        </w:types>
        <w:behaviors>
          <w:behavior w:val="content"/>
        </w:behaviors>
        <w:guid w:val="{5D13D91E-A202-4FBF-AC6A-50F22C402203}"/>
      </w:docPartPr>
      <w:docPartBody>
        <w:p w:rsidR="00F229D7" w:rsidRDefault="00787CA5" w:rsidP="00787CA5">
          <w:pPr>
            <w:pStyle w:val="7605EE3766B24B1780B9728CA5A3B38E"/>
          </w:pPr>
          <w:r w:rsidRPr="00C005E2">
            <w:rPr>
              <w:rStyle w:val="PlaceholderText"/>
            </w:rPr>
            <w:t>Choose an item.</w:t>
          </w:r>
        </w:p>
      </w:docPartBody>
    </w:docPart>
    <w:docPart>
      <w:docPartPr>
        <w:name w:val="5B3DFB9926D94BC4BFC903FA9E45DA05"/>
        <w:category>
          <w:name w:val="General"/>
          <w:gallery w:val="placeholder"/>
        </w:category>
        <w:types>
          <w:type w:val="bbPlcHdr"/>
        </w:types>
        <w:behaviors>
          <w:behavior w:val="content"/>
        </w:behaviors>
        <w:guid w:val="{9ECB38A5-9504-432E-A8FD-7E2595E57DB0}"/>
      </w:docPartPr>
      <w:docPartBody>
        <w:p w:rsidR="00F229D7" w:rsidRDefault="00787CA5" w:rsidP="00787CA5">
          <w:pPr>
            <w:pStyle w:val="5B3DFB9926D94BC4BFC903FA9E45DA05"/>
          </w:pPr>
          <w:r w:rsidRPr="00C005E2">
            <w:rPr>
              <w:rStyle w:val="PlaceholderText"/>
            </w:rPr>
            <w:t>Choose an item.</w:t>
          </w:r>
        </w:p>
      </w:docPartBody>
    </w:docPart>
    <w:docPart>
      <w:docPartPr>
        <w:name w:val="FA89214A2D364753A9880E1CD70744F2"/>
        <w:category>
          <w:name w:val="General"/>
          <w:gallery w:val="placeholder"/>
        </w:category>
        <w:types>
          <w:type w:val="bbPlcHdr"/>
        </w:types>
        <w:behaviors>
          <w:behavior w:val="content"/>
        </w:behaviors>
        <w:guid w:val="{E98AA8AF-920E-4773-9553-05DA81209AE3}"/>
      </w:docPartPr>
      <w:docPartBody>
        <w:p w:rsidR="00F229D7" w:rsidRDefault="00787CA5" w:rsidP="00787CA5">
          <w:pPr>
            <w:pStyle w:val="FA89214A2D364753A9880E1CD70744F2"/>
          </w:pPr>
          <w:r w:rsidRPr="00C005E2">
            <w:rPr>
              <w:rStyle w:val="PlaceholderText"/>
            </w:rPr>
            <w:t>Choose an item.</w:t>
          </w:r>
        </w:p>
      </w:docPartBody>
    </w:docPart>
    <w:docPart>
      <w:docPartPr>
        <w:name w:val="D8A02B4782C14F1B9EDADB063477C458"/>
        <w:category>
          <w:name w:val="General"/>
          <w:gallery w:val="placeholder"/>
        </w:category>
        <w:types>
          <w:type w:val="bbPlcHdr"/>
        </w:types>
        <w:behaviors>
          <w:behavior w:val="content"/>
        </w:behaviors>
        <w:guid w:val="{F220AEF9-E99F-4382-A11B-B4CB961E5460}"/>
      </w:docPartPr>
      <w:docPartBody>
        <w:p w:rsidR="00F229D7" w:rsidRDefault="00787CA5" w:rsidP="00787CA5">
          <w:pPr>
            <w:pStyle w:val="D8A02B4782C14F1B9EDADB063477C458"/>
          </w:pPr>
          <w:r w:rsidRPr="00C005E2">
            <w:rPr>
              <w:rStyle w:val="PlaceholderText"/>
            </w:rPr>
            <w:t>Choose an item.</w:t>
          </w:r>
        </w:p>
      </w:docPartBody>
    </w:docPart>
    <w:docPart>
      <w:docPartPr>
        <w:name w:val="85C322B7FE274C338DD6D932B8B605C3"/>
        <w:category>
          <w:name w:val="General"/>
          <w:gallery w:val="placeholder"/>
        </w:category>
        <w:types>
          <w:type w:val="bbPlcHdr"/>
        </w:types>
        <w:behaviors>
          <w:behavior w:val="content"/>
        </w:behaviors>
        <w:guid w:val="{78AB6077-A94E-4ED5-8ABD-907DDC879527}"/>
      </w:docPartPr>
      <w:docPartBody>
        <w:p w:rsidR="00F229D7" w:rsidRDefault="00787CA5" w:rsidP="00787CA5">
          <w:pPr>
            <w:pStyle w:val="85C322B7FE274C338DD6D932B8B605C3"/>
          </w:pPr>
          <w:r w:rsidRPr="00C005E2">
            <w:rPr>
              <w:rStyle w:val="PlaceholderText"/>
            </w:rPr>
            <w:t>Choose an item.</w:t>
          </w:r>
        </w:p>
      </w:docPartBody>
    </w:docPart>
    <w:docPart>
      <w:docPartPr>
        <w:name w:val="5BEF07BC62EF4CFBA1D076349544B4EA"/>
        <w:category>
          <w:name w:val="General"/>
          <w:gallery w:val="placeholder"/>
        </w:category>
        <w:types>
          <w:type w:val="bbPlcHdr"/>
        </w:types>
        <w:behaviors>
          <w:behavior w:val="content"/>
        </w:behaviors>
        <w:guid w:val="{9501BF93-4055-403F-AAEC-625604068B41}"/>
      </w:docPartPr>
      <w:docPartBody>
        <w:p w:rsidR="00F229D7" w:rsidRDefault="00787CA5" w:rsidP="00787CA5">
          <w:pPr>
            <w:pStyle w:val="5BEF07BC62EF4CFBA1D076349544B4EA"/>
          </w:pPr>
          <w:r w:rsidRPr="00C005E2">
            <w:rPr>
              <w:rStyle w:val="PlaceholderText"/>
            </w:rPr>
            <w:t>Choose an item.</w:t>
          </w:r>
        </w:p>
      </w:docPartBody>
    </w:docPart>
    <w:docPart>
      <w:docPartPr>
        <w:name w:val="59368EB826DF4B9C94FC8C5BB2008B01"/>
        <w:category>
          <w:name w:val="General"/>
          <w:gallery w:val="placeholder"/>
        </w:category>
        <w:types>
          <w:type w:val="bbPlcHdr"/>
        </w:types>
        <w:behaviors>
          <w:behavior w:val="content"/>
        </w:behaviors>
        <w:guid w:val="{813CC18E-81F7-4FB3-B9DB-64E47D16AAFD}"/>
      </w:docPartPr>
      <w:docPartBody>
        <w:p w:rsidR="00F229D7" w:rsidRDefault="00787CA5" w:rsidP="00787CA5">
          <w:pPr>
            <w:pStyle w:val="59368EB826DF4B9C94FC8C5BB2008B01"/>
          </w:pPr>
          <w:r w:rsidRPr="00C005E2">
            <w:rPr>
              <w:rStyle w:val="PlaceholderText"/>
            </w:rPr>
            <w:t>Choose an item.</w:t>
          </w:r>
        </w:p>
      </w:docPartBody>
    </w:docPart>
    <w:docPart>
      <w:docPartPr>
        <w:name w:val="E18893CAD04944CA8221535EB0C41856"/>
        <w:category>
          <w:name w:val="General"/>
          <w:gallery w:val="placeholder"/>
        </w:category>
        <w:types>
          <w:type w:val="bbPlcHdr"/>
        </w:types>
        <w:behaviors>
          <w:behavior w:val="content"/>
        </w:behaviors>
        <w:guid w:val="{27658396-0F12-4E0C-9097-2F9540533C40}"/>
      </w:docPartPr>
      <w:docPartBody>
        <w:p w:rsidR="00F229D7" w:rsidRDefault="00787CA5" w:rsidP="00787CA5">
          <w:pPr>
            <w:pStyle w:val="E18893CAD04944CA8221535EB0C41856"/>
          </w:pPr>
          <w:r w:rsidRPr="00C005E2">
            <w:rPr>
              <w:rStyle w:val="PlaceholderText"/>
            </w:rPr>
            <w:t>Choose an item.</w:t>
          </w:r>
        </w:p>
      </w:docPartBody>
    </w:docPart>
    <w:docPart>
      <w:docPartPr>
        <w:name w:val="05E79DC96CB84F3789130FB21A3B060A"/>
        <w:category>
          <w:name w:val="General"/>
          <w:gallery w:val="placeholder"/>
        </w:category>
        <w:types>
          <w:type w:val="bbPlcHdr"/>
        </w:types>
        <w:behaviors>
          <w:behavior w:val="content"/>
        </w:behaviors>
        <w:guid w:val="{E372CC36-12CF-4B2A-96BC-836676DF6E0A}"/>
      </w:docPartPr>
      <w:docPartBody>
        <w:p w:rsidR="00F229D7" w:rsidRDefault="00787CA5" w:rsidP="00787CA5">
          <w:pPr>
            <w:pStyle w:val="05E79DC96CB84F3789130FB21A3B060A"/>
          </w:pPr>
          <w:r w:rsidRPr="00C005E2">
            <w:rPr>
              <w:rStyle w:val="PlaceholderText"/>
            </w:rPr>
            <w:t>Choose an item.</w:t>
          </w:r>
        </w:p>
      </w:docPartBody>
    </w:docPart>
    <w:docPart>
      <w:docPartPr>
        <w:name w:val="B150684B6A064323B2B2EFCCDD1A7A9C"/>
        <w:category>
          <w:name w:val="General"/>
          <w:gallery w:val="placeholder"/>
        </w:category>
        <w:types>
          <w:type w:val="bbPlcHdr"/>
        </w:types>
        <w:behaviors>
          <w:behavior w:val="content"/>
        </w:behaviors>
        <w:guid w:val="{DFAFD983-3D39-42FD-BA62-CB0FD17B3722}"/>
      </w:docPartPr>
      <w:docPartBody>
        <w:p w:rsidR="00F229D7" w:rsidRDefault="00787CA5" w:rsidP="00787CA5">
          <w:pPr>
            <w:pStyle w:val="B150684B6A064323B2B2EFCCDD1A7A9C"/>
          </w:pPr>
          <w:r w:rsidRPr="00C005E2">
            <w:rPr>
              <w:rStyle w:val="PlaceholderText"/>
            </w:rPr>
            <w:t>Choose an item.</w:t>
          </w:r>
        </w:p>
      </w:docPartBody>
    </w:docPart>
    <w:docPart>
      <w:docPartPr>
        <w:name w:val="C5F1E4AE7BBB483083C1C244E3153D0A"/>
        <w:category>
          <w:name w:val="General"/>
          <w:gallery w:val="placeholder"/>
        </w:category>
        <w:types>
          <w:type w:val="bbPlcHdr"/>
        </w:types>
        <w:behaviors>
          <w:behavior w:val="content"/>
        </w:behaviors>
        <w:guid w:val="{93D212D0-A929-4A99-A9DA-5B82E4E9BBFB}"/>
      </w:docPartPr>
      <w:docPartBody>
        <w:p w:rsidR="00F229D7" w:rsidRDefault="00787CA5" w:rsidP="00787CA5">
          <w:pPr>
            <w:pStyle w:val="C5F1E4AE7BBB483083C1C244E3153D0A"/>
          </w:pPr>
          <w:r w:rsidRPr="00C005E2">
            <w:rPr>
              <w:rStyle w:val="PlaceholderText"/>
            </w:rPr>
            <w:t>Choose an item.</w:t>
          </w:r>
        </w:p>
      </w:docPartBody>
    </w:docPart>
    <w:docPart>
      <w:docPartPr>
        <w:name w:val="4DA455800DF14E8C88D73A087581B97E"/>
        <w:category>
          <w:name w:val="General"/>
          <w:gallery w:val="placeholder"/>
        </w:category>
        <w:types>
          <w:type w:val="bbPlcHdr"/>
        </w:types>
        <w:behaviors>
          <w:behavior w:val="content"/>
        </w:behaviors>
        <w:guid w:val="{7A238370-91F1-4891-B759-49E6BD34D9C2}"/>
      </w:docPartPr>
      <w:docPartBody>
        <w:p w:rsidR="00F229D7" w:rsidRDefault="00787CA5" w:rsidP="00787CA5">
          <w:pPr>
            <w:pStyle w:val="4DA455800DF14E8C88D73A087581B97E"/>
          </w:pPr>
          <w:r w:rsidRPr="00C005E2">
            <w:rPr>
              <w:rStyle w:val="PlaceholderText"/>
            </w:rPr>
            <w:t>Choose an item.</w:t>
          </w:r>
        </w:p>
      </w:docPartBody>
    </w:docPart>
    <w:docPart>
      <w:docPartPr>
        <w:name w:val="4E61C0FBDC634414ACB610520B69B436"/>
        <w:category>
          <w:name w:val="General"/>
          <w:gallery w:val="placeholder"/>
        </w:category>
        <w:types>
          <w:type w:val="bbPlcHdr"/>
        </w:types>
        <w:behaviors>
          <w:behavior w:val="content"/>
        </w:behaviors>
        <w:guid w:val="{B1D2BCAE-00C3-4546-A21B-22CB0ACD0609}"/>
      </w:docPartPr>
      <w:docPartBody>
        <w:p w:rsidR="00F229D7" w:rsidRDefault="00787CA5" w:rsidP="00787CA5">
          <w:pPr>
            <w:pStyle w:val="4E61C0FBDC634414ACB610520B69B436"/>
          </w:pPr>
          <w:r w:rsidRPr="00C005E2">
            <w:rPr>
              <w:rStyle w:val="PlaceholderText"/>
            </w:rPr>
            <w:t>Choose an item.</w:t>
          </w:r>
        </w:p>
      </w:docPartBody>
    </w:docPart>
    <w:docPart>
      <w:docPartPr>
        <w:name w:val="C5295F64ADDB4ED599F71ED0350318F1"/>
        <w:category>
          <w:name w:val="General"/>
          <w:gallery w:val="placeholder"/>
        </w:category>
        <w:types>
          <w:type w:val="bbPlcHdr"/>
        </w:types>
        <w:behaviors>
          <w:behavior w:val="content"/>
        </w:behaviors>
        <w:guid w:val="{2A582A7D-9BA7-4CF5-8C34-9727D8966E23}"/>
      </w:docPartPr>
      <w:docPartBody>
        <w:p w:rsidR="00F229D7" w:rsidRDefault="00787CA5" w:rsidP="00787CA5">
          <w:pPr>
            <w:pStyle w:val="C5295F64ADDB4ED599F71ED0350318F1"/>
          </w:pPr>
          <w:r w:rsidRPr="00C005E2">
            <w:rPr>
              <w:rStyle w:val="PlaceholderText"/>
            </w:rPr>
            <w:t>Choose an item.</w:t>
          </w:r>
        </w:p>
      </w:docPartBody>
    </w:docPart>
    <w:docPart>
      <w:docPartPr>
        <w:name w:val="F14764204189484EBAAF75C279D78DC0"/>
        <w:category>
          <w:name w:val="General"/>
          <w:gallery w:val="placeholder"/>
        </w:category>
        <w:types>
          <w:type w:val="bbPlcHdr"/>
        </w:types>
        <w:behaviors>
          <w:behavior w:val="content"/>
        </w:behaviors>
        <w:guid w:val="{02F35A44-AD01-4E8F-A588-2AB1AD475D0F}"/>
      </w:docPartPr>
      <w:docPartBody>
        <w:p w:rsidR="00F229D7" w:rsidRDefault="00787CA5" w:rsidP="00787CA5">
          <w:pPr>
            <w:pStyle w:val="F14764204189484EBAAF75C279D78DC0"/>
          </w:pPr>
          <w:r w:rsidRPr="00C005E2">
            <w:rPr>
              <w:rStyle w:val="PlaceholderText"/>
            </w:rPr>
            <w:t>Choose an item.</w:t>
          </w:r>
        </w:p>
      </w:docPartBody>
    </w:docPart>
    <w:docPart>
      <w:docPartPr>
        <w:name w:val="5E2D08F984B44232859F68F19997E1B0"/>
        <w:category>
          <w:name w:val="General"/>
          <w:gallery w:val="placeholder"/>
        </w:category>
        <w:types>
          <w:type w:val="bbPlcHdr"/>
        </w:types>
        <w:behaviors>
          <w:behavior w:val="content"/>
        </w:behaviors>
        <w:guid w:val="{9948B57F-65FA-4C96-9C0D-1E7332488A4B}"/>
      </w:docPartPr>
      <w:docPartBody>
        <w:p w:rsidR="00F229D7" w:rsidRDefault="00787CA5" w:rsidP="00787CA5">
          <w:pPr>
            <w:pStyle w:val="5E2D08F984B44232859F68F19997E1B0"/>
          </w:pPr>
          <w:r w:rsidRPr="00C005E2">
            <w:rPr>
              <w:rStyle w:val="PlaceholderText"/>
            </w:rPr>
            <w:t>Choose an item.</w:t>
          </w:r>
        </w:p>
      </w:docPartBody>
    </w:docPart>
    <w:docPart>
      <w:docPartPr>
        <w:name w:val="F66FAB210D364D81940E4ACA56EBD305"/>
        <w:category>
          <w:name w:val="General"/>
          <w:gallery w:val="placeholder"/>
        </w:category>
        <w:types>
          <w:type w:val="bbPlcHdr"/>
        </w:types>
        <w:behaviors>
          <w:behavior w:val="content"/>
        </w:behaviors>
        <w:guid w:val="{3236DEEA-37E1-41BC-9830-4B9978A24136}"/>
      </w:docPartPr>
      <w:docPartBody>
        <w:p w:rsidR="00F229D7" w:rsidRDefault="00787CA5" w:rsidP="00787CA5">
          <w:pPr>
            <w:pStyle w:val="F66FAB210D364D81940E4ACA56EBD305"/>
          </w:pPr>
          <w:r w:rsidRPr="00C005E2">
            <w:rPr>
              <w:rStyle w:val="PlaceholderText"/>
            </w:rPr>
            <w:t>Choose an item.</w:t>
          </w:r>
        </w:p>
      </w:docPartBody>
    </w:docPart>
    <w:docPart>
      <w:docPartPr>
        <w:name w:val="852D6350145E441B914A4FC36E3D70B3"/>
        <w:category>
          <w:name w:val="General"/>
          <w:gallery w:val="placeholder"/>
        </w:category>
        <w:types>
          <w:type w:val="bbPlcHdr"/>
        </w:types>
        <w:behaviors>
          <w:behavior w:val="content"/>
        </w:behaviors>
        <w:guid w:val="{3C22E927-5787-47F8-A862-B76E0629A784}"/>
      </w:docPartPr>
      <w:docPartBody>
        <w:p w:rsidR="00F229D7" w:rsidRDefault="00787CA5" w:rsidP="00787CA5">
          <w:pPr>
            <w:pStyle w:val="852D6350145E441B914A4FC36E3D70B3"/>
          </w:pPr>
          <w:r w:rsidRPr="00C005E2">
            <w:rPr>
              <w:rStyle w:val="PlaceholderText"/>
            </w:rPr>
            <w:t>Choose an item.</w:t>
          </w:r>
        </w:p>
      </w:docPartBody>
    </w:docPart>
    <w:docPart>
      <w:docPartPr>
        <w:name w:val="B6DBE1FEA71A4693BDDA6BF9F06992CB"/>
        <w:category>
          <w:name w:val="General"/>
          <w:gallery w:val="placeholder"/>
        </w:category>
        <w:types>
          <w:type w:val="bbPlcHdr"/>
        </w:types>
        <w:behaviors>
          <w:behavior w:val="content"/>
        </w:behaviors>
        <w:guid w:val="{3A75ED6A-4E1A-491E-893B-CA391B9E9CDB}"/>
      </w:docPartPr>
      <w:docPartBody>
        <w:p w:rsidR="00F229D7" w:rsidRDefault="00787CA5" w:rsidP="00787CA5">
          <w:pPr>
            <w:pStyle w:val="B6DBE1FEA71A4693BDDA6BF9F06992CB"/>
          </w:pPr>
          <w:r w:rsidRPr="00C005E2">
            <w:rPr>
              <w:rStyle w:val="PlaceholderText"/>
            </w:rPr>
            <w:t>Choose an item.</w:t>
          </w:r>
        </w:p>
      </w:docPartBody>
    </w:docPart>
    <w:docPart>
      <w:docPartPr>
        <w:name w:val="41C987F7EBB24917A50D1385DF358C45"/>
        <w:category>
          <w:name w:val="General"/>
          <w:gallery w:val="placeholder"/>
        </w:category>
        <w:types>
          <w:type w:val="bbPlcHdr"/>
        </w:types>
        <w:behaviors>
          <w:behavior w:val="content"/>
        </w:behaviors>
        <w:guid w:val="{E3AFFB8A-B4CD-4026-AE3D-ECB0DD071CB5}"/>
      </w:docPartPr>
      <w:docPartBody>
        <w:p w:rsidR="00F229D7" w:rsidRDefault="00787CA5" w:rsidP="00787CA5">
          <w:pPr>
            <w:pStyle w:val="41C987F7EBB24917A50D1385DF358C45"/>
          </w:pPr>
          <w:r w:rsidRPr="00C005E2">
            <w:rPr>
              <w:rStyle w:val="PlaceholderText"/>
            </w:rPr>
            <w:t>Choose an item.</w:t>
          </w:r>
        </w:p>
      </w:docPartBody>
    </w:docPart>
    <w:docPart>
      <w:docPartPr>
        <w:name w:val="F1F8C39CA9C440FE8CC069E47ABCAA8E"/>
        <w:category>
          <w:name w:val="General"/>
          <w:gallery w:val="placeholder"/>
        </w:category>
        <w:types>
          <w:type w:val="bbPlcHdr"/>
        </w:types>
        <w:behaviors>
          <w:behavior w:val="content"/>
        </w:behaviors>
        <w:guid w:val="{31FD7D7F-B06D-4A5C-9E90-6FD4CDE2C29B}"/>
      </w:docPartPr>
      <w:docPartBody>
        <w:p w:rsidR="00F229D7" w:rsidRDefault="00787CA5" w:rsidP="00787CA5">
          <w:pPr>
            <w:pStyle w:val="F1F8C39CA9C440FE8CC069E47ABCAA8E"/>
          </w:pPr>
          <w:r w:rsidRPr="00C005E2">
            <w:rPr>
              <w:rStyle w:val="PlaceholderText"/>
            </w:rPr>
            <w:t>Choose an item.</w:t>
          </w:r>
        </w:p>
      </w:docPartBody>
    </w:docPart>
    <w:docPart>
      <w:docPartPr>
        <w:name w:val="6815817BE90F48B692B63850EFBAC549"/>
        <w:category>
          <w:name w:val="General"/>
          <w:gallery w:val="placeholder"/>
        </w:category>
        <w:types>
          <w:type w:val="bbPlcHdr"/>
        </w:types>
        <w:behaviors>
          <w:behavior w:val="content"/>
        </w:behaviors>
        <w:guid w:val="{5BBD8BA1-82D2-4F25-8CA4-6A7833A0A350}"/>
      </w:docPartPr>
      <w:docPartBody>
        <w:p w:rsidR="00F229D7" w:rsidRDefault="00F229D7" w:rsidP="00F229D7">
          <w:pPr>
            <w:pStyle w:val="6815817BE90F48B692B63850EFBAC549"/>
          </w:pPr>
          <w:r w:rsidRPr="00C005E2">
            <w:rPr>
              <w:rStyle w:val="PlaceholderText"/>
            </w:rPr>
            <w:t>Choose an item.</w:t>
          </w:r>
        </w:p>
      </w:docPartBody>
    </w:docPart>
    <w:docPart>
      <w:docPartPr>
        <w:name w:val="BB97FD5E982143B2AC7849324E86ECDD"/>
        <w:category>
          <w:name w:val="General"/>
          <w:gallery w:val="placeholder"/>
        </w:category>
        <w:types>
          <w:type w:val="bbPlcHdr"/>
        </w:types>
        <w:behaviors>
          <w:behavior w:val="content"/>
        </w:behaviors>
        <w:guid w:val="{D2ABA856-5B3D-401C-94D5-EDF07602751A}"/>
      </w:docPartPr>
      <w:docPartBody>
        <w:p w:rsidR="00F229D7" w:rsidRDefault="00F229D7" w:rsidP="00F229D7">
          <w:pPr>
            <w:pStyle w:val="BB97FD5E982143B2AC7849324E86ECDD"/>
          </w:pPr>
          <w:r w:rsidRPr="00C005E2">
            <w:rPr>
              <w:rStyle w:val="PlaceholderText"/>
            </w:rPr>
            <w:t>Choose an item.</w:t>
          </w:r>
        </w:p>
      </w:docPartBody>
    </w:docPart>
    <w:docPart>
      <w:docPartPr>
        <w:name w:val="A15442CC709B475D9A8A4839814BB922"/>
        <w:category>
          <w:name w:val="General"/>
          <w:gallery w:val="placeholder"/>
        </w:category>
        <w:types>
          <w:type w:val="bbPlcHdr"/>
        </w:types>
        <w:behaviors>
          <w:behavior w:val="content"/>
        </w:behaviors>
        <w:guid w:val="{B92770DA-8662-440B-AFA5-38BA4D4556D5}"/>
      </w:docPartPr>
      <w:docPartBody>
        <w:p w:rsidR="00F229D7" w:rsidRDefault="00F229D7" w:rsidP="00F229D7">
          <w:pPr>
            <w:pStyle w:val="A15442CC709B475D9A8A4839814BB922"/>
          </w:pPr>
          <w:r w:rsidRPr="00C005E2">
            <w:rPr>
              <w:rStyle w:val="PlaceholderText"/>
            </w:rPr>
            <w:t>Choose an item.</w:t>
          </w:r>
        </w:p>
      </w:docPartBody>
    </w:docPart>
    <w:docPart>
      <w:docPartPr>
        <w:name w:val="89F695DF001D4076BE32DB37C1DC71E4"/>
        <w:category>
          <w:name w:val="General"/>
          <w:gallery w:val="placeholder"/>
        </w:category>
        <w:types>
          <w:type w:val="bbPlcHdr"/>
        </w:types>
        <w:behaviors>
          <w:behavior w:val="content"/>
        </w:behaviors>
        <w:guid w:val="{32327E50-7579-4091-910A-5356789DEE31}"/>
      </w:docPartPr>
      <w:docPartBody>
        <w:p w:rsidR="00F229D7" w:rsidRDefault="00F229D7" w:rsidP="00F229D7">
          <w:pPr>
            <w:pStyle w:val="89F695DF001D4076BE32DB37C1DC71E4"/>
          </w:pPr>
          <w:r w:rsidRPr="00C005E2">
            <w:rPr>
              <w:rStyle w:val="PlaceholderText"/>
            </w:rPr>
            <w:t>Choose an item.</w:t>
          </w:r>
        </w:p>
      </w:docPartBody>
    </w:docPart>
    <w:docPart>
      <w:docPartPr>
        <w:name w:val="A1CC3C9A531A47ABAD8D1776A1CF34F7"/>
        <w:category>
          <w:name w:val="General"/>
          <w:gallery w:val="placeholder"/>
        </w:category>
        <w:types>
          <w:type w:val="bbPlcHdr"/>
        </w:types>
        <w:behaviors>
          <w:behavior w:val="content"/>
        </w:behaviors>
        <w:guid w:val="{F9C377D4-D992-49C6-9062-9983C794AF86}"/>
      </w:docPartPr>
      <w:docPartBody>
        <w:p w:rsidR="00F229D7" w:rsidRDefault="00F229D7" w:rsidP="00F229D7">
          <w:pPr>
            <w:pStyle w:val="A1CC3C9A531A47ABAD8D1776A1CF34F7"/>
          </w:pPr>
          <w:r w:rsidRPr="00C005E2">
            <w:rPr>
              <w:rStyle w:val="PlaceholderText"/>
            </w:rPr>
            <w:t>Choose an item.</w:t>
          </w:r>
        </w:p>
      </w:docPartBody>
    </w:docPart>
    <w:docPart>
      <w:docPartPr>
        <w:name w:val="F4AEE615EF6A43ADBE8C10014347BE18"/>
        <w:category>
          <w:name w:val="General"/>
          <w:gallery w:val="placeholder"/>
        </w:category>
        <w:types>
          <w:type w:val="bbPlcHdr"/>
        </w:types>
        <w:behaviors>
          <w:behavior w:val="content"/>
        </w:behaviors>
        <w:guid w:val="{E2659550-716E-4317-A33C-69158E9A99C9}"/>
      </w:docPartPr>
      <w:docPartBody>
        <w:p w:rsidR="00F229D7" w:rsidRDefault="00F229D7" w:rsidP="00F229D7">
          <w:pPr>
            <w:pStyle w:val="F4AEE615EF6A43ADBE8C10014347BE18"/>
          </w:pPr>
          <w:r w:rsidRPr="00C005E2">
            <w:rPr>
              <w:rStyle w:val="PlaceholderText"/>
            </w:rPr>
            <w:t>Choose an item.</w:t>
          </w:r>
        </w:p>
      </w:docPartBody>
    </w:docPart>
    <w:docPart>
      <w:docPartPr>
        <w:name w:val="F0EE8D5C8B514657AE92E83EC7A7B18D"/>
        <w:category>
          <w:name w:val="General"/>
          <w:gallery w:val="placeholder"/>
        </w:category>
        <w:types>
          <w:type w:val="bbPlcHdr"/>
        </w:types>
        <w:behaviors>
          <w:behavior w:val="content"/>
        </w:behaviors>
        <w:guid w:val="{E7F1DE22-DA6F-426C-9B6A-F1195D34EC8F}"/>
      </w:docPartPr>
      <w:docPartBody>
        <w:p w:rsidR="00F229D7" w:rsidRDefault="00F229D7" w:rsidP="00F229D7">
          <w:pPr>
            <w:pStyle w:val="F0EE8D5C8B514657AE92E83EC7A7B18D"/>
          </w:pPr>
          <w:r w:rsidRPr="00C005E2">
            <w:rPr>
              <w:rStyle w:val="PlaceholderText"/>
            </w:rPr>
            <w:t>Choose an item.</w:t>
          </w:r>
        </w:p>
      </w:docPartBody>
    </w:docPart>
    <w:docPart>
      <w:docPartPr>
        <w:name w:val="49DD7BDFE145454A8887BC28DD86E4E2"/>
        <w:category>
          <w:name w:val="General"/>
          <w:gallery w:val="placeholder"/>
        </w:category>
        <w:types>
          <w:type w:val="bbPlcHdr"/>
        </w:types>
        <w:behaviors>
          <w:behavior w:val="content"/>
        </w:behaviors>
        <w:guid w:val="{9E6535E2-1090-419B-BD99-4597497D7846}"/>
      </w:docPartPr>
      <w:docPartBody>
        <w:p w:rsidR="00F229D7" w:rsidRDefault="00F229D7" w:rsidP="00F229D7">
          <w:pPr>
            <w:pStyle w:val="49DD7BDFE145454A8887BC28DD86E4E2"/>
          </w:pPr>
          <w:r w:rsidRPr="00C005E2">
            <w:rPr>
              <w:rStyle w:val="PlaceholderText"/>
            </w:rPr>
            <w:t>Choose an item.</w:t>
          </w:r>
        </w:p>
      </w:docPartBody>
    </w:docPart>
    <w:docPart>
      <w:docPartPr>
        <w:name w:val="BE6692EE0DF8477DA4A04CFBDFBA0C8E"/>
        <w:category>
          <w:name w:val="General"/>
          <w:gallery w:val="placeholder"/>
        </w:category>
        <w:types>
          <w:type w:val="bbPlcHdr"/>
        </w:types>
        <w:behaviors>
          <w:behavior w:val="content"/>
        </w:behaviors>
        <w:guid w:val="{00EB205E-4781-4DA8-A2B5-E6A5141F7A2D}"/>
      </w:docPartPr>
      <w:docPartBody>
        <w:p w:rsidR="00F229D7" w:rsidRDefault="00F229D7" w:rsidP="00F229D7">
          <w:pPr>
            <w:pStyle w:val="BE6692EE0DF8477DA4A04CFBDFBA0C8E"/>
          </w:pPr>
          <w:r w:rsidRPr="00C005E2">
            <w:rPr>
              <w:rStyle w:val="PlaceholderText"/>
            </w:rPr>
            <w:t>Choose an item.</w:t>
          </w:r>
        </w:p>
      </w:docPartBody>
    </w:docPart>
    <w:docPart>
      <w:docPartPr>
        <w:name w:val="BF470772BD814CECAF1ED50C1BC1C7DE"/>
        <w:category>
          <w:name w:val="General"/>
          <w:gallery w:val="placeholder"/>
        </w:category>
        <w:types>
          <w:type w:val="bbPlcHdr"/>
        </w:types>
        <w:behaviors>
          <w:behavior w:val="content"/>
        </w:behaviors>
        <w:guid w:val="{05F2DECA-D465-4D96-9498-C3D813F6A8F4}"/>
      </w:docPartPr>
      <w:docPartBody>
        <w:p w:rsidR="00F229D7" w:rsidRDefault="00F229D7" w:rsidP="00F229D7">
          <w:pPr>
            <w:pStyle w:val="BF470772BD814CECAF1ED50C1BC1C7DE"/>
          </w:pPr>
          <w:r w:rsidRPr="00C005E2">
            <w:rPr>
              <w:rStyle w:val="PlaceholderText"/>
            </w:rPr>
            <w:t>Choose an item.</w:t>
          </w:r>
        </w:p>
      </w:docPartBody>
    </w:docPart>
    <w:docPart>
      <w:docPartPr>
        <w:name w:val="AF6FF0B230E14891B7E4E30A641B70DC"/>
        <w:category>
          <w:name w:val="General"/>
          <w:gallery w:val="placeholder"/>
        </w:category>
        <w:types>
          <w:type w:val="bbPlcHdr"/>
        </w:types>
        <w:behaviors>
          <w:behavior w:val="content"/>
        </w:behaviors>
        <w:guid w:val="{CACD6A79-9D0C-4666-A196-F4ED4973C7AF}"/>
      </w:docPartPr>
      <w:docPartBody>
        <w:p w:rsidR="00F229D7" w:rsidRDefault="00F229D7" w:rsidP="00F229D7">
          <w:pPr>
            <w:pStyle w:val="AF6FF0B230E14891B7E4E30A641B70DC"/>
          </w:pPr>
          <w:r w:rsidRPr="00C005E2">
            <w:rPr>
              <w:rStyle w:val="PlaceholderText"/>
            </w:rPr>
            <w:t>Choose an item.</w:t>
          </w:r>
        </w:p>
      </w:docPartBody>
    </w:docPart>
    <w:docPart>
      <w:docPartPr>
        <w:name w:val="C1EFB10CDFF04509865683AD161F3FFB"/>
        <w:category>
          <w:name w:val="General"/>
          <w:gallery w:val="placeholder"/>
        </w:category>
        <w:types>
          <w:type w:val="bbPlcHdr"/>
        </w:types>
        <w:behaviors>
          <w:behavior w:val="content"/>
        </w:behaviors>
        <w:guid w:val="{82B31212-F4A8-40E0-A6C9-1A4AF3404AF4}"/>
      </w:docPartPr>
      <w:docPartBody>
        <w:p w:rsidR="00F229D7" w:rsidRDefault="00F229D7" w:rsidP="00F229D7">
          <w:pPr>
            <w:pStyle w:val="C1EFB10CDFF04509865683AD161F3FFB"/>
          </w:pPr>
          <w:r w:rsidRPr="00C005E2">
            <w:rPr>
              <w:rStyle w:val="PlaceholderText"/>
            </w:rPr>
            <w:t>Choose an item.</w:t>
          </w:r>
        </w:p>
      </w:docPartBody>
    </w:docPart>
    <w:docPart>
      <w:docPartPr>
        <w:name w:val="D8ECD12842404FCEA7BCCCCA4091CD28"/>
        <w:category>
          <w:name w:val="General"/>
          <w:gallery w:val="placeholder"/>
        </w:category>
        <w:types>
          <w:type w:val="bbPlcHdr"/>
        </w:types>
        <w:behaviors>
          <w:behavior w:val="content"/>
        </w:behaviors>
        <w:guid w:val="{1CCF7D62-728A-4382-A37C-EE0F5490D9E7}"/>
      </w:docPartPr>
      <w:docPartBody>
        <w:p w:rsidR="00F229D7" w:rsidRDefault="00F229D7" w:rsidP="00F229D7">
          <w:pPr>
            <w:pStyle w:val="D8ECD12842404FCEA7BCCCCA4091CD28"/>
          </w:pPr>
          <w:r w:rsidRPr="00C005E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7B"/>
    <w:rsid w:val="00114845"/>
    <w:rsid w:val="00176C60"/>
    <w:rsid w:val="001A7226"/>
    <w:rsid w:val="0024587F"/>
    <w:rsid w:val="00262786"/>
    <w:rsid w:val="0029573D"/>
    <w:rsid w:val="002A15C2"/>
    <w:rsid w:val="002A417C"/>
    <w:rsid w:val="00447368"/>
    <w:rsid w:val="004A36EF"/>
    <w:rsid w:val="005A52FB"/>
    <w:rsid w:val="00762DD9"/>
    <w:rsid w:val="00787CA5"/>
    <w:rsid w:val="00883BC1"/>
    <w:rsid w:val="008A3E5C"/>
    <w:rsid w:val="00901803"/>
    <w:rsid w:val="00980A66"/>
    <w:rsid w:val="00A009D3"/>
    <w:rsid w:val="00A46321"/>
    <w:rsid w:val="00A577C8"/>
    <w:rsid w:val="00B34A4A"/>
    <w:rsid w:val="00B5177B"/>
    <w:rsid w:val="00BD4C7E"/>
    <w:rsid w:val="00C03C42"/>
    <w:rsid w:val="00C54B24"/>
    <w:rsid w:val="00D64A16"/>
    <w:rsid w:val="00F229D7"/>
    <w:rsid w:val="00F309E2"/>
    <w:rsid w:val="00F32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29D7"/>
    <w:rPr>
      <w:color w:val="808080"/>
    </w:rPr>
  </w:style>
  <w:style w:type="paragraph" w:customStyle="1" w:styleId="C8DDE3C30DB54F4798B2AD31DA1F6A8C">
    <w:name w:val="C8DDE3C30DB54F4798B2AD31DA1F6A8C"/>
    <w:rsid w:val="00B5177B"/>
  </w:style>
  <w:style w:type="paragraph" w:customStyle="1" w:styleId="395B05EDE6F549949B93325F7D1E2E88">
    <w:name w:val="395B05EDE6F549949B93325F7D1E2E88"/>
    <w:rsid w:val="00B5177B"/>
  </w:style>
  <w:style w:type="paragraph" w:customStyle="1" w:styleId="96C45D98C7CD415283025D50D7025609">
    <w:name w:val="96C45D98C7CD415283025D50D7025609"/>
    <w:rsid w:val="00B5177B"/>
  </w:style>
  <w:style w:type="paragraph" w:customStyle="1" w:styleId="9E7B06FCDAB54D089D2CB6B59796AA9C">
    <w:name w:val="9E7B06FCDAB54D089D2CB6B59796AA9C"/>
    <w:rsid w:val="00B5177B"/>
  </w:style>
  <w:style w:type="paragraph" w:customStyle="1" w:styleId="6F44F974A7AD4EC1B9769E210D94C378">
    <w:name w:val="6F44F974A7AD4EC1B9769E210D94C378"/>
    <w:rsid w:val="00980A66"/>
  </w:style>
  <w:style w:type="paragraph" w:customStyle="1" w:styleId="079892CBBDDF45FFB6CE2681BEFAE380">
    <w:name w:val="079892CBBDDF45FFB6CE2681BEFAE380"/>
    <w:rsid w:val="00980A66"/>
  </w:style>
  <w:style w:type="paragraph" w:customStyle="1" w:styleId="D2DECFC583FF45A796930B763F050521">
    <w:name w:val="D2DECFC583FF45A796930B763F050521"/>
    <w:rsid w:val="00980A66"/>
  </w:style>
  <w:style w:type="paragraph" w:customStyle="1" w:styleId="258AC9D3D5B44F64891FC426A81303A4">
    <w:name w:val="258AC9D3D5B44F64891FC426A81303A4"/>
    <w:rsid w:val="00980A66"/>
  </w:style>
  <w:style w:type="paragraph" w:customStyle="1" w:styleId="31E458A0A6004DF182A0F80F494B2ADE">
    <w:name w:val="31E458A0A6004DF182A0F80F494B2ADE"/>
    <w:rsid w:val="002A417C"/>
  </w:style>
  <w:style w:type="paragraph" w:customStyle="1" w:styleId="708C416C0DF0444FBDEAF7ED80D2DB80">
    <w:name w:val="708C416C0DF0444FBDEAF7ED80D2DB80"/>
    <w:rsid w:val="002A417C"/>
  </w:style>
  <w:style w:type="paragraph" w:customStyle="1" w:styleId="5A935500CDCE4CFCA39386A8D9B4120A">
    <w:name w:val="5A935500CDCE4CFCA39386A8D9B4120A"/>
    <w:rsid w:val="002A417C"/>
  </w:style>
  <w:style w:type="paragraph" w:customStyle="1" w:styleId="59561CA770D3471FA8A46B4BC507E415">
    <w:name w:val="59561CA770D3471FA8A46B4BC507E415"/>
    <w:rsid w:val="002A417C"/>
  </w:style>
  <w:style w:type="paragraph" w:customStyle="1" w:styleId="84466677F26C414389E3D75A64979A4E">
    <w:name w:val="84466677F26C414389E3D75A64979A4E"/>
    <w:rsid w:val="00A577C8"/>
  </w:style>
  <w:style w:type="paragraph" w:customStyle="1" w:styleId="A14827B313A143529D05290AC94AC537">
    <w:name w:val="A14827B313A143529D05290AC94AC537"/>
    <w:rsid w:val="00A577C8"/>
  </w:style>
  <w:style w:type="paragraph" w:customStyle="1" w:styleId="3DFE42D5C6E147C9AF22DC59AFF230E8">
    <w:name w:val="3DFE42D5C6E147C9AF22DC59AFF230E8"/>
    <w:rsid w:val="00A577C8"/>
  </w:style>
  <w:style w:type="paragraph" w:customStyle="1" w:styleId="D7A1E28FB2DC4782A071C716A9A9A57D">
    <w:name w:val="D7A1E28FB2DC4782A071C716A9A9A57D"/>
    <w:rsid w:val="00A577C8"/>
  </w:style>
  <w:style w:type="paragraph" w:customStyle="1" w:styleId="C2AA5A886FA244C89E496157E5A398F2">
    <w:name w:val="C2AA5A886FA244C89E496157E5A398F2"/>
    <w:rsid w:val="00A577C8"/>
  </w:style>
  <w:style w:type="paragraph" w:customStyle="1" w:styleId="0CA1AE26086543FD9359E4F43FCDFA82">
    <w:name w:val="0CA1AE26086543FD9359E4F43FCDFA82"/>
    <w:rsid w:val="00A577C8"/>
  </w:style>
  <w:style w:type="paragraph" w:customStyle="1" w:styleId="7605EE3766B24B1780B9728CA5A3B38E">
    <w:name w:val="7605EE3766B24B1780B9728CA5A3B38E"/>
    <w:rsid w:val="00787CA5"/>
  </w:style>
  <w:style w:type="paragraph" w:customStyle="1" w:styleId="5B3DFB9926D94BC4BFC903FA9E45DA05">
    <w:name w:val="5B3DFB9926D94BC4BFC903FA9E45DA05"/>
    <w:rsid w:val="00787CA5"/>
  </w:style>
  <w:style w:type="paragraph" w:customStyle="1" w:styleId="FA89214A2D364753A9880E1CD70744F2">
    <w:name w:val="FA89214A2D364753A9880E1CD70744F2"/>
    <w:rsid w:val="00787CA5"/>
  </w:style>
  <w:style w:type="paragraph" w:customStyle="1" w:styleId="D8A02B4782C14F1B9EDADB063477C458">
    <w:name w:val="D8A02B4782C14F1B9EDADB063477C458"/>
    <w:rsid w:val="00787CA5"/>
  </w:style>
  <w:style w:type="paragraph" w:customStyle="1" w:styleId="85C322B7FE274C338DD6D932B8B605C3">
    <w:name w:val="85C322B7FE274C338DD6D932B8B605C3"/>
    <w:rsid w:val="00787CA5"/>
  </w:style>
  <w:style w:type="paragraph" w:customStyle="1" w:styleId="5BEF07BC62EF4CFBA1D076349544B4EA">
    <w:name w:val="5BEF07BC62EF4CFBA1D076349544B4EA"/>
    <w:rsid w:val="00787CA5"/>
  </w:style>
  <w:style w:type="paragraph" w:customStyle="1" w:styleId="59368EB826DF4B9C94FC8C5BB2008B01">
    <w:name w:val="59368EB826DF4B9C94FC8C5BB2008B01"/>
    <w:rsid w:val="00787CA5"/>
  </w:style>
  <w:style w:type="paragraph" w:customStyle="1" w:styleId="E18893CAD04944CA8221535EB0C41856">
    <w:name w:val="E18893CAD04944CA8221535EB0C41856"/>
    <w:rsid w:val="00787CA5"/>
  </w:style>
  <w:style w:type="paragraph" w:customStyle="1" w:styleId="05E79DC96CB84F3789130FB21A3B060A">
    <w:name w:val="05E79DC96CB84F3789130FB21A3B060A"/>
    <w:rsid w:val="00787CA5"/>
  </w:style>
  <w:style w:type="paragraph" w:customStyle="1" w:styleId="B150684B6A064323B2B2EFCCDD1A7A9C">
    <w:name w:val="B150684B6A064323B2B2EFCCDD1A7A9C"/>
    <w:rsid w:val="00787CA5"/>
  </w:style>
  <w:style w:type="paragraph" w:customStyle="1" w:styleId="C5F1E4AE7BBB483083C1C244E3153D0A">
    <w:name w:val="C5F1E4AE7BBB483083C1C244E3153D0A"/>
    <w:rsid w:val="00787CA5"/>
  </w:style>
  <w:style w:type="paragraph" w:customStyle="1" w:styleId="4DA455800DF14E8C88D73A087581B97E">
    <w:name w:val="4DA455800DF14E8C88D73A087581B97E"/>
    <w:rsid w:val="00787CA5"/>
  </w:style>
  <w:style w:type="paragraph" w:customStyle="1" w:styleId="4E61C0FBDC634414ACB610520B69B436">
    <w:name w:val="4E61C0FBDC634414ACB610520B69B436"/>
    <w:rsid w:val="00787CA5"/>
  </w:style>
  <w:style w:type="paragraph" w:customStyle="1" w:styleId="C5295F64ADDB4ED599F71ED0350318F1">
    <w:name w:val="C5295F64ADDB4ED599F71ED0350318F1"/>
    <w:rsid w:val="00787CA5"/>
  </w:style>
  <w:style w:type="paragraph" w:customStyle="1" w:styleId="F14764204189484EBAAF75C279D78DC0">
    <w:name w:val="F14764204189484EBAAF75C279D78DC0"/>
    <w:rsid w:val="00787CA5"/>
  </w:style>
  <w:style w:type="paragraph" w:customStyle="1" w:styleId="5E2D08F984B44232859F68F19997E1B0">
    <w:name w:val="5E2D08F984B44232859F68F19997E1B0"/>
    <w:rsid w:val="00787CA5"/>
  </w:style>
  <w:style w:type="paragraph" w:customStyle="1" w:styleId="F66FAB210D364D81940E4ACA56EBD305">
    <w:name w:val="F66FAB210D364D81940E4ACA56EBD305"/>
    <w:rsid w:val="00787CA5"/>
  </w:style>
  <w:style w:type="paragraph" w:customStyle="1" w:styleId="852D6350145E441B914A4FC36E3D70B3">
    <w:name w:val="852D6350145E441B914A4FC36E3D70B3"/>
    <w:rsid w:val="00787CA5"/>
  </w:style>
  <w:style w:type="paragraph" w:customStyle="1" w:styleId="B6DBE1FEA71A4693BDDA6BF9F06992CB">
    <w:name w:val="B6DBE1FEA71A4693BDDA6BF9F06992CB"/>
    <w:rsid w:val="00787CA5"/>
  </w:style>
  <w:style w:type="paragraph" w:customStyle="1" w:styleId="41C987F7EBB24917A50D1385DF358C45">
    <w:name w:val="41C987F7EBB24917A50D1385DF358C45"/>
    <w:rsid w:val="00787CA5"/>
  </w:style>
  <w:style w:type="paragraph" w:customStyle="1" w:styleId="F1F8C39CA9C440FE8CC069E47ABCAA8E">
    <w:name w:val="F1F8C39CA9C440FE8CC069E47ABCAA8E"/>
    <w:rsid w:val="00787CA5"/>
  </w:style>
  <w:style w:type="paragraph" w:customStyle="1" w:styleId="6815817BE90F48B692B63850EFBAC549">
    <w:name w:val="6815817BE90F48B692B63850EFBAC549"/>
    <w:rsid w:val="00F229D7"/>
  </w:style>
  <w:style w:type="paragraph" w:customStyle="1" w:styleId="BB97FD5E982143B2AC7849324E86ECDD">
    <w:name w:val="BB97FD5E982143B2AC7849324E86ECDD"/>
    <w:rsid w:val="00F229D7"/>
  </w:style>
  <w:style w:type="paragraph" w:customStyle="1" w:styleId="A15442CC709B475D9A8A4839814BB922">
    <w:name w:val="A15442CC709B475D9A8A4839814BB922"/>
    <w:rsid w:val="00F229D7"/>
  </w:style>
  <w:style w:type="paragraph" w:customStyle="1" w:styleId="89F695DF001D4076BE32DB37C1DC71E4">
    <w:name w:val="89F695DF001D4076BE32DB37C1DC71E4"/>
    <w:rsid w:val="00F229D7"/>
  </w:style>
  <w:style w:type="paragraph" w:customStyle="1" w:styleId="A1CC3C9A531A47ABAD8D1776A1CF34F7">
    <w:name w:val="A1CC3C9A531A47ABAD8D1776A1CF34F7"/>
    <w:rsid w:val="00F229D7"/>
  </w:style>
  <w:style w:type="paragraph" w:customStyle="1" w:styleId="F4AEE615EF6A43ADBE8C10014347BE18">
    <w:name w:val="F4AEE615EF6A43ADBE8C10014347BE18"/>
    <w:rsid w:val="00F229D7"/>
  </w:style>
  <w:style w:type="paragraph" w:customStyle="1" w:styleId="F0EE8D5C8B514657AE92E83EC7A7B18D">
    <w:name w:val="F0EE8D5C8B514657AE92E83EC7A7B18D"/>
    <w:rsid w:val="00F229D7"/>
  </w:style>
  <w:style w:type="paragraph" w:customStyle="1" w:styleId="49DD7BDFE145454A8887BC28DD86E4E2">
    <w:name w:val="49DD7BDFE145454A8887BC28DD86E4E2"/>
    <w:rsid w:val="00F229D7"/>
  </w:style>
  <w:style w:type="paragraph" w:customStyle="1" w:styleId="BE6692EE0DF8477DA4A04CFBDFBA0C8E">
    <w:name w:val="BE6692EE0DF8477DA4A04CFBDFBA0C8E"/>
    <w:rsid w:val="00F229D7"/>
  </w:style>
  <w:style w:type="paragraph" w:customStyle="1" w:styleId="BF470772BD814CECAF1ED50C1BC1C7DE">
    <w:name w:val="BF470772BD814CECAF1ED50C1BC1C7DE"/>
    <w:rsid w:val="00F229D7"/>
  </w:style>
  <w:style w:type="paragraph" w:customStyle="1" w:styleId="AF6FF0B230E14891B7E4E30A641B70DC">
    <w:name w:val="AF6FF0B230E14891B7E4E30A641B70DC"/>
    <w:rsid w:val="00F229D7"/>
  </w:style>
  <w:style w:type="paragraph" w:customStyle="1" w:styleId="C1EFB10CDFF04509865683AD161F3FFB">
    <w:name w:val="C1EFB10CDFF04509865683AD161F3FFB"/>
    <w:rsid w:val="00F229D7"/>
  </w:style>
  <w:style w:type="paragraph" w:customStyle="1" w:styleId="D8ECD12842404FCEA7BCCCCA4091CD28">
    <w:name w:val="D8ECD12842404FCEA7BCCCCA4091CD28"/>
    <w:rsid w:val="00F22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CB63BF-BCEC-4ACE-9794-BE2F62F44937}">
  <ds:schemaRefs>
    <ds:schemaRef ds:uri="http://schemas.openxmlformats.org/officeDocument/2006/bibliography"/>
  </ds:schemaRefs>
</ds:datastoreItem>
</file>

<file path=customXml/itemProps3.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B8B2E8-6351-4B67-9D9D-E55D5D0919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27</Pages>
  <Words>7167</Words>
  <Characters>40852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Leitch, Simon</cp:lastModifiedBy>
  <cp:revision>40</cp:revision>
  <cp:lastPrinted>2025-08-25T08:01:00Z</cp:lastPrinted>
  <dcterms:created xsi:type="dcterms:W3CDTF">2025-06-16T11:34:00Z</dcterms:created>
  <dcterms:modified xsi:type="dcterms:W3CDTF">2025-08-28T12:34:00Z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ies>
</file>