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B371" w14:textId="7BC78F45" w:rsidR="00371E40" w:rsidRPr="00371E40" w:rsidRDefault="00ED29EB" w:rsidP="00390D1A">
      <w:pPr>
        <w:rPr>
          <w:rFonts w:ascii="Arial" w:hAnsi="Arial" w:cs="Arial"/>
          <w:b/>
          <w:sz w:val="24"/>
          <w:szCs w:val="24"/>
        </w:rPr>
        <w:sectPr w:rsidR="00371E40" w:rsidRPr="00371E40" w:rsidSect="00371E40">
          <w:pgSz w:w="16838" w:h="11906" w:orient="landscape"/>
          <w:pgMar w:top="1440" w:right="1440" w:bottom="1440" w:left="1440" w:header="708" w:footer="708" w:gutter="0"/>
          <w:cols w:space="708"/>
          <w:docGrid w:linePitch="360"/>
        </w:sectPr>
      </w:pPr>
      <w:bookmarkStart w:id="0" w:name="_GoBack"/>
      <w:bookmarkEnd w:id="0"/>
      <w:r>
        <w:rPr>
          <w:rFonts w:ascii="Arial" w:hAnsi="Arial" w:cs="Arial"/>
          <w:noProof/>
          <w:sz w:val="24"/>
          <w:szCs w:val="24"/>
          <w:lang w:eastAsia="en-GB"/>
        </w:rPr>
        <w:drawing>
          <wp:anchor distT="0" distB="0" distL="114300" distR="114300" simplePos="0" relativeHeight="251663360" behindDoc="0" locked="0" layoutInCell="1" allowOverlap="1" wp14:anchorId="34721B6C" wp14:editId="43EE6521">
            <wp:simplePos x="0" y="0"/>
            <wp:positionH relativeFrom="margin">
              <wp:posOffset>-241300</wp:posOffset>
            </wp:positionH>
            <wp:positionV relativeFrom="paragraph">
              <wp:posOffset>3016250</wp:posOffset>
            </wp:positionV>
            <wp:extent cx="2757805" cy="311428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7805" cy="3114286"/>
                    </a:xfrm>
                    <a:prstGeom prst="rect">
                      <a:avLst/>
                    </a:prstGeom>
                    <a:noFill/>
                  </pic:spPr>
                </pic:pic>
              </a:graphicData>
            </a:graphic>
            <wp14:sizeRelH relativeFrom="page">
              <wp14:pctWidth>0</wp14:pctWidth>
            </wp14:sizeRelH>
            <wp14:sizeRelV relativeFrom="page">
              <wp14:pctHeight>0</wp14:pctHeight>
            </wp14:sizeRelV>
          </wp:anchor>
        </w:drawing>
      </w:r>
      <w:r w:rsidR="00543740">
        <w:rPr>
          <w:rFonts w:ascii="Arial" w:hAnsi="Arial" w:cs="Arial"/>
          <w:b/>
          <w:noProof/>
          <w:sz w:val="24"/>
          <w:szCs w:val="24"/>
          <w:lang w:eastAsia="en-GB"/>
        </w:rPr>
        <w:drawing>
          <wp:anchor distT="0" distB="0" distL="114300" distR="114300" simplePos="0" relativeHeight="251662336" behindDoc="1" locked="0" layoutInCell="1" allowOverlap="1" wp14:anchorId="5EB0A798" wp14:editId="173296FA">
            <wp:simplePos x="0" y="0"/>
            <wp:positionH relativeFrom="page">
              <wp:posOffset>27305</wp:posOffset>
            </wp:positionH>
            <wp:positionV relativeFrom="paragraph">
              <wp:posOffset>-882541</wp:posOffset>
            </wp:positionV>
            <wp:extent cx="10641724" cy="74884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3338"/>
                    <a:stretch/>
                  </pic:blipFill>
                  <pic:spPr bwMode="auto">
                    <a:xfrm>
                      <a:off x="0" y="0"/>
                      <a:ext cx="10641724" cy="748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E16" w:rsidRPr="00BC5E16">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34EACA56" wp14:editId="417AD57D">
                <wp:simplePos x="0" y="0"/>
                <wp:positionH relativeFrom="column">
                  <wp:posOffset>-625144</wp:posOffset>
                </wp:positionH>
                <wp:positionV relativeFrom="paragraph">
                  <wp:posOffset>333954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16D927" w14:textId="77777777" w:rsidR="007C62B1" w:rsidRPr="00B369FE" w:rsidRDefault="007C62B1" w:rsidP="00BC5E16">
                            <w:pPr>
                              <w:jc w:val="center"/>
                              <w:rPr>
                                <w:color w:val="4472C4" w:themeColor="accent5"/>
                                <w:sz w:val="40"/>
                                <w:szCs w:val="40"/>
                              </w:rPr>
                            </w:pPr>
                            <w:r w:rsidRPr="00B369FE">
                              <w:rPr>
                                <w:color w:val="4472C4" w:themeColor="accent5"/>
                                <w:sz w:val="40"/>
                                <w:szCs w:val="40"/>
                              </w:rPr>
                              <w:t>Standards and Quality Report</w:t>
                            </w:r>
                          </w:p>
                          <w:p w14:paraId="02A2BBB8" w14:textId="059F3A74" w:rsidR="007C62B1" w:rsidRPr="00B369FE" w:rsidRDefault="007C62B1" w:rsidP="00BC5E16">
                            <w:pPr>
                              <w:jc w:val="center"/>
                              <w:rPr>
                                <w:color w:val="4472C4" w:themeColor="accent5"/>
                                <w:sz w:val="40"/>
                                <w:szCs w:val="40"/>
                              </w:rPr>
                            </w:pPr>
                            <w:r>
                              <w:rPr>
                                <w:color w:val="4472C4" w:themeColor="accent5"/>
                                <w:sz w:val="40"/>
                                <w:szCs w:val="40"/>
                              </w:rPr>
                              <w:t>2022-23</w:t>
                            </w:r>
                          </w:p>
                          <w:p w14:paraId="672A6659" w14:textId="77777777" w:rsidR="007C62B1" w:rsidRPr="00B369FE" w:rsidRDefault="007C62B1" w:rsidP="00BC5E16">
                            <w:pPr>
                              <w:jc w:val="center"/>
                              <w:rPr>
                                <w:color w:val="4472C4" w:themeColor="accent5"/>
                                <w:sz w:val="28"/>
                              </w:rPr>
                            </w:pPr>
                          </w:p>
                          <w:p w14:paraId="25082F29" w14:textId="628B173A" w:rsidR="007C62B1" w:rsidRPr="000C50D8" w:rsidRDefault="007C62B1" w:rsidP="00BC5E16">
                            <w:pPr>
                              <w:jc w:val="center"/>
                              <w:rPr>
                                <w:color w:val="4472C4" w:themeColor="accent5"/>
                                <w:sz w:val="40"/>
                                <w:szCs w:val="40"/>
                              </w:rPr>
                            </w:pPr>
                            <w:r>
                              <w:rPr>
                                <w:color w:val="4472C4" w:themeColor="accent5"/>
                                <w:sz w:val="40"/>
                                <w:szCs w:val="40"/>
                              </w:rPr>
                              <w:t xml:space="preserve">Littlemill Primary School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EACA56" id="_x0000_t202" coordsize="21600,21600" o:spt="202" path="m,l,21600r21600,l21600,xe">
                <v:stroke joinstyle="miter"/>
                <v:path gradientshapeok="t" o:connecttype="rect"/>
              </v:shapetype>
              <v:shape id="Text Box 2" o:spid="_x0000_s1026" type="#_x0000_t202" style="position:absolute;margin-left:-49.2pt;margin-top:26.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">
                <v:textbox style="mso-fit-shape-to-text:t">
                  <w:txbxContent>
                    <w:p w14:paraId="4E16D927" w14:textId="77777777" w:rsidR="007C62B1" w:rsidRPr="00B369FE" w:rsidRDefault="007C62B1" w:rsidP="00BC5E16">
                      <w:pPr>
                        <w:jc w:val="center"/>
                        <w:rPr>
                          <w:color w:val="4472C4" w:themeColor="accent5"/>
                          <w:sz w:val="40"/>
                          <w:szCs w:val="40"/>
                        </w:rPr>
                      </w:pPr>
                      <w:r w:rsidRPr="00B369FE">
                        <w:rPr>
                          <w:color w:val="4472C4" w:themeColor="accent5"/>
                          <w:sz w:val="40"/>
                          <w:szCs w:val="40"/>
                        </w:rPr>
                        <w:t>Standards and Quality Report</w:t>
                      </w:r>
                    </w:p>
                    <w:p w14:paraId="02A2BBB8" w14:textId="059F3A74" w:rsidR="007C62B1" w:rsidRPr="00B369FE" w:rsidRDefault="007C62B1" w:rsidP="00BC5E16">
                      <w:pPr>
                        <w:jc w:val="center"/>
                        <w:rPr>
                          <w:color w:val="4472C4" w:themeColor="accent5"/>
                          <w:sz w:val="40"/>
                          <w:szCs w:val="40"/>
                        </w:rPr>
                      </w:pPr>
                      <w:r>
                        <w:rPr>
                          <w:color w:val="4472C4" w:themeColor="accent5"/>
                          <w:sz w:val="40"/>
                          <w:szCs w:val="40"/>
                        </w:rPr>
                        <w:t>2022-23</w:t>
                      </w:r>
                    </w:p>
                    <w:p w14:paraId="672A6659" w14:textId="77777777" w:rsidR="007C62B1" w:rsidRPr="00B369FE" w:rsidRDefault="007C62B1" w:rsidP="00BC5E16">
                      <w:pPr>
                        <w:jc w:val="center"/>
                        <w:rPr>
                          <w:color w:val="4472C4" w:themeColor="accent5"/>
                          <w:sz w:val="28"/>
                        </w:rPr>
                      </w:pPr>
                    </w:p>
                    <w:p w14:paraId="25082F29" w14:textId="628B173A" w:rsidR="007C62B1" w:rsidRPr="000C50D8" w:rsidRDefault="007C62B1" w:rsidP="00BC5E16">
                      <w:pPr>
                        <w:jc w:val="center"/>
                        <w:rPr>
                          <w:color w:val="4472C4" w:themeColor="accent5"/>
                          <w:sz w:val="40"/>
                          <w:szCs w:val="40"/>
                        </w:rPr>
                      </w:pPr>
                      <w:r>
                        <w:rPr>
                          <w:color w:val="4472C4" w:themeColor="accent5"/>
                          <w:sz w:val="40"/>
                          <w:szCs w:val="40"/>
                        </w:rPr>
                        <w:t xml:space="preserve">Littlemill Primary School </w:t>
                      </w:r>
                    </w:p>
                  </w:txbxContent>
                </v:textbox>
                <w10:wrap type="square"/>
              </v:shape>
            </w:pict>
          </mc:Fallback>
        </mc:AlternateContent>
      </w:r>
      <w:r w:rsidR="00390D1A">
        <w:rPr>
          <w:rFonts w:ascii="Arial" w:hAnsi="Arial" w:cs="Arial"/>
          <w:sz w:val="24"/>
          <w:szCs w:val="24"/>
        </w:rPr>
        <w:t xml:space="preserve">     </w:t>
      </w:r>
    </w:p>
    <w:tbl>
      <w:tblPr>
        <w:tblStyle w:val="TableGrid"/>
        <w:tblW w:w="11137"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87"/>
      </w:tblGrid>
      <w:tr w:rsidR="001551EB" w14:paraId="1D572414" w14:textId="77777777" w:rsidTr="00BF5467">
        <w:tc>
          <w:tcPr>
            <w:tcW w:w="11137" w:type="dxa"/>
            <w:shd w:val="clear" w:color="auto" w:fill="BDD6EE" w:themeFill="accent1" w:themeFillTint="66"/>
          </w:tcPr>
          <w:p w14:paraId="5F76F78C" w14:textId="6789C568" w:rsidR="001551EB" w:rsidRDefault="000C50D8" w:rsidP="0299C6DA">
            <w:pPr>
              <w:rPr>
                <w:rFonts w:ascii="Arial" w:hAnsi="Arial" w:cs="Arial"/>
                <w:b/>
                <w:bCs/>
                <w:sz w:val="24"/>
                <w:szCs w:val="24"/>
              </w:rPr>
            </w:pPr>
            <w:r>
              <w:rPr>
                <w:rFonts w:ascii="Arial" w:hAnsi="Arial" w:cs="Arial"/>
                <w:b/>
                <w:bCs/>
                <w:sz w:val="24"/>
                <w:szCs w:val="24"/>
              </w:rPr>
              <w:lastRenderedPageBreak/>
              <w:t>Establishment Context</w:t>
            </w:r>
          </w:p>
        </w:tc>
      </w:tr>
      <w:tr w:rsidR="00ED29EB" w14:paraId="27A15EC8" w14:textId="77777777" w:rsidTr="00BF5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7" w:type="dxa"/>
          </w:tcPr>
          <w:p w14:paraId="5CBD486C" w14:textId="77777777" w:rsidR="00ED29EB" w:rsidRDefault="00ED29EB" w:rsidP="00D95C5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Key Purposes of this is </w:t>
            </w:r>
            <w:r w:rsidRPr="00FF34FE">
              <w:rPr>
                <w:rFonts w:ascii="Arial" w:hAnsi="Arial" w:cs="Arial"/>
                <w:color w:val="000000" w:themeColor="text1"/>
                <w:sz w:val="24"/>
                <w:szCs w:val="24"/>
              </w:rPr>
              <w:t>to report on our progress in implementing priorities listed in</w:t>
            </w:r>
            <w:r>
              <w:rPr>
                <w:rFonts w:ascii="Arial" w:hAnsi="Arial" w:cs="Arial"/>
                <w:color w:val="000000" w:themeColor="text1"/>
                <w:sz w:val="24"/>
                <w:szCs w:val="24"/>
              </w:rPr>
              <w:t xml:space="preserve"> the school/centre improvement </w:t>
            </w:r>
            <w:r w:rsidRPr="00FF34FE">
              <w:rPr>
                <w:rFonts w:ascii="Arial" w:hAnsi="Arial" w:cs="Arial"/>
                <w:color w:val="000000" w:themeColor="text1"/>
                <w:sz w:val="24"/>
                <w:szCs w:val="24"/>
              </w:rPr>
              <w:t>plan, taking into account national and local priorities</w:t>
            </w:r>
            <w:r>
              <w:rPr>
                <w:rFonts w:ascii="Arial" w:hAnsi="Arial" w:cs="Arial"/>
                <w:color w:val="000000" w:themeColor="text1"/>
                <w:sz w:val="24"/>
                <w:szCs w:val="24"/>
              </w:rPr>
              <w:t>.  T</w:t>
            </w:r>
            <w:r w:rsidRPr="00FF34FE">
              <w:rPr>
                <w:rFonts w:ascii="Arial" w:hAnsi="Arial" w:cs="Arial"/>
                <w:color w:val="000000" w:themeColor="text1"/>
                <w:sz w:val="24"/>
                <w:szCs w:val="24"/>
              </w:rPr>
              <w:t>o provide an evaluative summary of the quality of the work across a range of areas in the school using quality indicators to support self-evaluation</w:t>
            </w:r>
            <w:r>
              <w:rPr>
                <w:rFonts w:ascii="Arial" w:hAnsi="Arial" w:cs="Arial"/>
                <w:color w:val="000000" w:themeColor="text1"/>
                <w:sz w:val="24"/>
                <w:szCs w:val="24"/>
              </w:rPr>
              <w:t xml:space="preserve"> and </w:t>
            </w:r>
            <w:r w:rsidRPr="00FF34FE">
              <w:rPr>
                <w:rFonts w:ascii="Arial" w:hAnsi="Arial" w:cs="Arial"/>
                <w:color w:val="000000" w:themeColor="text1"/>
                <w:sz w:val="24"/>
                <w:szCs w:val="24"/>
              </w:rPr>
              <w:t>to highlight strengths and identify priorities for next year</w:t>
            </w:r>
            <w:r>
              <w:rPr>
                <w:rFonts w:ascii="Arial" w:hAnsi="Arial" w:cs="Arial"/>
                <w:color w:val="000000" w:themeColor="text1"/>
                <w:sz w:val="24"/>
                <w:szCs w:val="24"/>
              </w:rPr>
              <w:t>.</w:t>
            </w:r>
          </w:p>
          <w:p w14:paraId="649038A4" w14:textId="77777777" w:rsidR="00ED29EB" w:rsidRDefault="00ED29EB" w:rsidP="00D95C52">
            <w:pPr>
              <w:autoSpaceDE w:val="0"/>
              <w:autoSpaceDN w:val="0"/>
              <w:adjustRightInd w:val="0"/>
              <w:jc w:val="both"/>
              <w:rPr>
                <w:rFonts w:ascii="Arial" w:hAnsi="Arial" w:cs="Arial"/>
                <w:color w:val="000000" w:themeColor="text1"/>
                <w:sz w:val="24"/>
                <w:szCs w:val="24"/>
              </w:rPr>
            </w:pPr>
          </w:p>
          <w:p w14:paraId="60B5F92B" w14:textId="43BFFB3E" w:rsidR="00ED29EB" w:rsidRDefault="00ED29EB" w:rsidP="00D95C52">
            <w:pPr>
              <w:pStyle w:val="Default"/>
              <w:jc w:val="both"/>
              <w:rPr>
                <w:color w:val="auto"/>
              </w:rPr>
            </w:pPr>
            <w:r w:rsidRPr="00FC25BA">
              <w:rPr>
                <w:color w:val="auto"/>
              </w:rPr>
              <w:t xml:space="preserve">The </w:t>
            </w:r>
            <w:r>
              <w:rPr>
                <w:color w:val="auto"/>
              </w:rPr>
              <w:t>Head T</w:t>
            </w:r>
            <w:r w:rsidRPr="00FC25BA">
              <w:rPr>
                <w:color w:val="auto"/>
              </w:rPr>
              <w:t xml:space="preserve">eacher has responsibility </w:t>
            </w:r>
            <w:r>
              <w:rPr>
                <w:color w:val="auto"/>
              </w:rPr>
              <w:t xml:space="preserve">for both Dalrymple and Littlemill Primaries and Early Childhood Centres. The establishment </w:t>
            </w:r>
            <w:r w:rsidRPr="00FC25BA">
              <w:rPr>
                <w:color w:val="auto"/>
              </w:rPr>
              <w:t>and staff work together across schools in partnership</w:t>
            </w:r>
            <w:r>
              <w:rPr>
                <w:color w:val="auto"/>
              </w:rPr>
              <w:t xml:space="preserve"> but Littlemill is a stand-alone establishment with its’ own context and particular identity.</w:t>
            </w:r>
          </w:p>
          <w:p w14:paraId="4024C661" w14:textId="77777777" w:rsidR="00ED29EB" w:rsidRDefault="00ED29EB" w:rsidP="00D95C52">
            <w:pPr>
              <w:pStyle w:val="Default"/>
              <w:jc w:val="both"/>
              <w:rPr>
                <w:color w:val="auto"/>
              </w:rPr>
            </w:pPr>
          </w:p>
          <w:p w14:paraId="5DDB5652" w14:textId="272BA3C6" w:rsidR="00ED29EB" w:rsidRPr="007D47C5" w:rsidRDefault="00ED29EB" w:rsidP="00D95C52">
            <w:pPr>
              <w:pStyle w:val="Default"/>
              <w:jc w:val="both"/>
              <w:rPr>
                <w:color w:val="auto"/>
              </w:rPr>
            </w:pPr>
            <w:r w:rsidRPr="007D47C5">
              <w:rPr>
                <w:color w:val="auto"/>
              </w:rPr>
              <w:t>Littlemill Primary School is situated in the rural community of Rankinston and is also part of the Doon Learning Communit</w:t>
            </w:r>
            <w:r>
              <w:rPr>
                <w:color w:val="auto"/>
              </w:rPr>
              <w:t xml:space="preserve">y. At present the school has </w:t>
            </w:r>
            <w:r w:rsidR="0036699F">
              <w:rPr>
                <w:color w:val="auto"/>
              </w:rPr>
              <w:t>two multi-</w:t>
            </w:r>
            <w:r w:rsidRPr="007D47C5">
              <w:rPr>
                <w:color w:val="auto"/>
              </w:rPr>
              <w:t>composite classes and an Early</w:t>
            </w:r>
            <w:r>
              <w:rPr>
                <w:color w:val="auto"/>
              </w:rPr>
              <w:t xml:space="preserve"> C</w:t>
            </w:r>
            <w:r w:rsidR="0036699F">
              <w:rPr>
                <w:color w:val="auto"/>
              </w:rPr>
              <w:t>hildhood Centre staffed by two</w:t>
            </w:r>
            <w:r w:rsidRPr="007D47C5">
              <w:rPr>
                <w:color w:val="auto"/>
              </w:rPr>
              <w:t xml:space="preserve"> teachers,</w:t>
            </w:r>
            <w:r w:rsidR="00B44A7F">
              <w:rPr>
                <w:color w:val="auto"/>
              </w:rPr>
              <w:t xml:space="preserve"> </w:t>
            </w:r>
            <w:r w:rsidRPr="007D47C5">
              <w:rPr>
                <w:color w:val="auto"/>
              </w:rPr>
              <w:t>two early learning and childcare practitioners</w:t>
            </w:r>
            <w:r>
              <w:rPr>
                <w:color w:val="auto"/>
              </w:rPr>
              <w:t>, a classroom assistant, senior clerical assistant, facilities manager, catering assistant</w:t>
            </w:r>
            <w:r w:rsidRPr="007D47C5">
              <w:rPr>
                <w:color w:val="auto"/>
              </w:rPr>
              <w:t xml:space="preserve"> and shared</w:t>
            </w:r>
            <w:r w:rsidR="00B44A7F">
              <w:rPr>
                <w:color w:val="auto"/>
              </w:rPr>
              <w:t xml:space="preserve"> principal teacher, deputy head teacher and</w:t>
            </w:r>
            <w:r w:rsidRPr="007D47C5">
              <w:rPr>
                <w:color w:val="auto"/>
              </w:rPr>
              <w:t xml:space="preserve"> head teacher.</w:t>
            </w:r>
          </w:p>
          <w:p w14:paraId="428B74E3" w14:textId="77777777" w:rsidR="00ED29EB" w:rsidRPr="007D47C5" w:rsidRDefault="00ED29EB" w:rsidP="00D95C52">
            <w:pPr>
              <w:pStyle w:val="Default"/>
              <w:jc w:val="both"/>
              <w:rPr>
                <w:color w:val="auto"/>
              </w:rPr>
            </w:pPr>
          </w:p>
          <w:p w14:paraId="7B0FEDEC" w14:textId="5036B37A" w:rsidR="00ED29EB" w:rsidRPr="007D47C5" w:rsidRDefault="00ED29EB" w:rsidP="00D95C52">
            <w:pPr>
              <w:pStyle w:val="Default"/>
              <w:jc w:val="both"/>
              <w:rPr>
                <w:color w:val="auto"/>
              </w:rPr>
            </w:pPr>
            <w:r>
              <w:rPr>
                <w:color w:val="auto"/>
              </w:rPr>
              <w:t xml:space="preserve">The school benefited in the last decade </w:t>
            </w:r>
            <w:r w:rsidRPr="007D47C5">
              <w:rPr>
                <w:color w:val="auto"/>
              </w:rPr>
              <w:t>from major refurbishment work and comprises of a main building with tw</w:t>
            </w:r>
            <w:r>
              <w:rPr>
                <w:color w:val="auto"/>
              </w:rPr>
              <w:t>o classrooms, open area, early childhood centre</w:t>
            </w:r>
            <w:r w:rsidRPr="007D47C5">
              <w:rPr>
                <w:color w:val="auto"/>
              </w:rPr>
              <w:t xml:space="preserve"> and offices and a sep</w:t>
            </w:r>
            <w:r>
              <w:rPr>
                <w:color w:val="auto"/>
              </w:rPr>
              <w:t>arate dining hall and gym hall.  The ECC room was extended last year to double its’ size by extending into the former staffroom.  Significant investment was made in adding to the ECC outdoor are</w:t>
            </w:r>
            <w:r w:rsidR="00B44A7F">
              <w:rPr>
                <w:color w:val="auto"/>
              </w:rPr>
              <w:t>a</w:t>
            </w:r>
            <w:r>
              <w:rPr>
                <w:color w:val="auto"/>
              </w:rPr>
              <w:t xml:space="preserve"> with all-weather resources.</w:t>
            </w:r>
          </w:p>
          <w:p w14:paraId="2D275F30" w14:textId="77777777" w:rsidR="00ED29EB" w:rsidRPr="007D47C5" w:rsidRDefault="00ED29EB" w:rsidP="00D95C52">
            <w:pPr>
              <w:pStyle w:val="Default"/>
              <w:jc w:val="both"/>
              <w:rPr>
                <w:color w:val="auto"/>
              </w:rPr>
            </w:pPr>
          </w:p>
          <w:p w14:paraId="1F807459" w14:textId="0D8C81DB" w:rsidR="00ED29EB" w:rsidRPr="007D47C5" w:rsidRDefault="00ED29EB" w:rsidP="00D95C52">
            <w:pPr>
              <w:pStyle w:val="Default"/>
              <w:jc w:val="both"/>
              <w:rPr>
                <w:color w:val="auto"/>
              </w:rPr>
            </w:pPr>
            <w:r>
              <w:rPr>
                <w:color w:val="auto"/>
              </w:rPr>
              <w:t xml:space="preserve">At present we have </w:t>
            </w:r>
            <w:r w:rsidR="00B44A7F" w:rsidRPr="00B44A7F">
              <w:rPr>
                <w:color w:val="auto"/>
              </w:rPr>
              <w:t>28</w:t>
            </w:r>
            <w:r w:rsidRPr="007D47C5">
              <w:rPr>
                <w:color w:val="auto"/>
              </w:rPr>
              <w:t xml:space="preserve"> pupils in the primary years and </w:t>
            </w:r>
            <w:r w:rsidR="00B44A7F" w:rsidRPr="00B44A7F">
              <w:rPr>
                <w:color w:val="auto"/>
              </w:rPr>
              <w:t>10</w:t>
            </w:r>
            <w:r w:rsidRPr="007D47C5">
              <w:rPr>
                <w:color w:val="auto"/>
              </w:rPr>
              <w:t xml:space="preserve"> children in the Early Childhood Centre in Littlemill.</w:t>
            </w:r>
          </w:p>
          <w:p w14:paraId="4C84BFB6" w14:textId="77777777" w:rsidR="00ED29EB" w:rsidRPr="007D47C5" w:rsidRDefault="00ED29EB" w:rsidP="00D95C52">
            <w:pPr>
              <w:pStyle w:val="Default"/>
              <w:jc w:val="both"/>
              <w:rPr>
                <w:color w:val="auto"/>
              </w:rPr>
            </w:pPr>
          </w:p>
          <w:p w14:paraId="1BBB91CB" w14:textId="4EE2467C" w:rsidR="00ED29EB" w:rsidRPr="007D47C5" w:rsidRDefault="00ED29EB" w:rsidP="00D95C52">
            <w:pPr>
              <w:pStyle w:val="Default"/>
              <w:jc w:val="both"/>
              <w:rPr>
                <w:color w:val="auto"/>
              </w:rPr>
            </w:pPr>
            <w:r>
              <w:rPr>
                <w:color w:val="auto"/>
              </w:rPr>
              <w:t>The key strengths of the school is a culture where children, families and staff feel valued and rightly prioritise, as a whole school, the wellbeing of all</w:t>
            </w:r>
            <w:r w:rsidRPr="007D47C5">
              <w:rPr>
                <w:color w:val="auto"/>
              </w:rPr>
              <w:t>.</w:t>
            </w:r>
            <w:r>
              <w:rPr>
                <w:color w:val="auto"/>
              </w:rPr>
              <w:t xml:space="preserve">  This ensures learning is at the heart of all that we and is its’ own reward - wellbeing and learning are not mutually exclusive. </w:t>
            </w:r>
          </w:p>
          <w:p w14:paraId="57B3FBB5" w14:textId="5403A42A" w:rsidR="00ED29EB" w:rsidRDefault="00ED29EB" w:rsidP="00D95C52">
            <w:pPr>
              <w:pStyle w:val="Default"/>
              <w:jc w:val="both"/>
              <w:rPr>
                <w:color w:val="auto"/>
              </w:rPr>
            </w:pPr>
          </w:p>
          <w:p w14:paraId="6BB68470" w14:textId="7390351D" w:rsidR="00ED29EB" w:rsidRDefault="00ED29EB" w:rsidP="00D95C52">
            <w:pPr>
              <w:pStyle w:val="Default"/>
              <w:jc w:val="both"/>
              <w:rPr>
                <w:color w:val="auto"/>
              </w:rPr>
            </w:pPr>
          </w:p>
          <w:p w14:paraId="7E527BFD" w14:textId="2D2709D8" w:rsidR="00344A65" w:rsidRPr="00BF5467" w:rsidRDefault="00344A65" w:rsidP="00D95C52">
            <w:pPr>
              <w:pStyle w:val="Default"/>
              <w:jc w:val="both"/>
              <w:rPr>
                <w:b/>
                <w:color w:val="auto"/>
              </w:rPr>
            </w:pPr>
            <w:r w:rsidRPr="00BF5467">
              <w:rPr>
                <w:b/>
                <w:color w:val="auto"/>
              </w:rPr>
              <w:t>School Profile</w:t>
            </w: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65"/>
              <w:gridCol w:w="1374"/>
              <w:gridCol w:w="1375"/>
              <w:gridCol w:w="1374"/>
              <w:gridCol w:w="1375"/>
              <w:gridCol w:w="1374"/>
              <w:gridCol w:w="1375"/>
              <w:gridCol w:w="1375"/>
            </w:tblGrid>
            <w:tr w:rsidR="00344A65" w14:paraId="64A53CF6" w14:textId="77777777" w:rsidTr="00344A65">
              <w:trPr>
                <w:trHeight w:val="292"/>
              </w:trPr>
              <w:tc>
                <w:tcPr>
                  <w:tcW w:w="1165" w:type="dxa"/>
                  <w:vMerge w:val="restart"/>
                  <w:shd w:val="clear" w:color="auto" w:fill="F1F1F1"/>
                </w:tcPr>
                <w:p w14:paraId="29F675D8" w14:textId="77777777" w:rsidR="00344A65" w:rsidRPr="00BF5467" w:rsidRDefault="00344A65" w:rsidP="00344A65">
                  <w:pPr>
                    <w:pStyle w:val="TableParagraph"/>
                    <w:spacing w:before="139"/>
                    <w:ind w:left="175"/>
                    <w:jc w:val="left"/>
                    <w:rPr>
                      <w:b/>
                      <w:sz w:val="24"/>
                    </w:rPr>
                  </w:pPr>
                  <w:r w:rsidRPr="00BF5467">
                    <w:rPr>
                      <w:b/>
                      <w:sz w:val="24"/>
                    </w:rPr>
                    <w:t>Census</w:t>
                  </w:r>
                  <w:r w:rsidRPr="00BF5467">
                    <w:rPr>
                      <w:b/>
                      <w:spacing w:val="-3"/>
                      <w:sz w:val="24"/>
                    </w:rPr>
                    <w:t xml:space="preserve"> </w:t>
                  </w:r>
                  <w:r w:rsidRPr="00BF5467">
                    <w:rPr>
                      <w:b/>
                      <w:sz w:val="24"/>
                    </w:rPr>
                    <w:t>Rolls</w:t>
                  </w:r>
                  <w:r w:rsidRPr="00BF5467">
                    <w:rPr>
                      <w:b/>
                      <w:spacing w:val="-2"/>
                      <w:sz w:val="24"/>
                    </w:rPr>
                    <w:t xml:space="preserve"> </w:t>
                  </w:r>
                  <w:r w:rsidRPr="00BF5467">
                    <w:rPr>
                      <w:b/>
                      <w:spacing w:val="-5"/>
                      <w:sz w:val="24"/>
                    </w:rPr>
                    <w:t>(#)</w:t>
                  </w:r>
                </w:p>
              </w:tc>
              <w:tc>
                <w:tcPr>
                  <w:tcW w:w="1374" w:type="dxa"/>
                  <w:shd w:val="clear" w:color="auto" w:fill="F1F1F1"/>
                </w:tcPr>
                <w:p w14:paraId="4DB49D2F" w14:textId="77777777" w:rsidR="00344A65" w:rsidRPr="00BF5467" w:rsidRDefault="00344A65" w:rsidP="00344A65">
                  <w:pPr>
                    <w:pStyle w:val="TableParagraph"/>
                    <w:spacing w:before="0" w:line="253" w:lineRule="exact"/>
                    <w:ind w:left="93" w:right="82"/>
                    <w:rPr>
                      <w:b/>
                      <w:sz w:val="24"/>
                    </w:rPr>
                  </w:pPr>
                  <w:r w:rsidRPr="00BF5467">
                    <w:rPr>
                      <w:b/>
                      <w:spacing w:val="-2"/>
                      <w:sz w:val="24"/>
                    </w:rPr>
                    <w:t>2015/16</w:t>
                  </w:r>
                </w:p>
              </w:tc>
              <w:tc>
                <w:tcPr>
                  <w:tcW w:w="1375" w:type="dxa"/>
                  <w:shd w:val="clear" w:color="auto" w:fill="F1F1F1"/>
                </w:tcPr>
                <w:p w14:paraId="24FEF9FB" w14:textId="77777777" w:rsidR="00344A65" w:rsidRPr="00BF5467" w:rsidRDefault="00344A65" w:rsidP="00344A65">
                  <w:pPr>
                    <w:pStyle w:val="TableParagraph"/>
                    <w:spacing w:before="0" w:line="253" w:lineRule="exact"/>
                    <w:ind w:left="93" w:right="81"/>
                    <w:rPr>
                      <w:b/>
                      <w:sz w:val="24"/>
                    </w:rPr>
                  </w:pPr>
                  <w:r w:rsidRPr="00BF5467">
                    <w:rPr>
                      <w:b/>
                      <w:spacing w:val="-2"/>
                      <w:sz w:val="24"/>
                    </w:rPr>
                    <w:t>2016/17</w:t>
                  </w:r>
                </w:p>
              </w:tc>
              <w:tc>
                <w:tcPr>
                  <w:tcW w:w="1374" w:type="dxa"/>
                  <w:shd w:val="clear" w:color="auto" w:fill="F1F1F1"/>
                </w:tcPr>
                <w:p w14:paraId="64C8C6DB" w14:textId="77777777" w:rsidR="00344A65" w:rsidRPr="00BF5467" w:rsidRDefault="00344A65" w:rsidP="00344A65">
                  <w:pPr>
                    <w:pStyle w:val="TableParagraph"/>
                    <w:spacing w:before="0" w:line="253" w:lineRule="exact"/>
                    <w:ind w:left="90" w:right="83"/>
                    <w:rPr>
                      <w:b/>
                      <w:sz w:val="24"/>
                    </w:rPr>
                  </w:pPr>
                  <w:r w:rsidRPr="00BF5467">
                    <w:rPr>
                      <w:b/>
                      <w:spacing w:val="-2"/>
                      <w:sz w:val="24"/>
                    </w:rPr>
                    <w:t>2017/18</w:t>
                  </w:r>
                </w:p>
              </w:tc>
              <w:tc>
                <w:tcPr>
                  <w:tcW w:w="1375" w:type="dxa"/>
                  <w:shd w:val="clear" w:color="auto" w:fill="F1F1F1"/>
                </w:tcPr>
                <w:p w14:paraId="0581B400" w14:textId="77777777" w:rsidR="00344A65" w:rsidRPr="00BF5467" w:rsidRDefault="00344A65" w:rsidP="00344A65">
                  <w:pPr>
                    <w:pStyle w:val="TableParagraph"/>
                    <w:spacing w:before="0" w:line="253" w:lineRule="exact"/>
                    <w:ind w:left="92" w:right="83"/>
                    <w:rPr>
                      <w:b/>
                      <w:sz w:val="24"/>
                    </w:rPr>
                  </w:pPr>
                  <w:r w:rsidRPr="00BF5467">
                    <w:rPr>
                      <w:b/>
                      <w:spacing w:val="-2"/>
                      <w:sz w:val="24"/>
                    </w:rPr>
                    <w:t>2018/19</w:t>
                  </w:r>
                </w:p>
              </w:tc>
              <w:tc>
                <w:tcPr>
                  <w:tcW w:w="1374" w:type="dxa"/>
                  <w:shd w:val="clear" w:color="auto" w:fill="F1F1F1"/>
                </w:tcPr>
                <w:p w14:paraId="5BE321D1" w14:textId="77777777" w:rsidR="00344A65" w:rsidRPr="00BF5467" w:rsidRDefault="00344A65" w:rsidP="00344A65">
                  <w:pPr>
                    <w:pStyle w:val="TableParagraph"/>
                    <w:spacing w:before="0" w:line="253" w:lineRule="exact"/>
                    <w:ind w:left="93" w:right="83"/>
                    <w:rPr>
                      <w:b/>
                      <w:sz w:val="24"/>
                    </w:rPr>
                  </w:pPr>
                  <w:r w:rsidRPr="00BF5467">
                    <w:rPr>
                      <w:b/>
                      <w:spacing w:val="-2"/>
                      <w:sz w:val="24"/>
                    </w:rPr>
                    <w:t>2019/20</w:t>
                  </w:r>
                </w:p>
              </w:tc>
              <w:tc>
                <w:tcPr>
                  <w:tcW w:w="1375" w:type="dxa"/>
                  <w:shd w:val="clear" w:color="auto" w:fill="F1F1F1"/>
                </w:tcPr>
                <w:p w14:paraId="33952325" w14:textId="77777777" w:rsidR="00344A65" w:rsidRPr="00BF5467" w:rsidRDefault="00344A65" w:rsidP="00344A65">
                  <w:pPr>
                    <w:pStyle w:val="TableParagraph"/>
                    <w:spacing w:before="0" w:line="253" w:lineRule="exact"/>
                    <w:ind w:left="88" w:right="83"/>
                    <w:rPr>
                      <w:b/>
                      <w:sz w:val="24"/>
                    </w:rPr>
                  </w:pPr>
                  <w:r w:rsidRPr="00BF5467">
                    <w:rPr>
                      <w:b/>
                      <w:spacing w:val="-2"/>
                      <w:sz w:val="24"/>
                    </w:rPr>
                    <w:t>2020/21</w:t>
                  </w:r>
                </w:p>
              </w:tc>
              <w:tc>
                <w:tcPr>
                  <w:tcW w:w="1375" w:type="dxa"/>
                  <w:shd w:val="clear" w:color="auto" w:fill="F1F1F1"/>
                </w:tcPr>
                <w:p w14:paraId="7B722292" w14:textId="77777777" w:rsidR="00344A65" w:rsidRPr="00BF5467" w:rsidRDefault="00344A65" w:rsidP="00344A65">
                  <w:pPr>
                    <w:pStyle w:val="TableParagraph"/>
                    <w:spacing w:before="0" w:line="253" w:lineRule="exact"/>
                    <w:ind w:left="90" w:right="83"/>
                    <w:rPr>
                      <w:b/>
                      <w:sz w:val="24"/>
                    </w:rPr>
                  </w:pPr>
                  <w:r w:rsidRPr="00BF5467">
                    <w:rPr>
                      <w:b/>
                      <w:spacing w:val="-2"/>
                      <w:sz w:val="24"/>
                    </w:rPr>
                    <w:t>2021/22</w:t>
                  </w:r>
                </w:p>
              </w:tc>
            </w:tr>
            <w:tr w:rsidR="00344A65" w14:paraId="12542451" w14:textId="77777777" w:rsidTr="00344A65">
              <w:trPr>
                <w:trHeight w:val="292"/>
              </w:trPr>
              <w:tc>
                <w:tcPr>
                  <w:tcW w:w="1165" w:type="dxa"/>
                  <w:vMerge/>
                  <w:tcBorders>
                    <w:top w:val="nil"/>
                  </w:tcBorders>
                  <w:shd w:val="clear" w:color="auto" w:fill="F1F1F1"/>
                </w:tcPr>
                <w:p w14:paraId="3220A85F" w14:textId="77777777" w:rsidR="00344A65" w:rsidRDefault="00344A65" w:rsidP="00344A65">
                  <w:pPr>
                    <w:rPr>
                      <w:sz w:val="2"/>
                      <w:szCs w:val="2"/>
                    </w:rPr>
                  </w:pPr>
                </w:p>
              </w:tc>
              <w:tc>
                <w:tcPr>
                  <w:tcW w:w="1374" w:type="dxa"/>
                </w:tcPr>
                <w:p w14:paraId="0EF7FAAB" w14:textId="77777777" w:rsidR="00344A65" w:rsidRDefault="00344A65" w:rsidP="00344A65">
                  <w:pPr>
                    <w:pStyle w:val="TableParagraph"/>
                    <w:spacing w:before="0" w:line="253" w:lineRule="exact"/>
                    <w:ind w:left="92" w:right="83"/>
                    <w:rPr>
                      <w:sz w:val="24"/>
                    </w:rPr>
                  </w:pPr>
                  <w:r>
                    <w:rPr>
                      <w:spacing w:val="-5"/>
                      <w:sz w:val="24"/>
                    </w:rPr>
                    <w:t>24</w:t>
                  </w:r>
                </w:p>
              </w:tc>
              <w:tc>
                <w:tcPr>
                  <w:tcW w:w="1375" w:type="dxa"/>
                </w:tcPr>
                <w:p w14:paraId="5A58352E" w14:textId="77777777" w:rsidR="00344A65" w:rsidRDefault="00344A65" w:rsidP="00344A65">
                  <w:pPr>
                    <w:pStyle w:val="TableParagraph"/>
                    <w:spacing w:before="0" w:line="253" w:lineRule="exact"/>
                    <w:ind w:left="93" w:right="83"/>
                    <w:rPr>
                      <w:sz w:val="24"/>
                    </w:rPr>
                  </w:pPr>
                  <w:r>
                    <w:rPr>
                      <w:spacing w:val="-5"/>
                      <w:sz w:val="24"/>
                    </w:rPr>
                    <w:t>21</w:t>
                  </w:r>
                </w:p>
              </w:tc>
              <w:tc>
                <w:tcPr>
                  <w:tcW w:w="1374" w:type="dxa"/>
                </w:tcPr>
                <w:p w14:paraId="04FD155C" w14:textId="77777777" w:rsidR="00344A65" w:rsidRDefault="00344A65" w:rsidP="00344A65">
                  <w:pPr>
                    <w:pStyle w:val="TableParagraph"/>
                    <w:spacing w:before="0" w:line="253" w:lineRule="exact"/>
                    <w:ind w:left="88" w:right="83"/>
                    <w:rPr>
                      <w:sz w:val="24"/>
                    </w:rPr>
                  </w:pPr>
                  <w:r>
                    <w:rPr>
                      <w:spacing w:val="-5"/>
                      <w:sz w:val="24"/>
                    </w:rPr>
                    <w:t>29</w:t>
                  </w:r>
                </w:p>
              </w:tc>
              <w:tc>
                <w:tcPr>
                  <w:tcW w:w="1375" w:type="dxa"/>
                </w:tcPr>
                <w:p w14:paraId="7C291042" w14:textId="77777777" w:rsidR="00344A65" w:rsidRDefault="00344A65" w:rsidP="00344A65">
                  <w:pPr>
                    <w:pStyle w:val="TableParagraph"/>
                    <w:spacing w:before="0" w:line="253" w:lineRule="exact"/>
                    <w:ind w:left="90" w:right="83"/>
                    <w:rPr>
                      <w:sz w:val="24"/>
                    </w:rPr>
                  </w:pPr>
                  <w:r>
                    <w:rPr>
                      <w:spacing w:val="-5"/>
                      <w:sz w:val="24"/>
                    </w:rPr>
                    <w:t>27</w:t>
                  </w:r>
                </w:p>
              </w:tc>
              <w:tc>
                <w:tcPr>
                  <w:tcW w:w="1374" w:type="dxa"/>
                </w:tcPr>
                <w:p w14:paraId="4E61A9C3" w14:textId="77777777" w:rsidR="00344A65" w:rsidRDefault="00344A65" w:rsidP="00344A65">
                  <w:pPr>
                    <w:pStyle w:val="TableParagraph"/>
                    <w:spacing w:before="0" w:line="253" w:lineRule="exact"/>
                    <w:ind w:left="91" w:right="83"/>
                    <w:rPr>
                      <w:sz w:val="24"/>
                    </w:rPr>
                  </w:pPr>
                  <w:r>
                    <w:rPr>
                      <w:spacing w:val="-5"/>
                      <w:sz w:val="24"/>
                    </w:rPr>
                    <w:t>23</w:t>
                  </w:r>
                </w:p>
              </w:tc>
              <w:tc>
                <w:tcPr>
                  <w:tcW w:w="1375" w:type="dxa"/>
                </w:tcPr>
                <w:p w14:paraId="13BA8C5D" w14:textId="77777777" w:rsidR="00344A65" w:rsidRDefault="00344A65" w:rsidP="00344A65">
                  <w:pPr>
                    <w:pStyle w:val="TableParagraph"/>
                    <w:spacing w:before="0" w:line="253" w:lineRule="exact"/>
                    <w:ind w:left="86" w:right="83"/>
                    <w:rPr>
                      <w:sz w:val="24"/>
                    </w:rPr>
                  </w:pPr>
                  <w:r>
                    <w:rPr>
                      <w:spacing w:val="-5"/>
                      <w:sz w:val="24"/>
                    </w:rPr>
                    <w:t>24</w:t>
                  </w:r>
                </w:p>
              </w:tc>
              <w:tc>
                <w:tcPr>
                  <w:tcW w:w="1375" w:type="dxa"/>
                </w:tcPr>
                <w:p w14:paraId="76A77C30" w14:textId="77777777" w:rsidR="00344A65" w:rsidRDefault="00344A65" w:rsidP="00344A65">
                  <w:pPr>
                    <w:pStyle w:val="TableParagraph"/>
                    <w:spacing w:before="0" w:line="253" w:lineRule="exact"/>
                    <w:ind w:left="88" w:right="83"/>
                    <w:rPr>
                      <w:sz w:val="24"/>
                    </w:rPr>
                  </w:pPr>
                  <w:r>
                    <w:rPr>
                      <w:spacing w:val="-5"/>
                      <w:sz w:val="24"/>
                    </w:rPr>
                    <w:t>30</w:t>
                  </w:r>
                </w:p>
              </w:tc>
            </w:tr>
          </w:tbl>
          <w:p w14:paraId="4DB1682D" w14:textId="5FB26951" w:rsidR="00344A65" w:rsidRDefault="00344A65" w:rsidP="00D95C52">
            <w:pPr>
              <w:pStyle w:val="Default"/>
              <w:jc w:val="both"/>
              <w:rPr>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37"/>
              <w:gridCol w:w="806"/>
              <w:gridCol w:w="4997"/>
              <w:gridCol w:w="732"/>
            </w:tblGrid>
            <w:tr w:rsidR="00BF5467" w14:paraId="0531B68E" w14:textId="77777777" w:rsidTr="00BF5467">
              <w:trPr>
                <w:trHeight w:val="341"/>
              </w:trPr>
              <w:tc>
                <w:tcPr>
                  <w:tcW w:w="4237" w:type="dxa"/>
                  <w:shd w:val="clear" w:color="auto" w:fill="F1F1F1"/>
                </w:tcPr>
                <w:p w14:paraId="2431D07C" w14:textId="77777777" w:rsidR="00BF5467" w:rsidRPr="00BF5467" w:rsidRDefault="00BF5467" w:rsidP="00BF5467">
                  <w:pPr>
                    <w:pStyle w:val="TableParagraph"/>
                    <w:spacing w:before="0" w:line="253" w:lineRule="exact"/>
                    <w:ind w:left="172"/>
                    <w:jc w:val="left"/>
                    <w:rPr>
                      <w:b/>
                      <w:sz w:val="24"/>
                    </w:rPr>
                  </w:pPr>
                  <w:r w:rsidRPr="00BF5467">
                    <w:rPr>
                      <w:b/>
                      <w:sz w:val="24"/>
                    </w:rPr>
                    <w:t>2021/22</w:t>
                  </w:r>
                  <w:r w:rsidRPr="00BF5467">
                    <w:rPr>
                      <w:b/>
                      <w:spacing w:val="-6"/>
                      <w:sz w:val="24"/>
                    </w:rPr>
                    <w:t xml:space="preserve"> </w:t>
                  </w:r>
                  <w:r w:rsidRPr="00BF5467">
                    <w:rPr>
                      <w:b/>
                      <w:sz w:val="24"/>
                    </w:rPr>
                    <w:t>Census</w:t>
                  </w:r>
                  <w:r w:rsidRPr="00BF5467">
                    <w:rPr>
                      <w:b/>
                      <w:spacing w:val="-3"/>
                      <w:sz w:val="24"/>
                    </w:rPr>
                    <w:t xml:space="preserve"> </w:t>
                  </w:r>
                  <w:r w:rsidRPr="00BF5467">
                    <w:rPr>
                      <w:b/>
                      <w:sz w:val="24"/>
                    </w:rPr>
                    <w:t>FMR</w:t>
                  </w:r>
                  <w:r w:rsidRPr="00BF5467">
                    <w:rPr>
                      <w:b/>
                      <w:spacing w:val="-2"/>
                      <w:sz w:val="24"/>
                    </w:rPr>
                    <w:t xml:space="preserve"> </w:t>
                  </w:r>
                  <w:r w:rsidRPr="00BF5467">
                    <w:rPr>
                      <w:b/>
                      <w:spacing w:val="-5"/>
                      <w:sz w:val="24"/>
                    </w:rPr>
                    <w:t>(%)</w:t>
                  </w:r>
                </w:p>
              </w:tc>
              <w:tc>
                <w:tcPr>
                  <w:tcW w:w="806" w:type="dxa"/>
                </w:tcPr>
                <w:p w14:paraId="2617EA5C" w14:textId="77777777" w:rsidR="00BF5467" w:rsidRDefault="00BF5467" w:rsidP="00BF5467">
                  <w:pPr>
                    <w:pStyle w:val="TableParagraph"/>
                    <w:spacing w:before="0" w:line="253" w:lineRule="exact"/>
                    <w:ind w:left="162"/>
                    <w:jc w:val="left"/>
                    <w:rPr>
                      <w:sz w:val="24"/>
                    </w:rPr>
                  </w:pPr>
                  <w:r>
                    <w:rPr>
                      <w:spacing w:val="-5"/>
                      <w:sz w:val="24"/>
                    </w:rPr>
                    <w:t>33</w:t>
                  </w:r>
                </w:p>
              </w:tc>
              <w:tc>
                <w:tcPr>
                  <w:tcW w:w="4997" w:type="dxa"/>
                  <w:shd w:val="clear" w:color="auto" w:fill="F1F1F1"/>
                </w:tcPr>
                <w:p w14:paraId="7E867F92" w14:textId="77777777" w:rsidR="00BF5467" w:rsidRPr="00BF5467" w:rsidRDefault="00BF5467" w:rsidP="00BF5467">
                  <w:pPr>
                    <w:pStyle w:val="TableParagraph"/>
                    <w:spacing w:before="0" w:line="253" w:lineRule="exact"/>
                    <w:ind w:left="172"/>
                    <w:jc w:val="left"/>
                    <w:rPr>
                      <w:b/>
                      <w:sz w:val="24"/>
                    </w:rPr>
                  </w:pPr>
                  <w:r w:rsidRPr="00BF5467">
                    <w:rPr>
                      <w:b/>
                      <w:sz w:val="24"/>
                    </w:rPr>
                    <w:t>2021/22</w:t>
                  </w:r>
                  <w:r w:rsidRPr="00BF5467">
                    <w:rPr>
                      <w:b/>
                      <w:spacing w:val="-3"/>
                      <w:sz w:val="24"/>
                    </w:rPr>
                    <w:t xml:space="preserve"> </w:t>
                  </w:r>
                  <w:r w:rsidRPr="00BF5467">
                    <w:rPr>
                      <w:b/>
                      <w:sz w:val="24"/>
                    </w:rPr>
                    <w:t>EAC</w:t>
                  </w:r>
                  <w:r w:rsidRPr="00BF5467">
                    <w:rPr>
                      <w:b/>
                      <w:spacing w:val="-3"/>
                      <w:sz w:val="24"/>
                    </w:rPr>
                    <w:t xml:space="preserve"> </w:t>
                  </w:r>
                  <w:r w:rsidRPr="00BF5467">
                    <w:rPr>
                      <w:b/>
                      <w:sz w:val="24"/>
                    </w:rPr>
                    <w:t>Census</w:t>
                  </w:r>
                  <w:r w:rsidRPr="00BF5467">
                    <w:rPr>
                      <w:b/>
                      <w:spacing w:val="-4"/>
                      <w:sz w:val="24"/>
                    </w:rPr>
                    <w:t xml:space="preserve"> </w:t>
                  </w:r>
                  <w:r w:rsidRPr="00BF5467">
                    <w:rPr>
                      <w:b/>
                      <w:sz w:val="24"/>
                    </w:rPr>
                    <w:t>FMR</w:t>
                  </w:r>
                  <w:r w:rsidRPr="00BF5467">
                    <w:rPr>
                      <w:b/>
                      <w:spacing w:val="-2"/>
                      <w:sz w:val="24"/>
                    </w:rPr>
                    <w:t xml:space="preserve"> </w:t>
                  </w:r>
                  <w:r w:rsidRPr="00BF5467">
                    <w:rPr>
                      <w:b/>
                      <w:spacing w:val="-5"/>
                      <w:sz w:val="24"/>
                    </w:rPr>
                    <w:t>(%)</w:t>
                  </w:r>
                </w:p>
              </w:tc>
              <w:tc>
                <w:tcPr>
                  <w:tcW w:w="732" w:type="dxa"/>
                </w:tcPr>
                <w:p w14:paraId="08D8EE11" w14:textId="77777777" w:rsidR="00BF5467" w:rsidRDefault="00BF5467" w:rsidP="00BF5467">
                  <w:pPr>
                    <w:pStyle w:val="TableParagraph"/>
                    <w:spacing w:before="0" w:line="253" w:lineRule="exact"/>
                    <w:ind w:left="136"/>
                    <w:jc w:val="left"/>
                    <w:rPr>
                      <w:sz w:val="24"/>
                    </w:rPr>
                  </w:pPr>
                  <w:r>
                    <w:rPr>
                      <w:spacing w:val="-5"/>
                      <w:sz w:val="24"/>
                    </w:rPr>
                    <w:t>24</w:t>
                  </w:r>
                </w:p>
              </w:tc>
            </w:tr>
          </w:tbl>
          <w:p w14:paraId="5A7F3705" w14:textId="5F3517C9" w:rsidR="00344A65" w:rsidRDefault="00344A65" w:rsidP="00D95C52">
            <w:pPr>
              <w:pStyle w:val="Default"/>
              <w:jc w:val="both"/>
              <w:rPr>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55"/>
              <w:gridCol w:w="701"/>
              <w:gridCol w:w="5003"/>
              <w:gridCol w:w="701"/>
            </w:tblGrid>
            <w:tr w:rsidR="00BF5467" w14:paraId="5FB82F01" w14:textId="77777777" w:rsidTr="00BF5467">
              <w:trPr>
                <w:trHeight w:val="321"/>
              </w:trPr>
              <w:tc>
                <w:tcPr>
                  <w:tcW w:w="4355" w:type="dxa"/>
                  <w:shd w:val="clear" w:color="auto" w:fill="F1F1F1"/>
                </w:tcPr>
                <w:p w14:paraId="2B4EBFF9" w14:textId="77777777" w:rsidR="00BF5467" w:rsidRPr="00BF5467" w:rsidRDefault="00BF5467" w:rsidP="00BF5467">
                  <w:pPr>
                    <w:pStyle w:val="TableParagraph"/>
                    <w:spacing w:before="0" w:line="253" w:lineRule="exact"/>
                    <w:ind w:left="175"/>
                    <w:jc w:val="left"/>
                    <w:rPr>
                      <w:b/>
                      <w:sz w:val="24"/>
                    </w:rPr>
                  </w:pPr>
                  <w:r w:rsidRPr="00BF5467">
                    <w:rPr>
                      <w:b/>
                      <w:sz w:val="24"/>
                    </w:rPr>
                    <w:t>2021/22</w:t>
                  </w:r>
                  <w:r w:rsidRPr="00BF5467">
                    <w:rPr>
                      <w:b/>
                      <w:spacing w:val="-5"/>
                      <w:sz w:val="24"/>
                    </w:rPr>
                    <w:t xml:space="preserve"> </w:t>
                  </w:r>
                  <w:r w:rsidRPr="00BF5467">
                    <w:rPr>
                      <w:b/>
                      <w:sz w:val="24"/>
                    </w:rPr>
                    <w:t>Census</w:t>
                  </w:r>
                  <w:r w:rsidRPr="00BF5467">
                    <w:rPr>
                      <w:b/>
                      <w:spacing w:val="-2"/>
                      <w:sz w:val="24"/>
                    </w:rPr>
                    <w:t xml:space="preserve"> </w:t>
                  </w:r>
                  <w:r w:rsidRPr="00BF5467">
                    <w:rPr>
                      <w:b/>
                      <w:sz w:val="24"/>
                    </w:rPr>
                    <w:t>ASN</w:t>
                  </w:r>
                  <w:r w:rsidRPr="00BF5467">
                    <w:rPr>
                      <w:b/>
                      <w:spacing w:val="-2"/>
                      <w:sz w:val="24"/>
                    </w:rPr>
                    <w:t xml:space="preserve"> </w:t>
                  </w:r>
                  <w:r w:rsidRPr="00BF5467">
                    <w:rPr>
                      <w:b/>
                      <w:spacing w:val="-5"/>
                      <w:sz w:val="24"/>
                    </w:rPr>
                    <w:t>(%)</w:t>
                  </w:r>
                </w:p>
              </w:tc>
              <w:tc>
                <w:tcPr>
                  <w:tcW w:w="701" w:type="dxa"/>
                </w:tcPr>
                <w:p w14:paraId="07277014" w14:textId="77777777" w:rsidR="00BF5467" w:rsidRDefault="00BF5467" w:rsidP="00BF5467">
                  <w:pPr>
                    <w:pStyle w:val="TableParagraph"/>
                    <w:spacing w:before="0" w:line="253" w:lineRule="exact"/>
                    <w:ind w:left="115"/>
                    <w:jc w:val="left"/>
                    <w:rPr>
                      <w:sz w:val="24"/>
                    </w:rPr>
                  </w:pPr>
                  <w:r>
                    <w:rPr>
                      <w:spacing w:val="-5"/>
                      <w:sz w:val="24"/>
                    </w:rPr>
                    <w:t>30</w:t>
                  </w:r>
                </w:p>
              </w:tc>
              <w:tc>
                <w:tcPr>
                  <w:tcW w:w="5003" w:type="dxa"/>
                  <w:shd w:val="clear" w:color="auto" w:fill="F1F1F1"/>
                </w:tcPr>
                <w:p w14:paraId="0F0360B9" w14:textId="77777777" w:rsidR="00BF5467" w:rsidRPr="00BF5467" w:rsidRDefault="00BF5467" w:rsidP="00BF5467">
                  <w:pPr>
                    <w:pStyle w:val="TableParagraph"/>
                    <w:spacing w:before="0" w:line="253" w:lineRule="exact"/>
                    <w:ind w:left="125"/>
                    <w:jc w:val="left"/>
                    <w:rPr>
                      <w:b/>
                      <w:sz w:val="24"/>
                    </w:rPr>
                  </w:pPr>
                  <w:r w:rsidRPr="00BF5467">
                    <w:rPr>
                      <w:b/>
                      <w:sz w:val="24"/>
                    </w:rPr>
                    <w:t>2021/22</w:t>
                  </w:r>
                  <w:r w:rsidRPr="00BF5467">
                    <w:rPr>
                      <w:b/>
                      <w:spacing w:val="-3"/>
                      <w:sz w:val="24"/>
                    </w:rPr>
                    <w:t xml:space="preserve"> </w:t>
                  </w:r>
                  <w:r w:rsidRPr="00BF5467">
                    <w:rPr>
                      <w:b/>
                      <w:sz w:val="24"/>
                    </w:rPr>
                    <w:t>EAC</w:t>
                  </w:r>
                  <w:r w:rsidRPr="00BF5467">
                    <w:rPr>
                      <w:b/>
                      <w:spacing w:val="-1"/>
                      <w:sz w:val="24"/>
                    </w:rPr>
                    <w:t xml:space="preserve"> </w:t>
                  </w:r>
                  <w:r w:rsidRPr="00BF5467">
                    <w:rPr>
                      <w:b/>
                      <w:sz w:val="24"/>
                    </w:rPr>
                    <w:t>Census</w:t>
                  </w:r>
                  <w:r w:rsidRPr="00BF5467">
                    <w:rPr>
                      <w:b/>
                      <w:spacing w:val="-3"/>
                      <w:sz w:val="24"/>
                    </w:rPr>
                    <w:t xml:space="preserve"> </w:t>
                  </w:r>
                  <w:r w:rsidRPr="00BF5467">
                    <w:rPr>
                      <w:b/>
                      <w:sz w:val="24"/>
                    </w:rPr>
                    <w:t>ASN</w:t>
                  </w:r>
                  <w:r w:rsidRPr="00BF5467">
                    <w:rPr>
                      <w:b/>
                      <w:spacing w:val="-1"/>
                      <w:sz w:val="24"/>
                    </w:rPr>
                    <w:t xml:space="preserve"> </w:t>
                  </w:r>
                  <w:r w:rsidRPr="00BF5467">
                    <w:rPr>
                      <w:b/>
                      <w:spacing w:val="-5"/>
                      <w:sz w:val="24"/>
                    </w:rPr>
                    <w:t>(%)</w:t>
                  </w:r>
                </w:p>
              </w:tc>
              <w:tc>
                <w:tcPr>
                  <w:tcW w:w="701" w:type="dxa"/>
                </w:tcPr>
                <w:p w14:paraId="0FA24831" w14:textId="77777777" w:rsidR="00BF5467" w:rsidRDefault="00BF5467" w:rsidP="00BF5467">
                  <w:pPr>
                    <w:pStyle w:val="TableParagraph"/>
                    <w:spacing w:before="0" w:line="253" w:lineRule="exact"/>
                    <w:ind w:left="115"/>
                    <w:jc w:val="left"/>
                    <w:rPr>
                      <w:sz w:val="24"/>
                    </w:rPr>
                  </w:pPr>
                  <w:r>
                    <w:rPr>
                      <w:spacing w:val="-5"/>
                      <w:sz w:val="24"/>
                    </w:rPr>
                    <w:t>23</w:t>
                  </w:r>
                </w:p>
              </w:tc>
            </w:tr>
          </w:tbl>
          <w:p w14:paraId="12DE6EB0" w14:textId="37F023D6" w:rsidR="00BF5467" w:rsidRDefault="00BF5467" w:rsidP="00D95C52">
            <w:pPr>
              <w:pStyle w:val="Default"/>
              <w:jc w:val="both"/>
              <w:rPr>
                <w:color w:val="auto"/>
              </w:rPr>
            </w:pPr>
          </w:p>
          <w:p w14:paraId="129BA6DB" w14:textId="295767F2" w:rsidR="00BF5467" w:rsidRPr="00BF5467" w:rsidRDefault="00BF5467" w:rsidP="00D95C52">
            <w:pPr>
              <w:pStyle w:val="Default"/>
              <w:jc w:val="both"/>
              <w:rPr>
                <w:b/>
                <w:color w:val="auto"/>
              </w:rPr>
            </w:pPr>
            <w:r w:rsidRPr="00BF5467">
              <w:rPr>
                <w:b/>
                <w:color w:val="auto"/>
              </w:rPr>
              <w:t>Stage Profile (2021/22 Census)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41"/>
              <w:gridCol w:w="1230"/>
              <w:gridCol w:w="1347"/>
              <w:gridCol w:w="1349"/>
              <w:gridCol w:w="1226"/>
              <w:gridCol w:w="1225"/>
              <w:gridCol w:w="1347"/>
              <w:gridCol w:w="1352"/>
            </w:tblGrid>
            <w:tr w:rsidR="00BF5467" w14:paraId="1099AC80" w14:textId="77777777" w:rsidTr="00BF5467">
              <w:trPr>
                <w:trHeight w:val="265"/>
              </w:trPr>
              <w:tc>
                <w:tcPr>
                  <w:tcW w:w="1741" w:type="dxa"/>
                  <w:shd w:val="clear" w:color="auto" w:fill="F1F1F1"/>
                </w:tcPr>
                <w:p w14:paraId="1C33A333" w14:textId="77777777" w:rsidR="00BF5467" w:rsidRPr="00BF5467" w:rsidRDefault="00BF5467" w:rsidP="00BF5467">
                  <w:pPr>
                    <w:pStyle w:val="TableParagraph"/>
                    <w:spacing w:before="0" w:line="253" w:lineRule="exact"/>
                    <w:ind w:left="258" w:right="249"/>
                    <w:rPr>
                      <w:b/>
                      <w:sz w:val="24"/>
                    </w:rPr>
                  </w:pPr>
                  <w:r w:rsidRPr="00BF5467">
                    <w:rPr>
                      <w:b/>
                      <w:spacing w:val="-4"/>
                      <w:sz w:val="24"/>
                    </w:rPr>
                    <w:t>Stage</w:t>
                  </w:r>
                </w:p>
              </w:tc>
              <w:tc>
                <w:tcPr>
                  <w:tcW w:w="1230" w:type="dxa"/>
                  <w:shd w:val="clear" w:color="auto" w:fill="F1F1F1"/>
                </w:tcPr>
                <w:p w14:paraId="0408AF3A" w14:textId="77777777" w:rsidR="00BF5467" w:rsidRPr="00BF5467" w:rsidRDefault="00BF5467" w:rsidP="00BF5467">
                  <w:pPr>
                    <w:pStyle w:val="TableParagraph"/>
                    <w:spacing w:before="0" w:line="253" w:lineRule="exact"/>
                    <w:ind w:left="379" w:right="374"/>
                    <w:rPr>
                      <w:b/>
                      <w:sz w:val="24"/>
                    </w:rPr>
                  </w:pPr>
                  <w:r w:rsidRPr="00BF5467">
                    <w:rPr>
                      <w:b/>
                      <w:spacing w:val="-5"/>
                      <w:sz w:val="24"/>
                    </w:rPr>
                    <w:t>P1</w:t>
                  </w:r>
                </w:p>
              </w:tc>
              <w:tc>
                <w:tcPr>
                  <w:tcW w:w="1347" w:type="dxa"/>
                  <w:shd w:val="clear" w:color="auto" w:fill="F1F1F1"/>
                </w:tcPr>
                <w:p w14:paraId="5C36F36C" w14:textId="77777777" w:rsidR="00BF5467" w:rsidRPr="00BF5467" w:rsidRDefault="00BF5467" w:rsidP="00BF5467">
                  <w:pPr>
                    <w:pStyle w:val="TableParagraph"/>
                    <w:spacing w:before="0" w:line="253" w:lineRule="exact"/>
                    <w:ind w:left="379" w:right="370"/>
                    <w:rPr>
                      <w:b/>
                      <w:sz w:val="24"/>
                    </w:rPr>
                  </w:pPr>
                  <w:r w:rsidRPr="00BF5467">
                    <w:rPr>
                      <w:b/>
                      <w:spacing w:val="-5"/>
                      <w:sz w:val="24"/>
                    </w:rPr>
                    <w:t>P2</w:t>
                  </w:r>
                </w:p>
              </w:tc>
              <w:tc>
                <w:tcPr>
                  <w:tcW w:w="1349" w:type="dxa"/>
                  <w:shd w:val="clear" w:color="auto" w:fill="F1F1F1"/>
                </w:tcPr>
                <w:p w14:paraId="43256EA5" w14:textId="77777777" w:rsidR="00BF5467" w:rsidRPr="00BF5467" w:rsidRDefault="00BF5467" w:rsidP="00BF5467">
                  <w:pPr>
                    <w:pStyle w:val="TableParagraph"/>
                    <w:spacing w:before="0" w:line="253" w:lineRule="exact"/>
                    <w:ind w:left="430" w:right="425"/>
                    <w:rPr>
                      <w:b/>
                      <w:sz w:val="24"/>
                    </w:rPr>
                  </w:pPr>
                  <w:r w:rsidRPr="00BF5467">
                    <w:rPr>
                      <w:b/>
                      <w:spacing w:val="-5"/>
                      <w:sz w:val="24"/>
                    </w:rPr>
                    <w:t>P3</w:t>
                  </w:r>
                </w:p>
              </w:tc>
              <w:tc>
                <w:tcPr>
                  <w:tcW w:w="1226" w:type="dxa"/>
                  <w:shd w:val="clear" w:color="auto" w:fill="F1F1F1"/>
                </w:tcPr>
                <w:p w14:paraId="0E1285D0" w14:textId="77777777" w:rsidR="00BF5467" w:rsidRPr="00BF5467" w:rsidRDefault="00BF5467" w:rsidP="00BF5467">
                  <w:pPr>
                    <w:pStyle w:val="TableParagraph"/>
                    <w:spacing w:before="0" w:line="253" w:lineRule="exact"/>
                    <w:ind w:left="376" w:right="374"/>
                    <w:rPr>
                      <w:b/>
                      <w:sz w:val="24"/>
                    </w:rPr>
                  </w:pPr>
                  <w:r w:rsidRPr="00BF5467">
                    <w:rPr>
                      <w:b/>
                      <w:spacing w:val="-5"/>
                      <w:sz w:val="24"/>
                    </w:rPr>
                    <w:t>P4</w:t>
                  </w:r>
                </w:p>
              </w:tc>
              <w:tc>
                <w:tcPr>
                  <w:tcW w:w="1225" w:type="dxa"/>
                  <w:shd w:val="clear" w:color="auto" w:fill="F1F1F1"/>
                </w:tcPr>
                <w:p w14:paraId="77A4362E" w14:textId="77777777" w:rsidR="00BF5467" w:rsidRPr="00BF5467" w:rsidRDefault="00BF5467" w:rsidP="00BF5467">
                  <w:pPr>
                    <w:pStyle w:val="TableParagraph"/>
                    <w:spacing w:before="0" w:line="253" w:lineRule="exact"/>
                    <w:ind w:left="375" w:right="374"/>
                    <w:rPr>
                      <w:b/>
                      <w:sz w:val="24"/>
                    </w:rPr>
                  </w:pPr>
                  <w:r w:rsidRPr="00BF5467">
                    <w:rPr>
                      <w:b/>
                      <w:spacing w:val="-5"/>
                      <w:sz w:val="24"/>
                    </w:rPr>
                    <w:t>P5</w:t>
                  </w:r>
                </w:p>
              </w:tc>
              <w:tc>
                <w:tcPr>
                  <w:tcW w:w="1347" w:type="dxa"/>
                  <w:shd w:val="clear" w:color="auto" w:fill="F1F1F1"/>
                </w:tcPr>
                <w:p w14:paraId="71BF76B2" w14:textId="77777777" w:rsidR="00BF5467" w:rsidRPr="00BF5467" w:rsidRDefault="00BF5467" w:rsidP="00BF5467">
                  <w:pPr>
                    <w:pStyle w:val="TableParagraph"/>
                    <w:spacing w:before="0" w:line="253" w:lineRule="exact"/>
                    <w:ind w:left="379" w:right="374"/>
                    <w:rPr>
                      <w:b/>
                      <w:sz w:val="24"/>
                    </w:rPr>
                  </w:pPr>
                  <w:r w:rsidRPr="00BF5467">
                    <w:rPr>
                      <w:b/>
                      <w:spacing w:val="-5"/>
                      <w:sz w:val="24"/>
                    </w:rPr>
                    <w:t>P6</w:t>
                  </w:r>
                </w:p>
              </w:tc>
              <w:tc>
                <w:tcPr>
                  <w:tcW w:w="1349" w:type="dxa"/>
                  <w:shd w:val="clear" w:color="auto" w:fill="F1F1F1"/>
                </w:tcPr>
                <w:p w14:paraId="593991C2" w14:textId="77777777" w:rsidR="00BF5467" w:rsidRPr="00BF5467" w:rsidRDefault="00BF5467" w:rsidP="00BF5467">
                  <w:pPr>
                    <w:pStyle w:val="TableParagraph"/>
                    <w:spacing w:before="0" w:line="253" w:lineRule="exact"/>
                    <w:ind w:left="428" w:right="427"/>
                    <w:rPr>
                      <w:b/>
                      <w:sz w:val="24"/>
                    </w:rPr>
                  </w:pPr>
                  <w:r w:rsidRPr="00BF5467">
                    <w:rPr>
                      <w:b/>
                      <w:spacing w:val="-5"/>
                      <w:sz w:val="24"/>
                    </w:rPr>
                    <w:t>P7</w:t>
                  </w:r>
                </w:p>
              </w:tc>
            </w:tr>
            <w:tr w:rsidR="00BF5467" w14:paraId="6F428315" w14:textId="77777777" w:rsidTr="00BF5467">
              <w:trPr>
                <w:trHeight w:val="265"/>
              </w:trPr>
              <w:tc>
                <w:tcPr>
                  <w:tcW w:w="1741" w:type="dxa"/>
                  <w:shd w:val="clear" w:color="auto" w:fill="F1F1F1"/>
                </w:tcPr>
                <w:p w14:paraId="727B68FD" w14:textId="77777777" w:rsidR="00BF5467" w:rsidRPr="00BF5467" w:rsidRDefault="00BF5467" w:rsidP="00BF5467">
                  <w:pPr>
                    <w:pStyle w:val="TableParagraph"/>
                    <w:spacing w:before="0" w:line="253" w:lineRule="exact"/>
                    <w:ind w:left="259" w:right="249"/>
                    <w:rPr>
                      <w:b/>
                      <w:sz w:val="24"/>
                    </w:rPr>
                  </w:pPr>
                  <w:r w:rsidRPr="00BF5467">
                    <w:rPr>
                      <w:b/>
                      <w:sz w:val="24"/>
                    </w:rPr>
                    <w:t xml:space="preserve">Total </w:t>
                  </w:r>
                  <w:r w:rsidRPr="00BF5467">
                    <w:rPr>
                      <w:b/>
                      <w:spacing w:val="-5"/>
                      <w:sz w:val="24"/>
                    </w:rPr>
                    <w:t>(#)</w:t>
                  </w:r>
                </w:p>
              </w:tc>
              <w:tc>
                <w:tcPr>
                  <w:tcW w:w="1230" w:type="dxa"/>
                </w:tcPr>
                <w:p w14:paraId="03779E7C" w14:textId="77777777" w:rsidR="00BF5467" w:rsidRDefault="00BF5467" w:rsidP="00BF5467">
                  <w:pPr>
                    <w:pStyle w:val="TableParagraph"/>
                    <w:spacing w:before="0" w:line="253" w:lineRule="exact"/>
                    <w:ind w:left="2"/>
                    <w:rPr>
                      <w:sz w:val="24"/>
                    </w:rPr>
                  </w:pPr>
                  <w:r>
                    <w:rPr>
                      <w:sz w:val="24"/>
                    </w:rPr>
                    <w:t>7</w:t>
                  </w:r>
                </w:p>
              </w:tc>
              <w:tc>
                <w:tcPr>
                  <w:tcW w:w="1347" w:type="dxa"/>
                </w:tcPr>
                <w:p w14:paraId="1F07B62B" w14:textId="77777777" w:rsidR="00BF5467" w:rsidRDefault="00BF5467" w:rsidP="00BF5467">
                  <w:pPr>
                    <w:pStyle w:val="TableParagraph"/>
                    <w:spacing w:before="0" w:line="253" w:lineRule="exact"/>
                    <w:ind w:left="6"/>
                    <w:rPr>
                      <w:sz w:val="24"/>
                    </w:rPr>
                  </w:pPr>
                  <w:r>
                    <w:rPr>
                      <w:sz w:val="24"/>
                    </w:rPr>
                    <w:t>1</w:t>
                  </w:r>
                </w:p>
              </w:tc>
              <w:tc>
                <w:tcPr>
                  <w:tcW w:w="1349" w:type="dxa"/>
                </w:tcPr>
                <w:p w14:paraId="05E44F2A" w14:textId="77777777" w:rsidR="00BF5467" w:rsidRDefault="00BF5467" w:rsidP="00BF5467">
                  <w:pPr>
                    <w:pStyle w:val="TableParagraph"/>
                    <w:spacing w:before="0" w:line="253" w:lineRule="exact"/>
                    <w:ind w:left="2"/>
                    <w:rPr>
                      <w:sz w:val="24"/>
                    </w:rPr>
                  </w:pPr>
                  <w:r>
                    <w:rPr>
                      <w:sz w:val="24"/>
                    </w:rPr>
                    <w:t>4</w:t>
                  </w:r>
                </w:p>
              </w:tc>
              <w:tc>
                <w:tcPr>
                  <w:tcW w:w="1226" w:type="dxa"/>
                </w:tcPr>
                <w:p w14:paraId="22BDB2EF" w14:textId="77777777" w:rsidR="00BF5467" w:rsidRDefault="00BF5467" w:rsidP="00BF5467">
                  <w:pPr>
                    <w:pStyle w:val="TableParagraph"/>
                    <w:spacing w:before="0" w:line="253" w:lineRule="exact"/>
                    <w:rPr>
                      <w:sz w:val="24"/>
                    </w:rPr>
                  </w:pPr>
                  <w:r>
                    <w:rPr>
                      <w:sz w:val="24"/>
                    </w:rPr>
                    <w:t>4</w:t>
                  </w:r>
                </w:p>
              </w:tc>
              <w:tc>
                <w:tcPr>
                  <w:tcW w:w="1225" w:type="dxa"/>
                </w:tcPr>
                <w:p w14:paraId="628648E6" w14:textId="77777777" w:rsidR="00BF5467" w:rsidRDefault="00BF5467" w:rsidP="00BF5467">
                  <w:pPr>
                    <w:pStyle w:val="TableParagraph"/>
                    <w:spacing w:before="0" w:line="253" w:lineRule="exact"/>
                    <w:ind w:right="1"/>
                    <w:rPr>
                      <w:sz w:val="24"/>
                    </w:rPr>
                  </w:pPr>
                  <w:r>
                    <w:rPr>
                      <w:sz w:val="24"/>
                    </w:rPr>
                    <w:t>5</w:t>
                  </w:r>
                </w:p>
              </w:tc>
              <w:tc>
                <w:tcPr>
                  <w:tcW w:w="1347" w:type="dxa"/>
                </w:tcPr>
                <w:p w14:paraId="54A783BC" w14:textId="77777777" w:rsidR="00BF5467" w:rsidRDefault="00BF5467" w:rsidP="00BF5467">
                  <w:pPr>
                    <w:pStyle w:val="TableParagraph"/>
                    <w:spacing w:before="0" w:line="253" w:lineRule="exact"/>
                    <w:ind w:left="2"/>
                    <w:rPr>
                      <w:sz w:val="24"/>
                    </w:rPr>
                  </w:pPr>
                  <w:r>
                    <w:rPr>
                      <w:sz w:val="24"/>
                    </w:rPr>
                    <w:t>4</w:t>
                  </w:r>
                </w:p>
              </w:tc>
              <w:tc>
                <w:tcPr>
                  <w:tcW w:w="1349" w:type="dxa"/>
                </w:tcPr>
                <w:p w14:paraId="39759784" w14:textId="77777777" w:rsidR="00BF5467" w:rsidRDefault="00BF5467" w:rsidP="00BF5467">
                  <w:pPr>
                    <w:pStyle w:val="TableParagraph"/>
                    <w:spacing w:before="0" w:line="253" w:lineRule="exact"/>
                    <w:ind w:right="1"/>
                    <w:rPr>
                      <w:sz w:val="24"/>
                    </w:rPr>
                  </w:pPr>
                  <w:r>
                    <w:rPr>
                      <w:sz w:val="24"/>
                    </w:rPr>
                    <w:t>5</w:t>
                  </w:r>
                </w:p>
              </w:tc>
            </w:tr>
            <w:tr w:rsidR="00BF5467" w14:paraId="7DE53D93" w14:textId="77777777" w:rsidTr="00BF5467">
              <w:trPr>
                <w:trHeight w:val="265"/>
              </w:trPr>
              <w:tc>
                <w:tcPr>
                  <w:tcW w:w="1741" w:type="dxa"/>
                  <w:shd w:val="clear" w:color="auto" w:fill="F1F1F1"/>
                </w:tcPr>
                <w:p w14:paraId="65ABBE8D" w14:textId="77777777" w:rsidR="00BF5467" w:rsidRPr="00BF5467" w:rsidRDefault="00BF5467" w:rsidP="00BF5467">
                  <w:pPr>
                    <w:pStyle w:val="TableParagraph"/>
                    <w:spacing w:before="0" w:line="253" w:lineRule="exact"/>
                    <w:ind w:left="262" w:right="249"/>
                    <w:rPr>
                      <w:b/>
                      <w:sz w:val="24"/>
                    </w:rPr>
                  </w:pPr>
                  <w:r w:rsidRPr="00BF5467">
                    <w:rPr>
                      <w:b/>
                      <w:sz w:val="24"/>
                    </w:rPr>
                    <w:t>%</w:t>
                  </w:r>
                  <w:r w:rsidRPr="00BF5467">
                    <w:rPr>
                      <w:b/>
                      <w:spacing w:val="-2"/>
                      <w:sz w:val="24"/>
                    </w:rPr>
                    <w:t xml:space="preserve"> </w:t>
                  </w:r>
                  <w:r w:rsidRPr="00BF5467">
                    <w:rPr>
                      <w:b/>
                      <w:sz w:val="24"/>
                    </w:rPr>
                    <w:t>each</w:t>
                  </w:r>
                  <w:r w:rsidRPr="00BF5467">
                    <w:rPr>
                      <w:b/>
                      <w:spacing w:val="-3"/>
                      <w:sz w:val="24"/>
                    </w:rPr>
                    <w:t xml:space="preserve"> </w:t>
                  </w:r>
                  <w:r w:rsidRPr="00BF5467">
                    <w:rPr>
                      <w:b/>
                      <w:sz w:val="24"/>
                    </w:rPr>
                    <w:t>pupil</w:t>
                  </w:r>
                  <w:r w:rsidRPr="00BF5467">
                    <w:rPr>
                      <w:b/>
                      <w:spacing w:val="-2"/>
                      <w:sz w:val="24"/>
                    </w:rPr>
                    <w:t xml:space="preserve"> </w:t>
                  </w:r>
                  <w:r w:rsidRPr="00BF5467">
                    <w:rPr>
                      <w:b/>
                      <w:sz w:val="24"/>
                    </w:rPr>
                    <w:t>accounts</w:t>
                  </w:r>
                  <w:r w:rsidRPr="00BF5467">
                    <w:rPr>
                      <w:b/>
                      <w:spacing w:val="-3"/>
                      <w:sz w:val="24"/>
                    </w:rPr>
                    <w:t xml:space="preserve"> </w:t>
                  </w:r>
                  <w:r w:rsidRPr="00BF5467">
                    <w:rPr>
                      <w:b/>
                      <w:spacing w:val="-5"/>
                      <w:sz w:val="24"/>
                    </w:rPr>
                    <w:t>for</w:t>
                  </w:r>
                </w:p>
              </w:tc>
              <w:tc>
                <w:tcPr>
                  <w:tcW w:w="1230" w:type="dxa"/>
                </w:tcPr>
                <w:p w14:paraId="08BA263B" w14:textId="77777777" w:rsidR="00BF5467" w:rsidRDefault="00BF5467" w:rsidP="00BF5467">
                  <w:pPr>
                    <w:pStyle w:val="TableParagraph"/>
                    <w:spacing w:before="0" w:line="253" w:lineRule="exact"/>
                    <w:ind w:left="377" w:right="374"/>
                    <w:rPr>
                      <w:sz w:val="24"/>
                    </w:rPr>
                  </w:pPr>
                  <w:r>
                    <w:rPr>
                      <w:spacing w:val="-5"/>
                      <w:sz w:val="24"/>
                    </w:rPr>
                    <w:t>14</w:t>
                  </w:r>
                </w:p>
              </w:tc>
              <w:tc>
                <w:tcPr>
                  <w:tcW w:w="1347" w:type="dxa"/>
                </w:tcPr>
                <w:p w14:paraId="68595456" w14:textId="77777777" w:rsidR="00BF5467" w:rsidRDefault="00BF5467" w:rsidP="00BF5467">
                  <w:pPr>
                    <w:pStyle w:val="TableParagraph"/>
                    <w:spacing w:before="0" w:line="253" w:lineRule="exact"/>
                    <w:ind w:left="379" w:right="372"/>
                    <w:rPr>
                      <w:sz w:val="24"/>
                    </w:rPr>
                  </w:pPr>
                  <w:r>
                    <w:rPr>
                      <w:spacing w:val="-5"/>
                      <w:sz w:val="24"/>
                    </w:rPr>
                    <w:t>100</w:t>
                  </w:r>
                </w:p>
              </w:tc>
              <w:tc>
                <w:tcPr>
                  <w:tcW w:w="1349" w:type="dxa"/>
                </w:tcPr>
                <w:p w14:paraId="46055C35" w14:textId="77777777" w:rsidR="00BF5467" w:rsidRDefault="00BF5467" w:rsidP="00BF5467">
                  <w:pPr>
                    <w:pStyle w:val="TableParagraph"/>
                    <w:spacing w:before="0" w:line="253" w:lineRule="exact"/>
                    <w:ind w:left="430" w:right="427"/>
                    <w:rPr>
                      <w:sz w:val="24"/>
                    </w:rPr>
                  </w:pPr>
                  <w:r>
                    <w:rPr>
                      <w:spacing w:val="-5"/>
                      <w:sz w:val="24"/>
                    </w:rPr>
                    <w:t>25</w:t>
                  </w:r>
                </w:p>
              </w:tc>
              <w:tc>
                <w:tcPr>
                  <w:tcW w:w="1226" w:type="dxa"/>
                </w:tcPr>
                <w:p w14:paraId="56AF257C" w14:textId="77777777" w:rsidR="00BF5467" w:rsidRDefault="00BF5467" w:rsidP="00BF5467">
                  <w:pPr>
                    <w:pStyle w:val="TableParagraph"/>
                    <w:spacing w:before="0" w:line="253" w:lineRule="exact"/>
                    <w:ind w:left="374" w:right="374"/>
                    <w:rPr>
                      <w:sz w:val="24"/>
                    </w:rPr>
                  </w:pPr>
                  <w:r>
                    <w:rPr>
                      <w:spacing w:val="-5"/>
                      <w:sz w:val="24"/>
                    </w:rPr>
                    <w:t>25</w:t>
                  </w:r>
                </w:p>
              </w:tc>
              <w:tc>
                <w:tcPr>
                  <w:tcW w:w="1225" w:type="dxa"/>
                </w:tcPr>
                <w:p w14:paraId="183DE3C9" w14:textId="77777777" w:rsidR="00BF5467" w:rsidRDefault="00BF5467" w:rsidP="00BF5467">
                  <w:pPr>
                    <w:pStyle w:val="TableParagraph"/>
                    <w:spacing w:before="0" w:line="253" w:lineRule="exact"/>
                    <w:ind w:left="374" w:right="374"/>
                    <w:rPr>
                      <w:sz w:val="24"/>
                    </w:rPr>
                  </w:pPr>
                  <w:r>
                    <w:rPr>
                      <w:spacing w:val="-5"/>
                      <w:sz w:val="24"/>
                    </w:rPr>
                    <w:t>20</w:t>
                  </w:r>
                </w:p>
              </w:tc>
              <w:tc>
                <w:tcPr>
                  <w:tcW w:w="1347" w:type="dxa"/>
                </w:tcPr>
                <w:p w14:paraId="1958526A" w14:textId="77777777" w:rsidR="00BF5467" w:rsidRDefault="00BF5467" w:rsidP="00BF5467">
                  <w:pPr>
                    <w:pStyle w:val="TableParagraph"/>
                    <w:spacing w:before="0" w:line="253" w:lineRule="exact"/>
                    <w:ind w:left="377" w:right="374"/>
                    <w:rPr>
                      <w:sz w:val="24"/>
                    </w:rPr>
                  </w:pPr>
                  <w:r>
                    <w:rPr>
                      <w:spacing w:val="-5"/>
                      <w:sz w:val="24"/>
                    </w:rPr>
                    <w:t>25</w:t>
                  </w:r>
                </w:p>
              </w:tc>
              <w:tc>
                <w:tcPr>
                  <w:tcW w:w="1349" w:type="dxa"/>
                </w:tcPr>
                <w:p w14:paraId="6C5E6F6B" w14:textId="77777777" w:rsidR="00BF5467" w:rsidRDefault="00BF5467" w:rsidP="00BF5467">
                  <w:pPr>
                    <w:pStyle w:val="TableParagraph"/>
                    <w:spacing w:before="0" w:line="253" w:lineRule="exact"/>
                    <w:ind w:left="427" w:right="427"/>
                    <w:rPr>
                      <w:sz w:val="24"/>
                    </w:rPr>
                  </w:pPr>
                  <w:r>
                    <w:rPr>
                      <w:spacing w:val="-5"/>
                      <w:sz w:val="24"/>
                    </w:rPr>
                    <w:t>20</w:t>
                  </w:r>
                </w:p>
              </w:tc>
            </w:tr>
            <w:tr w:rsidR="00BF5467" w14:paraId="431E855E" w14:textId="77777777" w:rsidTr="00BF5467">
              <w:trPr>
                <w:trHeight w:val="155"/>
              </w:trPr>
              <w:tc>
                <w:tcPr>
                  <w:tcW w:w="10817" w:type="dxa"/>
                  <w:gridSpan w:val="8"/>
                </w:tcPr>
                <w:p w14:paraId="5E782B35" w14:textId="77777777" w:rsidR="00BF5467" w:rsidRPr="00BF5467" w:rsidRDefault="00BF5467" w:rsidP="00BF5467">
                  <w:pPr>
                    <w:pStyle w:val="TableParagraph"/>
                    <w:spacing w:before="0"/>
                    <w:jc w:val="left"/>
                    <w:rPr>
                      <w:rFonts w:ascii="Times New Roman"/>
                      <w:b/>
                      <w:sz w:val="10"/>
                    </w:rPr>
                  </w:pPr>
                </w:p>
              </w:tc>
            </w:tr>
            <w:tr w:rsidR="00BF5467" w14:paraId="66CB8955" w14:textId="77777777" w:rsidTr="00BF5467">
              <w:trPr>
                <w:trHeight w:val="265"/>
              </w:trPr>
              <w:tc>
                <w:tcPr>
                  <w:tcW w:w="1741" w:type="dxa"/>
                  <w:shd w:val="clear" w:color="auto" w:fill="F1F1F1"/>
                </w:tcPr>
                <w:p w14:paraId="04EF3D52" w14:textId="77777777" w:rsidR="00BF5467" w:rsidRPr="00BF5467" w:rsidRDefault="00BF5467" w:rsidP="00BF5467">
                  <w:pPr>
                    <w:pStyle w:val="TableParagraph"/>
                    <w:spacing w:before="0" w:line="253" w:lineRule="exact"/>
                    <w:ind w:left="259" w:right="249"/>
                    <w:rPr>
                      <w:b/>
                      <w:sz w:val="24"/>
                    </w:rPr>
                  </w:pPr>
                  <w:r w:rsidRPr="00BF5467">
                    <w:rPr>
                      <w:b/>
                      <w:sz w:val="24"/>
                    </w:rPr>
                    <w:t>#</w:t>
                  </w:r>
                  <w:r w:rsidRPr="00BF5467">
                    <w:rPr>
                      <w:b/>
                      <w:spacing w:val="1"/>
                      <w:sz w:val="24"/>
                    </w:rPr>
                    <w:t xml:space="preserve"> </w:t>
                  </w:r>
                  <w:r w:rsidRPr="00BF5467">
                    <w:rPr>
                      <w:b/>
                      <w:spacing w:val="-2"/>
                      <w:sz w:val="24"/>
                    </w:rPr>
                    <w:t>Males</w:t>
                  </w:r>
                </w:p>
              </w:tc>
              <w:tc>
                <w:tcPr>
                  <w:tcW w:w="1230" w:type="dxa"/>
                </w:tcPr>
                <w:p w14:paraId="691021EB" w14:textId="77777777" w:rsidR="00BF5467" w:rsidRDefault="00BF5467" w:rsidP="00BF5467">
                  <w:pPr>
                    <w:pStyle w:val="TableParagraph"/>
                    <w:spacing w:before="0" w:line="253" w:lineRule="exact"/>
                    <w:ind w:left="2"/>
                    <w:rPr>
                      <w:sz w:val="24"/>
                    </w:rPr>
                  </w:pPr>
                  <w:r>
                    <w:rPr>
                      <w:sz w:val="24"/>
                    </w:rPr>
                    <w:t>5</w:t>
                  </w:r>
                </w:p>
              </w:tc>
              <w:tc>
                <w:tcPr>
                  <w:tcW w:w="1347" w:type="dxa"/>
                </w:tcPr>
                <w:p w14:paraId="2AF217E1" w14:textId="77777777" w:rsidR="00BF5467" w:rsidRDefault="00BF5467" w:rsidP="00BF5467">
                  <w:pPr>
                    <w:pStyle w:val="TableParagraph"/>
                    <w:spacing w:before="0" w:line="253" w:lineRule="exact"/>
                    <w:ind w:left="6"/>
                    <w:rPr>
                      <w:sz w:val="24"/>
                    </w:rPr>
                  </w:pPr>
                  <w:r>
                    <w:rPr>
                      <w:sz w:val="24"/>
                    </w:rPr>
                    <w:t>1</w:t>
                  </w:r>
                </w:p>
              </w:tc>
              <w:tc>
                <w:tcPr>
                  <w:tcW w:w="1349" w:type="dxa"/>
                </w:tcPr>
                <w:p w14:paraId="248ACE9C" w14:textId="77777777" w:rsidR="00BF5467" w:rsidRDefault="00BF5467" w:rsidP="00BF5467">
                  <w:pPr>
                    <w:pStyle w:val="TableParagraph"/>
                    <w:spacing w:before="0" w:line="253" w:lineRule="exact"/>
                    <w:ind w:left="2"/>
                    <w:rPr>
                      <w:sz w:val="24"/>
                    </w:rPr>
                  </w:pPr>
                  <w:r>
                    <w:rPr>
                      <w:sz w:val="24"/>
                    </w:rPr>
                    <w:t>2</w:t>
                  </w:r>
                </w:p>
              </w:tc>
              <w:tc>
                <w:tcPr>
                  <w:tcW w:w="1226" w:type="dxa"/>
                </w:tcPr>
                <w:p w14:paraId="7C24EF2A" w14:textId="77777777" w:rsidR="00BF5467" w:rsidRDefault="00BF5467" w:rsidP="00BF5467">
                  <w:pPr>
                    <w:pStyle w:val="TableParagraph"/>
                    <w:spacing w:before="0" w:line="253" w:lineRule="exact"/>
                    <w:rPr>
                      <w:sz w:val="24"/>
                    </w:rPr>
                  </w:pPr>
                  <w:r>
                    <w:rPr>
                      <w:sz w:val="24"/>
                    </w:rPr>
                    <w:t>4</w:t>
                  </w:r>
                </w:p>
              </w:tc>
              <w:tc>
                <w:tcPr>
                  <w:tcW w:w="1225" w:type="dxa"/>
                </w:tcPr>
                <w:p w14:paraId="2FF81CD0" w14:textId="77777777" w:rsidR="00BF5467" w:rsidRDefault="00BF5467" w:rsidP="00BF5467">
                  <w:pPr>
                    <w:pStyle w:val="TableParagraph"/>
                    <w:spacing w:before="0" w:line="253" w:lineRule="exact"/>
                    <w:ind w:right="1"/>
                    <w:rPr>
                      <w:sz w:val="24"/>
                    </w:rPr>
                  </w:pPr>
                  <w:r>
                    <w:rPr>
                      <w:sz w:val="24"/>
                    </w:rPr>
                    <w:t>3</w:t>
                  </w:r>
                </w:p>
              </w:tc>
              <w:tc>
                <w:tcPr>
                  <w:tcW w:w="1347" w:type="dxa"/>
                </w:tcPr>
                <w:p w14:paraId="5C762975" w14:textId="77777777" w:rsidR="00BF5467" w:rsidRDefault="00BF5467" w:rsidP="00BF5467">
                  <w:pPr>
                    <w:pStyle w:val="TableParagraph"/>
                    <w:spacing w:before="0" w:line="253" w:lineRule="exact"/>
                    <w:ind w:left="2"/>
                    <w:rPr>
                      <w:sz w:val="24"/>
                    </w:rPr>
                  </w:pPr>
                  <w:r>
                    <w:rPr>
                      <w:sz w:val="24"/>
                    </w:rPr>
                    <w:t>1</w:t>
                  </w:r>
                </w:p>
              </w:tc>
              <w:tc>
                <w:tcPr>
                  <w:tcW w:w="1349" w:type="dxa"/>
                </w:tcPr>
                <w:p w14:paraId="3C215BCD" w14:textId="77777777" w:rsidR="00BF5467" w:rsidRDefault="00BF5467" w:rsidP="00BF5467">
                  <w:pPr>
                    <w:pStyle w:val="TableParagraph"/>
                    <w:spacing w:before="0" w:line="253" w:lineRule="exact"/>
                    <w:ind w:right="1"/>
                    <w:rPr>
                      <w:sz w:val="24"/>
                    </w:rPr>
                  </w:pPr>
                  <w:r>
                    <w:rPr>
                      <w:sz w:val="24"/>
                    </w:rPr>
                    <w:t>2</w:t>
                  </w:r>
                </w:p>
              </w:tc>
            </w:tr>
            <w:tr w:rsidR="00BF5467" w14:paraId="2F04009C" w14:textId="77777777" w:rsidTr="00BF5467">
              <w:trPr>
                <w:trHeight w:val="262"/>
              </w:trPr>
              <w:tc>
                <w:tcPr>
                  <w:tcW w:w="1741" w:type="dxa"/>
                  <w:shd w:val="clear" w:color="auto" w:fill="F1F1F1"/>
                </w:tcPr>
                <w:p w14:paraId="2960751F" w14:textId="77777777" w:rsidR="00BF5467" w:rsidRPr="00BF5467" w:rsidRDefault="00BF5467" w:rsidP="00BF5467">
                  <w:pPr>
                    <w:pStyle w:val="TableParagraph"/>
                    <w:spacing w:before="0" w:line="251" w:lineRule="exact"/>
                    <w:ind w:left="261" w:right="249"/>
                    <w:rPr>
                      <w:b/>
                      <w:sz w:val="24"/>
                    </w:rPr>
                  </w:pPr>
                  <w:r w:rsidRPr="00BF5467">
                    <w:rPr>
                      <w:b/>
                      <w:sz w:val="24"/>
                    </w:rPr>
                    <w:t>#</w:t>
                  </w:r>
                  <w:r w:rsidRPr="00BF5467">
                    <w:rPr>
                      <w:b/>
                      <w:spacing w:val="1"/>
                      <w:sz w:val="24"/>
                    </w:rPr>
                    <w:t xml:space="preserve"> </w:t>
                  </w:r>
                  <w:r w:rsidRPr="00BF5467">
                    <w:rPr>
                      <w:b/>
                      <w:spacing w:val="-2"/>
                      <w:sz w:val="24"/>
                    </w:rPr>
                    <w:t>Females</w:t>
                  </w:r>
                </w:p>
              </w:tc>
              <w:tc>
                <w:tcPr>
                  <w:tcW w:w="1230" w:type="dxa"/>
                </w:tcPr>
                <w:p w14:paraId="7479E7AC" w14:textId="77777777" w:rsidR="00BF5467" w:rsidRDefault="00BF5467" w:rsidP="00BF5467">
                  <w:pPr>
                    <w:pStyle w:val="TableParagraph"/>
                    <w:spacing w:before="0" w:line="251" w:lineRule="exact"/>
                    <w:ind w:left="2"/>
                    <w:rPr>
                      <w:sz w:val="24"/>
                    </w:rPr>
                  </w:pPr>
                  <w:r>
                    <w:rPr>
                      <w:sz w:val="24"/>
                    </w:rPr>
                    <w:t>2</w:t>
                  </w:r>
                </w:p>
              </w:tc>
              <w:tc>
                <w:tcPr>
                  <w:tcW w:w="1347" w:type="dxa"/>
                </w:tcPr>
                <w:p w14:paraId="03B9A148" w14:textId="77777777" w:rsidR="00BF5467" w:rsidRDefault="00BF5467" w:rsidP="00BF5467">
                  <w:pPr>
                    <w:pStyle w:val="TableParagraph"/>
                    <w:spacing w:before="0" w:line="251" w:lineRule="exact"/>
                    <w:ind w:left="6"/>
                    <w:rPr>
                      <w:sz w:val="24"/>
                    </w:rPr>
                  </w:pPr>
                  <w:r>
                    <w:rPr>
                      <w:sz w:val="24"/>
                    </w:rPr>
                    <w:t>0</w:t>
                  </w:r>
                </w:p>
              </w:tc>
              <w:tc>
                <w:tcPr>
                  <w:tcW w:w="1349" w:type="dxa"/>
                </w:tcPr>
                <w:p w14:paraId="036CFAF0" w14:textId="77777777" w:rsidR="00BF5467" w:rsidRDefault="00BF5467" w:rsidP="00BF5467">
                  <w:pPr>
                    <w:pStyle w:val="TableParagraph"/>
                    <w:spacing w:before="0" w:line="251" w:lineRule="exact"/>
                    <w:ind w:left="2"/>
                    <w:rPr>
                      <w:sz w:val="24"/>
                    </w:rPr>
                  </w:pPr>
                  <w:r>
                    <w:rPr>
                      <w:sz w:val="24"/>
                    </w:rPr>
                    <w:t>2</w:t>
                  </w:r>
                </w:p>
              </w:tc>
              <w:tc>
                <w:tcPr>
                  <w:tcW w:w="1226" w:type="dxa"/>
                </w:tcPr>
                <w:p w14:paraId="06E36A03" w14:textId="77777777" w:rsidR="00BF5467" w:rsidRDefault="00BF5467" w:rsidP="00BF5467">
                  <w:pPr>
                    <w:pStyle w:val="TableParagraph"/>
                    <w:spacing w:before="0" w:line="251" w:lineRule="exact"/>
                    <w:rPr>
                      <w:sz w:val="24"/>
                    </w:rPr>
                  </w:pPr>
                  <w:r>
                    <w:rPr>
                      <w:sz w:val="24"/>
                    </w:rPr>
                    <w:t>0</w:t>
                  </w:r>
                </w:p>
              </w:tc>
              <w:tc>
                <w:tcPr>
                  <w:tcW w:w="1225" w:type="dxa"/>
                </w:tcPr>
                <w:p w14:paraId="5D6697A1" w14:textId="77777777" w:rsidR="00BF5467" w:rsidRDefault="00BF5467" w:rsidP="00BF5467">
                  <w:pPr>
                    <w:pStyle w:val="TableParagraph"/>
                    <w:spacing w:before="0" w:line="251" w:lineRule="exact"/>
                    <w:ind w:right="1"/>
                    <w:rPr>
                      <w:sz w:val="24"/>
                    </w:rPr>
                  </w:pPr>
                  <w:r>
                    <w:rPr>
                      <w:sz w:val="24"/>
                    </w:rPr>
                    <w:t>2</w:t>
                  </w:r>
                </w:p>
              </w:tc>
              <w:tc>
                <w:tcPr>
                  <w:tcW w:w="1347" w:type="dxa"/>
                </w:tcPr>
                <w:p w14:paraId="43D3F193" w14:textId="77777777" w:rsidR="00BF5467" w:rsidRDefault="00BF5467" w:rsidP="00BF5467">
                  <w:pPr>
                    <w:pStyle w:val="TableParagraph"/>
                    <w:spacing w:before="0" w:line="251" w:lineRule="exact"/>
                    <w:ind w:left="2"/>
                    <w:rPr>
                      <w:sz w:val="24"/>
                    </w:rPr>
                  </w:pPr>
                  <w:r>
                    <w:rPr>
                      <w:sz w:val="24"/>
                    </w:rPr>
                    <w:t>3</w:t>
                  </w:r>
                </w:p>
              </w:tc>
              <w:tc>
                <w:tcPr>
                  <w:tcW w:w="1349" w:type="dxa"/>
                </w:tcPr>
                <w:p w14:paraId="34E7786F" w14:textId="77777777" w:rsidR="00BF5467" w:rsidRDefault="00BF5467" w:rsidP="00BF5467">
                  <w:pPr>
                    <w:pStyle w:val="TableParagraph"/>
                    <w:spacing w:before="0" w:line="251" w:lineRule="exact"/>
                    <w:ind w:right="1"/>
                    <w:rPr>
                      <w:sz w:val="24"/>
                    </w:rPr>
                  </w:pPr>
                  <w:r>
                    <w:rPr>
                      <w:sz w:val="24"/>
                    </w:rPr>
                    <w:t>3</w:t>
                  </w:r>
                </w:p>
              </w:tc>
            </w:tr>
            <w:tr w:rsidR="00BF5467" w14:paraId="32776E63" w14:textId="77777777" w:rsidTr="00BF5467">
              <w:trPr>
                <w:trHeight w:val="155"/>
              </w:trPr>
              <w:tc>
                <w:tcPr>
                  <w:tcW w:w="10817" w:type="dxa"/>
                  <w:gridSpan w:val="8"/>
                </w:tcPr>
                <w:p w14:paraId="479822AF" w14:textId="77777777" w:rsidR="00BF5467" w:rsidRPr="00BF5467" w:rsidRDefault="00BF5467" w:rsidP="00BF5467">
                  <w:pPr>
                    <w:pStyle w:val="TableParagraph"/>
                    <w:spacing w:before="0"/>
                    <w:jc w:val="left"/>
                    <w:rPr>
                      <w:rFonts w:ascii="Times New Roman"/>
                      <w:b/>
                      <w:sz w:val="10"/>
                    </w:rPr>
                  </w:pPr>
                </w:p>
              </w:tc>
            </w:tr>
            <w:tr w:rsidR="00BF5467" w14:paraId="39A42DE4" w14:textId="77777777" w:rsidTr="00BF5467">
              <w:trPr>
                <w:trHeight w:val="265"/>
              </w:trPr>
              <w:tc>
                <w:tcPr>
                  <w:tcW w:w="1741" w:type="dxa"/>
                  <w:shd w:val="clear" w:color="auto" w:fill="F1F1F1"/>
                </w:tcPr>
                <w:p w14:paraId="2AD2AB80" w14:textId="77777777" w:rsidR="00BF5467" w:rsidRPr="00BF5467" w:rsidRDefault="00BF5467" w:rsidP="00BF5467">
                  <w:pPr>
                    <w:pStyle w:val="TableParagraph"/>
                    <w:spacing w:before="0" w:line="253" w:lineRule="exact"/>
                    <w:ind w:left="261" w:right="249"/>
                    <w:rPr>
                      <w:b/>
                      <w:sz w:val="24"/>
                    </w:rPr>
                  </w:pPr>
                  <w:r w:rsidRPr="00BF5467">
                    <w:rPr>
                      <w:b/>
                      <w:sz w:val="24"/>
                    </w:rPr>
                    <w:t>#</w:t>
                  </w:r>
                  <w:r w:rsidRPr="00BF5467">
                    <w:rPr>
                      <w:b/>
                      <w:spacing w:val="1"/>
                      <w:sz w:val="24"/>
                    </w:rPr>
                    <w:t xml:space="preserve"> </w:t>
                  </w:r>
                  <w:r w:rsidRPr="00BF5467">
                    <w:rPr>
                      <w:b/>
                      <w:spacing w:val="-5"/>
                      <w:sz w:val="24"/>
                    </w:rPr>
                    <w:t>ASN</w:t>
                  </w:r>
                </w:p>
              </w:tc>
              <w:tc>
                <w:tcPr>
                  <w:tcW w:w="1230" w:type="dxa"/>
                </w:tcPr>
                <w:p w14:paraId="6F0A17AD" w14:textId="77777777" w:rsidR="00BF5467" w:rsidRDefault="00BF5467" w:rsidP="00BF5467">
                  <w:pPr>
                    <w:pStyle w:val="TableParagraph"/>
                    <w:spacing w:before="0" w:line="253" w:lineRule="exact"/>
                    <w:ind w:left="2"/>
                    <w:rPr>
                      <w:sz w:val="24"/>
                    </w:rPr>
                  </w:pPr>
                  <w:r>
                    <w:rPr>
                      <w:sz w:val="24"/>
                    </w:rPr>
                    <w:t>0</w:t>
                  </w:r>
                </w:p>
              </w:tc>
              <w:tc>
                <w:tcPr>
                  <w:tcW w:w="1347" w:type="dxa"/>
                </w:tcPr>
                <w:p w14:paraId="713B414E" w14:textId="77777777" w:rsidR="00BF5467" w:rsidRDefault="00BF5467" w:rsidP="00BF5467">
                  <w:pPr>
                    <w:pStyle w:val="TableParagraph"/>
                    <w:spacing w:before="0" w:line="253" w:lineRule="exact"/>
                    <w:ind w:left="6"/>
                    <w:rPr>
                      <w:sz w:val="24"/>
                    </w:rPr>
                  </w:pPr>
                  <w:r>
                    <w:rPr>
                      <w:sz w:val="24"/>
                    </w:rPr>
                    <w:t>0</w:t>
                  </w:r>
                </w:p>
              </w:tc>
              <w:tc>
                <w:tcPr>
                  <w:tcW w:w="1349" w:type="dxa"/>
                </w:tcPr>
                <w:p w14:paraId="0945381D" w14:textId="77777777" w:rsidR="00BF5467" w:rsidRDefault="00BF5467" w:rsidP="00BF5467">
                  <w:pPr>
                    <w:pStyle w:val="TableParagraph"/>
                    <w:spacing w:before="0" w:line="253" w:lineRule="exact"/>
                    <w:ind w:left="2"/>
                    <w:rPr>
                      <w:sz w:val="24"/>
                    </w:rPr>
                  </w:pPr>
                  <w:r>
                    <w:rPr>
                      <w:sz w:val="24"/>
                    </w:rPr>
                    <w:t>1</w:t>
                  </w:r>
                </w:p>
              </w:tc>
              <w:tc>
                <w:tcPr>
                  <w:tcW w:w="1226" w:type="dxa"/>
                </w:tcPr>
                <w:p w14:paraId="3F865DDE" w14:textId="77777777" w:rsidR="00BF5467" w:rsidRDefault="00BF5467" w:rsidP="00BF5467">
                  <w:pPr>
                    <w:pStyle w:val="TableParagraph"/>
                    <w:spacing w:before="0" w:line="253" w:lineRule="exact"/>
                    <w:rPr>
                      <w:sz w:val="24"/>
                    </w:rPr>
                  </w:pPr>
                  <w:r>
                    <w:rPr>
                      <w:sz w:val="24"/>
                    </w:rPr>
                    <w:t>0</w:t>
                  </w:r>
                </w:p>
              </w:tc>
              <w:tc>
                <w:tcPr>
                  <w:tcW w:w="1225" w:type="dxa"/>
                </w:tcPr>
                <w:p w14:paraId="20CBE35E" w14:textId="77777777" w:rsidR="00BF5467" w:rsidRDefault="00BF5467" w:rsidP="00BF5467">
                  <w:pPr>
                    <w:pStyle w:val="TableParagraph"/>
                    <w:spacing w:before="0" w:line="253" w:lineRule="exact"/>
                    <w:ind w:right="1"/>
                    <w:rPr>
                      <w:sz w:val="24"/>
                    </w:rPr>
                  </w:pPr>
                  <w:r>
                    <w:rPr>
                      <w:sz w:val="24"/>
                    </w:rPr>
                    <w:t>3</w:t>
                  </w:r>
                </w:p>
              </w:tc>
              <w:tc>
                <w:tcPr>
                  <w:tcW w:w="1347" w:type="dxa"/>
                </w:tcPr>
                <w:p w14:paraId="48DE5F32" w14:textId="77777777" w:rsidR="00BF5467" w:rsidRDefault="00BF5467" w:rsidP="00BF5467">
                  <w:pPr>
                    <w:pStyle w:val="TableParagraph"/>
                    <w:spacing w:before="0" w:line="253" w:lineRule="exact"/>
                    <w:ind w:left="2"/>
                    <w:rPr>
                      <w:sz w:val="24"/>
                    </w:rPr>
                  </w:pPr>
                  <w:r>
                    <w:rPr>
                      <w:sz w:val="24"/>
                    </w:rPr>
                    <w:t>4</w:t>
                  </w:r>
                </w:p>
              </w:tc>
              <w:tc>
                <w:tcPr>
                  <w:tcW w:w="1349" w:type="dxa"/>
                </w:tcPr>
                <w:p w14:paraId="15F6D709" w14:textId="77777777" w:rsidR="00BF5467" w:rsidRDefault="00BF5467" w:rsidP="00BF5467">
                  <w:pPr>
                    <w:pStyle w:val="TableParagraph"/>
                    <w:spacing w:before="0" w:line="253" w:lineRule="exact"/>
                    <w:ind w:right="1"/>
                    <w:rPr>
                      <w:sz w:val="24"/>
                    </w:rPr>
                  </w:pPr>
                  <w:r>
                    <w:rPr>
                      <w:sz w:val="24"/>
                    </w:rPr>
                    <w:t>1</w:t>
                  </w:r>
                </w:p>
              </w:tc>
            </w:tr>
            <w:tr w:rsidR="00BF5467" w14:paraId="46B5D4E2" w14:textId="77777777" w:rsidTr="00BF5467">
              <w:trPr>
                <w:trHeight w:val="265"/>
              </w:trPr>
              <w:tc>
                <w:tcPr>
                  <w:tcW w:w="1741" w:type="dxa"/>
                  <w:shd w:val="clear" w:color="auto" w:fill="F1F1F1"/>
                </w:tcPr>
                <w:p w14:paraId="6A815174" w14:textId="77777777" w:rsidR="00BF5467" w:rsidRPr="00BF5467" w:rsidRDefault="00BF5467" w:rsidP="00BF5467">
                  <w:pPr>
                    <w:pStyle w:val="TableParagraph"/>
                    <w:spacing w:before="0" w:line="253" w:lineRule="exact"/>
                    <w:ind w:left="257" w:right="249"/>
                    <w:rPr>
                      <w:b/>
                      <w:sz w:val="24"/>
                    </w:rPr>
                  </w:pPr>
                  <w:r w:rsidRPr="00BF5467">
                    <w:rPr>
                      <w:b/>
                      <w:sz w:val="24"/>
                    </w:rPr>
                    <w:t>%</w:t>
                  </w:r>
                  <w:r w:rsidRPr="00BF5467">
                    <w:rPr>
                      <w:b/>
                      <w:spacing w:val="-2"/>
                      <w:sz w:val="24"/>
                    </w:rPr>
                    <w:t xml:space="preserve"> </w:t>
                  </w:r>
                  <w:r w:rsidRPr="00BF5467">
                    <w:rPr>
                      <w:b/>
                      <w:spacing w:val="-5"/>
                      <w:sz w:val="24"/>
                    </w:rPr>
                    <w:t>ASN</w:t>
                  </w:r>
                </w:p>
              </w:tc>
              <w:tc>
                <w:tcPr>
                  <w:tcW w:w="1230" w:type="dxa"/>
                </w:tcPr>
                <w:p w14:paraId="7E1EAFDF" w14:textId="77777777" w:rsidR="00BF5467" w:rsidRDefault="00BF5467" w:rsidP="00BF5467">
                  <w:pPr>
                    <w:pStyle w:val="TableParagraph"/>
                    <w:spacing w:before="0" w:line="253" w:lineRule="exact"/>
                    <w:ind w:left="2"/>
                    <w:rPr>
                      <w:sz w:val="24"/>
                    </w:rPr>
                  </w:pPr>
                  <w:r>
                    <w:rPr>
                      <w:sz w:val="24"/>
                    </w:rPr>
                    <w:t>0</w:t>
                  </w:r>
                </w:p>
              </w:tc>
              <w:tc>
                <w:tcPr>
                  <w:tcW w:w="1347" w:type="dxa"/>
                </w:tcPr>
                <w:p w14:paraId="7A4DEAF4" w14:textId="77777777" w:rsidR="00BF5467" w:rsidRDefault="00BF5467" w:rsidP="00BF5467">
                  <w:pPr>
                    <w:pStyle w:val="TableParagraph"/>
                    <w:spacing w:before="0" w:line="253" w:lineRule="exact"/>
                    <w:ind w:left="6"/>
                    <w:rPr>
                      <w:sz w:val="24"/>
                    </w:rPr>
                  </w:pPr>
                  <w:r>
                    <w:rPr>
                      <w:sz w:val="24"/>
                    </w:rPr>
                    <w:t>0</w:t>
                  </w:r>
                </w:p>
              </w:tc>
              <w:tc>
                <w:tcPr>
                  <w:tcW w:w="1349" w:type="dxa"/>
                </w:tcPr>
                <w:p w14:paraId="1A3B970B" w14:textId="77777777" w:rsidR="00BF5467" w:rsidRDefault="00BF5467" w:rsidP="00BF5467">
                  <w:pPr>
                    <w:pStyle w:val="TableParagraph"/>
                    <w:spacing w:before="0" w:line="253" w:lineRule="exact"/>
                    <w:ind w:left="430" w:right="427"/>
                    <w:rPr>
                      <w:sz w:val="24"/>
                    </w:rPr>
                  </w:pPr>
                  <w:r>
                    <w:rPr>
                      <w:spacing w:val="-5"/>
                      <w:sz w:val="24"/>
                    </w:rPr>
                    <w:t>25</w:t>
                  </w:r>
                </w:p>
              </w:tc>
              <w:tc>
                <w:tcPr>
                  <w:tcW w:w="1226" w:type="dxa"/>
                </w:tcPr>
                <w:p w14:paraId="7B1E32F8" w14:textId="77777777" w:rsidR="00BF5467" w:rsidRDefault="00BF5467" w:rsidP="00BF5467">
                  <w:pPr>
                    <w:pStyle w:val="TableParagraph"/>
                    <w:spacing w:before="0" w:line="253" w:lineRule="exact"/>
                    <w:rPr>
                      <w:sz w:val="24"/>
                    </w:rPr>
                  </w:pPr>
                  <w:r>
                    <w:rPr>
                      <w:sz w:val="24"/>
                    </w:rPr>
                    <w:t>0</w:t>
                  </w:r>
                </w:p>
              </w:tc>
              <w:tc>
                <w:tcPr>
                  <w:tcW w:w="1225" w:type="dxa"/>
                </w:tcPr>
                <w:p w14:paraId="50965A37" w14:textId="77777777" w:rsidR="00BF5467" w:rsidRDefault="00BF5467" w:rsidP="00BF5467">
                  <w:pPr>
                    <w:pStyle w:val="TableParagraph"/>
                    <w:spacing w:before="0" w:line="253" w:lineRule="exact"/>
                    <w:ind w:left="374" w:right="374"/>
                    <w:rPr>
                      <w:sz w:val="24"/>
                    </w:rPr>
                  </w:pPr>
                  <w:r>
                    <w:rPr>
                      <w:spacing w:val="-5"/>
                      <w:sz w:val="24"/>
                    </w:rPr>
                    <w:t>60</w:t>
                  </w:r>
                </w:p>
              </w:tc>
              <w:tc>
                <w:tcPr>
                  <w:tcW w:w="1347" w:type="dxa"/>
                </w:tcPr>
                <w:p w14:paraId="330FCF37" w14:textId="77777777" w:rsidR="00BF5467" w:rsidRDefault="00BF5467" w:rsidP="00BF5467">
                  <w:pPr>
                    <w:pStyle w:val="TableParagraph"/>
                    <w:spacing w:before="0" w:line="253" w:lineRule="exact"/>
                    <w:ind w:left="377" w:right="374"/>
                    <w:rPr>
                      <w:sz w:val="24"/>
                    </w:rPr>
                  </w:pPr>
                  <w:r>
                    <w:rPr>
                      <w:spacing w:val="-5"/>
                      <w:sz w:val="24"/>
                    </w:rPr>
                    <w:t>100</w:t>
                  </w:r>
                </w:p>
              </w:tc>
              <w:tc>
                <w:tcPr>
                  <w:tcW w:w="1349" w:type="dxa"/>
                </w:tcPr>
                <w:p w14:paraId="008D45A7" w14:textId="77777777" w:rsidR="00BF5467" w:rsidRDefault="00BF5467" w:rsidP="00BF5467">
                  <w:pPr>
                    <w:pStyle w:val="TableParagraph"/>
                    <w:spacing w:before="0" w:line="253" w:lineRule="exact"/>
                    <w:ind w:left="427" w:right="427"/>
                    <w:rPr>
                      <w:sz w:val="24"/>
                    </w:rPr>
                  </w:pPr>
                  <w:r>
                    <w:rPr>
                      <w:spacing w:val="-5"/>
                      <w:sz w:val="24"/>
                    </w:rPr>
                    <w:t>20</w:t>
                  </w:r>
                </w:p>
              </w:tc>
            </w:tr>
            <w:tr w:rsidR="00BF5467" w14:paraId="0AD3ACC9" w14:textId="77777777" w:rsidTr="00BF5467">
              <w:trPr>
                <w:trHeight w:val="265"/>
              </w:trPr>
              <w:tc>
                <w:tcPr>
                  <w:tcW w:w="1741" w:type="dxa"/>
                  <w:shd w:val="clear" w:color="auto" w:fill="F1F1F1"/>
                </w:tcPr>
                <w:p w14:paraId="48B4CB4D" w14:textId="77777777" w:rsidR="00BF5467" w:rsidRPr="00BF5467" w:rsidRDefault="00BF5467" w:rsidP="00BF5467">
                  <w:pPr>
                    <w:pStyle w:val="TableParagraph"/>
                    <w:spacing w:before="0" w:line="253" w:lineRule="exact"/>
                    <w:ind w:left="257" w:right="249"/>
                    <w:rPr>
                      <w:b/>
                      <w:sz w:val="24"/>
                    </w:rPr>
                  </w:pPr>
                  <w:r w:rsidRPr="00BF5467">
                    <w:rPr>
                      <w:b/>
                      <w:sz w:val="24"/>
                    </w:rPr>
                    <w:t>EA</w:t>
                  </w:r>
                  <w:r w:rsidRPr="00BF5467">
                    <w:rPr>
                      <w:b/>
                      <w:spacing w:val="1"/>
                      <w:sz w:val="24"/>
                    </w:rPr>
                    <w:t xml:space="preserve"> </w:t>
                  </w:r>
                  <w:r w:rsidRPr="00BF5467">
                    <w:rPr>
                      <w:b/>
                      <w:sz w:val="24"/>
                    </w:rPr>
                    <w:t>%</w:t>
                  </w:r>
                  <w:r w:rsidRPr="00BF5467">
                    <w:rPr>
                      <w:b/>
                      <w:spacing w:val="-2"/>
                      <w:sz w:val="24"/>
                    </w:rPr>
                    <w:t xml:space="preserve"> </w:t>
                  </w:r>
                  <w:r w:rsidRPr="00BF5467">
                    <w:rPr>
                      <w:b/>
                      <w:spacing w:val="-5"/>
                      <w:sz w:val="24"/>
                    </w:rPr>
                    <w:t>ASN</w:t>
                  </w:r>
                </w:p>
              </w:tc>
              <w:tc>
                <w:tcPr>
                  <w:tcW w:w="1230" w:type="dxa"/>
                </w:tcPr>
                <w:p w14:paraId="5AE82F2C" w14:textId="77777777" w:rsidR="00BF5467" w:rsidRDefault="00BF5467" w:rsidP="00BF5467">
                  <w:pPr>
                    <w:pStyle w:val="TableParagraph"/>
                    <w:spacing w:before="0" w:line="253" w:lineRule="exact"/>
                    <w:ind w:left="2"/>
                    <w:rPr>
                      <w:sz w:val="24"/>
                    </w:rPr>
                  </w:pPr>
                  <w:r>
                    <w:rPr>
                      <w:sz w:val="24"/>
                    </w:rPr>
                    <w:t>9</w:t>
                  </w:r>
                </w:p>
              </w:tc>
              <w:tc>
                <w:tcPr>
                  <w:tcW w:w="1347" w:type="dxa"/>
                </w:tcPr>
                <w:p w14:paraId="1866A1E6" w14:textId="77777777" w:rsidR="00BF5467" w:rsidRDefault="00BF5467" w:rsidP="00BF5467">
                  <w:pPr>
                    <w:pStyle w:val="TableParagraph"/>
                    <w:spacing w:before="0" w:line="253" w:lineRule="exact"/>
                    <w:ind w:left="379" w:right="372"/>
                    <w:rPr>
                      <w:sz w:val="24"/>
                    </w:rPr>
                  </w:pPr>
                  <w:r>
                    <w:rPr>
                      <w:spacing w:val="-5"/>
                      <w:sz w:val="24"/>
                    </w:rPr>
                    <w:t>17</w:t>
                  </w:r>
                </w:p>
              </w:tc>
              <w:tc>
                <w:tcPr>
                  <w:tcW w:w="1349" w:type="dxa"/>
                </w:tcPr>
                <w:p w14:paraId="345DB226" w14:textId="77777777" w:rsidR="00BF5467" w:rsidRDefault="00BF5467" w:rsidP="00BF5467">
                  <w:pPr>
                    <w:pStyle w:val="TableParagraph"/>
                    <w:spacing w:before="0" w:line="253" w:lineRule="exact"/>
                    <w:ind w:left="430" w:right="427"/>
                    <w:rPr>
                      <w:sz w:val="24"/>
                    </w:rPr>
                  </w:pPr>
                  <w:r>
                    <w:rPr>
                      <w:spacing w:val="-5"/>
                      <w:sz w:val="24"/>
                    </w:rPr>
                    <w:t>23</w:t>
                  </w:r>
                </w:p>
              </w:tc>
              <w:tc>
                <w:tcPr>
                  <w:tcW w:w="1226" w:type="dxa"/>
                </w:tcPr>
                <w:p w14:paraId="09881B1F" w14:textId="77777777" w:rsidR="00BF5467" w:rsidRDefault="00BF5467" w:rsidP="00BF5467">
                  <w:pPr>
                    <w:pStyle w:val="TableParagraph"/>
                    <w:spacing w:before="0" w:line="253" w:lineRule="exact"/>
                    <w:ind w:left="374" w:right="374"/>
                    <w:rPr>
                      <w:sz w:val="24"/>
                    </w:rPr>
                  </w:pPr>
                  <w:r>
                    <w:rPr>
                      <w:spacing w:val="-5"/>
                      <w:sz w:val="24"/>
                    </w:rPr>
                    <w:t>24</w:t>
                  </w:r>
                </w:p>
              </w:tc>
              <w:tc>
                <w:tcPr>
                  <w:tcW w:w="1225" w:type="dxa"/>
                </w:tcPr>
                <w:p w14:paraId="45853A65" w14:textId="77777777" w:rsidR="00BF5467" w:rsidRDefault="00BF5467" w:rsidP="00BF5467">
                  <w:pPr>
                    <w:pStyle w:val="TableParagraph"/>
                    <w:spacing w:before="0" w:line="253" w:lineRule="exact"/>
                    <w:ind w:left="374" w:right="374"/>
                    <w:rPr>
                      <w:sz w:val="24"/>
                    </w:rPr>
                  </w:pPr>
                  <w:r>
                    <w:rPr>
                      <w:spacing w:val="-5"/>
                      <w:sz w:val="24"/>
                    </w:rPr>
                    <w:t>30</w:t>
                  </w:r>
                </w:p>
              </w:tc>
              <w:tc>
                <w:tcPr>
                  <w:tcW w:w="1347" w:type="dxa"/>
                </w:tcPr>
                <w:p w14:paraId="231E0F22" w14:textId="77777777" w:rsidR="00BF5467" w:rsidRDefault="00BF5467" w:rsidP="00BF5467">
                  <w:pPr>
                    <w:pStyle w:val="TableParagraph"/>
                    <w:spacing w:before="0" w:line="253" w:lineRule="exact"/>
                    <w:ind w:left="377" w:right="374"/>
                    <w:rPr>
                      <w:sz w:val="24"/>
                    </w:rPr>
                  </w:pPr>
                  <w:r>
                    <w:rPr>
                      <w:spacing w:val="-5"/>
                      <w:sz w:val="24"/>
                    </w:rPr>
                    <w:t>26</w:t>
                  </w:r>
                </w:p>
              </w:tc>
              <w:tc>
                <w:tcPr>
                  <w:tcW w:w="1349" w:type="dxa"/>
                </w:tcPr>
                <w:p w14:paraId="5337480B" w14:textId="77777777" w:rsidR="00BF5467" w:rsidRDefault="00BF5467" w:rsidP="00BF5467">
                  <w:pPr>
                    <w:pStyle w:val="TableParagraph"/>
                    <w:spacing w:before="0" w:line="253" w:lineRule="exact"/>
                    <w:ind w:left="427" w:right="427"/>
                    <w:rPr>
                      <w:sz w:val="24"/>
                    </w:rPr>
                  </w:pPr>
                  <w:r>
                    <w:rPr>
                      <w:spacing w:val="-5"/>
                      <w:sz w:val="24"/>
                    </w:rPr>
                    <w:t>28</w:t>
                  </w:r>
                </w:p>
              </w:tc>
            </w:tr>
          </w:tbl>
          <w:p w14:paraId="193B8A41" w14:textId="77777777" w:rsidR="00BF5467" w:rsidRDefault="00BF5467" w:rsidP="00D95C52">
            <w:pPr>
              <w:pStyle w:val="Default"/>
              <w:jc w:val="both"/>
              <w:rPr>
                <w:color w:val="auto"/>
              </w:rPr>
            </w:pPr>
          </w:p>
          <w:p w14:paraId="253CB496" w14:textId="77777777" w:rsidR="00ED29EB" w:rsidRDefault="00ED29EB" w:rsidP="00D95C52">
            <w:pPr>
              <w:pStyle w:val="Default"/>
              <w:rPr>
                <w:b/>
              </w:rPr>
            </w:pPr>
          </w:p>
          <w:p w14:paraId="0D39BA78" w14:textId="2F3FD3F1" w:rsidR="00BF5467" w:rsidRDefault="00BF5467" w:rsidP="00D95C52">
            <w:pPr>
              <w:pStyle w:val="Default"/>
              <w:rPr>
                <w:b/>
              </w:rPr>
            </w:pPr>
          </w:p>
          <w:p w14:paraId="3EB28A4F" w14:textId="77777777" w:rsidR="00BF5467" w:rsidRDefault="00BF5467" w:rsidP="00D95C52">
            <w:pPr>
              <w:pStyle w:val="Default"/>
              <w:rPr>
                <w:b/>
              </w:rPr>
            </w:pPr>
          </w:p>
          <w:p w14:paraId="4CE1FE09" w14:textId="7E4F1AF9" w:rsidR="00BF5467" w:rsidRDefault="00BF5467" w:rsidP="00D95C52">
            <w:pPr>
              <w:pStyle w:val="Default"/>
              <w:rPr>
                <w:b/>
              </w:rPr>
            </w:pPr>
          </w:p>
          <w:p w14:paraId="3BCAC44F" w14:textId="77777777" w:rsidR="00455E20" w:rsidRDefault="00455E20" w:rsidP="00D95C52">
            <w:pPr>
              <w:pStyle w:val="Default"/>
              <w:rPr>
                <w:b/>
              </w:rPr>
            </w:pPr>
          </w:p>
          <w:p w14:paraId="1DE7E2B2" w14:textId="7D575F40" w:rsidR="00BF5467" w:rsidRDefault="00455E20" w:rsidP="00D95C52">
            <w:pPr>
              <w:pStyle w:val="Default"/>
              <w:rPr>
                <w:b/>
              </w:rPr>
            </w:pPr>
            <w:r>
              <w:rPr>
                <w:b/>
              </w:rPr>
              <w:lastRenderedPageBreak/>
              <w:t>SIMD Profile (2021/22 Census)</w:t>
            </w:r>
          </w:p>
          <w:p w14:paraId="1BEE0C12" w14:textId="77777777" w:rsidR="00455E20" w:rsidRDefault="00455E20" w:rsidP="00D95C52">
            <w:pPr>
              <w:pStyle w:val="Default"/>
              <w:rPr>
                <w:b/>
              </w:rPr>
            </w:pPr>
          </w:p>
          <w:tbl>
            <w:tblPr>
              <w:tblW w:w="10887"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50"/>
              <w:gridCol w:w="889"/>
              <w:gridCol w:w="994"/>
              <w:gridCol w:w="872"/>
              <w:gridCol w:w="994"/>
              <w:gridCol w:w="561"/>
              <w:gridCol w:w="562"/>
              <w:gridCol w:w="844"/>
              <w:gridCol w:w="560"/>
              <w:gridCol w:w="561"/>
              <w:gridCol w:w="997"/>
              <w:gridCol w:w="1097"/>
              <w:gridCol w:w="6"/>
            </w:tblGrid>
            <w:tr w:rsidR="00BF5467" w14:paraId="07EEB302" w14:textId="77777777" w:rsidTr="00BF5467">
              <w:trPr>
                <w:gridAfter w:val="1"/>
                <w:wAfter w:w="6" w:type="dxa"/>
                <w:trHeight w:val="283"/>
              </w:trPr>
              <w:tc>
                <w:tcPr>
                  <w:tcW w:w="1950" w:type="dxa"/>
                  <w:shd w:val="clear" w:color="auto" w:fill="F1F1F1"/>
                </w:tcPr>
                <w:p w14:paraId="23C4AB55" w14:textId="77777777" w:rsidR="00BF5467" w:rsidRPr="00BF5467" w:rsidRDefault="00BF5467" w:rsidP="00BF5467">
                  <w:pPr>
                    <w:pStyle w:val="TableParagraph"/>
                    <w:spacing w:before="0" w:line="256" w:lineRule="exact"/>
                    <w:ind w:left="156" w:right="151"/>
                    <w:rPr>
                      <w:b/>
                      <w:sz w:val="24"/>
                    </w:rPr>
                  </w:pPr>
                  <w:r w:rsidRPr="00BF5467">
                    <w:rPr>
                      <w:b/>
                      <w:sz w:val="24"/>
                    </w:rPr>
                    <w:t>SIMD</w:t>
                  </w:r>
                  <w:r w:rsidRPr="00BF5467">
                    <w:rPr>
                      <w:b/>
                      <w:spacing w:val="-2"/>
                      <w:sz w:val="24"/>
                    </w:rPr>
                    <w:t xml:space="preserve"> Decile</w:t>
                  </w:r>
                </w:p>
              </w:tc>
              <w:tc>
                <w:tcPr>
                  <w:tcW w:w="889" w:type="dxa"/>
                  <w:shd w:val="clear" w:color="auto" w:fill="F1F1F1"/>
                </w:tcPr>
                <w:p w14:paraId="4AEDAF93" w14:textId="77777777" w:rsidR="00BF5467" w:rsidRPr="00BF5467" w:rsidRDefault="00BF5467" w:rsidP="00BF5467">
                  <w:pPr>
                    <w:pStyle w:val="TableParagraph"/>
                    <w:spacing w:before="0" w:line="256" w:lineRule="exact"/>
                    <w:ind w:left="378"/>
                    <w:jc w:val="left"/>
                    <w:rPr>
                      <w:b/>
                      <w:sz w:val="24"/>
                    </w:rPr>
                  </w:pPr>
                  <w:r w:rsidRPr="00BF5467">
                    <w:rPr>
                      <w:b/>
                      <w:sz w:val="24"/>
                    </w:rPr>
                    <w:t>1</w:t>
                  </w:r>
                </w:p>
              </w:tc>
              <w:tc>
                <w:tcPr>
                  <w:tcW w:w="994" w:type="dxa"/>
                  <w:shd w:val="clear" w:color="auto" w:fill="F1F1F1"/>
                </w:tcPr>
                <w:p w14:paraId="1B75701F" w14:textId="77777777" w:rsidR="00BF5467" w:rsidRPr="00BF5467" w:rsidRDefault="00BF5467" w:rsidP="00BF5467">
                  <w:pPr>
                    <w:pStyle w:val="TableParagraph"/>
                    <w:spacing w:before="0" w:line="256" w:lineRule="exact"/>
                    <w:ind w:left="7"/>
                    <w:rPr>
                      <w:b/>
                      <w:sz w:val="24"/>
                    </w:rPr>
                  </w:pPr>
                  <w:r w:rsidRPr="00BF5467">
                    <w:rPr>
                      <w:b/>
                      <w:sz w:val="24"/>
                    </w:rPr>
                    <w:t>2</w:t>
                  </w:r>
                </w:p>
              </w:tc>
              <w:tc>
                <w:tcPr>
                  <w:tcW w:w="872" w:type="dxa"/>
                  <w:shd w:val="clear" w:color="auto" w:fill="F1F1F1"/>
                </w:tcPr>
                <w:p w14:paraId="035B2750" w14:textId="77777777" w:rsidR="00BF5467" w:rsidRPr="00BF5467" w:rsidRDefault="00BF5467" w:rsidP="00BF5467">
                  <w:pPr>
                    <w:pStyle w:val="TableParagraph"/>
                    <w:spacing w:before="0" w:line="256" w:lineRule="exact"/>
                    <w:ind w:left="9"/>
                    <w:rPr>
                      <w:b/>
                      <w:sz w:val="24"/>
                    </w:rPr>
                  </w:pPr>
                  <w:r w:rsidRPr="00BF5467">
                    <w:rPr>
                      <w:b/>
                      <w:sz w:val="24"/>
                    </w:rPr>
                    <w:t>3</w:t>
                  </w:r>
                </w:p>
              </w:tc>
              <w:tc>
                <w:tcPr>
                  <w:tcW w:w="994" w:type="dxa"/>
                  <w:shd w:val="clear" w:color="auto" w:fill="F1F1F1"/>
                </w:tcPr>
                <w:p w14:paraId="5AFFD791" w14:textId="77777777" w:rsidR="00BF5467" w:rsidRPr="00BF5467" w:rsidRDefault="00BF5467" w:rsidP="00BF5467">
                  <w:pPr>
                    <w:pStyle w:val="TableParagraph"/>
                    <w:spacing w:before="0" w:line="256" w:lineRule="exact"/>
                    <w:ind w:left="6"/>
                    <w:rPr>
                      <w:b/>
                      <w:sz w:val="24"/>
                    </w:rPr>
                  </w:pPr>
                  <w:r w:rsidRPr="00BF5467">
                    <w:rPr>
                      <w:b/>
                      <w:sz w:val="24"/>
                    </w:rPr>
                    <w:t>4</w:t>
                  </w:r>
                </w:p>
              </w:tc>
              <w:tc>
                <w:tcPr>
                  <w:tcW w:w="561" w:type="dxa"/>
                  <w:shd w:val="clear" w:color="auto" w:fill="F1F1F1"/>
                </w:tcPr>
                <w:p w14:paraId="23FDB5A9" w14:textId="77777777" w:rsidR="00BF5467" w:rsidRPr="00BF5467" w:rsidRDefault="00BF5467" w:rsidP="00BF5467">
                  <w:pPr>
                    <w:pStyle w:val="TableParagraph"/>
                    <w:spacing w:before="0" w:line="256" w:lineRule="exact"/>
                    <w:ind w:left="5"/>
                    <w:rPr>
                      <w:b/>
                      <w:sz w:val="24"/>
                    </w:rPr>
                  </w:pPr>
                  <w:r w:rsidRPr="00BF5467">
                    <w:rPr>
                      <w:b/>
                      <w:sz w:val="24"/>
                    </w:rPr>
                    <w:t>5</w:t>
                  </w:r>
                </w:p>
              </w:tc>
              <w:tc>
                <w:tcPr>
                  <w:tcW w:w="562" w:type="dxa"/>
                  <w:shd w:val="clear" w:color="auto" w:fill="F1F1F1"/>
                </w:tcPr>
                <w:p w14:paraId="572EE205" w14:textId="77777777" w:rsidR="00BF5467" w:rsidRPr="00BF5467" w:rsidRDefault="00BF5467" w:rsidP="00BF5467">
                  <w:pPr>
                    <w:pStyle w:val="TableParagraph"/>
                    <w:spacing w:before="0" w:line="256" w:lineRule="exact"/>
                    <w:ind w:left="7"/>
                    <w:rPr>
                      <w:b/>
                      <w:sz w:val="24"/>
                    </w:rPr>
                  </w:pPr>
                  <w:r w:rsidRPr="00BF5467">
                    <w:rPr>
                      <w:b/>
                      <w:sz w:val="24"/>
                    </w:rPr>
                    <w:t>6</w:t>
                  </w:r>
                </w:p>
              </w:tc>
              <w:tc>
                <w:tcPr>
                  <w:tcW w:w="844" w:type="dxa"/>
                  <w:shd w:val="clear" w:color="auto" w:fill="F1F1F1"/>
                </w:tcPr>
                <w:p w14:paraId="3CA1BA8D" w14:textId="77777777" w:rsidR="00BF5467" w:rsidRPr="00BF5467" w:rsidRDefault="00BF5467" w:rsidP="00BF5467">
                  <w:pPr>
                    <w:pStyle w:val="TableParagraph"/>
                    <w:spacing w:before="0" w:line="256" w:lineRule="exact"/>
                    <w:ind w:left="376"/>
                    <w:jc w:val="left"/>
                    <w:rPr>
                      <w:b/>
                      <w:sz w:val="24"/>
                    </w:rPr>
                  </w:pPr>
                  <w:r w:rsidRPr="00BF5467">
                    <w:rPr>
                      <w:b/>
                      <w:sz w:val="24"/>
                    </w:rPr>
                    <w:t>7</w:t>
                  </w:r>
                </w:p>
              </w:tc>
              <w:tc>
                <w:tcPr>
                  <w:tcW w:w="560" w:type="dxa"/>
                  <w:shd w:val="clear" w:color="auto" w:fill="F1F1F1"/>
                </w:tcPr>
                <w:p w14:paraId="237E79CF" w14:textId="77777777" w:rsidR="00BF5467" w:rsidRPr="00BF5467" w:rsidRDefault="00BF5467" w:rsidP="00BF5467">
                  <w:pPr>
                    <w:pStyle w:val="TableParagraph"/>
                    <w:spacing w:before="0" w:line="256" w:lineRule="exact"/>
                    <w:ind w:left="3"/>
                    <w:rPr>
                      <w:b/>
                      <w:sz w:val="24"/>
                    </w:rPr>
                  </w:pPr>
                  <w:r w:rsidRPr="00BF5467">
                    <w:rPr>
                      <w:b/>
                      <w:sz w:val="24"/>
                    </w:rPr>
                    <w:t>8</w:t>
                  </w:r>
                </w:p>
              </w:tc>
              <w:tc>
                <w:tcPr>
                  <w:tcW w:w="561" w:type="dxa"/>
                  <w:shd w:val="clear" w:color="auto" w:fill="F1F1F1"/>
                </w:tcPr>
                <w:p w14:paraId="4613B1B9" w14:textId="77777777" w:rsidR="00BF5467" w:rsidRPr="00BF5467" w:rsidRDefault="00BF5467" w:rsidP="00BF5467">
                  <w:pPr>
                    <w:pStyle w:val="TableParagraph"/>
                    <w:spacing w:before="0" w:line="256" w:lineRule="exact"/>
                    <w:ind w:left="5"/>
                    <w:rPr>
                      <w:b/>
                      <w:sz w:val="24"/>
                    </w:rPr>
                  </w:pPr>
                  <w:r w:rsidRPr="00BF5467">
                    <w:rPr>
                      <w:b/>
                      <w:sz w:val="24"/>
                    </w:rPr>
                    <w:t>9</w:t>
                  </w:r>
                </w:p>
              </w:tc>
              <w:tc>
                <w:tcPr>
                  <w:tcW w:w="997" w:type="dxa"/>
                  <w:shd w:val="clear" w:color="auto" w:fill="F1F1F1"/>
                </w:tcPr>
                <w:p w14:paraId="7C95D088" w14:textId="77777777" w:rsidR="00BF5467" w:rsidRPr="00BF5467" w:rsidRDefault="00BF5467" w:rsidP="00BF5467">
                  <w:pPr>
                    <w:pStyle w:val="TableParagraph"/>
                    <w:spacing w:before="0" w:line="256" w:lineRule="exact"/>
                    <w:ind w:left="228" w:right="225"/>
                    <w:rPr>
                      <w:b/>
                      <w:sz w:val="24"/>
                    </w:rPr>
                  </w:pPr>
                  <w:r w:rsidRPr="00BF5467">
                    <w:rPr>
                      <w:b/>
                      <w:spacing w:val="-5"/>
                      <w:sz w:val="24"/>
                    </w:rPr>
                    <w:t>10</w:t>
                  </w:r>
                </w:p>
              </w:tc>
              <w:tc>
                <w:tcPr>
                  <w:tcW w:w="1097" w:type="dxa"/>
                  <w:shd w:val="clear" w:color="auto" w:fill="F1F1F1"/>
                </w:tcPr>
                <w:p w14:paraId="1A6DF8CE" w14:textId="77777777" w:rsidR="00BF5467" w:rsidRPr="00BF5467" w:rsidRDefault="00BF5467" w:rsidP="00BF5467">
                  <w:pPr>
                    <w:pStyle w:val="TableParagraph"/>
                    <w:spacing w:before="0" w:line="256" w:lineRule="exact"/>
                    <w:ind w:left="228" w:right="228"/>
                    <w:rPr>
                      <w:b/>
                      <w:sz w:val="24"/>
                    </w:rPr>
                  </w:pPr>
                  <w:r w:rsidRPr="00BF5467">
                    <w:rPr>
                      <w:b/>
                      <w:spacing w:val="-5"/>
                      <w:sz w:val="24"/>
                    </w:rPr>
                    <w:t>N/A</w:t>
                  </w:r>
                </w:p>
              </w:tc>
            </w:tr>
            <w:tr w:rsidR="00BF5467" w14:paraId="299A8712" w14:textId="77777777" w:rsidTr="00BF5467">
              <w:trPr>
                <w:gridAfter w:val="1"/>
                <w:wAfter w:w="6" w:type="dxa"/>
                <w:trHeight w:val="281"/>
              </w:trPr>
              <w:tc>
                <w:tcPr>
                  <w:tcW w:w="1950" w:type="dxa"/>
                  <w:shd w:val="clear" w:color="auto" w:fill="F1F1F1"/>
                </w:tcPr>
                <w:p w14:paraId="6B5601BB" w14:textId="77777777" w:rsidR="00BF5467" w:rsidRPr="00BF5467" w:rsidRDefault="00BF5467" w:rsidP="00BF5467">
                  <w:pPr>
                    <w:pStyle w:val="TableParagraph"/>
                    <w:spacing w:before="0" w:line="253" w:lineRule="exact"/>
                    <w:ind w:left="162" w:right="151"/>
                    <w:rPr>
                      <w:b/>
                      <w:sz w:val="24"/>
                    </w:rPr>
                  </w:pPr>
                  <w:r w:rsidRPr="00BF5467">
                    <w:rPr>
                      <w:b/>
                      <w:sz w:val="24"/>
                    </w:rPr>
                    <w:t>P1</w:t>
                  </w:r>
                  <w:r w:rsidRPr="00BF5467">
                    <w:rPr>
                      <w:b/>
                      <w:spacing w:val="1"/>
                      <w:sz w:val="24"/>
                    </w:rPr>
                    <w:t xml:space="preserve"> </w:t>
                  </w:r>
                  <w:r w:rsidRPr="00BF5467">
                    <w:rPr>
                      <w:b/>
                      <w:spacing w:val="-5"/>
                      <w:sz w:val="24"/>
                    </w:rPr>
                    <w:t>(#)</w:t>
                  </w:r>
                </w:p>
              </w:tc>
              <w:tc>
                <w:tcPr>
                  <w:tcW w:w="889" w:type="dxa"/>
                </w:tcPr>
                <w:p w14:paraId="5D8D5100" w14:textId="77777777" w:rsidR="00BF5467" w:rsidRDefault="00BF5467" w:rsidP="00BF5467">
                  <w:pPr>
                    <w:pStyle w:val="TableParagraph"/>
                    <w:spacing w:before="0" w:line="253" w:lineRule="exact"/>
                    <w:ind w:left="378"/>
                    <w:jc w:val="left"/>
                    <w:rPr>
                      <w:sz w:val="24"/>
                    </w:rPr>
                  </w:pPr>
                  <w:r>
                    <w:rPr>
                      <w:sz w:val="24"/>
                    </w:rPr>
                    <w:t>1</w:t>
                  </w:r>
                </w:p>
              </w:tc>
              <w:tc>
                <w:tcPr>
                  <w:tcW w:w="994" w:type="dxa"/>
                </w:tcPr>
                <w:p w14:paraId="116966C3" w14:textId="77777777" w:rsidR="00BF5467" w:rsidRDefault="00BF5467" w:rsidP="00BF5467">
                  <w:pPr>
                    <w:pStyle w:val="TableParagraph"/>
                    <w:spacing w:before="0" w:line="253" w:lineRule="exact"/>
                    <w:ind w:left="6"/>
                    <w:rPr>
                      <w:sz w:val="24"/>
                    </w:rPr>
                  </w:pPr>
                  <w:r>
                    <w:rPr>
                      <w:sz w:val="24"/>
                    </w:rPr>
                    <w:t>-</w:t>
                  </w:r>
                </w:p>
              </w:tc>
              <w:tc>
                <w:tcPr>
                  <w:tcW w:w="872" w:type="dxa"/>
                </w:tcPr>
                <w:p w14:paraId="139800B0" w14:textId="77777777" w:rsidR="00BF5467" w:rsidRDefault="00BF5467" w:rsidP="00BF5467">
                  <w:pPr>
                    <w:pStyle w:val="TableParagraph"/>
                    <w:spacing w:before="0" w:line="253" w:lineRule="exact"/>
                    <w:ind w:left="9"/>
                    <w:rPr>
                      <w:sz w:val="24"/>
                    </w:rPr>
                  </w:pPr>
                  <w:r>
                    <w:rPr>
                      <w:sz w:val="24"/>
                    </w:rPr>
                    <w:t>6</w:t>
                  </w:r>
                </w:p>
              </w:tc>
              <w:tc>
                <w:tcPr>
                  <w:tcW w:w="994" w:type="dxa"/>
                </w:tcPr>
                <w:p w14:paraId="495F1C1B" w14:textId="77777777" w:rsidR="00BF5467" w:rsidRDefault="00BF5467" w:rsidP="00BF5467">
                  <w:pPr>
                    <w:pStyle w:val="TableParagraph"/>
                    <w:spacing w:before="0" w:line="253" w:lineRule="exact"/>
                    <w:ind w:left="5"/>
                    <w:rPr>
                      <w:sz w:val="24"/>
                    </w:rPr>
                  </w:pPr>
                  <w:r>
                    <w:rPr>
                      <w:sz w:val="24"/>
                    </w:rPr>
                    <w:t>-</w:t>
                  </w:r>
                </w:p>
              </w:tc>
              <w:tc>
                <w:tcPr>
                  <w:tcW w:w="561" w:type="dxa"/>
                </w:tcPr>
                <w:p w14:paraId="60C60C2D" w14:textId="77777777" w:rsidR="00BF5467" w:rsidRDefault="00BF5467" w:rsidP="00BF5467">
                  <w:pPr>
                    <w:pStyle w:val="TableParagraph"/>
                    <w:spacing w:before="0" w:line="253" w:lineRule="exact"/>
                    <w:ind w:left="4"/>
                    <w:rPr>
                      <w:sz w:val="24"/>
                    </w:rPr>
                  </w:pPr>
                  <w:r>
                    <w:rPr>
                      <w:sz w:val="24"/>
                    </w:rPr>
                    <w:t>-</w:t>
                  </w:r>
                </w:p>
              </w:tc>
              <w:tc>
                <w:tcPr>
                  <w:tcW w:w="562" w:type="dxa"/>
                </w:tcPr>
                <w:p w14:paraId="28CE086B" w14:textId="77777777" w:rsidR="00BF5467" w:rsidRDefault="00BF5467" w:rsidP="00BF5467">
                  <w:pPr>
                    <w:pStyle w:val="TableParagraph"/>
                    <w:spacing w:before="0" w:line="253" w:lineRule="exact"/>
                    <w:ind w:left="6"/>
                    <w:rPr>
                      <w:sz w:val="24"/>
                    </w:rPr>
                  </w:pPr>
                  <w:r>
                    <w:rPr>
                      <w:sz w:val="24"/>
                    </w:rPr>
                    <w:t>-</w:t>
                  </w:r>
                </w:p>
              </w:tc>
              <w:tc>
                <w:tcPr>
                  <w:tcW w:w="844" w:type="dxa"/>
                </w:tcPr>
                <w:p w14:paraId="0325C432" w14:textId="77777777" w:rsidR="00BF5467" w:rsidRDefault="00BF5467" w:rsidP="00BF5467">
                  <w:pPr>
                    <w:pStyle w:val="TableParagraph"/>
                    <w:spacing w:before="0" w:line="253" w:lineRule="exact"/>
                    <w:ind w:left="403"/>
                    <w:jc w:val="left"/>
                    <w:rPr>
                      <w:sz w:val="24"/>
                    </w:rPr>
                  </w:pPr>
                  <w:r>
                    <w:rPr>
                      <w:sz w:val="24"/>
                    </w:rPr>
                    <w:t>-</w:t>
                  </w:r>
                </w:p>
              </w:tc>
              <w:tc>
                <w:tcPr>
                  <w:tcW w:w="560" w:type="dxa"/>
                </w:tcPr>
                <w:p w14:paraId="5AE4650A" w14:textId="77777777" w:rsidR="00BF5467" w:rsidRDefault="00BF5467" w:rsidP="00BF5467">
                  <w:pPr>
                    <w:pStyle w:val="TableParagraph"/>
                    <w:spacing w:before="0" w:line="253" w:lineRule="exact"/>
                    <w:ind w:left="2"/>
                    <w:rPr>
                      <w:sz w:val="24"/>
                    </w:rPr>
                  </w:pPr>
                  <w:r>
                    <w:rPr>
                      <w:sz w:val="24"/>
                    </w:rPr>
                    <w:t>-</w:t>
                  </w:r>
                </w:p>
              </w:tc>
              <w:tc>
                <w:tcPr>
                  <w:tcW w:w="561" w:type="dxa"/>
                </w:tcPr>
                <w:p w14:paraId="0705174A" w14:textId="77777777" w:rsidR="00BF5467" w:rsidRDefault="00BF5467" w:rsidP="00BF5467">
                  <w:pPr>
                    <w:pStyle w:val="TableParagraph"/>
                    <w:spacing w:before="0" w:line="253" w:lineRule="exact"/>
                    <w:ind w:left="4"/>
                    <w:rPr>
                      <w:sz w:val="24"/>
                    </w:rPr>
                  </w:pPr>
                  <w:r>
                    <w:rPr>
                      <w:sz w:val="24"/>
                    </w:rPr>
                    <w:t>-</w:t>
                  </w:r>
                </w:p>
              </w:tc>
              <w:tc>
                <w:tcPr>
                  <w:tcW w:w="997" w:type="dxa"/>
                </w:tcPr>
                <w:p w14:paraId="695B3684" w14:textId="77777777" w:rsidR="00BF5467" w:rsidRDefault="00BF5467" w:rsidP="00BF5467">
                  <w:pPr>
                    <w:pStyle w:val="TableParagraph"/>
                    <w:spacing w:before="0" w:line="253" w:lineRule="exact"/>
                    <w:ind w:left="1"/>
                    <w:rPr>
                      <w:sz w:val="24"/>
                    </w:rPr>
                  </w:pPr>
                  <w:r>
                    <w:rPr>
                      <w:sz w:val="24"/>
                    </w:rPr>
                    <w:t>-</w:t>
                  </w:r>
                </w:p>
              </w:tc>
              <w:tc>
                <w:tcPr>
                  <w:tcW w:w="1097" w:type="dxa"/>
                </w:tcPr>
                <w:p w14:paraId="6B474E7A" w14:textId="77777777" w:rsidR="00BF5467" w:rsidRDefault="00BF5467" w:rsidP="00BF5467">
                  <w:pPr>
                    <w:pStyle w:val="TableParagraph"/>
                    <w:spacing w:before="0" w:line="253" w:lineRule="exact"/>
                    <w:rPr>
                      <w:sz w:val="24"/>
                    </w:rPr>
                  </w:pPr>
                  <w:r>
                    <w:rPr>
                      <w:sz w:val="24"/>
                    </w:rPr>
                    <w:t>-</w:t>
                  </w:r>
                </w:p>
              </w:tc>
            </w:tr>
            <w:tr w:rsidR="00BF5467" w14:paraId="347EEBF7" w14:textId="77777777" w:rsidTr="00BF5467">
              <w:trPr>
                <w:gridAfter w:val="1"/>
                <w:wAfter w:w="6" w:type="dxa"/>
                <w:trHeight w:val="281"/>
              </w:trPr>
              <w:tc>
                <w:tcPr>
                  <w:tcW w:w="1950" w:type="dxa"/>
                  <w:shd w:val="clear" w:color="auto" w:fill="F1F1F1"/>
                </w:tcPr>
                <w:p w14:paraId="283C94FB" w14:textId="77777777" w:rsidR="00BF5467" w:rsidRPr="00BF5467" w:rsidRDefault="00BF5467" w:rsidP="00BF5467">
                  <w:pPr>
                    <w:pStyle w:val="TableParagraph"/>
                    <w:spacing w:before="0" w:line="253" w:lineRule="exact"/>
                    <w:ind w:left="162" w:right="151"/>
                    <w:rPr>
                      <w:b/>
                      <w:sz w:val="24"/>
                    </w:rPr>
                  </w:pPr>
                  <w:r w:rsidRPr="00BF5467">
                    <w:rPr>
                      <w:b/>
                      <w:sz w:val="24"/>
                    </w:rPr>
                    <w:t>P2</w:t>
                  </w:r>
                  <w:r w:rsidRPr="00BF5467">
                    <w:rPr>
                      <w:b/>
                      <w:spacing w:val="1"/>
                      <w:sz w:val="24"/>
                    </w:rPr>
                    <w:t xml:space="preserve"> </w:t>
                  </w:r>
                  <w:r w:rsidRPr="00BF5467">
                    <w:rPr>
                      <w:b/>
                      <w:spacing w:val="-5"/>
                      <w:sz w:val="24"/>
                    </w:rPr>
                    <w:t>(#)</w:t>
                  </w:r>
                </w:p>
              </w:tc>
              <w:tc>
                <w:tcPr>
                  <w:tcW w:w="889" w:type="dxa"/>
                </w:tcPr>
                <w:p w14:paraId="372C3A0D" w14:textId="77777777" w:rsidR="00BF5467" w:rsidRDefault="00BF5467" w:rsidP="00BF5467">
                  <w:pPr>
                    <w:pStyle w:val="TableParagraph"/>
                    <w:spacing w:before="0" w:line="253" w:lineRule="exact"/>
                    <w:ind w:left="405"/>
                    <w:jc w:val="left"/>
                    <w:rPr>
                      <w:sz w:val="24"/>
                    </w:rPr>
                  </w:pPr>
                  <w:r>
                    <w:rPr>
                      <w:sz w:val="24"/>
                    </w:rPr>
                    <w:t>-</w:t>
                  </w:r>
                </w:p>
              </w:tc>
              <w:tc>
                <w:tcPr>
                  <w:tcW w:w="994" w:type="dxa"/>
                </w:tcPr>
                <w:p w14:paraId="36BBC889" w14:textId="77777777" w:rsidR="00BF5467" w:rsidRDefault="00BF5467" w:rsidP="00BF5467">
                  <w:pPr>
                    <w:pStyle w:val="TableParagraph"/>
                    <w:spacing w:before="0" w:line="253" w:lineRule="exact"/>
                    <w:ind w:left="6"/>
                    <w:rPr>
                      <w:sz w:val="24"/>
                    </w:rPr>
                  </w:pPr>
                  <w:r>
                    <w:rPr>
                      <w:sz w:val="24"/>
                    </w:rPr>
                    <w:t>-</w:t>
                  </w:r>
                </w:p>
              </w:tc>
              <w:tc>
                <w:tcPr>
                  <w:tcW w:w="872" w:type="dxa"/>
                </w:tcPr>
                <w:p w14:paraId="5D08F201" w14:textId="77777777" w:rsidR="00BF5467" w:rsidRDefault="00BF5467" w:rsidP="00BF5467">
                  <w:pPr>
                    <w:pStyle w:val="TableParagraph"/>
                    <w:spacing w:before="0" w:line="253" w:lineRule="exact"/>
                    <w:ind w:left="9"/>
                    <w:rPr>
                      <w:sz w:val="24"/>
                    </w:rPr>
                  </w:pPr>
                  <w:r>
                    <w:rPr>
                      <w:sz w:val="24"/>
                    </w:rPr>
                    <w:t>1</w:t>
                  </w:r>
                </w:p>
              </w:tc>
              <w:tc>
                <w:tcPr>
                  <w:tcW w:w="994" w:type="dxa"/>
                </w:tcPr>
                <w:p w14:paraId="3B390015" w14:textId="77777777" w:rsidR="00BF5467" w:rsidRDefault="00BF5467" w:rsidP="00BF5467">
                  <w:pPr>
                    <w:pStyle w:val="TableParagraph"/>
                    <w:spacing w:before="0" w:line="253" w:lineRule="exact"/>
                    <w:ind w:left="5"/>
                    <w:rPr>
                      <w:sz w:val="24"/>
                    </w:rPr>
                  </w:pPr>
                  <w:r>
                    <w:rPr>
                      <w:sz w:val="24"/>
                    </w:rPr>
                    <w:t>-</w:t>
                  </w:r>
                </w:p>
              </w:tc>
              <w:tc>
                <w:tcPr>
                  <w:tcW w:w="561" w:type="dxa"/>
                </w:tcPr>
                <w:p w14:paraId="14C4F8CD" w14:textId="77777777" w:rsidR="00BF5467" w:rsidRDefault="00BF5467" w:rsidP="00BF5467">
                  <w:pPr>
                    <w:pStyle w:val="TableParagraph"/>
                    <w:spacing w:before="0" w:line="253" w:lineRule="exact"/>
                    <w:ind w:left="4"/>
                    <w:rPr>
                      <w:sz w:val="24"/>
                    </w:rPr>
                  </w:pPr>
                  <w:r>
                    <w:rPr>
                      <w:sz w:val="24"/>
                    </w:rPr>
                    <w:t>-</w:t>
                  </w:r>
                </w:p>
              </w:tc>
              <w:tc>
                <w:tcPr>
                  <w:tcW w:w="562" w:type="dxa"/>
                </w:tcPr>
                <w:p w14:paraId="63899BC6" w14:textId="77777777" w:rsidR="00BF5467" w:rsidRDefault="00BF5467" w:rsidP="00BF5467">
                  <w:pPr>
                    <w:pStyle w:val="TableParagraph"/>
                    <w:spacing w:before="0" w:line="253" w:lineRule="exact"/>
                    <w:ind w:left="6"/>
                    <w:rPr>
                      <w:sz w:val="24"/>
                    </w:rPr>
                  </w:pPr>
                  <w:r>
                    <w:rPr>
                      <w:sz w:val="24"/>
                    </w:rPr>
                    <w:t>-</w:t>
                  </w:r>
                </w:p>
              </w:tc>
              <w:tc>
                <w:tcPr>
                  <w:tcW w:w="844" w:type="dxa"/>
                </w:tcPr>
                <w:p w14:paraId="3129E9D3" w14:textId="77777777" w:rsidR="00BF5467" w:rsidRDefault="00BF5467" w:rsidP="00BF5467">
                  <w:pPr>
                    <w:pStyle w:val="TableParagraph"/>
                    <w:spacing w:before="0" w:line="253" w:lineRule="exact"/>
                    <w:ind w:left="403"/>
                    <w:jc w:val="left"/>
                    <w:rPr>
                      <w:sz w:val="24"/>
                    </w:rPr>
                  </w:pPr>
                  <w:r>
                    <w:rPr>
                      <w:sz w:val="24"/>
                    </w:rPr>
                    <w:t>-</w:t>
                  </w:r>
                </w:p>
              </w:tc>
              <w:tc>
                <w:tcPr>
                  <w:tcW w:w="560" w:type="dxa"/>
                </w:tcPr>
                <w:p w14:paraId="2FFC16E6" w14:textId="77777777" w:rsidR="00BF5467" w:rsidRDefault="00BF5467" w:rsidP="00BF5467">
                  <w:pPr>
                    <w:pStyle w:val="TableParagraph"/>
                    <w:spacing w:before="0" w:line="253" w:lineRule="exact"/>
                    <w:ind w:left="2"/>
                    <w:rPr>
                      <w:sz w:val="24"/>
                    </w:rPr>
                  </w:pPr>
                  <w:r>
                    <w:rPr>
                      <w:sz w:val="24"/>
                    </w:rPr>
                    <w:t>-</w:t>
                  </w:r>
                </w:p>
              </w:tc>
              <w:tc>
                <w:tcPr>
                  <w:tcW w:w="561" w:type="dxa"/>
                </w:tcPr>
                <w:p w14:paraId="750747D3" w14:textId="77777777" w:rsidR="00BF5467" w:rsidRDefault="00BF5467" w:rsidP="00BF5467">
                  <w:pPr>
                    <w:pStyle w:val="TableParagraph"/>
                    <w:spacing w:before="0" w:line="253" w:lineRule="exact"/>
                    <w:ind w:left="4"/>
                    <w:rPr>
                      <w:sz w:val="24"/>
                    </w:rPr>
                  </w:pPr>
                  <w:r>
                    <w:rPr>
                      <w:sz w:val="24"/>
                    </w:rPr>
                    <w:t>-</w:t>
                  </w:r>
                </w:p>
              </w:tc>
              <w:tc>
                <w:tcPr>
                  <w:tcW w:w="997" w:type="dxa"/>
                </w:tcPr>
                <w:p w14:paraId="335B546D" w14:textId="77777777" w:rsidR="00BF5467" w:rsidRDefault="00BF5467" w:rsidP="00BF5467">
                  <w:pPr>
                    <w:pStyle w:val="TableParagraph"/>
                    <w:spacing w:before="0" w:line="253" w:lineRule="exact"/>
                    <w:ind w:left="1"/>
                    <w:rPr>
                      <w:sz w:val="24"/>
                    </w:rPr>
                  </w:pPr>
                  <w:r>
                    <w:rPr>
                      <w:sz w:val="24"/>
                    </w:rPr>
                    <w:t>-</w:t>
                  </w:r>
                </w:p>
              </w:tc>
              <w:tc>
                <w:tcPr>
                  <w:tcW w:w="1097" w:type="dxa"/>
                </w:tcPr>
                <w:p w14:paraId="51C2AD4B" w14:textId="77777777" w:rsidR="00BF5467" w:rsidRDefault="00BF5467" w:rsidP="00BF5467">
                  <w:pPr>
                    <w:pStyle w:val="TableParagraph"/>
                    <w:spacing w:before="0" w:line="253" w:lineRule="exact"/>
                    <w:rPr>
                      <w:sz w:val="24"/>
                    </w:rPr>
                  </w:pPr>
                  <w:r>
                    <w:rPr>
                      <w:sz w:val="24"/>
                    </w:rPr>
                    <w:t>-</w:t>
                  </w:r>
                </w:p>
              </w:tc>
            </w:tr>
            <w:tr w:rsidR="00BF5467" w14:paraId="117948A8" w14:textId="77777777" w:rsidTr="00BF5467">
              <w:trPr>
                <w:gridAfter w:val="1"/>
                <w:wAfter w:w="6" w:type="dxa"/>
                <w:trHeight w:val="283"/>
              </w:trPr>
              <w:tc>
                <w:tcPr>
                  <w:tcW w:w="1950" w:type="dxa"/>
                  <w:shd w:val="clear" w:color="auto" w:fill="F1F1F1"/>
                </w:tcPr>
                <w:p w14:paraId="042F34C8" w14:textId="77777777" w:rsidR="00BF5467" w:rsidRPr="00BF5467" w:rsidRDefault="00BF5467" w:rsidP="00BF5467">
                  <w:pPr>
                    <w:pStyle w:val="TableParagraph"/>
                    <w:spacing w:before="0" w:line="256" w:lineRule="exact"/>
                    <w:ind w:left="162" w:right="151"/>
                    <w:rPr>
                      <w:b/>
                      <w:sz w:val="24"/>
                    </w:rPr>
                  </w:pPr>
                  <w:r w:rsidRPr="00BF5467">
                    <w:rPr>
                      <w:b/>
                      <w:sz w:val="24"/>
                    </w:rPr>
                    <w:t>P3</w:t>
                  </w:r>
                  <w:r w:rsidRPr="00BF5467">
                    <w:rPr>
                      <w:b/>
                      <w:spacing w:val="1"/>
                      <w:sz w:val="24"/>
                    </w:rPr>
                    <w:t xml:space="preserve"> </w:t>
                  </w:r>
                  <w:r w:rsidRPr="00BF5467">
                    <w:rPr>
                      <w:b/>
                      <w:spacing w:val="-5"/>
                      <w:sz w:val="24"/>
                    </w:rPr>
                    <w:t>(#)</w:t>
                  </w:r>
                </w:p>
              </w:tc>
              <w:tc>
                <w:tcPr>
                  <w:tcW w:w="889" w:type="dxa"/>
                </w:tcPr>
                <w:p w14:paraId="22088C2A" w14:textId="77777777" w:rsidR="00BF5467" w:rsidRDefault="00BF5467" w:rsidP="00BF5467">
                  <w:pPr>
                    <w:pStyle w:val="TableParagraph"/>
                    <w:spacing w:before="0" w:line="256" w:lineRule="exact"/>
                    <w:ind w:left="405"/>
                    <w:jc w:val="left"/>
                    <w:rPr>
                      <w:sz w:val="24"/>
                    </w:rPr>
                  </w:pPr>
                  <w:r>
                    <w:rPr>
                      <w:sz w:val="24"/>
                    </w:rPr>
                    <w:t>-</w:t>
                  </w:r>
                </w:p>
              </w:tc>
              <w:tc>
                <w:tcPr>
                  <w:tcW w:w="994" w:type="dxa"/>
                </w:tcPr>
                <w:p w14:paraId="3CF5E0E1" w14:textId="77777777" w:rsidR="00BF5467" w:rsidRDefault="00BF5467" w:rsidP="00BF5467">
                  <w:pPr>
                    <w:pStyle w:val="TableParagraph"/>
                    <w:spacing w:before="0" w:line="256" w:lineRule="exact"/>
                    <w:ind w:left="6"/>
                    <w:rPr>
                      <w:sz w:val="24"/>
                    </w:rPr>
                  </w:pPr>
                  <w:r>
                    <w:rPr>
                      <w:sz w:val="24"/>
                    </w:rPr>
                    <w:t>-</w:t>
                  </w:r>
                </w:p>
              </w:tc>
              <w:tc>
                <w:tcPr>
                  <w:tcW w:w="872" w:type="dxa"/>
                </w:tcPr>
                <w:p w14:paraId="3FC0E55D" w14:textId="77777777" w:rsidR="00BF5467" w:rsidRDefault="00BF5467" w:rsidP="00BF5467">
                  <w:pPr>
                    <w:pStyle w:val="TableParagraph"/>
                    <w:spacing w:before="0" w:line="256" w:lineRule="exact"/>
                    <w:ind w:left="9"/>
                    <w:rPr>
                      <w:sz w:val="24"/>
                    </w:rPr>
                  </w:pPr>
                  <w:r>
                    <w:rPr>
                      <w:sz w:val="24"/>
                    </w:rPr>
                    <w:t>4</w:t>
                  </w:r>
                </w:p>
              </w:tc>
              <w:tc>
                <w:tcPr>
                  <w:tcW w:w="994" w:type="dxa"/>
                </w:tcPr>
                <w:p w14:paraId="662C0184" w14:textId="77777777" w:rsidR="00BF5467" w:rsidRDefault="00BF5467" w:rsidP="00BF5467">
                  <w:pPr>
                    <w:pStyle w:val="TableParagraph"/>
                    <w:spacing w:before="0" w:line="256" w:lineRule="exact"/>
                    <w:ind w:left="5"/>
                    <w:rPr>
                      <w:sz w:val="24"/>
                    </w:rPr>
                  </w:pPr>
                  <w:r>
                    <w:rPr>
                      <w:sz w:val="24"/>
                    </w:rPr>
                    <w:t>-</w:t>
                  </w:r>
                </w:p>
              </w:tc>
              <w:tc>
                <w:tcPr>
                  <w:tcW w:w="561" w:type="dxa"/>
                </w:tcPr>
                <w:p w14:paraId="414311E6" w14:textId="77777777" w:rsidR="00BF5467" w:rsidRDefault="00BF5467" w:rsidP="00BF5467">
                  <w:pPr>
                    <w:pStyle w:val="TableParagraph"/>
                    <w:spacing w:before="0" w:line="256" w:lineRule="exact"/>
                    <w:ind w:left="4"/>
                    <w:rPr>
                      <w:sz w:val="24"/>
                    </w:rPr>
                  </w:pPr>
                  <w:r>
                    <w:rPr>
                      <w:sz w:val="24"/>
                    </w:rPr>
                    <w:t>-</w:t>
                  </w:r>
                </w:p>
              </w:tc>
              <w:tc>
                <w:tcPr>
                  <w:tcW w:w="562" w:type="dxa"/>
                </w:tcPr>
                <w:p w14:paraId="45128271" w14:textId="77777777" w:rsidR="00BF5467" w:rsidRDefault="00BF5467" w:rsidP="00BF5467">
                  <w:pPr>
                    <w:pStyle w:val="TableParagraph"/>
                    <w:spacing w:before="0" w:line="256" w:lineRule="exact"/>
                    <w:ind w:left="6"/>
                    <w:rPr>
                      <w:sz w:val="24"/>
                    </w:rPr>
                  </w:pPr>
                  <w:r>
                    <w:rPr>
                      <w:sz w:val="24"/>
                    </w:rPr>
                    <w:t>-</w:t>
                  </w:r>
                </w:p>
              </w:tc>
              <w:tc>
                <w:tcPr>
                  <w:tcW w:w="844" w:type="dxa"/>
                </w:tcPr>
                <w:p w14:paraId="7222F360" w14:textId="77777777" w:rsidR="00BF5467" w:rsidRDefault="00BF5467" w:rsidP="00BF5467">
                  <w:pPr>
                    <w:pStyle w:val="TableParagraph"/>
                    <w:spacing w:before="0" w:line="256" w:lineRule="exact"/>
                    <w:ind w:left="403"/>
                    <w:jc w:val="left"/>
                    <w:rPr>
                      <w:sz w:val="24"/>
                    </w:rPr>
                  </w:pPr>
                  <w:r>
                    <w:rPr>
                      <w:sz w:val="24"/>
                    </w:rPr>
                    <w:t>-</w:t>
                  </w:r>
                </w:p>
              </w:tc>
              <w:tc>
                <w:tcPr>
                  <w:tcW w:w="560" w:type="dxa"/>
                </w:tcPr>
                <w:p w14:paraId="41DFB145" w14:textId="77777777" w:rsidR="00BF5467" w:rsidRDefault="00BF5467" w:rsidP="00BF5467">
                  <w:pPr>
                    <w:pStyle w:val="TableParagraph"/>
                    <w:spacing w:before="0" w:line="256" w:lineRule="exact"/>
                    <w:ind w:left="2"/>
                    <w:rPr>
                      <w:sz w:val="24"/>
                    </w:rPr>
                  </w:pPr>
                  <w:r>
                    <w:rPr>
                      <w:sz w:val="24"/>
                    </w:rPr>
                    <w:t>-</w:t>
                  </w:r>
                </w:p>
              </w:tc>
              <w:tc>
                <w:tcPr>
                  <w:tcW w:w="561" w:type="dxa"/>
                </w:tcPr>
                <w:p w14:paraId="3DA08699" w14:textId="77777777" w:rsidR="00BF5467" w:rsidRDefault="00BF5467" w:rsidP="00BF5467">
                  <w:pPr>
                    <w:pStyle w:val="TableParagraph"/>
                    <w:spacing w:before="0" w:line="256" w:lineRule="exact"/>
                    <w:ind w:left="4"/>
                    <w:rPr>
                      <w:sz w:val="24"/>
                    </w:rPr>
                  </w:pPr>
                  <w:r>
                    <w:rPr>
                      <w:sz w:val="24"/>
                    </w:rPr>
                    <w:t>-</w:t>
                  </w:r>
                </w:p>
              </w:tc>
              <w:tc>
                <w:tcPr>
                  <w:tcW w:w="997" w:type="dxa"/>
                </w:tcPr>
                <w:p w14:paraId="52586FF3" w14:textId="77777777" w:rsidR="00BF5467" w:rsidRDefault="00BF5467" w:rsidP="00BF5467">
                  <w:pPr>
                    <w:pStyle w:val="TableParagraph"/>
                    <w:spacing w:before="0" w:line="256" w:lineRule="exact"/>
                    <w:ind w:left="1"/>
                    <w:rPr>
                      <w:sz w:val="24"/>
                    </w:rPr>
                  </w:pPr>
                  <w:r>
                    <w:rPr>
                      <w:sz w:val="24"/>
                    </w:rPr>
                    <w:t>-</w:t>
                  </w:r>
                </w:p>
              </w:tc>
              <w:tc>
                <w:tcPr>
                  <w:tcW w:w="1097" w:type="dxa"/>
                </w:tcPr>
                <w:p w14:paraId="25CBAB59" w14:textId="77777777" w:rsidR="00BF5467" w:rsidRDefault="00BF5467" w:rsidP="00BF5467">
                  <w:pPr>
                    <w:pStyle w:val="TableParagraph"/>
                    <w:spacing w:before="0" w:line="256" w:lineRule="exact"/>
                    <w:rPr>
                      <w:sz w:val="24"/>
                    </w:rPr>
                  </w:pPr>
                  <w:r>
                    <w:rPr>
                      <w:sz w:val="24"/>
                    </w:rPr>
                    <w:t>-</w:t>
                  </w:r>
                </w:p>
              </w:tc>
            </w:tr>
            <w:tr w:rsidR="00BF5467" w14:paraId="13B1E519" w14:textId="77777777" w:rsidTr="00BF5467">
              <w:trPr>
                <w:gridAfter w:val="1"/>
                <w:wAfter w:w="6" w:type="dxa"/>
                <w:trHeight w:val="281"/>
              </w:trPr>
              <w:tc>
                <w:tcPr>
                  <w:tcW w:w="1950" w:type="dxa"/>
                  <w:shd w:val="clear" w:color="auto" w:fill="F1F1F1"/>
                </w:tcPr>
                <w:p w14:paraId="74E507E8" w14:textId="77777777" w:rsidR="00BF5467" w:rsidRPr="00BF5467" w:rsidRDefault="00BF5467" w:rsidP="00BF5467">
                  <w:pPr>
                    <w:pStyle w:val="TableParagraph"/>
                    <w:spacing w:before="0" w:line="253" w:lineRule="exact"/>
                    <w:ind w:left="162" w:right="151"/>
                    <w:rPr>
                      <w:b/>
                      <w:sz w:val="24"/>
                    </w:rPr>
                  </w:pPr>
                  <w:r w:rsidRPr="00BF5467">
                    <w:rPr>
                      <w:b/>
                      <w:sz w:val="24"/>
                    </w:rPr>
                    <w:t>P4</w:t>
                  </w:r>
                  <w:r w:rsidRPr="00BF5467">
                    <w:rPr>
                      <w:b/>
                      <w:spacing w:val="1"/>
                      <w:sz w:val="24"/>
                    </w:rPr>
                    <w:t xml:space="preserve"> </w:t>
                  </w:r>
                  <w:r w:rsidRPr="00BF5467">
                    <w:rPr>
                      <w:b/>
                      <w:spacing w:val="-5"/>
                      <w:sz w:val="24"/>
                    </w:rPr>
                    <w:t>(#)</w:t>
                  </w:r>
                </w:p>
              </w:tc>
              <w:tc>
                <w:tcPr>
                  <w:tcW w:w="889" w:type="dxa"/>
                </w:tcPr>
                <w:p w14:paraId="116D35F0" w14:textId="77777777" w:rsidR="00BF5467" w:rsidRDefault="00BF5467" w:rsidP="00BF5467">
                  <w:pPr>
                    <w:pStyle w:val="TableParagraph"/>
                    <w:spacing w:before="0" w:line="253" w:lineRule="exact"/>
                    <w:ind w:left="405"/>
                    <w:jc w:val="left"/>
                    <w:rPr>
                      <w:sz w:val="24"/>
                    </w:rPr>
                  </w:pPr>
                  <w:r>
                    <w:rPr>
                      <w:sz w:val="24"/>
                    </w:rPr>
                    <w:t>-</w:t>
                  </w:r>
                </w:p>
              </w:tc>
              <w:tc>
                <w:tcPr>
                  <w:tcW w:w="994" w:type="dxa"/>
                </w:tcPr>
                <w:p w14:paraId="25BAE5F8" w14:textId="77777777" w:rsidR="00BF5467" w:rsidRDefault="00BF5467" w:rsidP="00BF5467">
                  <w:pPr>
                    <w:pStyle w:val="TableParagraph"/>
                    <w:spacing w:before="0" w:line="253" w:lineRule="exact"/>
                    <w:ind w:left="6"/>
                    <w:rPr>
                      <w:sz w:val="24"/>
                    </w:rPr>
                  </w:pPr>
                  <w:r>
                    <w:rPr>
                      <w:sz w:val="24"/>
                    </w:rPr>
                    <w:t>-</w:t>
                  </w:r>
                </w:p>
              </w:tc>
              <w:tc>
                <w:tcPr>
                  <w:tcW w:w="872" w:type="dxa"/>
                </w:tcPr>
                <w:p w14:paraId="0E153443" w14:textId="77777777" w:rsidR="00BF5467" w:rsidRDefault="00BF5467" w:rsidP="00BF5467">
                  <w:pPr>
                    <w:pStyle w:val="TableParagraph"/>
                    <w:spacing w:before="0" w:line="253" w:lineRule="exact"/>
                    <w:ind w:left="9"/>
                    <w:rPr>
                      <w:sz w:val="24"/>
                    </w:rPr>
                  </w:pPr>
                  <w:r>
                    <w:rPr>
                      <w:sz w:val="24"/>
                    </w:rPr>
                    <w:t>4</w:t>
                  </w:r>
                </w:p>
              </w:tc>
              <w:tc>
                <w:tcPr>
                  <w:tcW w:w="994" w:type="dxa"/>
                </w:tcPr>
                <w:p w14:paraId="5E82A7A9" w14:textId="77777777" w:rsidR="00BF5467" w:rsidRDefault="00BF5467" w:rsidP="00BF5467">
                  <w:pPr>
                    <w:pStyle w:val="TableParagraph"/>
                    <w:spacing w:before="0" w:line="253" w:lineRule="exact"/>
                    <w:ind w:left="5"/>
                    <w:rPr>
                      <w:sz w:val="24"/>
                    </w:rPr>
                  </w:pPr>
                  <w:r>
                    <w:rPr>
                      <w:sz w:val="24"/>
                    </w:rPr>
                    <w:t>-</w:t>
                  </w:r>
                </w:p>
              </w:tc>
              <w:tc>
                <w:tcPr>
                  <w:tcW w:w="561" w:type="dxa"/>
                </w:tcPr>
                <w:p w14:paraId="5566D682" w14:textId="77777777" w:rsidR="00BF5467" w:rsidRDefault="00BF5467" w:rsidP="00BF5467">
                  <w:pPr>
                    <w:pStyle w:val="TableParagraph"/>
                    <w:spacing w:before="0" w:line="253" w:lineRule="exact"/>
                    <w:ind w:left="4"/>
                    <w:rPr>
                      <w:sz w:val="24"/>
                    </w:rPr>
                  </w:pPr>
                  <w:r>
                    <w:rPr>
                      <w:sz w:val="24"/>
                    </w:rPr>
                    <w:t>-</w:t>
                  </w:r>
                </w:p>
              </w:tc>
              <w:tc>
                <w:tcPr>
                  <w:tcW w:w="562" w:type="dxa"/>
                </w:tcPr>
                <w:p w14:paraId="65402A71" w14:textId="77777777" w:rsidR="00BF5467" w:rsidRDefault="00BF5467" w:rsidP="00BF5467">
                  <w:pPr>
                    <w:pStyle w:val="TableParagraph"/>
                    <w:spacing w:before="0" w:line="253" w:lineRule="exact"/>
                    <w:ind w:left="6"/>
                    <w:rPr>
                      <w:sz w:val="24"/>
                    </w:rPr>
                  </w:pPr>
                  <w:r>
                    <w:rPr>
                      <w:sz w:val="24"/>
                    </w:rPr>
                    <w:t>-</w:t>
                  </w:r>
                </w:p>
              </w:tc>
              <w:tc>
                <w:tcPr>
                  <w:tcW w:w="844" w:type="dxa"/>
                </w:tcPr>
                <w:p w14:paraId="69A91C7F" w14:textId="77777777" w:rsidR="00BF5467" w:rsidRDefault="00BF5467" w:rsidP="00BF5467">
                  <w:pPr>
                    <w:pStyle w:val="TableParagraph"/>
                    <w:spacing w:before="0" w:line="253" w:lineRule="exact"/>
                    <w:ind w:left="403"/>
                    <w:jc w:val="left"/>
                    <w:rPr>
                      <w:sz w:val="24"/>
                    </w:rPr>
                  </w:pPr>
                  <w:r>
                    <w:rPr>
                      <w:sz w:val="24"/>
                    </w:rPr>
                    <w:t>-</w:t>
                  </w:r>
                </w:p>
              </w:tc>
              <w:tc>
                <w:tcPr>
                  <w:tcW w:w="560" w:type="dxa"/>
                </w:tcPr>
                <w:p w14:paraId="17B7201C" w14:textId="77777777" w:rsidR="00BF5467" w:rsidRDefault="00BF5467" w:rsidP="00BF5467">
                  <w:pPr>
                    <w:pStyle w:val="TableParagraph"/>
                    <w:spacing w:before="0" w:line="253" w:lineRule="exact"/>
                    <w:ind w:left="2"/>
                    <w:rPr>
                      <w:sz w:val="24"/>
                    </w:rPr>
                  </w:pPr>
                  <w:r>
                    <w:rPr>
                      <w:sz w:val="24"/>
                    </w:rPr>
                    <w:t>-</w:t>
                  </w:r>
                </w:p>
              </w:tc>
              <w:tc>
                <w:tcPr>
                  <w:tcW w:w="561" w:type="dxa"/>
                </w:tcPr>
                <w:p w14:paraId="6757A231" w14:textId="77777777" w:rsidR="00BF5467" w:rsidRDefault="00BF5467" w:rsidP="00BF5467">
                  <w:pPr>
                    <w:pStyle w:val="TableParagraph"/>
                    <w:spacing w:before="0" w:line="253" w:lineRule="exact"/>
                    <w:ind w:left="4"/>
                    <w:rPr>
                      <w:sz w:val="24"/>
                    </w:rPr>
                  </w:pPr>
                  <w:r>
                    <w:rPr>
                      <w:sz w:val="24"/>
                    </w:rPr>
                    <w:t>-</w:t>
                  </w:r>
                </w:p>
              </w:tc>
              <w:tc>
                <w:tcPr>
                  <w:tcW w:w="997" w:type="dxa"/>
                </w:tcPr>
                <w:p w14:paraId="27F631B5" w14:textId="77777777" w:rsidR="00BF5467" w:rsidRDefault="00BF5467" w:rsidP="00BF5467">
                  <w:pPr>
                    <w:pStyle w:val="TableParagraph"/>
                    <w:spacing w:before="0" w:line="253" w:lineRule="exact"/>
                    <w:ind w:left="1"/>
                    <w:rPr>
                      <w:sz w:val="24"/>
                    </w:rPr>
                  </w:pPr>
                  <w:r>
                    <w:rPr>
                      <w:sz w:val="24"/>
                    </w:rPr>
                    <w:t>-</w:t>
                  </w:r>
                </w:p>
              </w:tc>
              <w:tc>
                <w:tcPr>
                  <w:tcW w:w="1097" w:type="dxa"/>
                </w:tcPr>
                <w:p w14:paraId="2ADDA28E" w14:textId="77777777" w:rsidR="00BF5467" w:rsidRDefault="00BF5467" w:rsidP="00BF5467">
                  <w:pPr>
                    <w:pStyle w:val="TableParagraph"/>
                    <w:spacing w:before="0" w:line="253" w:lineRule="exact"/>
                    <w:rPr>
                      <w:sz w:val="24"/>
                    </w:rPr>
                  </w:pPr>
                  <w:r>
                    <w:rPr>
                      <w:sz w:val="24"/>
                    </w:rPr>
                    <w:t>-</w:t>
                  </w:r>
                </w:p>
              </w:tc>
            </w:tr>
            <w:tr w:rsidR="00BF5467" w14:paraId="6381E989" w14:textId="77777777" w:rsidTr="00BF5467">
              <w:trPr>
                <w:gridAfter w:val="1"/>
                <w:wAfter w:w="6" w:type="dxa"/>
                <w:trHeight w:val="281"/>
              </w:trPr>
              <w:tc>
                <w:tcPr>
                  <w:tcW w:w="1950" w:type="dxa"/>
                  <w:shd w:val="clear" w:color="auto" w:fill="F1F1F1"/>
                </w:tcPr>
                <w:p w14:paraId="2AAEBCCF" w14:textId="77777777" w:rsidR="00BF5467" w:rsidRPr="00BF5467" w:rsidRDefault="00BF5467" w:rsidP="00BF5467">
                  <w:pPr>
                    <w:pStyle w:val="TableParagraph"/>
                    <w:spacing w:before="0" w:line="253" w:lineRule="exact"/>
                    <w:ind w:left="162" w:right="151"/>
                    <w:rPr>
                      <w:b/>
                      <w:sz w:val="24"/>
                    </w:rPr>
                  </w:pPr>
                  <w:r w:rsidRPr="00BF5467">
                    <w:rPr>
                      <w:b/>
                      <w:sz w:val="24"/>
                    </w:rPr>
                    <w:t>P5</w:t>
                  </w:r>
                  <w:r w:rsidRPr="00BF5467">
                    <w:rPr>
                      <w:b/>
                      <w:spacing w:val="1"/>
                      <w:sz w:val="24"/>
                    </w:rPr>
                    <w:t xml:space="preserve"> </w:t>
                  </w:r>
                  <w:r w:rsidRPr="00BF5467">
                    <w:rPr>
                      <w:b/>
                      <w:spacing w:val="-5"/>
                      <w:sz w:val="24"/>
                    </w:rPr>
                    <w:t>(#)</w:t>
                  </w:r>
                </w:p>
              </w:tc>
              <w:tc>
                <w:tcPr>
                  <w:tcW w:w="889" w:type="dxa"/>
                </w:tcPr>
                <w:p w14:paraId="0C8E2B0B" w14:textId="77777777" w:rsidR="00BF5467" w:rsidRDefault="00BF5467" w:rsidP="00BF5467">
                  <w:pPr>
                    <w:pStyle w:val="TableParagraph"/>
                    <w:spacing w:before="0" w:line="253" w:lineRule="exact"/>
                    <w:ind w:left="405"/>
                    <w:jc w:val="left"/>
                    <w:rPr>
                      <w:sz w:val="24"/>
                    </w:rPr>
                  </w:pPr>
                  <w:r>
                    <w:rPr>
                      <w:sz w:val="24"/>
                    </w:rPr>
                    <w:t>-</w:t>
                  </w:r>
                </w:p>
              </w:tc>
              <w:tc>
                <w:tcPr>
                  <w:tcW w:w="994" w:type="dxa"/>
                </w:tcPr>
                <w:p w14:paraId="4515F04E" w14:textId="77777777" w:rsidR="00BF5467" w:rsidRDefault="00BF5467" w:rsidP="00BF5467">
                  <w:pPr>
                    <w:pStyle w:val="TableParagraph"/>
                    <w:spacing w:before="0" w:line="253" w:lineRule="exact"/>
                    <w:ind w:left="6"/>
                    <w:rPr>
                      <w:sz w:val="24"/>
                    </w:rPr>
                  </w:pPr>
                  <w:r>
                    <w:rPr>
                      <w:sz w:val="24"/>
                    </w:rPr>
                    <w:t>-</w:t>
                  </w:r>
                </w:p>
              </w:tc>
              <w:tc>
                <w:tcPr>
                  <w:tcW w:w="872" w:type="dxa"/>
                </w:tcPr>
                <w:p w14:paraId="75B0B9B9" w14:textId="77777777" w:rsidR="00BF5467" w:rsidRDefault="00BF5467" w:rsidP="00BF5467">
                  <w:pPr>
                    <w:pStyle w:val="TableParagraph"/>
                    <w:spacing w:before="0" w:line="253" w:lineRule="exact"/>
                    <w:ind w:left="9"/>
                    <w:rPr>
                      <w:sz w:val="24"/>
                    </w:rPr>
                  </w:pPr>
                  <w:r>
                    <w:rPr>
                      <w:sz w:val="24"/>
                    </w:rPr>
                    <w:t>5</w:t>
                  </w:r>
                </w:p>
              </w:tc>
              <w:tc>
                <w:tcPr>
                  <w:tcW w:w="994" w:type="dxa"/>
                </w:tcPr>
                <w:p w14:paraId="17D1E2CC" w14:textId="77777777" w:rsidR="00BF5467" w:rsidRDefault="00BF5467" w:rsidP="00BF5467">
                  <w:pPr>
                    <w:pStyle w:val="TableParagraph"/>
                    <w:spacing w:before="0" w:line="253" w:lineRule="exact"/>
                    <w:ind w:left="5"/>
                    <w:rPr>
                      <w:sz w:val="24"/>
                    </w:rPr>
                  </w:pPr>
                  <w:r>
                    <w:rPr>
                      <w:sz w:val="24"/>
                    </w:rPr>
                    <w:t>-</w:t>
                  </w:r>
                </w:p>
              </w:tc>
              <w:tc>
                <w:tcPr>
                  <w:tcW w:w="561" w:type="dxa"/>
                </w:tcPr>
                <w:p w14:paraId="69F677DC" w14:textId="77777777" w:rsidR="00BF5467" w:rsidRDefault="00BF5467" w:rsidP="00BF5467">
                  <w:pPr>
                    <w:pStyle w:val="TableParagraph"/>
                    <w:spacing w:before="0" w:line="253" w:lineRule="exact"/>
                    <w:ind w:left="4"/>
                    <w:rPr>
                      <w:sz w:val="24"/>
                    </w:rPr>
                  </w:pPr>
                  <w:r>
                    <w:rPr>
                      <w:sz w:val="24"/>
                    </w:rPr>
                    <w:t>-</w:t>
                  </w:r>
                </w:p>
              </w:tc>
              <w:tc>
                <w:tcPr>
                  <w:tcW w:w="562" w:type="dxa"/>
                </w:tcPr>
                <w:p w14:paraId="2F612544" w14:textId="77777777" w:rsidR="00BF5467" w:rsidRDefault="00BF5467" w:rsidP="00BF5467">
                  <w:pPr>
                    <w:pStyle w:val="TableParagraph"/>
                    <w:spacing w:before="0" w:line="253" w:lineRule="exact"/>
                    <w:ind w:left="6"/>
                    <w:rPr>
                      <w:sz w:val="24"/>
                    </w:rPr>
                  </w:pPr>
                  <w:r>
                    <w:rPr>
                      <w:sz w:val="24"/>
                    </w:rPr>
                    <w:t>-</w:t>
                  </w:r>
                </w:p>
              </w:tc>
              <w:tc>
                <w:tcPr>
                  <w:tcW w:w="844" w:type="dxa"/>
                </w:tcPr>
                <w:p w14:paraId="3CDF5C39" w14:textId="77777777" w:rsidR="00BF5467" w:rsidRDefault="00BF5467" w:rsidP="00BF5467">
                  <w:pPr>
                    <w:pStyle w:val="TableParagraph"/>
                    <w:spacing w:before="0" w:line="253" w:lineRule="exact"/>
                    <w:ind w:left="403"/>
                    <w:jc w:val="left"/>
                    <w:rPr>
                      <w:sz w:val="24"/>
                    </w:rPr>
                  </w:pPr>
                  <w:r>
                    <w:rPr>
                      <w:sz w:val="24"/>
                    </w:rPr>
                    <w:t>-</w:t>
                  </w:r>
                </w:p>
              </w:tc>
              <w:tc>
                <w:tcPr>
                  <w:tcW w:w="560" w:type="dxa"/>
                </w:tcPr>
                <w:p w14:paraId="5FE1CB39" w14:textId="77777777" w:rsidR="00BF5467" w:rsidRDefault="00BF5467" w:rsidP="00BF5467">
                  <w:pPr>
                    <w:pStyle w:val="TableParagraph"/>
                    <w:spacing w:before="0" w:line="253" w:lineRule="exact"/>
                    <w:ind w:left="2"/>
                    <w:rPr>
                      <w:sz w:val="24"/>
                    </w:rPr>
                  </w:pPr>
                  <w:r>
                    <w:rPr>
                      <w:sz w:val="24"/>
                    </w:rPr>
                    <w:t>-</w:t>
                  </w:r>
                </w:p>
              </w:tc>
              <w:tc>
                <w:tcPr>
                  <w:tcW w:w="561" w:type="dxa"/>
                </w:tcPr>
                <w:p w14:paraId="743E45B6" w14:textId="77777777" w:rsidR="00BF5467" w:rsidRDefault="00BF5467" w:rsidP="00BF5467">
                  <w:pPr>
                    <w:pStyle w:val="TableParagraph"/>
                    <w:spacing w:before="0" w:line="253" w:lineRule="exact"/>
                    <w:ind w:left="4"/>
                    <w:rPr>
                      <w:sz w:val="24"/>
                    </w:rPr>
                  </w:pPr>
                  <w:r>
                    <w:rPr>
                      <w:sz w:val="24"/>
                    </w:rPr>
                    <w:t>-</w:t>
                  </w:r>
                </w:p>
              </w:tc>
              <w:tc>
                <w:tcPr>
                  <w:tcW w:w="997" w:type="dxa"/>
                </w:tcPr>
                <w:p w14:paraId="14054890" w14:textId="77777777" w:rsidR="00BF5467" w:rsidRDefault="00BF5467" w:rsidP="00BF5467">
                  <w:pPr>
                    <w:pStyle w:val="TableParagraph"/>
                    <w:spacing w:before="0" w:line="253" w:lineRule="exact"/>
                    <w:ind w:left="1"/>
                    <w:rPr>
                      <w:sz w:val="24"/>
                    </w:rPr>
                  </w:pPr>
                  <w:r>
                    <w:rPr>
                      <w:sz w:val="24"/>
                    </w:rPr>
                    <w:t>-</w:t>
                  </w:r>
                </w:p>
              </w:tc>
              <w:tc>
                <w:tcPr>
                  <w:tcW w:w="1097" w:type="dxa"/>
                </w:tcPr>
                <w:p w14:paraId="29BD7017" w14:textId="77777777" w:rsidR="00BF5467" w:rsidRDefault="00BF5467" w:rsidP="00BF5467">
                  <w:pPr>
                    <w:pStyle w:val="TableParagraph"/>
                    <w:spacing w:before="0" w:line="253" w:lineRule="exact"/>
                    <w:rPr>
                      <w:sz w:val="24"/>
                    </w:rPr>
                  </w:pPr>
                  <w:r>
                    <w:rPr>
                      <w:sz w:val="24"/>
                    </w:rPr>
                    <w:t>-</w:t>
                  </w:r>
                </w:p>
              </w:tc>
            </w:tr>
            <w:tr w:rsidR="00BF5467" w14:paraId="2281E703" w14:textId="77777777" w:rsidTr="00BF5467">
              <w:trPr>
                <w:gridAfter w:val="1"/>
                <w:wAfter w:w="6" w:type="dxa"/>
                <w:trHeight w:val="283"/>
              </w:trPr>
              <w:tc>
                <w:tcPr>
                  <w:tcW w:w="1950" w:type="dxa"/>
                  <w:shd w:val="clear" w:color="auto" w:fill="F1F1F1"/>
                </w:tcPr>
                <w:p w14:paraId="09E91C0B" w14:textId="77777777" w:rsidR="00BF5467" w:rsidRPr="00BF5467" w:rsidRDefault="00BF5467" w:rsidP="00BF5467">
                  <w:pPr>
                    <w:pStyle w:val="TableParagraph"/>
                    <w:spacing w:before="0" w:line="256" w:lineRule="exact"/>
                    <w:ind w:left="162" w:right="151"/>
                    <w:rPr>
                      <w:b/>
                      <w:sz w:val="24"/>
                    </w:rPr>
                  </w:pPr>
                  <w:r w:rsidRPr="00BF5467">
                    <w:rPr>
                      <w:b/>
                      <w:sz w:val="24"/>
                    </w:rPr>
                    <w:t>P6</w:t>
                  </w:r>
                  <w:r w:rsidRPr="00BF5467">
                    <w:rPr>
                      <w:b/>
                      <w:spacing w:val="1"/>
                      <w:sz w:val="24"/>
                    </w:rPr>
                    <w:t xml:space="preserve"> </w:t>
                  </w:r>
                  <w:r w:rsidRPr="00BF5467">
                    <w:rPr>
                      <w:b/>
                      <w:spacing w:val="-5"/>
                      <w:sz w:val="24"/>
                    </w:rPr>
                    <w:t>(#)</w:t>
                  </w:r>
                </w:p>
              </w:tc>
              <w:tc>
                <w:tcPr>
                  <w:tcW w:w="889" w:type="dxa"/>
                </w:tcPr>
                <w:p w14:paraId="4EE57B5B" w14:textId="77777777" w:rsidR="00BF5467" w:rsidRDefault="00BF5467" w:rsidP="00BF5467">
                  <w:pPr>
                    <w:pStyle w:val="TableParagraph"/>
                    <w:spacing w:before="0" w:line="256" w:lineRule="exact"/>
                    <w:ind w:left="405"/>
                    <w:jc w:val="left"/>
                    <w:rPr>
                      <w:sz w:val="24"/>
                    </w:rPr>
                  </w:pPr>
                  <w:r>
                    <w:rPr>
                      <w:sz w:val="24"/>
                    </w:rPr>
                    <w:t>-</w:t>
                  </w:r>
                </w:p>
              </w:tc>
              <w:tc>
                <w:tcPr>
                  <w:tcW w:w="994" w:type="dxa"/>
                </w:tcPr>
                <w:p w14:paraId="54BA3616" w14:textId="77777777" w:rsidR="00BF5467" w:rsidRDefault="00BF5467" w:rsidP="00BF5467">
                  <w:pPr>
                    <w:pStyle w:val="TableParagraph"/>
                    <w:spacing w:before="0" w:line="256" w:lineRule="exact"/>
                    <w:ind w:left="6"/>
                    <w:rPr>
                      <w:sz w:val="24"/>
                    </w:rPr>
                  </w:pPr>
                  <w:r>
                    <w:rPr>
                      <w:sz w:val="24"/>
                    </w:rPr>
                    <w:t>-</w:t>
                  </w:r>
                </w:p>
              </w:tc>
              <w:tc>
                <w:tcPr>
                  <w:tcW w:w="872" w:type="dxa"/>
                </w:tcPr>
                <w:p w14:paraId="06B9D6A4" w14:textId="77777777" w:rsidR="00BF5467" w:rsidRDefault="00BF5467" w:rsidP="00BF5467">
                  <w:pPr>
                    <w:pStyle w:val="TableParagraph"/>
                    <w:spacing w:before="0" w:line="256" w:lineRule="exact"/>
                    <w:ind w:left="9"/>
                    <w:rPr>
                      <w:sz w:val="24"/>
                    </w:rPr>
                  </w:pPr>
                  <w:r>
                    <w:rPr>
                      <w:sz w:val="24"/>
                    </w:rPr>
                    <w:t>4</w:t>
                  </w:r>
                </w:p>
              </w:tc>
              <w:tc>
                <w:tcPr>
                  <w:tcW w:w="994" w:type="dxa"/>
                </w:tcPr>
                <w:p w14:paraId="226C1398" w14:textId="77777777" w:rsidR="00BF5467" w:rsidRDefault="00BF5467" w:rsidP="00BF5467">
                  <w:pPr>
                    <w:pStyle w:val="TableParagraph"/>
                    <w:spacing w:before="0" w:line="256" w:lineRule="exact"/>
                    <w:ind w:left="5"/>
                    <w:rPr>
                      <w:sz w:val="24"/>
                    </w:rPr>
                  </w:pPr>
                  <w:r>
                    <w:rPr>
                      <w:sz w:val="24"/>
                    </w:rPr>
                    <w:t>-</w:t>
                  </w:r>
                </w:p>
              </w:tc>
              <w:tc>
                <w:tcPr>
                  <w:tcW w:w="561" w:type="dxa"/>
                </w:tcPr>
                <w:p w14:paraId="273862AC" w14:textId="77777777" w:rsidR="00BF5467" w:rsidRDefault="00BF5467" w:rsidP="00BF5467">
                  <w:pPr>
                    <w:pStyle w:val="TableParagraph"/>
                    <w:spacing w:before="0" w:line="256" w:lineRule="exact"/>
                    <w:ind w:left="4"/>
                    <w:rPr>
                      <w:sz w:val="24"/>
                    </w:rPr>
                  </w:pPr>
                  <w:r>
                    <w:rPr>
                      <w:sz w:val="24"/>
                    </w:rPr>
                    <w:t>-</w:t>
                  </w:r>
                </w:p>
              </w:tc>
              <w:tc>
                <w:tcPr>
                  <w:tcW w:w="562" w:type="dxa"/>
                </w:tcPr>
                <w:p w14:paraId="392E19A8" w14:textId="77777777" w:rsidR="00BF5467" w:rsidRDefault="00BF5467" w:rsidP="00BF5467">
                  <w:pPr>
                    <w:pStyle w:val="TableParagraph"/>
                    <w:spacing w:before="0" w:line="256" w:lineRule="exact"/>
                    <w:ind w:left="6"/>
                    <w:rPr>
                      <w:sz w:val="24"/>
                    </w:rPr>
                  </w:pPr>
                  <w:r>
                    <w:rPr>
                      <w:sz w:val="24"/>
                    </w:rPr>
                    <w:t>-</w:t>
                  </w:r>
                </w:p>
              </w:tc>
              <w:tc>
                <w:tcPr>
                  <w:tcW w:w="844" w:type="dxa"/>
                </w:tcPr>
                <w:p w14:paraId="389B0C36" w14:textId="77777777" w:rsidR="00BF5467" w:rsidRDefault="00BF5467" w:rsidP="00BF5467">
                  <w:pPr>
                    <w:pStyle w:val="TableParagraph"/>
                    <w:spacing w:before="0" w:line="256" w:lineRule="exact"/>
                    <w:ind w:left="403"/>
                    <w:jc w:val="left"/>
                    <w:rPr>
                      <w:sz w:val="24"/>
                    </w:rPr>
                  </w:pPr>
                  <w:r>
                    <w:rPr>
                      <w:sz w:val="24"/>
                    </w:rPr>
                    <w:t>-</w:t>
                  </w:r>
                </w:p>
              </w:tc>
              <w:tc>
                <w:tcPr>
                  <w:tcW w:w="560" w:type="dxa"/>
                </w:tcPr>
                <w:p w14:paraId="2F3046B7" w14:textId="77777777" w:rsidR="00BF5467" w:rsidRDefault="00BF5467" w:rsidP="00BF5467">
                  <w:pPr>
                    <w:pStyle w:val="TableParagraph"/>
                    <w:spacing w:before="0" w:line="256" w:lineRule="exact"/>
                    <w:ind w:left="2"/>
                    <w:rPr>
                      <w:sz w:val="24"/>
                    </w:rPr>
                  </w:pPr>
                  <w:r>
                    <w:rPr>
                      <w:sz w:val="24"/>
                    </w:rPr>
                    <w:t>-</w:t>
                  </w:r>
                </w:p>
              </w:tc>
              <w:tc>
                <w:tcPr>
                  <w:tcW w:w="561" w:type="dxa"/>
                </w:tcPr>
                <w:p w14:paraId="6A159ED0" w14:textId="77777777" w:rsidR="00BF5467" w:rsidRDefault="00BF5467" w:rsidP="00BF5467">
                  <w:pPr>
                    <w:pStyle w:val="TableParagraph"/>
                    <w:spacing w:before="0" w:line="256" w:lineRule="exact"/>
                    <w:ind w:left="4"/>
                    <w:rPr>
                      <w:sz w:val="24"/>
                    </w:rPr>
                  </w:pPr>
                  <w:r>
                    <w:rPr>
                      <w:sz w:val="24"/>
                    </w:rPr>
                    <w:t>-</w:t>
                  </w:r>
                </w:p>
              </w:tc>
              <w:tc>
                <w:tcPr>
                  <w:tcW w:w="997" w:type="dxa"/>
                </w:tcPr>
                <w:p w14:paraId="5A7A8493" w14:textId="77777777" w:rsidR="00BF5467" w:rsidRDefault="00BF5467" w:rsidP="00BF5467">
                  <w:pPr>
                    <w:pStyle w:val="TableParagraph"/>
                    <w:spacing w:before="0" w:line="256" w:lineRule="exact"/>
                    <w:ind w:left="1"/>
                    <w:rPr>
                      <w:sz w:val="24"/>
                    </w:rPr>
                  </w:pPr>
                  <w:r>
                    <w:rPr>
                      <w:sz w:val="24"/>
                    </w:rPr>
                    <w:t>-</w:t>
                  </w:r>
                </w:p>
              </w:tc>
              <w:tc>
                <w:tcPr>
                  <w:tcW w:w="1097" w:type="dxa"/>
                </w:tcPr>
                <w:p w14:paraId="293CF4A3" w14:textId="77777777" w:rsidR="00BF5467" w:rsidRDefault="00BF5467" w:rsidP="00BF5467">
                  <w:pPr>
                    <w:pStyle w:val="TableParagraph"/>
                    <w:spacing w:before="0" w:line="256" w:lineRule="exact"/>
                    <w:rPr>
                      <w:sz w:val="24"/>
                    </w:rPr>
                  </w:pPr>
                  <w:r>
                    <w:rPr>
                      <w:sz w:val="24"/>
                    </w:rPr>
                    <w:t>-</w:t>
                  </w:r>
                </w:p>
              </w:tc>
            </w:tr>
            <w:tr w:rsidR="00BF5467" w14:paraId="7865C1F0" w14:textId="77777777" w:rsidTr="00BF5467">
              <w:trPr>
                <w:gridAfter w:val="1"/>
                <w:wAfter w:w="6" w:type="dxa"/>
                <w:trHeight w:val="281"/>
              </w:trPr>
              <w:tc>
                <w:tcPr>
                  <w:tcW w:w="1950" w:type="dxa"/>
                  <w:shd w:val="clear" w:color="auto" w:fill="F1F1F1"/>
                </w:tcPr>
                <w:p w14:paraId="6C8810BD" w14:textId="77777777" w:rsidR="00BF5467" w:rsidRPr="00BF5467" w:rsidRDefault="00BF5467" w:rsidP="00BF5467">
                  <w:pPr>
                    <w:pStyle w:val="TableParagraph"/>
                    <w:spacing w:before="0" w:line="253" w:lineRule="exact"/>
                    <w:ind w:left="162" w:right="151"/>
                    <w:rPr>
                      <w:b/>
                      <w:sz w:val="24"/>
                    </w:rPr>
                  </w:pPr>
                  <w:r w:rsidRPr="00BF5467">
                    <w:rPr>
                      <w:b/>
                      <w:sz w:val="24"/>
                    </w:rPr>
                    <w:t>P7</w:t>
                  </w:r>
                  <w:r w:rsidRPr="00BF5467">
                    <w:rPr>
                      <w:b/>
                      <w:spacing w:val="1"/>
                      <w:sz w:val="24"/>
                    </w:rPr>
                    <w:t xml:space="preserve"> </w:t>
                  </w:r>
                  <w:r w:rsidRPr="00BF5467">
                    <w:rPr>
                      <w:b/>
                      <w:spacing w:val="-5"/>
                      <w:sz w:val="24"/>
                    </w:rPr>
                    <w:t>(#)</w:t>
                  </w:r>
                </w:p>
              </w:tc>
              <w:tc>
                <w:tcPr>
                  <w:tcW w:w="889" w:type="dxa"/>
                </w:tcPr>
                <w:p w14:paraId="3AF71AC5" w14:textId="77777777" w:rsidR="00BF5467" w:rsidRDefault="00BF5467" w:rsidP="00BF5467">
                  <w:pPr>
                    <w:pStyle w:val="TableParagraph"/>
                    <w:spacing w:before="0" w:line="253" w:lineRule="exact"/>
                    <w:ind w:left="405"/>
                    <w:jc w:val="left"/>
                    <w:rPr>
                      <w:sz w:val="24"/>
                    </w:rPr>
                  </w:pPr>
                  <w:r>
                    <w:rPr>
                      <w:sz w:val="24"/>
                    </w:rPr>
                    <w:t>-</w:t>
                  </w:r>
                </w:p>
              </w:tc>
              <w:tc>
                <w:tcPr>
                  <w:tcW w:w="994" w:type="dxa"/>
                </w:tcPr>
                <w:p w14:paraId="34CAD800" w14:textId="77777777" w:rsidR="00BF5467" w:rsidRDefault="00BF5467" w:rsidP="00BF5467">
                  <w:pPr>
                    <w:pStyle w:val="TableParagraph"/>
                    <w:spacing w:before="0" w:line="253" w:lineRule="exact"/>
                    <w:ind w:left="6"/>
                    <w:rPr>
                      <w:sz w:val="24"/>
                    </w:rPr>
                  </w:pPr>
                  <w:r>
                    <w:rPr>
                      <w:sz w:val="24"/>
                    </w:rPr>
                    <w:t>-</w:t>
                  </w:r>
                </w:p>
              </w:tc>
              <w:tc>
                <w:tcPr>
                  <w:tcW w:w="872" w:type="dxa"/>
                </w:tcPr>
                <w:p w14:paraId="64CD4912" w14:textId="77777777" w:rsidR="00BF5467" w:rsidRDefault="00BF5467" w:rsidP="00BF5467">
                  <w:pPr>
                    <w:pStyle w:val="TableParagraph"/>
                    <w:spacing w:before="0" w:line="253" w:lineRule="exact"/>
                    <w:ind w:left="9"/>
                    <w:rPr>
                      <w:sz w:val="24"/>
                    </w:rPr>
                  </w:pPr>
                  <w:r>
                    <w:rPr>
                      <w:sz w:val="24"/>
                    </w:rPr>
                    <w:t>4</w:t>
                  </w:r>
                </w:p>
              </w:tc>
              <w:tc>
                <w:tcPr>
                  <w:tcW w:w="994" w:type="dxa"/>
                </w:tcPr>
                <w:p w14:paraId="327925E9" w14:textId="77777777" w:rsidR="00BF5467" w:rsidRDefault="00BF5467" w:rsidP="00BF5467">
                  <w:pPr>
                    <w:pStyle w:val="TableParagraph"/>
                    <w:spacing w:before="0" w:line="253" w:lineRule="exact"/>
                    <w:ind w:left="6"/>
                    <w:rPr>
                      <w:sz w:val="24"/>
                    </w:rPr>
                  </w:pPr>
                  <w:r>
                    <w:rPr>
                      <w:sz w:val="24"/>
                    </w:rPr>
                    <w:t>1</w:t>
                  </w:r>
                </w:p>
              </w:tc>
              <w:tc>
                <w:tcPr>
                  <w:tcW w:w="561" w:type="dxa"/>
                </w:tcPr>
                <w:p w14:paraId="6CB02479" w14:textId="77777777" w:rsidR="00BF5467" w:rsidRDefault="00BF5467" w:rsidP="00BF5467">
                  <w:pPr>
                    <w:pStyle w:val="TableParagraph"/>
                    <w:spacing w:before="0" w:line="253" w:lineRule="exact"/>
                    <w:ind w:left="4"/>
                    <w:rPr>
                      <w:sz w:val="24"/>
                    </w:rPr>
                  </w:pPr>
                  <w:r>
                    <w:rPr>
                      <w:sz w:val="24"/>
                    </w:rPr>
                    <w:t>-</w:t>
                  </w:r>
                </w:p>
              </w:tc>
              <w:tc>
                <w:tcPr>
                  <w:tcW w:w="562" w:type="dxa"/>
                </w:tcPr>
                <w:p w14:paraId="3C742514" w14:textId="77777777" w:rsidR="00BF5467" w:rsidRDefault="00BF5467" w:rsidP="00BF5467">
                  <w:pPr>
                    <w:pStyle w:val="TableParagraph"/>
                    <w:spacing w:before="0" w:line="253" w:lineRule="exact"/>
                    <w:ind w:left="6"/>
                    <w:rPr>
                      <w:sz w:val="24"/>
                    </w:rPr>
                  </w:pPr>
                  <w:r>
                    <w:rPr>
                      <w:sz w:val="24"/>
                    </w:rPr>
                    <w:t>-</w:t>
                  </w:r>
                </w:p>
              </w:tc>
              <w:tc>
                <w:tcPr>
                  <w:tcW w:w="844" w:type="dxa"/>
                </w:tcPr>
                <w:p w14:paraId="4EBF3221" w14:textId="77777777" w:rsidR="00BF5467" w:rsidRDefault="00BF5467" w:rsidP="00BF5467">
                  <w:pPr>
                    <w:pStyle w:val="TableParagraph"/>
                    <w:spacing w:before="0" w:line="253" w:lineRule="exact"/>
                    <w:ind w:left="403"/>
                    <w:jc w:val="left"/>
                    <w:rPr>
                      <w:sz w:val="24"/>
                    </w:rPr>
                  </w:pPr>
                  <w:r>
                    <w:rPr>
                      <w:sz w:val="24"/>
                    </w:rPr>
                    <w:t>-</w:t>
                  </w:r>
                </w:p>
              </w:tc>
              <w:tc>
                <w:tcPr>
                  <w:tcW w:w="560" w:type="dxa"/>
                </w:tcPr>
                <w:p w14:paraId="17F2E8DE" w14:textId="77777777" w:rsidR="00BF5467" w:rsidRDefault="00BF5467" w:rsidP="00BF5467">
                  <w:pPr>
                    <w:pStyle w:val="TableParagraph"/>
                    <w:spacing w:before="0" w:line="253" w:lineRule="exact"/>
                    <w:ind w:left="2"/>
                    <w:rPr>
                      <w:sz w:val="24"/>
                    </w:rPr>
                  </w:pPr>
                  <w:r>
                    <w:rPr>
                      <w:sz w:val="24"/>
                    </w:rPr>
                    <w:t>-</w:t>
                  </w:r>
                </w:p>
              </w:tc>
              <w:tc>
                <w:tcPr>
                  <w:tcW w:w="561" w:type="dxa"/>
                </w:tcPr>
                <w:p w14:paraId="5CDC4E0F" w14:textId="77777777" w:rsidR="00BF5467" w:rsidRDefault="00BF5467" w:rsidP="00BF5467">
                  <w:pPr>
                    <w:pStyle w:val="TableParagraph"/>
                    <w:spacing w:before="0" w:line="253" w:lineRule="exact"/>
                    <w:ind w:left="4"/>
                    <w:rPr>
                      <w:sz w:val="24"/>
                    </w:rPr>
                  </w:pPr>
                  <w:r>
                    <w:rPr>
                      <w:sz w:val="24"/>
                    </w:rPr>
                    <w:t>-</w:t>
                  </w:r>
                </w:p>
              </w:tc>
              <w:tc>
                <w:tcPr>
                  <w:tcW w:w="997" w:type="dxa"/>
                </w:tcPr>
                <w:p w14:paraId="0AAB853F" w14:textId="77777777" w:rsidR="00BF5467" w:rsidRDefault="00BF5467" w:rsidP="00BF5467">
                  <w:pPr>
                    <w:pStyle w:val="TableParagraph"/>
                    <w:spacing w:before="0" w:line="253" w:lineRule="exact"/>
                    <w:ind w:left="1"/>
                    <w:rPr>
                      <w:sz w:val="24"/>
                    </w:rPr>
                  </w:pPr>
                  <w:r>
                    <w:rPr>
                      <w:sz w:val="24"/>
                    </w:rPr>
                    <w:t>-</w:t>
                  </w:r>
                </w:p>
              </w:tc>
              <w:tc>
                <w:tcPr>
                  <w:tcW w:w="1097" w:type="dxa"/>
                </w:tcPr>
                <w:p w14:paraId="712375A9" w14:textId="77777777" w:rsidR="00BF5467" w:rsidRDefault="00BF5467" w:rsidP="00BF5467">
                  <w:pPr>
                    <w:pStyle w:val="TableParagraph"/>
                    <w:spacing w:before="0" w:line="253" w:lineRule="exact"/>
                    <w:rPr>
                      <w:sz w:val="24"/>
                    </w:rPr>
                  </w:pPr>
                  <w:r>
                    <w:rPr>
                      <w:sz w:val="24"/>
                    </w:rPr>
                    <w:t>-</w:t>
                  </w:r>
                </w:p>
              </w:tc>
            </w:tr>
            <w:tr w:rsidR="00BF5467" w14:paraId="646D2F0B" w14:textId="77777777" w:rsidTr="00BF5467">
              <w:trPr>
                <w:trHeight w:val="165"/>
              </w:trPr>
              <w:tc>
                <w:tcPr>
                  <w:tcW w:w="10887" w:type="dxa"/>
                  <w:gridSpan w:val="13"/>
                </w:tcPr>
                <w:p w14:paraId="72CE039A" w14:textId="77777777" w:rsidR="00BF5467" w:rsidRPr="00BF5467" w:rsidRDefault="00BF5467" w:rsidP="00BF5467">
                  <w:pPr>
                    <w:pStyle w:val="TableParagraph"/>
                    <w:spacing w:before="0"/>
                    <w:jc w:val="left"/>
                    <w:rPr>
                      <w:rFonts w:ascii="Times New Roman"/>
                      <w:b/>
                      <w:sz w:val="10"/>
                    </w:rPr>
                  </w:pPr>
                </w:p>
              </w:tc>
            </w:tr>
            <w:tr w:rsidR="00BF5467" w14:paraId="35B28959" w14:textId="77777777" w:rsidTr="00BF5467">
              <w:trPr>
                <w:gridAfter w:val="1"/>
                <w:wAfter w:w="6" w:type="dxa"/>
                <w:trHeight w:val="281"/>
              </w:trPr>
              <w:tc>
                <w:tcPr>
                  <w:tcW w:w="1950" w:type="dxa"/>
                  <w:shd w:val="clear" w:color="auto" w:fill="F1F1F1"/>
                </w:tcPr>
                <w:p w14:paraId="4BB29BD3" w14:textId="77777777" w:rsidR="00BF5467" w:rsidRPr="00BF5467" w:rsidRDefault="00BF5467" w:rsidP="00BF5467">
                  <w:pPr>
                    <w:pStyle w:val="TableParagraph"/>
                    <w:spacing w:before="0" w:line="253" w:lineRule="exact"/>
                    <w:ind w:left="162" w:right="151"/>
                    <w:rPr>
                      <w:b/>
                      <w:sz w:val="24"/>
                    </w:rPr>
                  </w:pPr>
                  <w:r w:rsidRPr="00BF5467">
                    <w:rPr>
                      <w:b/>
                      <w:sz w:val="24"/>
                    </w:rPr>
                    <w:t xml:space="preserve">Total </w:t>
                  </w:r>
                  <w:r w:rsidRPr="00BF5467">
                    <w:rPr>
                      <w:b/>
                      <w:spacing w:val="-5"/>
                      <w:sz w:val="24"/>
                    </w:rPr>
                    <w:t>(#)</w:t>
                  </w:r>
                </w:p>
              </w:tc>
              <w:tc>
                <w:tcPr>
                  <w:tcW w:w="889" w:type="dxa"/>
                </w:tcPr>
                <w:p w14:paraId="1E10DDE6" w14:textId="77777777" w:rsidR="00BF5467" w:rsidRDefault="00BF5467" w:rsidP="00BF5467">
                  <w:pPr>
                    <w:pStyle w:val="TableParagraph"/>
                    <w:spacing w:before="0" w:line="253" w:lineRule="exact"/>
                    <w:ind w:left="378"/>
                    <w:jc w:val="left"/>
                    <w:rPr>
                      <w:sz w:val="24"/>
                    </w:rPr>
                  </w:pPr>
                  <w:r>
                    <w:rPr>
                      <w:sz w:val="24"/>
                    </w:rPr>
                    <w:t>1</w:t>
                  </w:r>
                </w:p>
              </w:tc>
              <w:tc>
                <w:tcPr>
                  <w:tcW w:w="994" w:type="dxa"/>
                </w:tcPr>
                <w:p w14:paraId="081D77C8" w14:textId="77777777" w:rsidR="00BF5467" w:rsidRDefault="00BF5467" w:rsidP="00BF5467">
                  <w:pPr>
                    <w:pStyle w:val="TableParagraph"/>
                    <w:spacing w:before="0" w:line="253" w:lineRule="exact"/>
                    <w:ind w:left="6"/>
                    <w:rPr>
                      <w:sz w:val="24"/>
                    </w:rPr>
                  </w:pPr>
                  <w:r>
                    <w:rPr>
                      <w:sz w:val="24"/>
                    </w:rPr>
                    <w:t>-</w:t>
                  </w:r>
                </w:p>
              </w:tc>
              <w:tc>
                <w:tcPr>
                  <w:tcW w:w="872" w:type="dxa"/>
                </w:tcPr>
                <w:p w14:paraId="6D88E21C" w14:textId="77777777" w:rsidR="00BF5467" w:rsidRDefault="00BF5467" w:rsidP="00BF5467">
                  <w:pPr>
                    <w:pStyle w:val="TableParagraph"/>
                    <w:spacing w:before="0" w:line="253" w:lineRule="exact"/>
                    <w:ind w:left="150" w:right="140"/>
                    <w:rPr>
                      <w:sz w:val="24"/>
                    </w:rPr>
                  </w:pPr>
                  <w:r>
                    <w:rPr>
                      <w:spacing w:val="-5"/>
                      <w:sz w:val="24"/>
                    </w:rPr>
                    <w:t>28</w:t>
                  </w:r>
                </w:p>
              </w:tc>
              <w:tc>
                <w:tcPr>
                  <w:tcW w:w="994" w:type="dxa"/>
                </w:tcPr>
                <w:p w14:paraId="37573DB0" w14:textId="77777777" w:rsidR="00BF5467" w:rsidRDefault="00BF5467" w:rsidP="00BF5467">
                  <w:pPr>
                    <w:pStyle w:val="TableParagraph"/>
                    <w:spacing w:before="0" w:line="253" w:lineRule="exact"/>
                    <w:ind w:left="6"/>
                    <w:rPr>
                      <w:sz w:val="24"/>
                    </w:rPr>
                  </w:pPr>
                  <w:r>
                    <w:rPr>
                      <w:sz w:val="24"/>
                    </w:rPr>
                    <w:t>1</w:t>
                  </w:r>
                </w:p>
              </w:tc>
              <w:tc>
                <w:tcPr>
                  <w:tcW w:w="561" w:type="dxa"/>
                </w:tcPr>
                <w:p w14:paraId="28E669F9" w14:textId="77777777" w:rsidR="00BF5467" w:rsidRDefault="00BF5467" w:rsidP="00BF5467">
                  <w:pPr>
                    <w:pStyle w:val="TableParagraph"/>
                    <w:spacing w:before="0" w:line="253" w:lineRule="exact"/>
                    <w:ind w:left="4"/>
                    <w:rPr>
                      <w:sz w:val="24"/>
                    </w:rPr>
                  </w:pPr>
                  <w:r>
                    <w:rPr>
                      <w:sz w:val="24"/>
                    </w:rPr>
                    <w:t>-</w:t>
                  </w:r>
                </w:p>
              </w:tc>
              <w:tc>
                <w:tcPr>
                  <w:tcW w:w="562" w:type="dxa"/>
                </w:tcPr>
                <w:p w14:paraId="2A7C318D" w14:textId="77777777" w:rsidR="00BF5467" w:rsidRDefault="00BF5467" w:rsidP="00BF5467">
                  <w:pPr>
                    <w:pStyle w:val="TableParagraph"/>
                    <w:spacing w:before="0" w:line="253" w:lineRule="exact"/>
                    <w:ind w:left="6"/>
                    <w:rPr>
                      <w:sz w:val="24"/>
                    </w:rPr>
                  </w:pPr>
                  <w:r>
                    <w:rPr>
                      <w:sz w:val="24"/>
                    </w:rPr>
                    <w:t>-</w:t>
                  </w:r>
                </w:p>
              </w:tc>
              <w:tc>
                <w:tcPr>
                  <w:tcW w:w="844" w:type="dxa"/>
                </w:tcPr>
                <w:p w14:paraId="7985BB9F" w14:textId="77777777" w:rsidR="00BF5467" w:rsidRDefault="00BF5467" w:rsidP="00BF5467">
                  <w:pPr>
                    <w:pStyle w:val="TableParagraph"/>
                    <w:spacing w:before="0" w:line="253" w:lineRule="exact"/>
                    <w:ind w:left="403"/>
                    <w:jc w:val="left"/>
                    <w:rPr>
                      <w:sz w:val="24"/>
                    </w:rPr>
                  </w:pPr>
                  <w:r>
                    <w:rPr>
                      <w:sz w:val="24"/>
                    </w:rPr>
                    <w:t>-</w:t>
                  </w:r>
                </w:p>
              </w:tc>
              <w:tc>
                <w:tcPr>
                  <w:tcW w:w="560" w:type="dxa"/>
                </w:tcPr>
                <w:p w14:paraId="1A7BB4F4" w14:textId="77777777" w:rsidR="00BF5467" w:rsidRDefault="00BF5467" w:rsidP="00BF5467">
                  <w:pPr>
                    <w:pStyle w:val="TableParagraph"/>
                    <w:spacing w:before="0" w:line="253" w:lineRule="exact"/>
                    <w:ind w:left="2"/>
                    <w:rPr>
                      <w:sz w:val="24"/>
                    </w:rPr>
                  </w:pPr>
                  <w:r>
                    <w:rPr>
                      <w:sz w:val="24"/>
                    </w:rPr>
                    <w:t>-</w:t>
                  </w:r>
                </w:p>
              </w:tc>
              <w:tc>
                <w:tcPr>
                  <w:tcW w:w="561" w:type="dxa"/>
                </w:tcPr>
                <w:p w14:paraId="16D9C797" w14:textId="77777777" w:rsidR="00BF5467" w:rsidRDefault="00BF5467" w:rsidP="00BF5467">
                  <w:pPr>
                    <w:pStyle w:val="TableParagraph"/>
                    <w:spacing w:before="0" w:line="253" w:lineRule="exact"/>
                    <w:ind w:left="4"/>
                    <w:rPr>
                      <w:sz w:val="24"/>
                    </w:rPr>
                  </w:pPr>
                  <w:r>
                    <w:rPr>
                      <w:sz w:val="24"/>
                    </w:rPr>
                    <w:t>-</w:t>
                  </w:r>
                </w:p>
              </w:tc>
              <w:tc>
                <w:tcPr>
                  <w:tcW w:w="997" w:type="dxa"/>
                </w:tcPr>
                <w:p w14:paraId="3BCAA241" w14:textId="77777777" w:rsidR="00BF5467" w:rsidRDefault="00BF5467" w:rsidP="00BF5467">
                  <w:pPr>
                    <w:pStyle w:val="TableParagraph"/>
                    <w:spacing w:before="0" w:line="253" w:lineRule="exact"/>
                    <w:ind w:left="1"/>
                    <w:rPr>
                      <w:sz w:val="24"/>
                    </w:rPr>
                  </w:pPr>
                  <w:r>
                    <w:rPr>
                      <w:sz w:val="24"/>
                    </w:rPr>
                    <w:t>-</w:t>
                  </w:r>
                </w:p>
              </w:tc>
              <w:tc>
                <w:tcPr>
                  <w:tcW w:w="1097" w:type="dxa"/>
                </w:tcPr>
                <w:p w14:paraId="67BF6C81" w14:textId="77777777" w:rsidR="00BF5467" w:rsidRDefault="00BF5467" w:rsidP="00BF5467">
                  <w:pPr>
                    <w:pStyle w:val="TableParagraph"/>
                    <w:spacing w:before="0" w:line="253" w:lineRule="exact"/>
                    <w:rPr>
                      <w:sz w:val="24"/>
                    </w:rPr>
                  </w:pPr>
                  <w:r>
                    <w:rPr>
                      <w:sz w:val="24"/>
                    </w:rPr>
                    <w:t>-</w:t>
                  </w:r>
                </w:p>
              </w:tc>
            </w:tr>
            <w:tr w:rsidR="00BF5467" w14:paraId="52364927" w14:textId="77777777" w:rsidTr="00BF5467">
              <w:trPr>
                <w:gridAfter w:val="1"/>
                <w:wAfter w:w="6" w:type="dxa"/>
                <w:trHeight w:val="281"/>
              </w:trPr>
              <w:tc>
                <w:tcPr>
                  <w:tcW w:w="1950" w:type="dxa"/>
                  <w:shd w:val="clear" w:color="auto" w:fill="F1F1F1"/>
                </w:tcPr>
                <w:p w14:paraId="1D4BF82C" w14:textId="77777777" w:rsidR="00BF5467" w:rsidRPr="00BF5467" w:rsidRDefault="00BF5467" w:rsidP="00BF5467">
                  <w:pPr>
                    <w:pStyle w:val="TableParagraph"/>
                    <w:spacing w:before="0" w:line="253" w:lineRule="exact"/>
                    <w:ind w:left="160" w:right="151"/>
                    <w:rPr>
                      <w:b/>
                      <w:sz w:val="24"/>
                    </w:rPr>
                  </w:pPr>
                  <w:r w:rsidRPr="00BF5467">
                    <w:rPr>
                      <w:b/>
                      <w:sz w:val="24"/>
                    </w:rPr>
                    <w:t>%</w:t>
                  </w:r>
                  <w:r w:rsidRPr="00BF5467">
                    <w:rPr>
                      <w:b/>
                      <w:spacing w:val="-4"/>
                      <w:sz w:val="24"/>
                    </w:rPr>
                    <w:t xml:space="preserve"> </w:t>
                  </w:r>
                  <w:r w:rsidRPr="00BF5467">
                    <w:rPr>
                      <w:b/>
                      <w:sz w:val="24"/>
                    </w:rPr>
                    <w:t>of</w:t>
                  </w:r>
                  <w:r w:rsidRPr="00BF5467">
                    <w:rPr>
                      <w:b/>
                      <w:spacing w:val="3"/>
                      <w:sz w:val="24"/>
                    </w:rPr>
                    <w:t xml:space="preserve"> </w:t>
                  </w:r>
                  <w:r w:rsidRPr="00BF5467">
                    <w:rPr>
                      <w:b/>
                      <w:spacing w:val="-4"/>
                      <w:sz w:val="24"/>
                    </w:rPr>
                    <w:t>Roll</w:t>
                  </w:r>
                </w:p>
              </w:tc>
              <w:tc>
                <w:tcPr>
                  <w:tcW w:w="889" w:type="dxa"/>
                </w:tcPr>
                <w:p w14:paraId="067C657D" w14:textId="77777777" w:rsidR="00BF5467" w:rsidRDefault="00BF5467" w:rsidP="00BF5467">
                  <w:pPr>
                    <w:pStyle w:val="TableParagraph"/>
                    <w:spacing w:before="0" w:line="253" w:lineRule="exact"/>
                    <w:ind w:left="378"/>
                    <w:jc w:val="left"/>
                    <w:rPr>
                      <w:sz w:val="24"/>
                    </w:rPr>
                  </w:pPr>
                  <w:r>
                    <w:rPr>
                      <w:sz w:val="24"/>
                    </w:rPr>
                    <w:t>3</w:t>
                  </w:r>
                </w:p>
              </w:tc>
              <w:tc>
                <w:tcPr>
                  <w:tcW w:w="994" w:type="dxa"/>
                </w:tcPr>
                <w:p w14:paraId="6D4E140B" w14:textId="77777777" w:rsidR="00BF5467" w:rsidRDefault="00BF5467" w:rsidP="00BF5467">
                  <w:pPr>
                    <w:pStyle w:val="TableParagraph"/>
                    <w:spacing w:before="0" w:line="253" w:lineRule="exact"/>
                    <w:ind w:left="6"/>
                    <w:rPr>
                      <w:sz w:val="24"/>
                    </w:rPr>
                  </w:pPr>
                  <w:r>
                    <w:rPr>
                      <w:sz w:val="24"/>
                    </w:rPr>
                    <w:t>-</w:t>
                  </w:r>
                </w:p>
              </w:tc>
              <w:tc>
                <w:tcPr>
                  <w:tcW w:w="872" w:type="dxa"/>
                </w:tcPr>
                <w:p w14:paraId="6763ED91" w14:textId="77777777" w:rsidR="00BF5467" w:rsidRDefault="00BF5467" w:rsidP="00BF5467">
                  <w:pPr>
                    <w:pStyle w:val="TableParagraph"/>
                    <w:spacing w:before="0" w:line="253" w:lineRule="exact"/>
                    <w:ind w:left="150" w:right="140"/>
                    <w:rPr>
                      <w:sz w:val="24"/>
                    </w:rPr>
                  </w:pPr>
                  <w:r>
                    <w:rPr>
                      <w:spacing w:val="-5"/>
                      <w:sz w:val="24"/>
                    </w:rPr>
                    <w:t>93</w:t>
                  </w:r>
                </w:p>
              </w:tc>
              <w:tc>
                <w:tcPr>
                  <w:tcW w:w="994" w:type="dxa"/>
                </w:tcPr>
                <w:p w14:paraId="7F9DD260" w14:textId="77777777" w:rsidR="00BF5467" w:rsidRDefault="00BF5467" w:rsidP="00BF5467">
                  <w:pPr>
                    <w:pStyle w:val="TableParagraph"/>
                    <w:spacing w:before="0" w:line="253" w:lineRule="exact"/>
                    <w:ind w:left="6"/>
                    <w:rPr>
                      <w:sz w:val="24"/>
                    </w:rPr>
                  </w:pPr>
                  <w:r>
                    <w:rPr>
                      <w:sz w:val="24"/>
                    </w:rPr>
                    <w:t>3</w:t>
                  </w:r>
                </w:p>
              </w:tc>
              <w:tc>
                <w:tcPr>
                  <w:tcW w:w="561" w:type="dxa"/>
                </w:tcPr>
                <w:p w14:paraId="649CB2FF" w14:textId="77777777" w:rsidR="00BF5467" w:rsidRDefault="00BF5467" w:rsidP="00BF5467">
                  <w:pPr>
                    <w:pStyle w:val="TableParagraph"/>
                    <w:spacing w:before="0" w:line="253" w:lineRule="exact"/>
                    <w:ind w:left="4"/>
                    <w:rPr>
                      <w:sz w:val="24"/>
                    </w:rPr>
                  </w:pPr>
                  <w:r>
                    <w:rPr>
                      <w:sz w:val="24"/>
                    </w:rPr>
                    <w:t>-</w:t>
                  </w:r>
                </w:p>
              </w:tc>
              <w:tc>
                <w:tcPr>
                  <w:tcW w:w="562" w:type="dxa"/>
                </w:tcPr>
                <w:p w14:paraId="6A8BBFDE" w14:textId="77777777" w:rsidR="00BF5467" w:rsidRDefault="00BF5467" w:rsidP="00BF5467">
                  <w:pPr>
                    <w:pStyle w:val="TableParagraph"/>
                    <w:spacing w:before="0" w:line="253" w:lineRule="exact"/>
                    <w:ind w:left="6"/>
                    <w:rPr>
                      <w:sz w:val="24"/>
                    </w:rPr>
                  </w:pPr>
                  <w:r>
                    <w:rPr>
                      <w:sz w:val="24"/>
                    </w:rPr>
                    <w:t>-</w:t>
                  </w:r>
                </w:p>
              </w:tc>
              <w:tc>
                <w:tcPr>
                  <w:tcW w:w="844" w:type="dxa"/>
                </w:tcPr>
                <w:p w14:paraId="0E4CA2AF" w14:textId="77777777" w:rsidR="00BF5467" w:rsidRDefault="00BF5467" w:rsidP="00BF5467">
                  <w:pPr>
                    <w:pStyle w:val="TableParagraph"/>
                    <w:spacing w:before="0" w:line="253" w:lineRule="exact"/>
                    <w:ind w:left="403"/>
                    <w:jc w:val="left"/>
                    <w:rPr>
                      <w:sz w:val="24"/>
                    </w:rPr>
                  </w:pPr>
                  <w:r>
                    <w:rPr>
                      <w:sz w:val="24"/>
                    </w:rPr>
                    <w:t>-</w:t>
                  </w:r>
                </w:p>
              </w:tc>
              <w:tc>
                <w:tcPr>
                  <w:tcW w:w="560" w:type="dxa"/>
                </w:tcPr>
                <w:p w14:paraId="2D09D0CB" w14:textId="77777777" w:rsidR="00BF5467" w:rsidRDefault="00BF5467" w:rsidP="00BF5467">
                  <w:pPr>
                    <w:pStyle w:val="TableParagraph"/>
                    <w:spacing w:before="0" w:line="253" w:lineRule="exact"/>
                    <w:ind w:left="2"/>
                    <w:rPr>
                      <w:sz w:val="24"/>
                    </w:rPr>
                  </w:pPr>
                  <w:r>
                    <w:rPr>
                      <w:sz w:val="24"/>
                    </w:rPr>
                    <w:t>-</w:t>
                  </w:r>
                </w:p>
              </w:tc>
              <w:tc>
                <w:tcPr>
                  <w:tcW w:w="561" w:type="dxa"/>
                </w:tcPr>
                <w:p w14:paraId="6C9BBE94" w14:textId="77777777" w:rsidR="00BF5467" w:rsidRDefault="00BF5467" w:rsidP="00BF5467">
                  <w:pPr>
                    <w:pStyle w:val="TableParagraph"/>
                    <w:spacing w:before="0" w:line="253" w:lineRule="exact"/>
                    <w:ind w:left="4"/>
                    <w:rPr>
                      <w:sz w:val="24"/>
                    </w:rPr>
                  </w:pPr>
                  <w:r>
                    <w:rPr>
                      <w:sz w:val="24"/>
                    </w:rPr>
                    <w:t>-</w:t>
                  </w:r>
                </w:p>
              </w:tc>
              <w:tc>
                <w:tcPr>
                  <w:tcW w:w="997" w:type="dxa"/>
                </w:tcPr>
                <w:p w14:paraId="2DEB34DE" w14:textId="77777777" w:rsidR="00BF5467" w:rsidRDefault="00BF5467" w:rsidP="00BF5467">
                  <w:pPr>
                    <w:pStyle w:val="TableParagraph"/>
                    <w:spacing w:before="0" w:line="253" w:lineRule="exact"/>
                    <w:ind w:left="1"/>
                    <w:rPr>
                      <w:sz w:val="24"/>
                    </w:rPr>
                  </w:pPr>
                  <w:r>
                    <w:rPr>
                      <w:sz w:val="24"/>
                    </w:rPr>
                    <w:t>-</w:t>
                  </w:r>
                </w:p>
              </w:tc>
              <w:tc>
                <w:tcPr>
                  <w:tcW w:w="1097" w:type="dxa"/>
                </w:tcPr>
                <w:p w14:paraId="3358014A" w14:textId="77777777" w:rsidR="00BF5467" w:rsidRDefault="00BF5467" w:rsidP="00BF5467">
                  <w:pPr>
                    <w:pStyle w:val="TableParagraph"/>
                    <w:spacing w:before="0" w:line="253" w:lineRule="exact"/>
                    <w:rPr>
                      <w:sz w:val="24"/>
                    </w:rPr>
                  </w:pPr>
                  <w:r>
                    <w:rPr>
                      <w:sz w:val="24"/>
                    </w:rPr>
                    <w:t>-</w:t>
                  </w:r>
                </w:p>
              </w:tc>
            </w:tr>
            <w:tr w:rsidR="00BF5467" w14:paraId="0A7E5A20" w14:textId="77777777" w:rsidTr="00BF5467">
              <w:trPr>
                <w:gridAfter w:val="1"/>
                <w:wAfter w:w="6" w:type="dxa"/>
                <w:trHeight w:val="283"/>
              </w:trPr>
              <w:tc>
                <w:tcPr>
                  <w:tcW w:w="1950" w:type="dxa"/>
                  <w:shd w:val="clear" w:color="auto" w:fill="F1F1F1"/>
                </w:tcPr>
                <w:p w14:paraId="07A12BC6" w14:textId="77777777" w:rsidR="00BF5467" w:rsidRPr="00BF5467" w:rsidRDefault="00BF5467" w:rsidP="00BF5467">
                  <w:pPr>
                    <w:pStyle w:val="TableParagraph"/>
                    <w:spacing w:before="0" w:line="255" w:lineRule="exact"/>
                    <w:ind w:left="162" w:right="151"/>
                    <w:rPr>
                      <w:b/>
                      <w:sz w:val="24"/>
                    </w:rPr>
                  </w:pPr>
                  <w:r w:rsidRPr="00BF5467">
                    <w:rPr>
                      <w:b/>
                      <w:sz w:val="24"/>
                    </w:rPr>
                    <w:t>East</w:t>
                  </w:r>
                  <w:r w:rsidRPr="00BF5467">
                    <w:rPr>
                      <w:b/>
                      <w:spacing w:val="-3"/>
                      <w:sz w:val="24"/>
                    </w:rPr>
                    <w:t xml:space="preserve"> </w:t>
                  </w:r>
                  <w:r w:rsidRPr="00BF5467">
                    <w:rPr>
                      <w:b/>
                      <w:sz w:val="24"/>
                    </w:rPr>
                    <w:t>Ayrshire</w:t>
                  </w:r>
                  <w:r w:rsidRPr="00BF5467">
                    <w:rPr>
                      <w:b/>
                      <w:spacing w:val="-2"/>
                      <w:sz w:val="24"/>
                    </w:rPr>
                    <w:t xml:space="preserve"> </w:t>
                  </w:r>
                  <w:r w:rsidRPr="00BF5467">
                    <w:rPr>
                      <w:b/>
                      <w:spacing w:val="-10"/>
                      <w:sz w:val="24"/>
                    </w:rPr>
                    <w:t>%</w:t>
                  </w:r>
                </w:p>
              </w:tc>
              <w:tc>
                <w:tcPr>
                  <w:tcW w:w="889" w:type="dxa"/>
                </w:tcPr>
                <w:p w14:paraId="4D18ECCC" w14:textId="77777777" w:rsidR="00BF5467" w:rsidRDefault="00BF5467" w:rsidP="00BF5467">
                  <w:pPr>
                    <w:pStyle w:val="TableParagraph"/>
                    <w:spacing w:before="0" w:line="255" w:lineRule="exact"/>
                    <w:ind w:left="311"/>
                    <w:jc w:val="left"/>
                    <w:rPr>
                      <w:sz w:val="24"/>
                    </w:rPr>
                  </w:pPr>
                  <w:r>
                    <w:rPr>
                      <w:spacing w:val="-5"/>
                      <w:sz w:val="24"/>
                    </w:rPr>
                    <w:t>17</w:t>
                  </w:r>
                </w:p>
              </w:tc>
              <w:tc>
                <w:tcPr>
                  <w:tcW w:w="994" w:type="dxa"/>
                </w:tcPr>
                <w:p w14:paraId="50412BD8" w14:textId="77777777" w:rsidR="00BF5467" w:rsidRDefault="00BF5467" w:rsidP="00BF5467">
                  <w:pPr>
                    <w:pStyle w:val="TableParagraph"/>
                    <w:spacing w:before="0" w:line="255" w:lineRule="exact"/>
                    <w:ind w:left="228" w:right="220"/>
                    <w:rPr>
                      <w:sz w:val="24"/>
                    </w:rPr>
                  </w:pPr>
                  <w:r>
                    <w:rPr>
                      <w:spacing w:val="-5"/>
                      <w:sz w:val="24"/>
                    </w:rPr>
                    <w:t>16</w:t>
                  </w:r>
                </w:p>
              </w:tc>
              <w:tc>
                <w:tcPr>
                  <w:tcW w:w="872" w:type="dxa"/>
                </w:tcPr>
                <w:p w14:paraId="6F3BE039" w14:textId="77777777" w:rsidR="00BF5467" w:rsidRDefault="00BF5467" w:rsidP="00BF5467">
                  <w:pPr>
                    <w:pStyle w:val="TableParagraph"/>
                    <w:spacing w:before="0" w:line="255" w:lineRule="exact"/>
                    <w:ind w:left="150" w:right="140"/>
                    <w:rPr>
                      <w:sz w:val="24"/>
                    </w:rPr>
                  </w:pPr>
                  <w:r>
                    <w:rPr>
                      <w:spacing w:val="-5"/>
                      <w:sz w:val="24"/>
                    </w:rPr>
                    <w:t>13</w:t>
                  </w:r>
                </w:p>
              </w:tc>
              <w:tc>
                <w:tcPr>
                  <w:tcW w:w="994" w:type="dxa"/>
                </w:tcPr>
                <w:p w14:paraId="6715D3FB" w14:textId="77777777" w:rsidR="00BF5467" w:rsidRDefault="00BF5467" w:rsidP="00BF5467">
                  <w:pPr>
                    <w:pStyle w:val="TableParagraph"/>
                    <w:spacing w:before="0" w:line="255" w:lineRule="exact"/>
                    <w:ind w:left="228" w:right="221"/>
                    <w:rPr>
                      <w:sz w:val="24"/>
                    </w:rPr>
                  </w:pPr>
                  <w:r>
                    <w:rPr>
                      <w:spacing w:val="-5"/>
                      <w:sz w:val="24"/>
                    </w:rPr>
                    <w:t>12</w:t>
                  </w:r>
                </w:p>
              </w:tc>
              <w:tc>
                <w:tcPr>
                  <w:tcW w:w="561" w:type="dxa"/>
                </w:tcPr>
                <w:p w14:paraId="4B7225F7" w14:textId="77777777" w:rsidR="00BF5467" w:rsidRDefault="00BF5467" w:rsidP="00BF5467">
                  <w:pPr>
                    <w:pStyle w:val="TableParagraph"/>
                    <w:spacing w:before="0" w:line="255" w:lineRule="exact"/>
                    <w:ind w:left="5"/>
                    <w:rPr>
                      <w:sz w:val="24"/>
                    </w:rPr>
                  </w:pPr>
                  <w:r>
                    <w:rPr>
                      <w:sz w:val="24"/>
                    </w:rPr>
                    <w:t>9</w:t>
                  </w:r>
                </w:p>
              </w:tc>
              <w:tc>
                <w:tcPr>
                  <w:tcW w:w="562" w:type="dxa"/>
                </w:tcPr>
                <w:p w14:paraId="75275024" w14:textId="77777777" w:rsidR="00BF5467" w:rsidRDefault="00BF5467" w:rsidP="00BF5467">
                  <w:pPr>
                    <w:pStyle w:val="TableParagraph"/>
                    <w:spacing w:before="0" w:line="255" w:lineRule="exact"/>
                    <w:ind w:left="7"/>
                    <w:rPr>
                      <w:sz w:val="24"/>
                    </w:rPr>
                  </w:pPr>
                  <w:r>
                    <w:rPr>
                      <w:sz w:val="24"/>
                    </w:rPr>
                    <w:t>7</w:t>
                  </w:r>
                </w:p>
              </w:tc>
              <w:tc>
                <w:tcPr>
                  <w:tcW w:w="844" w:type="dxa"/>
                </w:tcPr>
                <w:p w14:paraId="003A6600" w14:textId="77777777" w:rsidR="00BF5467" w:rsidRDefault="00BF5467" w:rsidP="00BF5467">
                  <w:pPr>
                    <w:pStyle w:val="TableParagraph"/>
                    <w:spacing w:before="0" w:line="255" w:lineRule="exact"/>
                    <w:ind w:left="376"/>
                    <w:jc w:val="left"/>
                    <w:rPr>
                      <w:sz w:val="24"/>
                    </w:rPr>
                  </w:pPr>
                  <w:r>
                    <w:rPr>
                      <w:sz w:val="24"/>
                    </w:rPr>
                    <w:t>6</w:t>
                  </w:r>
                </w:p>
              </w:tc>
              <w:tc>
                <w:tcPr>
                  <w:tcW w:w="560" w:type="dxa"/>
                </w:tcPr>
                <w:p w14:paraId="5B67B749" w14:textId="77777777" w:rsidR="00BF5467" w:rsidRDefault="00BF5467" w:rsidP="00BF5467">
                  <w:pPr>
                    <w:pStyle w:val="TableParagraph"/>
                    <w:spacing w:before="0" w:line="255" w:lineRule="exact"/>
                    <w:ind w:left="3"/>
                    <w:rPr>
                      <w:sz w:val="24"/>
                    </w:rPr>
                  </w:pPr>
                  <w:r>
                    <w:rPr>
                      <w:sz w:val="24"/>
                    </w:rPr>
                    <w:t>8</w:t>
                  </w:r>
                </w:p>
              </w:tc>
              <w:tc>
                <w:tcPr>
                  <w:tcW w:w="561" w:type="dxa"/>
                </w:tcPr>
                <w:p w14:paraId="34EF4895" w14:textId="77777777" w:rsidR="00BF5467" w:rsidRDefault="00BF5467" w:rsidP="00BF5467">
                  <w:pPr>
                    <w:pStyle w:val="TableParagraph"/>
                    <w:spacing w:before="0" w:line="255" w:lineRule="exact"/>
                    <w:ind w:left="5"/>
                    <w:rPr>
                      <w:sz w:val="24"/>
                    </w:rPr>
                  </w:pPr>
                  <w:r>
                    <w:rPr>
                      <w:sz w:val="24"/>
                    </w:rPr>
                    <w:t>6</w:t>
                  </w:r>
                </w:p>
              </w:tc>
              <w:tc>
                <w:tcPr>
                  <w:tcW w:w="997" w:type="dxa"/>
                </w:tcPr>
                <w:p w14:paraId="5AC054EB" w14:textId="77777777" w:rsidR="00BF5467" w:rsidRDefault="00BF5467" w:rsidP="00BF5467">
                  <w:pPr>
                    <w:pStyle w:val="TableParagraph"/>
                    <w:spacing w:before="0" w:line="255" w:lineRule="exact"/>
                    <w:ind w:left="2"/>
                    <w:rPr>
                      <w:sz w:val="24"/>
                    </w:rPr>
                  </w:pPr>
                  <w:r>
                    <w:rPr>
                      <w:sz w:val="24"/>
                    </w:rPr>
                    <w:t>4</w:t>
                  </w:r>
                </w:p>
              </w:tc>
              <w:tc>
                <w:tcPr>
                  <w:tcW w:w="1097" w:type="dxa"/>
                </w:tcPr>
                <w:p w14:paraId="1F869E94" w14:textId="77777777" w:rsidR="00BF5467" w:rsidRDefault="00BF5467" w:rsidP="00BF5467">
                  <w:pPr>
                    <w:pStyle w:val="TableParagraph"/>
                    <w:spacing w:before="0" w:line="255" w:lineRule="exact"/>
                    <w:ind w:left="1"/>
                    <w:rPr>
                      <w:sz w:val="24"/>
                    </w:rPr>
                  </w:pPr>
                  <w:r>
                    <w:rPr>
                      <w:sz w:val="24"/>
                    </w:rPr>
                    <w:t>1</w:t>
                  </w:r>
                </w:p>
              </w:tc>
            </w:tr>
          </w:tbl>
          <w:p w14:paraId="573B1BBD" w14:textId="77777777" w:rsidR="00BF5467" w:rsidRDefault="00BF5467" w:rsidP="00D95C52">
            <w:pPr>
              <w:pStyle w:val="Default"/>
              <w:rPr>
                <w:b/>
              </w:rPr>
            </w:pPr>
          </w:p>
          <w:p w14:paraId="782B4696" w14:textId="6CD9DC4B" w:rsidR="00BF5467" w:rsidRDefault="00455E20" w:rsidP="00D95C52">
            <w:pPr>
              <w:pStyle w:val="Default"/>
              <w:rPr>
                <w:b/>
              </w:rPr>
            </w:pPr>
            <w:r>
              <w:rPr>
                <w:b/>
              </w:rPr>
              <w:t>Attendance &amp; Exclusions</w:t>
            </w:r>
          </w:p>
          <w:tbl>
            <w:tblPr>
              <w:tblW w:w="10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95"/>
              <w:gridCol w:w="1321"/>
              <w:gridCol w:w="1323"/>
              <w:gridCol w:w="1325"/>
              <w:gridCol w:w="1327"/>
              <w:gridCol w:w="1325"/>
              <w:gridCol w:w="1323"/>
              <w:gridCol w:w="1322"/>
            </w:tblGrid>
            <w:tr w:rsidR="00BF5467" w14:paraId="764B535E" w14:textId="77777777" w:rsidTr="00455E20">
              <w:trPr>
                <w:trHeight w:val="353"/>
              </w:trPr>
              <w:tc>
                <w:tcPr>
                  <w:tcW w:w="1695" w:type="dxa"/>
                  <w:shd w:val="clear" w:color="auto" w:fill="F1F1F1"/>
                </w:tcPr>
                <w:p w14:paraId="2492A976" w14:textId="77777777" w:rsidR="00BF5467" w:rsidRDefault="00BF5467" w:rsidP="00BF5467">
                  <w:pPr>
                    <w:pStyle w:val="TableParagraph"/>
                    <w:spacing w:before="0" w:line="256" w:lineRule="exact"/>
                    <w:ind w:left="105" w:right="97"/>
                    <w:rPr>
                      <w:b/>
                      <w:sz w:val="24"/>
                    </w:rPr>
                  </w:pPr>
                  <w:r>
                    <w:rPr>
                      <w:b/>
                      <w:spacing w:val="-2"/>
                      <w:sz w:val="24"/>
                    </w:rPr>
                    <w:t>Attendance</w:t>
                  </w:r>
                </w:p>
              </w:tc>
              <w:tc>
                <w:tcPr>
                  <w:tcW w:w="1321" w:type="dxa"/>
                  <w:shd w:val="clear" w:color="auto" w:fill="F1F1F1"/>
                </w:tcPr>
                <w:p w14:paraId="297BE2C5" w14:textId="77777777" w:rsidR="00BF5467" w:rsidRPr="00455E20" w:rsidRDefault="00BF5467" w:rsidP="00BF5467">
                  <w:pPr>
                    <w:pStyle w:val="TableParagraph"/>
                    <w:spacing w:before="0" w:line="256" w:lineRule="exact"/>
                    <w:ind w:left="157" w:right="147"/>
                    <w:rPr>
                      <w:b/>
                      <w:sz w:val="24"/>
                    </w:rPr>
                  </w:pPr>
                  <w:r w:rsidRPr="00455E20">
                    <w:rPr>
                      <w:b/>
                      <w:spacing w:val="-2"/>
                      <w:sz w:val="24"/>
                    </w:rPr>
                    <w:t>2015/16</w:t>
                  </w:r>
                </w:p>
              </w:tc>
              <w:tc>
                <w:tcPr>
                  <w:tcW w:w="1323" w:type="dxa"/>
                  <w:shd w:val="clear" w:color="auto" w:fill="F1F1F1"/>
                </w:tcPr>
                <w:p w14:paraId="10B75D4F" w14:textId="77777777" w:rsidR="00BF5467" w:rsidRPr="00455E20" w:rsidRDefault="00BF5467" w:rsidP="00BF5467">
                  <w:pPr>
                    <w:pStyle w:val="TableParagraph"/>
                    <w:spacing w:before="0" w:line="256" w:lineRule="exact"/>
                    <w:ind w:left="158" w:right="148"/>
                    <w:rPr>
                      <w:b/>
                      <w:sz w:val="24"/>
                    </w:rPr>
                  </w:pPr>
                  <w:r w:rsidRPr="00455E20">
                    <w:rPr>
                      <w:b/>
                      <w:spacing w:val="-2"/>
                      <w:sz w:val="24"/>
                    </w:rPr>
                    <w:t>2016/17</w:t>
                  </w:r>
                </w:p>
              </w:tc>
              <w:tc>
                <w:tcPr>
                  <w:tcW w:w="1325" w:type="dxa"/>
                  <w:shd w:val="clear" w:color="auto" w:fill="F1F1F1"/>
                </w:tcPr>
                <w:p w14:paraId="65836CF3" w14:textId="77777777" w:rsidR="00BF5467" w:rsidRPr="00455E20" w:rsidRDefault="00BF5467" w:rsidP="00BF5467">
                  <w:pPr>
                    <w:pStyle w:val="TableParagraph"/>
                    <w:spacing w:before="0" w:line="256" w:lineRule="exact"/>
                    <w:ind w:left="157" w:right="151"/>
                    <w:rPr>
                      <w:b/>
                      <w:sz w:val="24"/>
                    </w:rPr>
                  </w:pPr>
                  <w:r w:rsidRPr="00455E20">
                    <w:rPr>
                      <w:b/>
                      <w:spacing w:val="-2"/>
                      <w:sz w:val="24"/>
                    </w:rPr>
                    <w:t>2017/18</w:t>
                  </w:r>
                </w:p>
              </w:tc>
              <w:tc>
                <w:tcPr>
                  <w:tcW w:w="1327" w:type="dxa"/>
                  <w:shd w:val="clear" w:color="auto" w:fill="F1F1F1"/>
                </w:tcPr>
                <w:p w14:paraId="7DF78A87" w14:textId="77777777" w:rsidR="00BF5467" w:rsidRPr="00455E20" w:rsidRDefault="00BF5467" w:rsidP="00BF5467">
                  <w:pPr>
                    <w:pStyle w:val="TableParagraph"/>
                    <w:spacing w:before="0" w:line="256" w:lineRule="exact"/>
                    <w:ind w:left="158" w:right="152"/>
                    <w:rPr>
                      <w:b/>
                      <w:sz w:val="24"/>
                    </w:rPr>
                  </w:pPr>
                  <w:r w:rsidRPr="00455E20">
                    <w:rPr>
                      <w:b/>
                      <w:spacing w:val="-2"/>
                      <w:sz w:val="24"/>
                    </w:rPr>
                    <w:t>2018/19</w:t>
                  </w:r>
                </w:p>
              </w:tc>
              <w:tc>
                <w:tcPr>
                  <w:tcW w:w="1325" w:type="dxa"/>
                  <w:shd w:val="clear" w:color="auto" w:fill="F1F1F1"/>
                </w:tcPr>
                <w:p w14:paraId="1C8A5E99" w14:textId="77777777" w:rsidR="00BF5467" w:rsidRPr="00455E20" w:rsidRDefault="00BF5467" w:rsidP="00BF5467">
                  <w:pPr>
                    <w:pStyle w:val="TableParagraph"/>
                    <w:spacing w:before="0" w:line="256" w:lineRule="exact"/>
                    <w:ind w:left="155" w:right="153"/>
                    <w:rPr>
                      <w:b/>
                      <w:sz w:val="24"/>
                    </w:rPr>
                  </w:pPr>
                  <w:r w:rsidRPr="00455E20">
                    <w:rPr>
                      <w:b/>
                      <w:spacing w:val="-2"/>
                      <w:sz w:val="24"/>
                    </w:rPr>
                    <w:t>2019/20</w:t>
                  </w:r>
                </w:p>
              </w:tc>
              <w:tc>
                <w:tcPr>
                  <w:tcW w:w="1323" w:type="dxa"/>
                  <w:shd w:val="clear" w:color="auto" w:fill="F1F1F1"/>
                </w:tcPr>
                <w:p w14:paraId="035BC94F" w14:textId="77777777" w:rsidR="00BF5467" w:rsidRPr="00455E20" w:rsidRDefault="00BF5467" w:rsidP="00BF5467">
                  <w:pPr>
                    <w:pStyle w:val="TableParagraph"/>
                    <w:spacing w:before="0" w:line="256" w:lineRule="exact"/>
                    <w:ind w:left="154" w:right="152"/>
                    <w:rPr>
                      <w:b/>
                      <w:sz w:val="24"/>
                    </w:rPr>
                  </w:pPr>
                  <w:r w:rsidRPr="00455E20">
                    <w:rPr>
                      <w:b/>
                      <w:spacing w:val="-2"/>
                      <w:sz w:val="24"/>
                    </w:rPr>
                    <w:t>2020/21</w:t>
                  </w:r>
                </w:p>
              </w:tc>
              <w:tc>
                <w:tcPr>
                  <w:tcW w:w="1322" w:type="dxa"/>
                  <w:shd w:val="clear" w:color="auto" w:fill="F1F1F1"/>
                </w:tcPr>
                <w:p w14:paraId="7346983D" w14:textId="77777777" w:rsidR="00BF5467" w:rsidRPr="00455E20" w:rsidRDefault="00BF5467" w:rsidP="00BF5467">
                  <w:pPr>
                    <w:pStyle w:val="TableParagraph"/>
                    <w:spacing w:before="0" w:line="256" w:lineRule="exact"/>
                    <w:ind w:left="152" w:right="153"/>
                    <w:rPr>
                      <w:b/>
                      <w:sz w:val="24"/>
                    </w:rPr>
                  </w:pPr>
                  <w:r w:rsidRPr="00455E20">
                    <w:rPr>
                      <w:b/>
                      <w:spacing w:val="-2"/>
                      <w:sz w:val="24"/>
                    </w:rPr>
                    <w:t>2021/22</w:t>
                  </w:r>
                </w:p>
              </w:tc>
            </w:tr>
            <w:tr w:rsidR="00BF5467" w14:paraId="36E55FD5" w14:textId="77777777" w:rsidTr="00455E20">
              <w:trPr>
                <w:trHeight w:val="350"/>
              </w:trPr>
              <w:tc>
                <w:tcPr>
                  <w:tcW w:w="1695" w:type="dxa"/>
                  <w:shd w:val="clear" w:color="auto" w:fill="F1F1F1"/>
                </w:tcPr>
                <w:p w14:paraId="42CA3D0D" w14:textId="77777777" w:rsidR="00BF5467" w:rsidRPr="00455E20" w:rsidRDefault="00BF5467" w:rsidP="00BF5467">
                  <w:pPr>
                    <w:pStyle w:val="TableParagraph"/>
                    <w:spacing w:before="0" w:line="253" w:lineRule="exact"/>
                    <w:ind w:left="105" w:right="96"/>
                    <w:rPr>
                      <w:b/>
                      <w:sz w:val="24"/>
                    </w:rPr>
                  </w:pPr>
                  <w:r w:rsidRPr="00455E20">
                    <w:rPr>
                      <w:b/>
                      <w:sz w:val="24"/>
                    </w:rPr>
                    <w:t>All</w:t>
                  </w:r>
                  <w:r w:rsidRPr="00455E20">
                    <w:rPr>
                      <w:b/>
                      <w:spacing w:val="-5"/>
                      <w:sz w:val="24"/>
                    </w:rPr>
                    <w:t xml:space="preserve"> </w:t>
                  </w:r>
                  <w:r w:rsidRPr="00455E20">
                    <w:rPr>
                      <w:b/>
                      <w:sz w:val="24"/>
                    </w:rPr>
                    <w:t>Pupils</w:t>
                  </w:r>
                  <w:r w:rsidRPr="00455E20">
                    <w:rPr>
                      <w:b/>
                      <w:spacing w:val="-1"/>
                      <w:sz w:val="24"/>
                    </w:rPr>
                    <w:t xml:space="preserve"> </w:t>
                  </w:r>
                  <w:r w:rsidRPr="00455E20">
                    <w:rPr>
                      <w:b/>
                      <w:spacing w:val="-5"/>
                      <w:sz w:val="24"/>
                    </w:rPr>
                    <w:t>(%)</w:t>
                  </w:r>
                </w:p>
              </w:tc>
              <w:tc>
                <w:tcPr>
                  <w:tcW w:w="1321" w:type="dxa"/>
                </w:tcPr>
                <w:p w14:paraId="6394F7F5" w14:textId="77777777" w:rsidR="00BF5467" w:rsidRDefault="00BF5467" w:rsidP="00BF5467">
                  <w:pPr>
                    <w:pStyle w:val="TableParagraph"/>
                    <w:spacing w:before="0" w:line="253" w:lineRule="exact"/>
                    <w:ind w:left="157" w:right="149"/>
                    <w:rPr>
                      <w:sz w:val="24"/>
                    </w:rPr>
                  </w:pPr>
                  <w:r>
                    <w:rPr>
                      <w:spacing w:val="-5"/>
                      <w:sz w:val="24"/>
                    </w:rPr>
                    <w:t>93</w:t>
                  </w:r>
                </w:p>
              </w:tc>
              <w:tc>
                <w:tcPr>
                  <w:tcW w:w="1323" w:type="dxa"/>
                </w:tcPr>
                <w:p w14:paraId="64F962D8" w14:textId="77777777" w:rsidR="00BF5467" w:rsidRDefault="00BF5467" w:rsidP="00BF5467">
                  <w:pPr>
                    <w:pStyle w:val="TableParagraph"/>
                    <w:spacing w:before="0" w:line="253" w:lineRule="exact"/>
                    <w:ind w:left="158" w:right="150"/>
                    <w:rPr>
                      <w:sz w:val="24"/>
                    </w:rPr>
                  </w:pPr>
                  <w:r>
                    <w:rPr>
                      <w:spacing w:val="-5"/>
                      <w:sz w:val="24"/>
                    </w:rPr>
                    <w:t>93</w:t>
                  </w:r>
                </w:p>
              </w:tc>
              <w:tc>
                <w:tcPr>
                  <w:tcW w:w="1325" w:type="dxa"/>
                </w:tcPr>
                <w:p w14:paraId="4E51E770" w14:textId="77777777" w:rsidR="00BF5467" w:rsidRDefault="00BF5467" w:rsidP="00BF5467">
                  <w:pPr>
                    <w:pStyle w:val="TableParagraph"/>
                    <w:spacing w:before="0" w:line="253" w:lineRule="exact"/>
                    <w:ind w:left="157" w:right="153"/>
                    <w:rPr>
                      <w:sz w:val="24"/>
                    </w:rPr>
                  </w:pPr>
                  <w:r>
                    <w:rPr>
                      <w:spacing w:val="-5"/>
                      <w:sz w:val="24"/>
                    </w:rPr>
                    <w:t>93</w:t>
                  </w:r>
                </w:p>
              </w:tc>
              <w:tc>
                <w:tcPr>
                  <w:tcW w:w="1327" w:type="dxa"/>
                </w:tcPr>
                <w:p w14:paraId="37288DE7" w14:textId="77777777" w:rsidR="00BF5467" w:rsidRDefault="00BF5467" w:rsidP="00BF5467">
                  <w:pPr>
                    <w:pStyle w:val="TableParagraph"/>
                    <w:spacing w:before="0" w:line="253" w:lineRule="exact"/>
                    <w:ind w:left="156" w:right="152"/>
                    <w:rPr>
                      <w:sz w:val="24"/>
                    </w:rPr>
                  </w:pPr>
                  <w:r>
                    <w:rPr>
                      <w:spacing w:val="-5"/>
                      <w:sz w:val="24"/>
                    </w:rPr>
                    <w:t>94</w:t>
                  </w:r>
                </w:p>
              </w:tc>
              <w:tc>
                <w:tcPr>
                  <w:tcW w:w="1325" w:type="dxa"/>
                </w:tcPr>
                <w:p w14:paraId="29D8A512" w14:textId="77777777" w:rsidR="00BF5467" w:rsidRDefault="00BF5467" w:rsidP="00BF5467">
                  <w:pPr>
                    <w:pStyle w:val="TableParagraph"/>
                    <w:spacing w:before="0" w:line="253" w:lineRule="exact"/>
                    <w:ind w:left="153" w:right="153"/>
                    <w:rPr>
                      <w:sz w:val="24"/>
                    </w:rPr>
                  </w:pPr>
                  <w:r>
                    <w:rPr>
                      <w:spacing w:val="-5"/>
                      <w:sz w:val="24"/>
                    </w:rPr>
                    <w:t>93</w:t>
                  </w:r>
                </w:p>
              </w:tc>
              <w:tc>
                <w:tcPr>
                  <w:tcW w:w="1323" w:type="dxa"/>
                </w:tcPr>
                <w:p w14:paraId="77416852" w14:textId="77777777" w:rsidR="00BF5467" w:rsidRDefault="00BF5467" w:rsidP="00BF5467">
                  <w:pPr>
                    <w:pStyle w:val="TableParagraph"/>
                    <w:spacing w:before="0" w:line="253" w:lineRule="exact"/>
                    <w:ind w:left="152" w:right="152"/>
                    <w:rPr>
                      <w:sz w:val="24"/>
                    </w:rPr>
                  </w:pPr>
                  <w:r>
                    <w:rPr>
                      <w:spacing w:val="-5"/>
                      <w:sz w:val="24"/>
                    </w:rPr>
                    <w:t>88</w:t>
                  </w:r>
                </w:p>
              </w:tc>
              <w:tc>
                <w:tcPr>
                  <w:tcW w:w="1322" w:type="dxa"/>
                </w:tcPr>
                <w:p w14:paraId="234C0841" w14:textId="77777777" w:rsidR="00BF5467" w:rsidRDefault="00BF5467" w:rsidP="00BF5467">
                  <w:pPr>
                    <w:pStyle w:val="TableParagraph"/>
                    <w:spacing w:before="0" w:line="253" w:lineRule="exact"/>
                    <w:ind w:left="150" w:right="153"/>
                    <w:rPr>
                      <w:sz w:val="24"/>
                    </w:rPr>
                  </w:pPr>
                  <w:r>
                    <w:rPr>
                      <w:spacing w:val="-5"/>
                      <w:sz w:val="24"/>
                    </w:rPr>
                    <w:t>92</w:t>
                  </w:r>
                </w:p>
              </w:tc>
            </w:tr>
            <w:tr w:rsidR="00BF5467" w14:paraId="07964F67" w14:textId="77777777" w:rsidTr="00455E20">
              <w:trPr>
                <w:trHeight w:val="350"/>
              </w:trPr>
              <w:tc>
                <w:tcPr>
                  <w:tcW w:w="1695" w:type="dxa"/>
                  <w:shd w:val="clear" w:color="auto" w:fill="F1F1F1"/>
                </w:tcPr>
                <w:p w14:paraId="189A4D64" w14:textId="77777777" w:rsidR="00BF5467" w:rsidRPr="00455E20" w:rsidRDefault="00BF5467" w:rsidP="00BF5467">
                  <w:pPr>
                    <w:pStyle w:val="TableParagraph"/>
                    <w:spacing w:before="0" w:line="253" w:lineRule="exact"/>
                    <w:ind w:left="105" w:right="96"/>
                    <w:rPr>
                      <w:b/>
                      <w:sz w:val="24"/>
                    </w:rPr>
                  </w:pPr>
                  <w:r w:rsidRPr="00455E20">
                    <w:rPr>
                      <w:b/>
                      <w:sz w:val="24"/>
                    </w:rPr>
                    <w:t>SIMD</w:t>
                  </w:r>
                  <w:r w:rsidRPr="00455E20">
                    <w:rPr>
                      <w:b/>
                      <w:spacing w:val="-3"/>
                      <w:sz w:val="24"/>
                    </w:rPr>
                    <w:t xml:space="preserve"> </w:t>
                  </w:r>
                  <w:r w:rsidRPr="00455E20">
                    <w:rPr>
                      <w:b/>
                      <w:sz w:val="24"/>
                    </w:rPr>
                    <w:t>1&amp;2</w:t>
                  </w:r>
                  <w:r w:rsidRPr="00455E20">
                    <w:rPr>
                      <w:b/>
                      <w:spacing w:val="-3"/>
                      <w:sz w:val="24"/>
                    </w:rPr>
                    <w:t xml:space="preserve"> </w:t>
                  </w:r>
                  <w:r w:rsidRPr="00455E20">
                    <w:rPr>
                      <w:b/>
                      <w:sz w:val="24"/>
                    </w:rPr>
                    <w:t>Pupils</w:t>
                  </w:r>
                  <w:r w:rsidRPr="00455E20">
                    <w:rPr>
                      <w:b/>
                      <w:spacing w:val="-1"/>
                      <w:sz w:val="24"/>
                    </w:rPr>
                    <w:t xml:space="preserve"> </w:t>
                  </w:r>
                  <w:r w:rsidRPr="00455E20">
                    <w:rPr>
                      <w:b/>
                      <w:spacing w:val="-5"/>
                      <w:sz w:val="24"/>
                    </w:rPr>
                    <w:t>(%)</w:t>
                  </w:r>
                </w:p>
              </w:tc>
              <w:tc>
                <w:tcPr>
                  <w:tcW w:w="1321" w:type="dxa"/>
                </w:tcPr>
                <w:p w14:paraId="7297B517" w14:textId="77777777" w:rsidR="00BF5467" w:rsidRDefault="00BF5467" w:rsidP="00BF5467">
                  <w:pPr>
                    <w:pStyle w:val="TableParagraph"/>
                    <w:spacing w:before="0" w:line="253" w:lineRule="exact"/>
                    <w:ind w:left="157" w:right="149"/>
                    <w:rPr>
                      <w:sz w:val="24"/>
                    </w:rPr>
                  </w:pPr>
                  <w:r>
                    <w:rPr>
                      <w:spacing w:val="-5"/>
                      <w:sz w:val="24"/>
                    </w:rPr>
                    <w:t>92</w:t>
                  </w:r>
                </w:p>
              </w:tc>
              <w:tc>
                <w:tcPr>
                  <w:tcW w:w="1323" w:type="dxa"/>
                </w:tcPr>
                <w:p w14:paraId="410B234C" w14:textId="77777777" w:rsidR="00BF5467" w:rsidRDefault="00BF5467" w:rsidP="00BF5467">
                  <w:pPr>
                    <w:pStyle w:val="TableParagraph"/>
                    <w:spacing w:before="0" w:line="253" w:lineRule="exact"/>
                    <w:ind w:left="158" w:right="150"/>
                    <w:rPr>
                      <w:sz w:val="24"/>
                    </w:rPr>
                  </w:pPr>
                  <w:r>
                    <w:rPr>
                      <w:spacing w:val="-5"/>
                      <w:sz w:val="24"/>
                    </w:rPr>
                    <w:t>93</w:t>
                  </w:r>
                </w:p>
              </w:tc>
              <w:tc>
                <w:tcPr>
                  <w:tcW w:w="1325" w:type="dxa"/>
                </w:tcPr>
                <w:p w14:paraId="635602D5" w14:textId="77777777" w:rsidR="00BF5467" w:rsidRDefault="00BF5467" w:rsidP="00BF5467">
                  <w:pPr>
                    <w:pStyle w:val="TableParagraph"/>
                    <w:spacing w:before="0" w:line="253" w:lineRule="exact"/>
                    <w:ind w:left="157" w:right="153"/>
                    <w:rPr>
                      <w:sz w:val="24"/>
                    </w:rPr>
                  </w:pPr>
                  <w:r>
                    <w:rPr>
                      <w:spacing w:val="-5"/>
                      <w:sz w:val="24"/>
                    </w:rPr>
                    <w:t>92</w:t>
                  </w:r>
                </w:p>
              </w:tc>
              <w:tc>
                <w:tcPr>
                  <w:tcW w:w="1327" w:type="dxa"/>
                </w:tcPr>
                <w:p w14:paraId="75B7989E" w14:textId="77777777" w:rsidR="00BF5467" w:rsidRDefault="00BF5467" w:rsidP="00BF5467">
                  <w:pPr>
                    <w:pStyle w:val="TableParagraph"/>
                    <w:spacing w:before="0" w:line="253" w:lineRule="exact"/>
                    <w:ind w:left="156" w:right="152"/>
                    <w:rPr>
                      <w:sz w:val="24"/>
                    </w:rPr>
                  </w:pPr>
                  <w:r>
                    <w:rPr>
                      <w:spacing w:val="-5"/>
                      <w:sz w:val="24"/>
                    </w:rPr>
                    <w:t>100</w:t>
                  </w:r>
                </w:p>
              </w:tc>
              <w:tc>
                <w:tcPr>
                  <w:tcW w:w="1325" w:type="dxa"/>
                </w:tcPr>
                <w:p w14:paraId="1F66CD2D" w14:textId="77777777" w:rsidR="00BF5467" w:rsidRDefault="00BF5467" w:rsidP="00BF5467">
                  <w:pPr>
                    <w:pStyle w:val="TableParagraph"/>
                    <w:spacing w:before="0" w:line="253" w:lineRule="exact"/>
                    <w:ind w:right="1"/>
                    <w:rPr>
                      <w:sz w:val="24"/>
                    </w:rPr>
                  </w:pPr>
                  <w:r>
                    <w:rPr>
                      <w:sz w:val="24"/>
                    </w:rPr>
                    <w:t>-</w:t>
                  </w:r>
                </w:p>
              </w:tc>
              <w:tc>
                <w:tcPr>
                  <w:tcW w:w="1323" w:type="dxa"/>
                </w:tcPr>
                <w:p w14:paraId="45DA00DA" w14:textId="77777777" w:rsidR="00BF5467" w:rsidRDefault="00BF5467" w:rsidP="00BF5467">
                  <w:pPr>
                    <w:pStyle w:val="TableParagraph"/>
                    <w:spacing w:before="0" w:line="253" w:lineRule="exact"/>
                    <w:ind w:right="1"/>
                    <w:rPr>
                      <w:sz w:val="24"/>
                    </w:rPr>
                  </w:pPr>
                  <w:r>
                    <w:rPr>
                      <w:sz w:val="24"/>
                    </w:rPr>
                    <w:t>-</w:t>
                  </w:r>
                </w:p>
              </w:tc>
              <w:tc>
                <w:tcPr>
                  <w:tcW w:w="1322" w:type="dxa"/>
                </w:tcPr>
                <w:p w14:paraId="575F8C4D" w14:textId="77777777" w:rsidR="00BF5467" w:rsidRDefault="00BF5467" w:rsidP="00BF5467">
                  <w:pPr>
                    <w:pStyle w:val="TableParagraph"/>
                    <w:spacing w:before="0" w:line="253" w:lineRule="exact"/>
                    <w:ind w:right="3"/>
                    <w:rPr>
                      <w:sz w:val="24"/>
                    </w:rPr>
                  </w:pPr>
                  <w:r>
                    <w:rPr>
                      <w:sz w:val="24"/>
                    </w:rPr>
                    <w:t>-</w:t>
                  </w:r>
                </w:p>
              </w:tc>
            </w:tr>
            <w:tr w:rsidR="00BF5467" w14:paraId="24E52020" w14:textId="77777777" w:rsidTr="00455E20">
              <w:trPr>
                <w:trHeight w:val="353"/>
              </w:trPr>
              <w:tc>
                <w:tcPr>
                  <w:tcW w:w="1695" w:type="dxa"/>
                  <w:shd w:val="clear" w:color="auto" w:fill="F1F1F1"/>
                </w:tcPr>
                <w:p w14:paraId="2C70C556" w14:textId="77777777" w:rsidR="00BF5467" w:rsidRPr="00455E20" w:rsidRDefault="00BF5467" w:rsidP="00BF5467">
                  <w:pPr>
                    <w:pStyle w:val="TableParagraph"/>
                    <w:spacing w:before="0" w:line="256" w:lineRule="exact"/>
                    <w:ind w:left="105" w:right="93"/>
                    <w:rPr>
                      <w:b/>
                      <w:sz w:val="24"/>
                    </w:rPr>
                  </w:pPr>
                  <w:r w:rsidRPr="00455E20">
                    <w:rPr>
                      <w:b/>
                      <w:sz w:val="24"/>
                    </w:rPr>
                    <w:t>SIMD</w:t>
                  </w:r>
                  <w:r w:rsidRPr="00455E20">
                    <w:rPr>
                      <w:b/>
                      <w:spacing w:val="-2"/>
                      <w:sz w:val="24"/>
                    </w:rPr>
                    <w:t xml:space="preserve"> </w:t>
                  </w:r>
                  <w:r w:rsidRPr="00455E20">
                    <w:rPr>
                      <w:b/>
                      <w:sz w:val="24"/>
                    </w:rPr>
                    <w:t>3-10</w:t>
                  </w:r>
                  <w:r w:rsidRPr="00455E20">
                    <w:rPr>
                      <w:b/>
                      <w:spacing w:val="-2"/>
                      <w:sz w:val="24"/>
                    </w:rPr>
                    <w:t xml:space="preserve"> </w:t>
                  </w:r>
                  <w:r w:rsidRPr="00455E20">
                    <w:rPr>
                      <w:b/>
                      <w:sz w:val="24"/>
                    </w:rPr>
                    <w:t>Pupils</w:t>
                  </w:r>
                  <w:r w:rsidRPr="00455E20">
                    <w:rPr>
                      <w:b/>
                      <w:spacing w:val="-1"/>
                      <w:sz w:val="24"/>
                    </w:rPr>
                    <w:t xml:space="preserve"> </w:t>
                  </w:r>
                  <w:r w:rsidRPr="00455E20">
                    <w:rPr>
                      <w:b/>
                      <w:spacing w:val="-5"/>
                      <w:sz w:val="24"/>
                    </w:rPr>
                    <w:t>(%)</w:t>
                  </w:r>
                </w:p>
              </w:tc>
              <w:tc>
                <w:tcPr>
                  <w:tcW w:w="1321" w:type="dxa"/>
                </w:tcPr>
                <w:p w14:paraId="7D4F4071" w14:textId="77777777" w:rsidR="00BF5467" w:rsidRDefault="00BF5467" w:rsidP="00BF5467">
                  <w:pPr>
                    <w:pStyle w:val="TableParagraph"/>
                    <w:spacing w:before="0" w:line="256" w:lineRule="exact"/>
                    <w:ind w:left="157" w:right="149"/>
                    <w:rPr>
                      <w:sz w:val="24"/>
                    </w:rPr>
                  </w:pPr>
                  <w:r>
                    <w:rPr>
                      <w:spacing w:val="-5"/>
                      <w:sz w:val="24"/>
                    </w:rPr>
                    <w:t>96</w:t>
                  </w:r>
                </w:p>
              </w:tc>
              <w:tc>
                <w:tcPr>
                  <w:tcW w:w="1323" w:type="dxa"/>
                </w:tcPr>
                <w:p w14:paraId="646824D6" w14:textId="77777777" w:rsidR="00BF5467" w:rsidRDefault="00BF5467" w:rsidP="00BF5467">
                  <w:pPr>
                    <w:pStyle w:val="TableParagraph"/>
                    <w:spacing w:before="0" w:line="256" w:lineRule="exact"/>
                    <w:ind w:left="6"/>
                    <w:rPr>
                      <w:sz w:val="24"/>
                    </w:rPr>
                  </w:pPr>
                  <w:r>
                    <w:rPr>
                      <w:sz w:val="24"/>
                    </w:rPr>
                    <w:t>-</w:t>
                  </w:r>
                </w:p>
              </w:tc>
              <w:tc>
                <w:tcPr>
                  <w:tcW w:w="1325" w:type="dxa"/>
                </w:tcPr>
                <w:p w14:paraId="0A5A1444" w14:textId="77777777" w:rsidR="00BF5467" w:rsidRDefault="00BF5467" w:rsidP="00BF5467">
                  <w:pPr>
                    <w:pStyle w:val="TableParagraph"/>
                    <w:spacing w:before="0" w:line="256" w:lineRule="exact"/>
                    <w:ind w:left="157" w:right="153"/>
                    <w:rPr>
                      <w:sz w:val="24"/>
                    </w:rPr>
                  </w:pPr>
                  <w:r>
                    <w:rPr>
                      <w:spacing w:val="-5"/>
                      <w:sz w:val="24"/>
                    </w:rPr>
                    <w:t>95</w:t>
                  </w:r>
                </w:p>
              </w:tc>
              <w:tc>
                <w:tcPr>
                  <w:tcW w:w="1327" w:type="dxa"/>
                </w:tcPr>
                <w:p w14:paraId="3CC8251B" w14:textId="77777777" w:rsidR="00BF5467" w:rsidRDefault="00BF5467" w:rsidP="00BF5467">
                  <w:pPr>
                    <w:pStyle w:val="TableParagraph"/>
                    <w:spacing w:before="0" w:line="256" w:lineRule="exact"/>
                    <w:ind w:left="156" w:right="152"/>
                    <w:rPr>
                      <w:sz w:val="24"/>
                    </w:rPr>
                  </w:pPr>
                  <w:r>
                    <w:rPr>
                      <w:spacing w:val="-5"/>
                      <w:sz w:val="24"/>
                    </w:rPr>
                    <w:t>100</w:t>
                  </w:r>
                </w:p>
              </w:tc>
              <w:tc>
                <w:tcPr>
                  <w:tcW w:w="1325" w:type="dxa"/>
                </w:tcPr>
                <w:p w14:paraId="654463AF" w14:textId="77777777" w:rsidR="00BF5467" w:rsidRDefault="00BF5467" w:rsidP="00BF5467">
                  <w:pPr>
                    <w:pStyle w:val="TableParagraph"/>
                    <w:spacing w:before="0" w:line="256" w:lineRule="exact"/>
                    <w:ind w:left="153" w:right="153"/>
                    <w:rPr>
                      <w:sz w:val="24"/>
                    </w:rPr>
                  </w:pPr>
                  <w:r>
                    <w:rPr>
                      <w:spacing w:val="-5"/>
                      <w:sz w:val="24"/>
                    </w:rPr>
                    <w:t>93</w:t>
                  </w:r>
                </w:p>
              </w:tc>
              <w:tc>
                <w:tcPr>
                  <w:tcW w:w="1323" w:type="dxa"/>
                </w:tcPr>
                <w:p w14:paraId="0BB1197A" w14:textId="77777777" w:rsidR="00BF5467" w:rsidRDefault="00BF5467" w:rsidP="00BF5467">
                  <w:pPr>
                    <w:pStyle w:val="TableParagraph"/>
                    <w:spacing w:before="0" w:line="256" w:lineRule="exact"/>
                    <w:ind w:left="152" w:right="152"/>
                    <w:rPr>
                      <w:sz w:val="24"/>
                    </w:rPr>
                  </w:pPr>
                  <w:r>
                    <w:rPr>
                      <w:spacing w:val="-5"/>
                      <w:sz w:val="24"/>
                    </w:rPr>
                    <w:t>88</w:t>
                  </w:r>
                </w:p>
              </w:tc>
              <w:tc>
                <w:tcPr>
                  <w:tcW w:w="1322" w:type="dxa"/>
                </w:tcPr>
                <w:p w14:paraId="242B1C30" w14:textId="77777777" w:rsidR="00BF5467" w:rsidRDefault="00BF5467" w:rsidP="00BF5467">
                  <w:pPr>
                    <w:pStyle w:val="TableParagraph"/>
                    <w:spacing w:before="0" w:line="256" w:lineRule="exact"/>
                    <w:ind w:left="150" w:right="153"/>
                    <w:rPr>
                      <w:sz w:val="24"/>
                    </w:rPr>
                  </w:pPr>
                  <w:r>
                    <w:rPr>
                      <w:spacing w:val="-5"/>
                      <w:sz w:val="24"/>
                    </w:rPr>
                    <w:t>92</w:t>
                  </w:r>
                </w:p>
              </w:tc>
            </w:tr>
            <w:tr w:rsidR="00BF5467" w14:paraId="26DBAB72" w14:textId="77777777" w:rsidTr="00455E20">
              <w:trPr>
                <w:trHeight w:val="350"/>
              </w:trPr>
              <w:tc>
                <w:tcPr>
                  <w:tcW w:w="1695" w:type="dxa"/>
                </w:tcPr>
                <w:p w14:paraId="050E386E" w14:textId="77777777" w:rsidR="00BF5467" w:rsidRPr="00455E20" w:rsidRDefault="00BF5467" w:rsidP="00BF5467">
                  <w:pPr>
                    <w:pStyle w:val="TableParagraph"/>
                    <w:spacing w:before="0"/>
                    <w:jc w:val="left"/>
                    <w:rPr>
                      <w:rFonts w:ascii="Times New Roman"/>
                      <w:b/>
                      <w:sz w:val="20"/>
                    </w:rPr>
                  </w:pPr>
                </w:p>
              </w:tc>
              <w:tc>
                <w:tcPr>
                  <w:tcW w:w="1321" w:type="dxa"/>
                </w:tcPr>
                <w:p w14:paraId="0D978E69" w14:textId="77777777" w:rsidR="00BF5467" w:rsidRDefault="00BF5467" w:rsidP="00BF5467">
                  <w:pPr>
                    <w:pStyle w:val="TableParagraph"/>
                    <w:spacing w:before="0"/>
                    <w:jc w:val="left"/>
                    <w:rPr>
                      <w:rFonts w:ascii="Times New Roman"/>
                      <w:sz w:val="20"/>
                    </w:rPr>
                  </w:pPr>
                </w:p>
              </w:tc>
              <w:tc>
                <w:tcPr>
                  <w:tcW w:w="1323" w:type="dxa"/>
                </w:tcPr>
                <w:p w14:paraId="0A3EF956" w14:textId="77777777" w:rsidR="00BF5467" w:rsidRDefault="00BF5467" w:rsidP="00BF5467">
                  <w:pPr>
                    <w:pStyle w:val="TableParagraph"/>
                    <w:spacing w:before="0"/>
                    <w:jc w:val="left"/>
                    <w:rPr>
                      <w:rFonts w:ascii="Times New Roman"/>
                      <w:sz w:val="20"/>
                    </w:rPr>
                  </w:pPr>
                </w:p>
              </w:tc>
              <w:tc>
                <w:tcPr>
                  <w:tcW w:w="1325" w:type="dxa"/>
                </w:tcPr>
                <w:p w14:paraId="2CF00BA5" w14:textId="77777777" w:rsidR="00BF5467" w:rsidRDefault="00BF5467" w:rsidP="00BF5467">
                  <w:pPr>
                    <w:pStyle w:val="TableParagraph"/>
                    <w:spacing w:before="0"/>
                    <w:jc w:val="left"/>
                    <w:rPr>
                      <w:rFonts w:ascii="Times New Roman"/>
                      <w:sz w:val="20"/>
                    </w:rPr>
                  </w:pPr>
                </w:p>
              </w:tc>
              <w:tc>
                <w:tcPr>
                  <w:tcW w:w="1327" w:type="dxa"/>
                </w:tcPr>
                <w:p w14:paraId="0FFB83A6" w14:textId="77777777" w:rsidR="00BF5467" w:rsidRDefault="00BF5467" w:rsidP="00BF5467">
                  <w:pPr>
                    <w:pStyle w:val="TableParagraph"/>
                    <w:spacing w:before="0"/>
                    <w:jc w:val="left"/>
                    <w:rPr>
                      <w:rFonts w:ascii="Times New Roman"/>
                      <w:sz w:val="20"/>
                    </w:rPr>
                  </w:pPr>
                </w:p>
              </w:tc>
              <w:tc>
                <w:tcPr>
                  <w:tcW w:w="1325" w:type="dxa"/>
                </w:tcPr>
                <w:p w14:paraId="3EF62E74" w14:textId="77777777" w:rsidR="00BF5467" w:rsidRDefault="00BF5467" w:rsidP="00BF5467">
                  <w:pPr>
                    <w:pStyle w:val="TableParagraph"/>
                    <w:spacing w:before="0"/>
                    <w:jc w:val="left"/>
                    <w:rPr>
                      <w:rFonts w:ascii="Times New Roman"/>
                      <w:sz w:val="20"/>
                    </w:rPr>
                  </w:pPr>
                </w:p>
              </w:tc>
              <w:tc>
                <w:tcPr>
                  <w:tcW w:w="1323" w:type="dxa"/>
                </w:tcPr>
                <w:p w14:paraId="0560E5FF" w14:textId="77777777" w:rsidR="00BF5467" w:rsidRDefault="00BF5467" w:rsidP="00BF5467">
                  <w:pPr>
                    <w:pStyle w:val="TableParagraph"/>
                    <w:spacing w:before="0"/>
                    <w:jc w:val="left"/>
                    <w:rPr>
                      <w:rFonts w:ascii="Times New Roman"/>
                      <w:sz w:val="20"/>
                    </w:rPr>
                  </w:pPr>
                </w:p>
              </w:tc>
              <w:tc>
                <w:tcPr>
                  <w:tcW w:w="1322" w:type="dxa"/>
                </w:tcPr>
                <w:p w14:paraId="7164108B" w14:textId="77777777" w:rsidR="00BF5467" w:rsidRDefault="00BF5467" w:rsidP="00BF5467">
                  <w:pPr>
                    <w:pStyle w:val="TableParagraph"/>
                    <w:spacing w:before="0"/>
                    <w:jc w:val="left"/>
                    <w:rPr>
                      <w:rFonts w:ascii="Times New Roman"/>
                      <w:sz w:val="20"/>
                    </w:rPr>
                  </w:pPr>
                </w:p>
              </w:tc>
            </w:tr>
            <w:tr w:rsidR="00BF5467" w14:paraId="4A6FF7B3" w14:textId="77777777" w:rsidTr="00455E20">
              <w:trPr>
                <w:trHeight w:val="350"/>
              </w:trPr>
              <w:tc>
                <w:tcPr>
                  <w:tcW w:w="1695" w:type="dxa"/>
                  <w:shd w:val="clear" w:color="auto" w:fill="F1F1F1"/>
                </w:tcPr>
                <w:p w14:paraId="544CED22" w14:textId="77777777" w:rsidR="00BF5467" w:rsidRPr="00455E20" w:rsidRDefault="00BF5467" w:rsidP="00BF5467">
                  <w:pPr>
                    <w:pStyle w:val="TableParagraph"/>
                    <w:spacing w:before="0" w:line="253" w:lineRule="exact"/>
                    <w:ind w:left="105" w:right="98"/>
                    <w:rPr>
                      <w:b/>
                      <w:sz w:val="24"/>
                    </w:rPr>
                  </w:pPr>
                  <w:r w:rsidRPr="00455E20">
                    <w:rPr>
                      <w:b/>
                      <w:sz w:val="24"/>
                    </w:rPr>
                    <w:t>Education</w:t>
                  </w:r>
                  <w:r w:rsidRPr="00455E20">
                    <w:rPr>
                      <w:b/>
                      <w:spacing w:val="-4"/>
                      <w:sz w:val="24"/>
                    </w:rPr>
                    <w:t xml:space="preserve"> </w:t>
                  </w:r>
                  <w:r w:rsidRPr="00455E20">
                    <w:rPr>
                      <w:b/>
                      <w:sz w:val="24"/>
                    </w:rPr>
                    <w:t>Group</w:t>
                  </w:r>
                  <w:r w:rsidRPr="00455E20">
                    <w:rPr>
                      <w:b/>
                      <w:spacing w:val="-3"/>
                      <w:sz w:val="24"/>
                    </w:rPr>
                    <w:t xml:space="preserve"> </w:t>
                  </w:r>
                  <w:r w:rsidRPr="00455E20">
                    <w:rPr>
                      <w:b/>
                      <w:spacing w:val="-5"/>
                      <w:sz w:val="24"/>
                    </w:rPr>
                    <w:t>(%)</w:t>
                  </w:r>
                </w:p>
              </w:tc>
              <w:tc>
                <w:tcPr>
                  <w:tcW w:w="1321" w:type="dxa"/>
                </w:tcPr>
                <w:p w14:paraId="26321E73" w14:textId="77777777" w:rsidR="00BF5467" w:rsidRDefault="00BF5467" w:rsidP="00BF5467">
                  <w:pPr>
                    <w:pStyle w:val="TableParagraph"/>
                    <w:spacing w:before="0" w:line="253" w:lineRule="exact"/>
                    <w:ind w:left="157" w:right="149"/>
                    <w:rPr>
                      <w:sz w:val="24"/>
                    </w:rPr>
                  </w:pPr>
                  <w:r>
                    <w:rPr>
                      <w:spacing w:val="-5"/>
                      <w:sz w:val="24"/>
                    </w:rPr>
                    <w:t>94</w:t>
                  </w:r>
                </w:p>
              </w:tc>
              <w:tc>
                <w:tcPr>
                  <w:tcW w:w="1323" w:type="dxa"/>
                </w:tcPr>
                <w:p w14:paraId="6BC6E73C" w14:textId="77777777" w:rsidR="00BF5467" w:rsidRDefault="00BF5467" w:rsidP="00BF5467">
                  <w:pPr>
                    <w:pStyle w:val="TableParagraph"/>
                    <w:spacing w:before="0" w:line="253" w:lineRule="exact"/>
                    <w:ind w:left="158" w:right="150"/>
                    <w:rPr>
                      <w:sz w:val="24"/>
                    </w:rPr>
                  </w:pPr>
                  <w:r>
                    <w:rPr>
                      <w:spacing w:val="-5"/>
                      <w:sz w:val="24"/>
                    </w:rPr>
                    <w:t>94</w:t>
                  </w:r>
                </w:p>
              </w:tc>
              <w:tc>
                <w:tcPr>
                  <w:tcW w:w="1325" w:type="dxa"/>
                </w:tcPr>
                <w:p w14:paraId="48A1D13F" w14:textId="77777777" w:rsidR="00BF5467" w:rsidRDefault="00BF5467" w:rsidP="00BF5467">
                  <w:pPr>
                    <w:pStyle w:val="TableParagraph"/>
                    <w:spacing w:before="0" w:line="253" w:lineRule="exact"/>
                    <w:ind w:left="157" w:right="153"/>
                    <w:rPr>
                      <w:sz w:val="24"/>
                    </w:rPr>
                  </w:pPr>
                  <w:r>
                    <w:rPr>
                      <w:spacing w:val="-5"/>
                      <w:sz w:val="24"/>
                    </w:rPr>
                    <w:t>93</w:t>
                  </w:r>
                </w:p>
              </w:tc>
              <w:tc>
                <w:tcPr>
                  <w:tcW w:w="1327" w:type="dxa"/>
                </w:tcPr>
                <w:p w14:paraId="02E53FD2" w14:textId="77777777" w:rsidR="00BF5467" w:rsidRDefault="00BF5467" w:rsidP="00BF5467">
                  <w:pPr>
                    <w:pStyle w:val="TableParagraph"/>
                    <w:spacing w:before="0" w:line="253" w:lineRule="exact"/>
                    <w:ind w:left="156" w:right="152"/>
                    <w:rPr>
                      <w:sz w:val="24"/>
                    </w:rPr>
                  </w:pPr>
                  <w:r>
                    <w:rPr>
                      <w:spacing w:val="-5"/>
                      <w:sz w:val="24"/>
                    </w:rPr>
                    <w:t>93</w:t>
                  </w:r>
                </w:p>
              </w:tc>
              <w:tc>
                <w:tcPr>
                  <w:tcW w:w="1325" w:type="dxa"/>
                </w:tcPr>
                <w:p w14:paraId="2FCE1E47" w14:textId="77777777" w:rsidR="00BF5467" w:rsidRDefault="00BF5467" w:rsidP="00BF5467">
                  <w:pPr>
                    <w:pStyle w:val="TableParagraph"/>
                    <w:spacing w:before="0" w:line="253" w:lineRule="exact"/>
                    <w:ind w:left="153" w:right="153"/>
                    <w:rPr>
                      <w:sz w:val="24"/>
                    </w:rPr>
                  </w:pPr>
                  <w:r>
                    <w:rPr>
                      <w:spacing w:val="-5"/>
                      <w:sz w:val="24"/>
                    </w:rPr>
                    <w:t>93</w:t>
                  </w:r>
                </w:p>
              </w:tc>
              <w:tc>
                <w:tcPr>
                  <w:tcW w:w="1323" w:type="dxa"/>
                </w:tcPr>
                <w:p w14:paraId="116C4C1C" w14:textId="77777777" w:rsidR="00BF5467" w:rsidRDefault="00BF5467" w:rsidP="00BF5467">
                  <w:pPr>
                    <w:pStyle w:val="TableParagraph"/>
                    <w:spacing w:before="0" w:line="253" w:lineRule="exact"/>
                    <w:ind w:left="152" w:right="152"/>
                    <w:rPr>
                      <w:sz w:val="24"/>
                    </w:rPr>
                  </w:pPr>
                  <w:r>
                    <w:rPr>
                      <w:spacing w:val="-5"/>
                      <w:sz w:val="24"/>
                    </w:rPr>
                    <w:t>93</w:t>
                  </w:r>
                </w:p>
              </w:tc>
              <w:tc>
                <w:tcPr>
                  <w:tcW w:w="1322" w:type="dxa"/>
                </w:tcPr>
                <w:p w14:paraId="02B08F24" w14:textId="77777777" w:rsidR="00BF5467" w:rsidRDefault="00BF5467" w:rsidP="00BF5467">
                  <w:pPr>
                    <w:pStyle w:val="TableParagraph"/>
                    <w:spacing w:before="0" w:line="253" w:lineRule="exact"/>
                    <w:ind w:left="150" w:right="153"/>
                    <w:rPr>
                      <w:sz w:val="24"/>
                    </w:rPr>
                  </w:pPr>
                  <w:r>
                    <w:rPr>
                      <w:spacing w:val="-5"/>
                      <w:sz w:val="24"/>
                    </w:rPr>
                    <w:t>90</w:t>
                  </w:r>
                </w:p>
              </w:tc>
            </w:tr>
            <w:tr w:rsidR="00BF5467" w14:paraId="28D66850" w14:textId="77777777" w:rsidTr="00455E20">
              <w:trPr>
                <w:trHeight w:val="353"/>
              </w:trPr>
              <w:tc>
                <w:tcPr>
                  <w:tcW w:w="1695" w:type="dxa"/>
                </w:tcPr>
                <w:p w14:paraId="447E5A88" w14:textId="77777777" w:rsidR="00BF5467" w:rsidRPr="00455E20" w:rsidRDefault="00BF5467" w:rsidP="00BF5467">
                  <w:pPr>
                    <w:pStyle w:val="TableParagraph"/>
                    <w:spacing w:before="0"/>
                    <w:jc w:val="left"/>
                    <w:rPr>
                      <w:rFonts w:ascii="Times New Roman"/>
                      <w:b/>
                      <w:sz w:val="20"/>
                    </w:rPr>
                  </w:pPr>
                </w:p>
              </w:tc>
              <w:tc>
                <w:tcPr>
                  <w:tcW w:w="1321" w:type="dxa"/>
                </w:tcPr>
                <w:p w14:paraId="3E63EF58" w14:textId="77777777" w:rsidR="00BF5467" w:rsidRDefault="00BF5467" w:rsidP="00BF5467">
                  <w:pPr>
                    <w:pStyle w:val="TableParagraph"/>
                    <w:spacing w:before="0"/>
                    <w:jc w:val="left"/>
                    <w:rPr>
                      <w:rFonts w:ascii="Times New Roman"/>
                      <w:sz w:val="20"/>
                    </w:rPr>
                  </w:pPr>
                </w:p>
              </w:tc>
              <w:tc>
                <w:tcPr>
                  <w:tcW w:w="1323" w:type="dxa"/>
                </w:tcPr>
                <w:p w14:paraId="1AE1D7F1" w14:textId="77777777" w:rsidR="00BF5467" w:rsidRDefault="00BF5467" w:rsidP="00BF5467">
                  <w:pPr>
                    <w:pStyle w:val="TableParagraph"/>
                    <w:spacing w:before="0"/>
                    <w:jc w:val="left"/>
                    <w:rPr>
                      <w:rFonts w:ascii="Times New Roman"/>
                      <w:sz w:val="20"/>
                    </w:rPr>
                  </w:pPr>
                </w:p>
              </w:tc>
              <w:tc>
                <w:tcPr>
                  <w:tcW w:w="1325" w:type="dxa"/>
                </w:tcPr>
                <w:p w14:paraId="6525EB46" w14:textId="77777777" w:rsidR="00BF5467" w:rsidRDefault="00BF5467" w:rsidP="00BF5467">
                  <w:pPr>
                    <w:pStyle w:val="TableParagraph"/>
                    <w:spacing w:before="0"/>
                    <w:jc w:val="left"/>
                    <w:rPr>
                      <w:rFonts w:ascii="Times New Roman"/>
                      <w:sz w:val="20"/>
                    </w:rPr>
                  </w:pPr>
                </w:p>
              </w:tc>
              <w:tc>
                <w:tcPr>
                  <w:tcW w:w="1327" w:type="dxa"/>
                </w:tcPr>
                <w:p w14:paraId="7ABFDB81" w14:textId="77777777" w:rsidR="00BF5467" w:rsidRDefault="00BF5467" w:rsidP="00BF5467">
                  <w:pPr>
                    <w:pStyle w:val="TableParagraph"/>
                    <w:spacing w:before="0"/>
                    <w:jc w:val="left"/>
                    <w:rPr>
                      <w:rFonts w:ascii="Times New Roman"/>
                      <w:sz w:val="20"/>
                    </w:rPr>
                  </w:pPr>
                </w:p>
              </w:tc>
              <w:tc>
                <w:tcPr>
                  <w:tcW w:w="1325" w:type="dxa"/>
                </w:tcPr>
                <w:p w14:paraId="2D54E677" w14:textId="77777777" w:rsidR="00BF5467" w:rsidRDefault="00BF5467" w:rsidP="00BF5467">
                  <w:pPr>
                    <w:pStyle w:val="TableParagraph"/>
                    <w:spacing w:before="0"/>
                    <w:jc w:val="left"/>
                    <w:rPr>
                      <w:rFonts w:ascii="Times New Roman"/>
                      <w:sz w:val="20"/>
                    </w:rPr>
                  </w:pPr>
                </w:p>
              </w:tc>
              <w:tc>
                <w:tcPr>
                  <w:tcW w:w="1323" w:type="dxa"/>
                </w:tcPr>
                <w:p w14:paraId="2D1A2DC9" w14:textId="77777777" w:rsidR="00BF5467" w:rsidRDefault="00BF5467" w:rsidP="00BF5467">
                  <w:pPr>
                    <w:pStyle w:val="TableParagraph"/>
                    <w:spacing w:before="0"/>
                    <w:jc w:val="left"/>
                    <w:rPr>
                      <w:rFonts w:ascii="Times New Roman"/>
                      <w:sz w:val="20"/>
                    </w:rPr>
                  </w:pPr>
                </w:p>
              </w:tc>
              <w:tc>
                <w:tcPr>
                  <w:tcW w:w="1322" w:type="dxa"/>
                </w:tcPr>
                <w:p w14:paraId="605B4797" w14:textId="77777777" w:rsidR="00BF5467" w:rsidRDefault="00BF5467" w:rsidP="00BF5467">
                  <w:pPr>
                    <w:pStyle w:val="TableParagraph"/>
                    <w:spacing w:before="0"/>
                    <w:jc w:val="left"/>
                    <w:rPr>
                      <w:rFonts w:ascii="Times New Roman"/>
                      <w:sz w:val="20"/>
                    </w:rPr>
                  </w:pPr>
                </w:p>
              </w:tc>
            </w:tr>
            <w:tr w:rsidR="00BF5467" w14:paraId="74F6CFF8" w14:textId="77777777" w:rsidTr="00455E20">
              <w:trPr>
                <w:trHeight w:val="350"/>
              </w:trPr>
              <w:tc>
                <w:tcPr>
                  <w:tcW w:w="1695" w:type="dxa"/>
                  <w:shd w:val="clear" w:color="auto" w:fill="F1F1F1"/>
                </w:tcPr>
                <w:p w14:paraId="446C9396" w14:textId="77777777" w:rsidR="00BF5467" w:rsidRPr="00455E20" w:rsidRDefault="00BF5467" w:rsidP="00BF5467">
                  <w:pPr>
                    <w:pStyle w:val="TableParagraph"/>
                    <w:spacing w:before="0" w:line="253" w:lineRule="exact"/>
                    <w:ind w:left="105" w:right="96"/>
                    <w:rPr>
                      <w:b/>
                      <w:sz w:val="24"/>
                    </w:rPr>
                  </w:pPr>
                  <w:r w:rsidRPr="00455E20">
                    <w:rPr>
                      <w:b/>
                      <w:sz w:val="24"/>
                    </w:rPr>
                    <w:t>East</w:t>
                  </w:r>
                  <w:r w:rsidRPr="00455E20">
                    <w:rPr>
                      <w:b/>
                      <w:spacing w:val="-3"/>
                      <w:sz w:val="24"/>
                    </w:rPr>
                    <w:t xml:space="preserve"> </w:t>
                  </w:r>
                  <w:r w:rsidRPr="00455E20">
                    <w:rPr>
                      <w:b/>
                      <w:sz w:val="24"/>
                    </w:rPr>
                    <w:t>Ayrshire</w:t>
                  </w:r>
                  <w:r w:rsidRPr="00455E20">
                    <w:rPr>
                      <w:b/>
                      <w:spacing w:val="-3"/>
                      <w:sz w:val="24"/>
                    </w:rPr>
                    <w:t xml:space="preserve"> </w:t>
                  </w:r>
                  <w:r w:rsidRPr="00455E20">
                    <w:rPr>
                      <w:b/>
                      <w:sz w:val="24"/>
                    </w:rPr>
                    <w:t>(Sector</w:t>
                  </w:r>
                  <w:r w:rsidRPr="00455E20">
                    <w:rPr>
                      <w:b/>
                      <w:spacing w:val="-4"/>
                      <w:sz w:val="24"/>
                    </w:rPr>
                    <w:t xml:space="preserve"> </w:t>
                  </w:r>
                  <w:r w:rsidRPr="00455E20">
                    <w:rPr>
                      <w:b/>
                      <w:spacing w:val="-5"/>
                      <w:sz w:val="24"/>
                    </w:rPr>
                    <w:t>%)</w:t>
                  </w:r>
                </w:p>
              </w:tc>
              <w:tc>
                <w:tcPr>
                  <w:tcW w:w="1321" w:type="dxa"/>
                </w:tcPr>
                <w:p w14:paraId="1466C91F" w14:textId="77777777" w:rsidR="00BF5467" w:rsidRDefault="00BF5467" w:rsidP="00BF5467">
                  <w:pPr>
                    <w:pStyle w:val="TableParagraph"/>
                    <w:spacing w:before="0" w:line="253" w:lineRule="exact"/>
                    <w:ind w:left="157" w:right="149"/>
                    <w:rPr>
                      <w:sz w:val="24"/>
                    </w:rPr>
                  </w:pPr>
                  <w:r>
                    <w:rPr>
                      <w:spacing w:val="-5"/>
                      <w:sz w:val="24"/>
                    </w:rPr>
                    <w:t>95</w:t>
                  </w:r>
                </w:p>
              </w:tc>
              <w:tc>
                <w:tcPr>
                  <w:tcW w:w="1323" w:type="dxa"/>
                </w:tcPr>
                <w:p w14:paraId="463E65C1" w14:textId="77777777" w:rsidR="00BF5467" w:rsidRDefault="00BF5467" w:rsidP="00BF5467">
                  <w:pPr>
                    <w:pStyle w:val="TableParagraph"/>
                    <w:spacing w:before="0" w:line="253" w:lineRule="exact"/>
                    <w:ind w:left="158" w:right="150"/>
                    <w:rPr>
                      <w:sz w:val="24"/>
                    </w:rPr>
                  </w:pPr>
                  <w:r>
                    <w:rPr>
                      <w:spacing w:val="-5"/>
                      <w:sz w:val="24"/>
                    </w:rPr>
                    <w:t>95</w:t>
                  </w:r>
                </w:p>
              </w:tc>
              <w:tc>
                <w:tcPr>
                  <w:tcW w:w="1325" w:type="dxa"/>
                </w:tcPr>
                <w:p w14:paraId="62D27F7E" w14:textId="77777777" w:rsidR="00BF5467" w:rsidRDefault="00BF5467" w:rsidP="00BF5467">
                  <w:pPr>
                    <w:pStyle w:val="TableParagraph"/>
                    <w:spacing w:before="0" w:line="253" w:lineRule="exact"/>
                    <w:ind w:left="157" w:right="153"/>
                    <w:rPr>
                      <w:sz w:val="24"/>
                    </w:rPr>
                  </w:pPr>
                  <w:r>
                    <w:rPr>
                      <w:spacing w:val="-5"/>
                      <w:sz w:val="24"/>
                    </w:rPr>
                    <w:t>94</w:t>
                  </w:r>
                </w:p>
              </w:tc>
              <w:tc>
                <w:tcPr>
                  <w:tcW w:w="1327" w:type="dxa"/>
                </w:tcPr>
                <w:p w14:paraId="4071F192" w14:textId="77777777" w:rsidR="00BF5467" w:rsidRDefault="00BF5467" w:rsidP="00BF5467">
                  <w:pPr>
                    <w:pStyle w:val="TableParagraph"/>
                    <w:spacing w:before="0" w:line="253" w:lineRule="exact"/>
                    <w:ind w:left="156" w:right="152"/>
                    <w:rPr>
                      <w:sz w:val="24"/>
                    </w:rPr>
                  </w:pPr>
                  <w:r>
                    <w:rPr>
                      <w:spacing w:val="-5"/>
                      <w:sz w:val="24"/>
                    </w:rPr>
                    <w:t>94</w:t>
                  </w:r>
                </w:p>
              </w:tc>
              <w:tc>
                <w:tcPr>
                  <w:tcW w:w="1325" w:type="dxa"/>
                </w:tcPr>
                <w:p w14:paraId="6E4D3DFC" w14:textId="77777777" w:rsidR="00BF5467" w:rsidRDefault="00BF5467" w:rsidP="00BF5467">
                  <w:pPr>
                    <w:pStyle w:val="TableParagraph"/>
                    <w:spacing w:before="0" w:line="253" w:lineRule="exact"/>
                    <w:ind w:left="153" w:right="153"/>
                    <w:rPr>
                      <w:sz w:val="24"/>
                    </w:rPr>
                  </w:pPr>
                  <w:r>
                    <w:rPr>
                      <w:spacing w:val="-5"/>
                      <w:sz w:val="24"/>
                    </w:rPr>
                    <w:t>94</w:t>
                  </w:r>
                </w:p>
              </w:tc>
              <w:tc>
                <w:tcPr>
                  <w:tcW w:w="1323" w:type="dxa"/>
                </w:tcPr>
                <w:p w14:paraId="244FE57C" w14:textId="77777777" w:rsidR="00BF5467" w:rsidRDefault="00BF5467" w:rsidP="00BF5467">
                  <w:pPr>
                    <w:pStyle w:val="TableParagraph"/>
                    <w:spacing w:before="0" w:line="253" w:lineRule="exact"/>
                    <w:ind w:left="152" w:right="152"/>
                    <w:rPr>
                      <w:sz w:val="24"/>
                    </w:rPr>
                  </w:pPr>
                  <w:r>
                    <w:rPr>
                      <w:spacing w:val="-5"/>
                      <w:sz w:val="24"/>
                    </w:rPr>
                    <w:t>94</w:t>
                  </w:r>
                </w:p>
              </w:tc>
              <w:tc>
                <w:tcPr>
                  <w:tcW w:w="1322" w:type="dxa"/>
                </w:tcPr>
                <w:p w14:paraId="2823801E" w14:textId="77777777" w:rsidR="00BF5467" w:rsidRDefault="00BF5467" w:rsidP="00BF5467">
                  <w:pPr>
                    <w:pStyle w:val="TableParagraph"/>
                    <w:spacing w:before="0" w:line="253" w:lineRule="exact"/>
                    <w:ind w:left="150" w:right="153"/>
                    <w:rPr>
                      <w:sz w:val="24"/>
                    </w:rPr>
                  </w:pPr>
                  <w:r>
                    <w:rPr>
                      <w:spacing w:val="-5"/>
                      <w:sz w:val="24"/>
                    </w:rPr>
                    <w:t>91</w:t>
                  </w:r>
                </w:p>
              </w:tc>
            </w:tr>
            <w:tr w:rsidR="00BF5467" w14:paraId="3C7171A1" w14:textId="77777777" w:rsidTr="00455E20">
              <w:trPr>
                <w:trHeight w:val="350"/>
              </w:trPr>
              <w:tc>
                <w:tcPr>
                  <w:tcW w:w="1695" w:type="dxa"/>
                  <w:shd w:val="clear" w:color="auto" w:fill="F1F1F1"/>
                </w:tcPr>
                <w:p w14:paraId="3B954B77" w14:textId="77777777" w:rsidR="00BF5467" w:rsidRPr="00455E20" w:rsidRDefault="00BF5467" w:rsidP="00BF5467">
                  <w:pPr>
                    <w:pStyle w:val="TableParagraph"/>
                    <w:spacing w:before="0" w:line="253" w:lineRule="exact"/>
                    <w:ind w:left="105" w:right="96"/>
                    <w:rPr>
                      <w:b/>
                      <w:sz w:val="24"/>
                    </w:rPr>
                  </w:pPr>
                  <w:r w:rsidRPr="00455E20">
                    <w:rPr>
                      <w:b/>
                      <w:sz w:val="24"/>
                    </w:rPr>
                    <w:t>East</w:t>
                  </w:r>
                  <w:r w:rsidRPr="00455E20">
                    <w:rPr>
                      <w:b/>
                      <w:spacing w:val="-2"/>
                      <w:sz w:val="24"/>
                    </w:rPr>
                    <w:t xml:space="preserve"> </w:t>
                  </w:r>
                  <w:r w:rsidRPr="00455E20">
                    <w:rPr>
                      <w:b/>
                      <w:sz w:val="24"/>
                    </w:rPr>
                    <w:t>Ayrshire</w:t>
                  </w:r>
                  <w:r w:rsidRPr="00455E20">
                    <w:rPr>
                      <w:b/>
                      <w:spacing w:val="-2"/>
                      <w:sz w:val="24"/>
                    </w:rPr>
                    <w:t xml:space="preserve"> </w:t>
                  </w:r>
                  <w:r w:rsidRPr="00455E20">
                    <w:rPr>
                      <w:b/>
                      <w:sz w:val="24"/>
                    </w:rPr>
                    <w:t>SIMD</w:t>
                  </w:r>
                  <w:r w:rsidRPr="00455E20">
                    <w:rPr>
                      <w:b/>
                      <w:spacing w:val="-3"/>
                      <w:sz w:val="24"/>
                    </w:rPr>
                    <w:t xml:space="preserve"> </w:t>
                  </w:r>
                  <w:r w:rsidRPr="00455E20">
                    <w:rPr>
                      <w:b/>
                      <w:sz w:val="24"/>
                    </w:rPr>
                    <w:t>1&amp;2</w:t>
                  </w:r>
                  <w:r w:rsidRPr="00455E20">
                    <w:rPr>
                      <w:b/>
                      <w:spacing w:val="-2"/>
                      <w:sz w:val="24"/>
                    </w:rPr>
                    <w:t xml:space="preserve"> </w:t>
                  </w:r>
                  <w:r w:rsidRPr="00455E20">
                    <w:rPr>
                      <w:b/>
                      <w:sz w:val="24"/>
                    </w:rPr>
                    <w:t>(Sector</w:t>
                  </w:r>
                  <w:r w:rsidRPr="00455E20">
                    <w:rPr>
                      <w:b/>
                      <w:spacing w:val="-3"/>
                      <w:sz w:val="24"/>
                    </w:rPr>
                    <w:t xml:space="preserve"> </w:t>
                  </w:r>
                  <w:r w:rsidRPr="00455E20">
                    <w:rPr>
                      <w:b/>
                      <w:spacing w:val="-5"/>
                      <w:sz w:val="24"/>
                    </w:rPr>
                    <w:t>%)</w:t>
                  </w:r>
                </w:p>
              </w:tc>
              <w:tc>
                <w:tcPr>
                  <w:tcW w:w="1321" w:type="dxa"/>
                </w:tcPr>
                <w:p w14:paraId="697CDD22" w14:textId="77777777" w:rsidR="00BF5467" w:rsidRDefault="00BF5467" w:rsidP="00BF5467">
                  <w:pPr>
                    <w:pStyle w:val="TableParagraph"/>
                    <w:spacing w:before="0" w:line="253" w:lineRule="exact"/>
                    <w:ind w:left="157" w:right="149"/>
                    <w:rPr>
                      <w:sz w:val="24"/>
                    </w:rPr>
                  </w:pPr>
                  <w:r>
                    <w:rPr>
                      <w:spacing w:val="-5"/>
                      <w:sz w:val="24"/>
                    </w:rPr>
                    <w:t>94</w:t>
                  </w:r>
                </w:p>
              </w:tc>
              <w:tc>
                <w:tcPr>
                  <w:tcW w:w="1323" w:type="dxa"/>
                </w:tcPr>
                <w:p w14:paraId="763C5770" w14:textId="77777777" w:rsidR="00BF5467" w:rsidRDefault="00BF5467" w:rsidP="00BF5467">
                  <w:pPr>
                    <w:pStyle w:val="TableParagraph"/>
                    <w:spacing w:before="0" w:line="253" w:lineRule="exact"/>
                    <w:ind w:left="158" w:right="150"/>
                    <w:rPr>
                      <w:sz w:val="24"/>
                    </w:rPr>
                  </w:pPr>
                  <w:r>
                    <w:rPr>
                      <w:spacing w:val="-5"/>
                      <w:sz w:val="24"/>
                    </w:rPr>
                    <w:t>93</w:t>
                  </w:r>
                </w:p>
              </w:tc>
              <w:tc>
                <w:tcPr>
                  <w:tcW w:w="1325" w:type="dxa"/>
                </w:tcPr>
                <w:p w14:paraId="03F347B9" w14:textId="77777777" w:rsidR="00BF5467" w:rsidRDefault="00BF5467" w:rsidP="00BF5467">
                  <w:pPr>
                    <w:pStyle w:val="TableParagraph"/>
                    <w:spacing w:before="0" w:line="253" w:lineRule="exact"/>
                    <w:ind w:left="157" w:right="153"/>
                    <w:rPr>
                      <w:sz w:val="24"/>
                    </w:rPr>
                  </w:pPr>
                  <w:r>
                    <w:rPr>
                      <w:spacing w:val="-5"/>
                      <w:sz w:val="24"/>
                    </w:rPr>
                    <w:t>93</w:t>
                  </w:r>
                </w:p>
              </w:tc>
              <w:tc>
                <w:tcPr>
                  <w:tcW w:w="1327" w:type="dxa"/>
                </w:tcPr>
                <w:p w14:paraId="27132434" w14:textId="77777777" w:rsidR="00BF5467" w:rsidRDefault="00BF5467" w:rsidP="00BF5467">
                  <w:pPr>
                    <w:pStyle w:val="TableParagraph"/>
                    <w:spacing w:before="0" w:line="253" w:lineRule="exact"/>
                    <w:ind w:left="156" w:right="152"/>
                    <w:rPr>
                      <w:sz w:val="24"/>
                    </w:rPr>
                  </w:pPr>
                  <w:r>
                    <w:rPr>
                      <w:spacing w:val="-5"/>
                      <w:sz w:val="24"/>
                    </w:rPr>
                    <w:t>92</w:t>
                  </w:r>
                </w:p>
              </w:tc>
              <w:tc>
                <w:tcPr>
                  <w:tcW w:w="1325" w:type="dxa"/>
                </w:tcPr>
                <w:p w14:paraId="2460A7DF" w14:textId="77777777" w:rsidR="00BF5467" w:rsidRDefault="00BF5467" w:rsidP="00BF5467">
                  <w:pPr>
                    <w:pStyle w:val="TableParagraph"/>
                    <w:spacing w:before="0" w:line="253" w:lineRule="exact"/>
                    <w:ind w:left="153" w:right="153"/>
                    <w:rPr>
                      <w:sz w:val="24"/>
                    </w:rPr>
                  </w:pPr>
                  <w:r>
                    <w:rPr>
                      <w:spacing w:val="-5"/>
                      <w:sz w:val="24"/>
                    </w:rPr>
                    <w:t>92</w:t>
                  </w:r>
                </w:p>
              </w:tc>
              <w:tc>
                <w:tcPr>
                  <w:tcW w:w="1323" w:type="dxa"/>
                </w:tcPr>
                <w:p w14:paraId="2B14ECB5" w14:textId="77777777" w:rsidR="00BF5467" w:rsidRDefault="00BF5467" w:rsidP="00BF5467">
                  <w:pPr>
                    <w:pStyle w:val="TableParagraph"/>
                    <w:spacing w:before="0" w:line="253" w:lineRule="exact"/>
                    <w:ind w:left="152" w:right="152"/>
                    <w:rPr>
                      <w:sz w:val="24"/>
                    </w:rPr>
                  </w:pPr>
                  <w:r>
                    <w:rPr>
                      <w:spacing w:val="-5"/>
                      <w:sz w:val="24"/>
                    </w:rPr>
                    <w:t>92</w:t>
                  </w:r>
                </w:p>
              </w:tc>
              <w:tc>
                <w:tcPr>
                  <w:tcW w:w="1322" w:type="dxa"/>
                </w:tcPr>
                <w:p w14:paraId="5CC9954C" w14:textId="77777777" w:rsidR="00BF5467" w:rsidRDefault="00BF5467" w:rsidP="00BF5467">
                  <w:pPr>
                    <w:pStyle w:val="TableParagraph"/>
                    <w:spacing w:before="0" w:line="253" w:lineRule="exact"/>
                    <w:ind w:left="150" w:right="153"/>
                    <w:rPr>
                      <w:sz w:val="24"/>
                    </w:rPr>
                  </w:pPr>
                  <w:r>
                    <w:rPr>
                      <w:spacing w:val="-5"/>
                      <w:sz w:val="24"/>
                    </w:rPr>
                    <w:t>88</w:t>
                  </w:r>
                </w:p>
              </w:tc>
            </w:tr>
            <w:tr w:rsidR="00BF5467" w14:paraId="5D8B349B" w14:textId="77777777" w:rsidTr="00455E20">
              <w:trPr>
                <w:trHeight w:val="353"/>
              </w:trPr>
              <w:tc>
                <w:tcPr>
                  <w:tcW w:w="1695" w:type="dxa"/>
                  <w:shd w:val="clear" w:color="auto" w:fill="F1F1F1"/>
                </w:tcPr>
                <w:p w14:paraId="67211257" w14:textId="77777777" w:rsidR="00BF5467" w:rsidRPr="00455E20" w:rsidRDefault="00BF5467" w:rsidP="00BF5467">
                  <w:pPr>
                    <w:pStyle w:val="TableParagraph"/>
                    <w:spacing w:before="0" w:line="256" w:lineRule="exact"/>
                    <w:ind w:left="105" w:right="96"/>
                    <w:rPr>
                      <w:b/>
                      <w:sz w:val="24"/>
                    </w:rPr>
                  </w:pPr>
                  <w:r w:rsidRPr="00455E20">
                    <w:rPr>
                      <w:b/>
                      <w:sz w:val="24"/>
                    </w:rPr>
                    <w:t>East</w:t>
                  </w:r>
                  <w:r w:rsidRPr="00455E20">
                    <w:rPr>
                      <w:b/>
                      <w:spacing w:val="-4"/>
                      <w:sz w:val="24"/>
                    </w:rPr>
                    <w:t xml:space="preserve"> </w:t>
                  </w:r>
                  <w:r w:rsidRPr="00455E20">
                    <w:rPr>
                      <w:b/>
                      <w:sz w:val="24"/>
                    </w:rPr>
                    <w:t>Ayrshire</w:t>
                  </w:r>
                  <w:r w:rsidRPr="00455E20">
                    <w:rPr>
                      <w:b/>
                      <w:spacing w:val="-2"/>
                      <w:sz w:val="24"/>
                    </w:rPr>
                    <w:t xml:space="preserve"> </w:t>
                  </w:r>
                  <w:r w:rsidRPr="00455E20">
                    <w:rPr>
                      <w:b/>
                      <w:sz w:val="24"/>
                    </w:rPr>
                    <w:t>3-10</w:t>
                  </w:r>
                  <w:r w:rsidRPr="00455E20">
                    <w:rPr>
                      <w:b/>
                      <w:spacing w:val="-4"/>
                      <w:sz w:val="24"/>
                    </w:rPr>
                    <w:t xml:space="preserve"> </w:t>
                  </w:r>
                  <w:r w:rsidRPr="00455E20">
                    <w:rPr>
                      <w:b/>
                      <w:sz w:val="24"/>
                    </w:rPr>
                    <w:t>(Sector</w:t>
                  </w:r>
                  <w:r w:rsidRPr="00455E20">
                    <w:rPr>
                      <w:b/>
                      <w:spacing w:val="-3"/>
                      <w:sz w:val="24"/>
                    </w:rPr>
                    <w:t xml:space="preserve"> </w:t>
                  </w:r>
                  <w:r w:rsidRPr="00455E20">
                    <w:rPr>
                      <w:b/>
                      <w:spacing w:val="-5"/>
                      <w:sz w:val="24"/>
                    </w:rPr>
                    <w:t>%)</w:t>
                  </w:r>
                </w:p>
              </w:tc>
              <w:tc>
                <w:tcPr>
                  <w:tcW w:w="1321" w:type="dxa"/>
                </w:tcPr>
                <w:p w14:paraId="7AC9802C" w14:textId="77777777" w:rsidR="00BF5467" w:rsidRDefault="00BF5467" w:rsidP="00BF5467">
                  <w:pPr>
                    <w:pStyle w:val="TableParagraph"/>
                    <w:spacing w:before="0" w:line="256" w:lineRule="exact"/>
                    <w:ind w:left="157" w:right="149"/>
                    <w:rPr>
                      <w:sz w:val="24"/>
                    </w:rPr>
                  </w:pPr>
                  <w:r>
                    <w:rPr>
                      <w:spacing w:val="-5"/>
                      <w:sz w:val="24"/>
                    </w:rPr>
                    <w:t>96</w:t>
                  </w:r>
                </w:p>
              </w:tc>
              <w:tc>
                <w:tcPr>
                  <w:tcW w:w="1323" w:type="dxa"/>
                </w:tcPr>
                <w:p w14:paraId="1F471FC2" w14:textId="77777777" w:rsidR="00BF5467" w:rsidRDefault="00BF5467" w:rsidP="00BF5467">
                  <w:pPr>
                    <w:pStyle w:val="TableParagraph"/>
                    <w:spacing w:before="0" w:line="256" w:lineRule="exact"/>
                    <w:ind w:left="158" w:right="150"/>
                    <w:rPr>
                      <w:sz w:val="24"/>
                    </w:rPr>
                  </w:pPr>
                  <w:r>
                    <w:rPr>
                      <w:spacing w:val="-5"/>
                      <w:sz w:val="24"/>
                    </w:rPr>
                    <w:t>95</w:t>
                  </w:r>
                </w:p>
              </w:tc>
              <w:tc>
                <w:tcPr>
                  <w:tcW w:w="1325" w:type="dxa"/>
                </w:tcPr>
                <w:p w14:paraId="069A0E0D" w14:textId="77777777" w:rsidR="00BF5467" w:rsidRDefault="00BF5467" w:rsidP="00BF5467">
                  <w:pPr>
                    <w:pStyle w:val="TableParagraph"/>
                    <w:spacing w:before="0" w:line="256" w:lineRule="exact"/>
                    <w:ind w:left="157" w:right="153"/>
                    <w:rPr>
                      <w:sz w:val="24"/>
                    </w:rPr>
                  </w:pPr>
                  <w:r>
                    <w:rPr>
                      <w:spacing w:val="-5"/>
                      <w:sz w:val="24"/>
                    </w:rPr>
                    <w:t>95</w:t>
                  </w:r>
                </w:p>
              </w:tc>
              <w:tc>
                <w:tcPr>
                  <w:tcW w:w="1327" w:type="dxa"/>
                </w:tcPr>
                <w:p w14:paraId="5F19C184" w14:textId="77777777" w:rsidR="00BF5467" w:rsidRDefault="00BF5467" w:rsidP="00BF5467">
                  <w:pPr>
                    <w:pStyle w:val="TableParagraph"/>
                    <w:spacing w:before="0" w:line="256" w:lineRule="exact"/>
                    <w:ind w:left="156" w:right="152"/>
                    <w:rPr>
                      <w:sz w:val="24"/>
                    </w:rPr>
                  </w:pPr>
                  <w:r>
                    <w:rPr>
                      <w:spacing w:val="-5"/>
                      <w:sz w:val="24"/>
                    </w:rPr>
                    <w:t>95</w:t>
                  </w:r>
                </w:p>
              </w:tc>
              <w:tc>
                <w:tcPr>
                  <w:tcW w:w="1325" w:type="dxa"/>
                </w:tcPr>
                <w:p w14:paraId="7A21D904" w14:textId="77777777" w:rsidR="00BF5467" w:rsidRDefault="00BF5467" w:rsidP="00BF5467">
                  <w:pPr>
                    <w:pStyle w:val="TableParagraph"/>
                    <w:spacing w:before="0" w:line="256" w:lineRule="exact"/>
                    <w:ind w:left="153" w:right="153"/>
                    <w:rPr>
                      <w:sz w:val="24"/>
                    </w:rPr>
                  </w:pPr>
                  <w:r>
                    <w:rPr>
                      <w:spacing w:val="-5"/>
                      <w:sz w:val="24"/>
                    </w:rPr>
                    <w:t>95</w:t>
                  </w:r>
                </w:p>
              </w:tc>
              <w:tc>
                <w:tcPr>
                  <w:tcW w:w="1323" w:type="dxa"/>
                </w:tcPr>
                <w:p w14:paraId="7F8F5626" w14:textId="77777777" w:rsidR="00BF5467" w:rsidRDefault="00BF5467" w:rsidP="00BF5467">
                  <w:pPr>
                    <w:pStyle w:val="TableParagraph"/>
                    <w:spacing w:before="0" w:line="256" w:lineRule="exact"/>
                    <w:ind w:left="152" w:right="152"/>
                    <w:rPr>
                      <w:sz w:val="24"/>
                    </w:rPr>
                  </w:pPr>
                  <w:r>
                    <w:rPr>
                      <w:spacing w:val="-5"/>
                      <w:sz w:val="24"/>
                    </w:rPr>
                    <w:t>95</w:t>
                  </w:r>
                </w:p>
              </w:tc>
              <w:tc>
                <w:tcPr>
                  <w:tcW w:w="1322" w:type="dxa"/>
                </w:tcPr>
                <w:p w14:paraId="38E8FEFE" w14:textId="77777777" w:rsidR="00BF5467" w:rsidRDefault="00BF5467" w:rsidP="00BF5467">
                  <w:pPr>
                    <w:pStyle w:val="TableParagraph"/>
                    <w:spacing w:before="0" w:line="256" w:lineRule="exact"/>
                    <w:ind w:left="150" w:right="153"/>
                    <w:rPr>
                      <w:sz w:val="24"/>
                    </w:rPr>
                  </w:pPr>
                  <w:r>
                    <w:rPr>
                      <w:spacing w:val="-5"/>
                      <w:sz w:val="24"/>
                    </w:rPr>
                    <w:t>92</w:t>
                  </w:r>
                </w:p>
              </w:tc>
            </w:tr>
            <w:tr w:rsidR="00BF5467" w14:paraId="41845DDA" w14:textId="77777777" w:rsidTr="00455E20">
              <w:trPr>
                <w:trHeight w:val="350"/>
              </w:trPr>
              <w:tc>
                <w:tcPr>
                  <w:tcW w:w="1695" w:type="dxa"/>
                  <w:shd w:val="clear" w:color="auto" w:fill="F1F1F1"/>
                </w:tcPr>
                <w:p w14:paraId="55A66A19" w14:textId="77777777" w:rsidR="00BF5467" w:rsidRPr="00455E20" w:rsidRDefault="00BF5467" w:rsidP="00BF5467">
                  <w:pPr>
                    <w:pStyle w:val="TableParagraph"/>
                    <w:spacing w:before="0" w:line="253" w:lineRule="exact"/>
                    <w:ind w:left="105" w:right="96"/>
                    <w:rPr>
                      <w:b/>
                      <w:sz w:val="24"/>
                    </w:rPr>
                  </w:pPr>
                  <w:r w:rsidRPr="00455E20">
                    <w:rPr>
                      <w:b/>
                      <w:sz w:val="24"/>
                    </w:rPr>
                    <w:t>National</w:t>
                  </w:r>
                  <w:r w:rsidRPr="00455E20">
                    <w:rPr>
                      <w:b/>
                      <w:spacing w:val="-2"/>
                      <w:sz w:val="24"/>
                    </w:rPr>
                    <w:t xml:space="preserve"> </w:t>
                  </w:r>
                  <w:r w:rsidRPr="00455E20">
                    <w:rPr>
                      <w:b/>
                      <w:spacing w:val="-5"/>
                      <w:sz w:val="24"/>
                    </w:rPr>
                    <w:t>(%)</w:t>
                  </w:r>
                </w:p>
              </w:tc>
              <w:tc>
                <w:tcPr>
                  <w:tcW w:w="1321" w:type="dxa"/>
                </w:tcPr>
                <w:p w14:paraId="6C412D94" w14:textId="77777777" w:rsidR="00BF5467" w:rsidRDefault="00BF5467" w:rsidP="00BF5467">
                  <w:pPr>
                    <w:pStyle w:val="TableParagraph"/>
                    <w:spacing w:before="0" w:line="253" w:lineRule="exact"/>
                    <w:ind w:left="6"/>
                    <w:rPr>
                      <w:sz w:val="24"/>
                    </w:rPr>
                  </w:pPr>
                  <w:r>
                    <w:rPr>
                      <w:sz w:val="24"/>
                    </w:rPr>
                    <w:t>-</w:t>
                  </w:r>
                </w:p>
              </w:tc>
              <w:tc>
                <w:tcPr>
                  <w:tcW w:w="1323" w:type="dxa"/>
                </w:tcPr>
                <w:p w14:paraId="1B7E7836" w14:textId="77777777" w:rsidR="00BF5467" w:rsidRDefault="00BF5467" w:rsidP="00BF5467">
                  <w:pPr>
                    <w:pStyle w:val="TableParagraph"/>
                    <w:spacing w:before="0" w:line="253" w:lineRule="exact"/>
                    <w:ind w:left="158" w:right="150"/>
                    <w:rPr>
                      <w:sz w:val="24"/>
                    </w:rPr>
                  </w:pPr>
                  <w:r>
                    <w:rPr>
                      <w:spacing w:val="-5"/>
                      <w:sz w:val="24"/>
                    </w:rPr>
                    <w:t>95</w:t>
                  </w:r>
                </w:p>
              </w:tc>
              <w:tc>
                <w:tcPr>
                  <w:tcW w:w="1325" w:type="dxa"/>
                </w:tcPr>
                <w:p w14:paraId="5DD66364" w14:textId="77777777" w:rsidR="00BF5467" w:rsidRDefault="00BF5467" w:rsidP="00BF5467">
                  <w:pPr>
                    <w:pStyle w:val="TableParagraph"/>
                    <w:spacing w:before="0" w:line="253" w:lineRule="exact"/>
                    <w:ind w:left="2"/>
                    <w:rPr>
                      <w:sz w:val="24"/>
                    </w:rPr>
                  </w:pPr>
                  <w:r>
                    <w:rPr>
                      <w:sz w:val="24"/>
                    </w:rPr>
                    <w:t>-</w:t>
                  </w:r>
                </w:p>
              </w:tc>
              <w:tc>
                <w:tcPr>
                  <w:tcW w:w="1327" w:type="dxa"/>
                </w:tcPr>
                <w:p w14:paraId="04AFE0E1" w14:textId="77777777" w:rsidR="00BF5467" w:rsidRDefault="00BF5467" w:rsidP="00BF5467">
                  <w:pPr>
                    <w:pStyle w:val="TableParagraph"/>
                    <w:spacing w:before="0" w:line="253" w:lineRule="exact"/>
                    <w:ind w:left="156" w:right="152"/>
                    <w:rPr>
                      <w:sz w:val="24"/>
                    </w:rPr>
                  </w:pPr>
                  <w:r>
                    <w:rPr>
                      <w:spacing w:val="-5"/>
                      <w:sz w:val="24"/>
                    </w:rPr>
                    <w:t>95</w:t>
                  </w:r>
                </w:p>
              </w:tc>
              <w:tc>
                <w:tcPr>
                  <w:tcW w:w="1325" w:type="dxa"/>
                </w:tcPr>
                <w:p w14:paraId="6A52BA47" w14:textId="77777777" w:rsidR="00BF5467" w:rsidRDefault="00BF5467" w:rsidP="00BF5467">
                  <w:pPr>
                    <w:pStyle w:val="TableParagraph"/>
                    <w:spacing w:before="0" w:line="253" w:lineRule="exact"/>
                    <w:ind w:right="1"/>
                    <w:rPr>
                      <w:sz w:val="24"/>
                    </w:rPr>
                  </w:pPr>
                  <w:r>
                    <w:rPr>
                      <w:sz w:val="24"/>
                    </w:rPr>
                    <w:t>-</w:t>
                  </w:r>
                </w:p>
              </w:tc>
              <w:tc>
                <w:tcPr>
                  <w:tcW w:w="1323" w:type="dxa"/>
                </w:tcPr>
                <w:p w14:paraId="02C12BE2" w14:textId="77777777" w:rsidR="00BF5467" w:rsidRDefault="00BF5467" w:rsidP="00BF5467">
                  <w:pPr>
                    <w:pStyle w:val="TableParagraph"/>
                    <w:spacing w:before="0" w:line="253" w:lineRule="exact"/>
                    <w:ind w:left="156" w:right="152"/>
                    <w:rPr>
                      <w:sz w:val="24"/>
                    </w:rPr>
                  </w:pPr>
                  <w:r>
                    <w:rPr>
                      <w:spacing w:val="-5"/>
                      <w:sz w:val="24"/>
                    </w:rPr>
                    <w:t>TBC</w:t>
                  </w:r>
                </w:p>
              </w:tc>
              <w:tc>
                <w:tcPr>
                  <w:tcW w:w="1322" w:type="dxa"/>
                </w:tcPr>
                <w:p w14:paraId="47BD3AC4" w14:textId="77777777" w:rsidR="00BF5467" w:rsidRDefault="00BF5467" w:rsidP="00BF5467">
                  <w:pPr>
                    <w:pStyle w:val="TableParagraph"/>
                    <w:spacing w:before="0" w:line="253" w:lineRule="exact"/>
                    <w:ind w:left="153" w:right="153"/>
                    <w:rPr>
                      <w:sz w:val="24"/>
                    </w:rPr>
                  </w:pPr>
                  <w:r>
                    <w:rPr>
                      <w:spacing w:val="-5"/>
                      <w:sz w:val="24"/>
                    </w:rPr>
                    <w:t>TBC</w:t>
                  </w:r>
                </w:p>
              </w:tc>
            </w:tr>
          </w:tbl>
          <w:p w14:paraId="782D52C7" w14:textId="25E7549E" w:rsidR="00BF5467" w:rsidRDefault="00BF5467" w:rsidP="00D95C52">
            <w:pPr>
              <w:pStyle w:val="Default"/>
              <w:rPr>
                <w:b/>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61"/>
              <w:gridCol w:w="1304"/>
              <w:gridCol w:w="1306"/>
              <w:gridCol w:w="1304"/>
              <w:gridCol w:w="1306"/>
              <w:gridCol w:w="1304"/>
              <w:gridCol w:w="1306"/>
              <w:gridCol w:w="1304"/>
            </w:tblGrid>
            <w:tr w:rsidR="00455E20" w14:paraId="7E012BCB" w14:textId="77777777" w:rsidTr="00455E20">
              <w:trPr>
                <w:trHeight w:val="272"/>
              </w:trPr>
              <w:tc>
                <w:tcPr>
                  <w:tcW w:w="1761" w:type="dxa"/>
                  <w:shd w:val="clear" w:color="auto" w:fill="F1F1F1"/>
                </w:tcPr>
                <w:p w14:paraId="7020AB28" w14:textId="77777777" w:rsidR="00455E20" w:rsidRDefault="00455E20" w:rsidP="00455E20">
                  <w:pPr>
                    <w:pStyle w:val="TableParagraph"/>
                    <w:spacing w:before="0" w:line="256" w:lineRule="exact"/>
                    <w:ind w:left="171" w:right="160"/>
                    <w:rPr>
                      <w:b/>
                      <w:sz w:val="24"/>
                    </w:rPr>
                  </w:pPr>
                  <w:r>
                    <w:rPr>
                      <w:b/>
                      <w:spacing w:val="-2"/>
                      <w:sz w:val="24"/>
                    </w:rPr>
                    <w:t>Exclusions</w:t>
                  </w:r>
                </w:p>
              </w:tc>
              <w:tc>
                <w:tcPr>
                  <w:tcW w:w="1304" w:type="dxa"/>
                  <w:shd w:val="clear" w:color="auto" w:fill="F1F1F1"/>
                </w:tcPr>
                <w:p w14:paraId="30531EA2" w14:textId="77777777" w:rsidR="00455E20" w:rsidRPr="00455E20" w:rsidRDefault="00455E20" w:rsidP="00455E20">
                  <w:pPr>
                    <w:pStyle w:val="TableParagraph"/>
                    <w:spacing w:before="0" w:line="256" w:lineRule="exact"/>
                    <w:ind w:left="161" w:right="152"/>
                    <w:rPr>
                      <w:b/>
                      <w:sz w:val="24"/>
                    </w:rPr>
                  </w:pPr>
                  <w:r w:rsidRPr="00455E20">
                    <w:rPr>
                      <w:b/>
                      <w:spacing w:val="-2"/>
                      <w:sz w:val="24"/>
                    </w:rPr>
                    <w:t>2015/16</w:t>
                  </w:r>
                </w:p>
              </w:tc>
              <w:tc>
                <w:tcPr>
                  <w:tcW w:w="1306" w:type="dxa"/>
                  <w:shd w:val="clear" w:color="auto" w:fill="F1F1F1"/>
                </w:tcPr>
                <w:p w14:paraId="7FCB057D" w14:textId="77777777" w:rsidR="00455E20" w:rsidRPr="00455E20" w:rsidRDefault="00455E20" w:rsidP="00455E20">
                  <w:pPr>
                    <w:pStyle w:val="TableParagraph"/>
                    <w:spacing w:before="0" w:line="256" w:lineRule="exact"/>
                    <w:ind w:left="163" w:right="151"/>
                    <w:rPr>
                      <w:b/>
                      <w:sz w:val="24"/>
                    </w:rPr>
                  </w:pPr>
                  <w:r w:rsidRPr="00455E20">
                    <w:rPr>
                      <w:b/>
                      <w:spacing w:val="-2"/>
                      <w:sz w:val="24"/>
                    </w:rPr>
                    <w:t>2016/17</w:t>
                  </w:r>
                </w:p>
              </w:tc>
              <w:tc>
                <w:tcPr>
                  <w:tcW w:w="1304" w:type="dxa"/>
                  <w:shd w:val="clear" w:color="auto" w:fill="F1F1F1"/>
                </w:tcPr>
                <w:p w14:paraId="2A9E880B" w14:textId="77777777" w:rsidR="00455E20" w:rsidRPr="00455E20" w:rsidRDefault="00455E20" w:rsidP="00455E20">
                  <w:pPr>
                    <w:pStyle w:val="TableParagraph"/>
                    <w:spacing w:before="0" w:line="256" w:lineRule="exact"/>
                    <w:ind w:left="161" w:right="152"/>
                    <w:rPr>
                      <w:b/>
                      <w:sz w:val="24"/>
                    </w:rPr>
                  </w:pPr>
                  <w:r w:rsidRPr="00455E20">
                    <w:rPr>
                      <w:b/>
                      <w:spacing w:val="-2"/>
                      <w:sz w:val="24"/>
                    </w:rPr>
                    <w:t>2017/18</w:t>
                  </w:r>
                </w:p>
              </w:tc>
              <w:tc>
                <w:tcPr>
                  <w:tcW w:w="1306" w:type="dxa"/>
                  <w:shd w:val="clear" w:color="auto" w:fill="F1F1F1"/>
                </w:tcPr>
                <w:p w14:paraId="1ED5DCC0" w14:textId="77777777" w:rsidR="00455E20" w:rsidRPr="00455E20" w:rsidRDefault="00455E20" w:rsidP="00455E20">
                  <w:pPr>
                    <w:pStyle w:val="TableParagraph"/>
                    <w:spacing w:before="0" w:line="256" w:lineRule="exact"/>
                    <w:ind w:left="163" w:right="151"/>
                    <w:rPr>
                      <w:b/>
                      <w:sz w:val="24"/>
                    </w:rPr>
                  </w:pPr>
                  <w:r w:rsidRPr="00455E20">
                    <w:rPr>
                      <w:b/>
                      <w:spacing w:val="-2"/>
                      <w:sz w:val="24"/>
                    </w:rPr>
                    <w:t>2018/19</w:t>
                  </w:r>
                </w:p>
              </w:tc>
              <w:tc>
                <w:tcPr>
                  <w:tcW w:w="1304" w:type="dxa"/>
                  <w:shd w:val="clear" w:color="auto" w:fill="F1F1F1"/>
                </w:tcPr>
                <w:p w14:paraId="0D82618F" w14:textId="77777777" w:rsidR="00455E20" w:rsidRPr="00455E20" w:rsidRDefault="00455E20" w:rsidP="00455E20">
                  <w:pPr>
                    <w:pStyle w:val="TableParagraph"/>
                    <w:spacing w:before="0" w:line="256" w:lineRule="exact"/>
                    <w:ind w:left="161" w:right="152"/>
                    <w:rPr>
                      <w:b/>
                      <w:sz w:val="24"/>
                    </w:rPr>
                  </w:pPr>
                  <w:r w:rsidRPr="00455E20">
                    <w:rPr>
                      <w:b/>
                      <w:spacing w:val="-2"/>
                      <w:sz w:val="24"/>
                    </w:rPr>
                    <w:t>2019/20</w:t>
                  </w:r>
                </w:p>
              </w:tc>
              <w:tc>
                <w:tcPr>
                  <w:tcW w:w="1306" w:type="dxa"/>
                  <w:shd w:val="clear" w:color="auto" w:fill="F1F1F1"/>
                </w:tcPr>
                <w:p w14:paraId="5DE55A14" w14:textId="77777777" w:rsidR="00455E20" w:rsidRPr="00455E20" w:rsidRDefault="00455E20" w:rsidP="00455E20">
                  <w:pPr>
                    <w:pStyle w:val="TableParagraph"/>
                    <w:spacing w:before="0" w:line="256" w:lineRule="exact"/>
                    <w:ind w:left="163" w:right="151"/>
                    <w:rPr>
                      <w:b/>
                      <w:sz w:val="24"/>
                    </w:rPr>
                  </w:pPr>
                  <w:r w:rsidRPr="00455E20">
                    <w:rPr>
                      <w:b/>
                      <w:spacing w:val="-2"/>
                      <w:sz w:val="24"/>
                    </w:rPr>
                    <w:t>2020/21</w:t>
                  </w:r>
                </w:p>
              </w:tc>
              <w:tc>
                <w:tcPr>
                  <w:tcW w:w="1304" w:type="dxa"/>
                  <w:shd w:val="clear" w:color="auto" w:fill="F1F1F1"/>
                </w:tcPr>
                <w:p w14:paraId="42BD94C5" w14:textId="77777777" w:rsidR="00455E20" w:rsidRPr="00455E20" w:rsidRDefault="00455E20" w:rsidP="00455E20">
                  <w:pPr>
                    <w:pStyle w:val="TableParagraph"/>
                    <w:spacing w:before="0" w:line="256" w:lineRule="exact"/>
                    <w:ind w:left="161" w:right="152"/>
                    <w:rPr>
                      <w:b/>
                      <w:sz w:val="24"/>
                    </w:rPr>
                  </w:pPr>
                  <w:r w:rsidRPr="00455E20">
                    <w:rPr>
                      <w:b/>
                      <w:spacing w:val="-2"/>
                      <w:sz w:val="24"/>
                    </w:rPr>
                    <w:t>2021/22</w:t>
                  </w:r>
                </w:p>
              </w:tc>
            </w:tr>
            <w:tr w:rsidR="00455E20" w14:paraId="19BD03BB" w14:textId="77777777" w:rsidTr="00455E20">
              <w:trPr>
                <w:trHeight w:val="270"/>
              </w:trPr>
              <w:tc>
                <w:tcPr>
                  <w:tcW w:w="1761" w:type="dxa"/>
                  <w:shd w:val="clear" w:color="auto" w:fill="F1F1F1"/>
                </w:tcPr>
                <w:p w14:paraId="54A744C6" w14:textId="77777777" w:rsidR="00455E20" w:rsidRPr="00455E20" w:rsidRDefault="00455E20" w:rsidP="00455E20">
                  <w:pPr>
                    <w:pStyle w:val="TableParagraph"/>
                    <w:spacing w:before="0" w:line="253" w:lineRule="exact"/>
                    <w:ind w:left="171" w:right="162"/>
                    <w:rPr>
                      <w:b/>
                      <w:sz w:val="24"/>
                    </w:rPr>
                  </w:pPr>
                  <w:r w:rsidRPr="00455E20">
                    <w:rPr>
                      <w:b/>
                      <w:sz w:val="24"/>
                    </w:rPr>
                    <w:t>#</w:t>
                  </w:r>
                  <w:r w:rsidRPr="00455E20">
                    <w:rPr>
                      <w:b/>
                      <w:spacing w:val="-2"/>
                      <w:sz w:val="24"/>
                    </w:rPr>
                    <w:t xml:space="preserve"> </w:t>
                  </w:r>
                  <w:r w:rsidRPr="00455E20">
                    <w:rPr>
                      <w:b/>
                      <w:sz w:val="24"/>
                    </w:rPr>
                    <w:t>Pupils</w:t>
                  </w:r>
                  <w:r w:rsidRPr="00455E20">
                    <w:rPr>
                      <w:b/>
                      <w:spacing w:val="-1"/>
                      <w:sz w:val="24"/>
                    </w:rPr>
                    <w:t xml:space="preserve"> </w:t>
                  </w:r>
                  <w:r w:rsidRPr="00455E20">
                    <w:rPr>
                      <w:b/>
                      <w:spacing w:val="-2"/>
                      <w:sz w:val="24"/>
                    </w:rPr>
                    <w:t>Excluded</w:t>
                  </w:r>
                </w:p>
              </w:tc>
              <w:tc>
                <w:tcPr>
                  <w:tcW w:w="1304" w:type="dxa"/>
                </w:tcPr>
                <w:p w14:paraId="300655DE" w14:textId="77777777" w:rsidR="00455E20" w:rsidRDefault="00455E20" w:rsidP="00455E20">
                  <w:pPr>
                    <w:pStyle w:val="TableParagraph"/>
                    <w:spacing w:before="0" w:line="253" w:lineRule="exact"/>
                    <w:ind w:left="6"/>
                    <w:rPr>
                      <w:sz w:val="24"/>
                    </w:rPr>
                  </w:pPr>
                  <w:r>
                    <w:rPr>
                      <w:sz w:val="24"/>
                    </w:rPr>
                    <w:t>0</w:t>
                  </w:r>
                </w:p>
              </w:tc>
              <w:tc>
                <w:tcPr>
                  <w:tcW w:w="1306" w:type="dxa"/>
                </w:tcPr>
                <w:p w14:paraId="7E18FBBD" w14:textId="77777777" w:rsidR="00455E20" w:rsidRDefault="00455E20" w:rsidP="00455E20">
                  <w:pPr>
                    <w:pStyle w:val="TableParagraph"/>
                    <w:spacing w:before="0" w:line="253" w:lineRule="exact"/>
                    <w:ind w:left="8"/>
                    <w:rPr>
                      <w:sz w:val="24"/>
                    </w:rPr>
                  </w:pPr>
                  <w:r>
                    <w:rPr>
                      <w:sz w:val="24"/>
                    </w:rPr>
                    <w:t>0</w:t>
                  </w:r>
                </w:p>
              </w:tc>
              <w:tc>
                <w:tcPr>
                  <w:tcW w:w="1304" w:type="dxa"/>
                </w:tcPr>
                <w:p w14:paraId="1F7E768D" w14:textId="77777777" w:rsidR="00455E20" w:rsidRDefault="00455E20" w:rsidP="00455E20">
                  <w:pPr>
                    <w:pStyle w:val="TableParagraph"/>
                    <w:spacing w:before="0" w:line="253" w:lineRule="exact"/>
                    <w:ind w:left="6"/>
                    <w:rPr>
                      <w:sz w:val="24"/>
                    </w:rPr>
                  </w:pPr>
                  <w:r>
                    <w:rPr>
                      <w:sz w:val="24"/>
                    </w:rPr>
                    <w:t>0</w:t>
                  </w:r>
                </w:p>
              </w:tc>
              <w:tc>
                <w:tcPr>
                  <w:tcW w:w="1306" w:type="dxa"/>
                </w:tcPr>
                <w:p w14:paraId="5196C07C" w14:textId="77777777" w:rsidR="00455E20" w:rsidRDefault="00455E20" w:rsidP="00455E20">
                  <w:pPr>
                    <w:pStyle w:val="TableParagraph"/>
                    <w:spacing w:before="0" w:line="253" w:lineRule="exact"/>
                    <w:ind w:left="8"/>
                    <w:rPr>
                      <w:sz w:val="24"/>
                    </w:rPr>
                  </w:pPr>
                  <w:r>
                    <w:rPr>
                      <w:sz w:val="24"/>
                    </w:rPr>
                    <w:t>0</w:t>
                  </w:r>
                </w:p>
              </w:tc>
              <w:tc>
                <w:tcPr>
                  <w:tcW w:w="1304" w:type="dxa"/>
                </w:tcPr>
                <w:p w14:paraId="1F6336E8" w14:textId="77777777" w:rsidR="00455E20" w:rsidRDefault="00455E20" w:rsidP="00455E20">
                  <w:pPr>
                    <w:pStyle w:val="TableParagraph"/>
                    <w:spacing w:before="0" w:line="253" w:lineRule="exact"/>
                    <w:ind w:left="6"/>
                    <w:rPr>
                      <w:sz w:val="24"/>
                    </w:rPr>
                  </w:pPr>
                  <w:r>
                    <w:rPr>
                      <w:sz w:val="24"/>
                    </w:rPr>
                    <w:t>0</w:t>
                  </w:r>
                </w:p>
              </w:tc>
              <w:tc>
                <w:tcPr>
                  <w:tcW w:w="1306" w:type="dxa"/>
                </w:tcPr>
                <w:p w14:paraId="3C3E1E4D" w14:textId="77777777" w:rsidR="00455E20" w:rsidRDefault="00455E20" w:rsidP="00455E20">
                  <w:pPr>
                    <w:pStyle w:val="TableParagraph"/>
                    <w:spacing w:before="0" w:line="253" w:lineRule="exact"/>
                    <w:ind w:left="8"/>
                    <w:rPr>
                      <w:sz w:val="24"/>
                    </w:rPr>
                  </w:pPr>
                  <w:r>
                    <w:rPr>
                      <w:sz w:val="24"/>
                    </w:rPr>
                    <w:t>0</w:t>
                  </w:r>
                </w:p>
              </w:tc>
              <w:tc>
                <w:tcPr>
                  <w:tcW w:w="1304" w:type="dxa"/>
                </w:tcPr>
                <w:p w14:paraId="361D3668" w14:textId="77777777" w:rsidR="00455E20" w:rsidRDefault="00455E20" w:rsidP="00455E20">
                  <w:pPr>
                    <w:pStyle w:val="TableParagraph"/>
                    <w:spacing w:before="0" w:line="253" w:lineRule="exact"/>
                    <w:ind w:left="6"/>
                    <w:rPr>
                      <w:sz w:val="24"/>
                    </w:rPr>
                  </w:pPr>
                  <w:r>
                    <w:rPr>
                      <w:sz w:val="24"/>
                    </w:rPr>
                    <w:t>0</w:t>
                  </w:r>
                </w:p>
              </w:tc>
            </w:tr>
            <w:tr w:rsidR="00455E20" w14:paraId="18148688" w14:textId="77777777" w:rsidTr="00455E20">
              <w:trPr>
                <w:trHeight w:val="270"/>
              </w:trPr>
              <w:tc>
                <w:tcPr>
                  <w:tcW w:w="1761" w:type="dxa"/>
                  <w:shd w:val="clear" w:color="auto" w:fill="F1F1F1"/>
                </w:tcPr>
                <w:p w14:paraId="135DDB90" w14:textId="77777777" w:rsidR="00455E20" w:rsidRPr="00455E20" w:rsidRDefault="00455E20" w:rsidP="00455E20">
                  <w:pPr>
                    <w:pStyle w:val="TableParagraph"/>
                    <w:spacing w:before="0" w:line="253" w:lineRule="exact"/>
                    <w:ind w:left="171" w:right="162"/>
                    <w:rPr>
                      <w:b/>
                      <w:sz w:val="24"/>
                    </w:rPr>
                  </w:pPr>
                  <w:r w:rsidRPr="00455E20">
                    <w:rPr>
                      <w:b/>
                      <w:sz w:val="24"/>
                    </w:rPr>
                    <w:t>#</w:t>
                  </w:r>
                  <w:r w:rsidRPr="00455E20">
                    <w:rPr>
                      <w:b/>
                      <w:spacing w:val="-2"/>
                      <w:sz w:val="24"/>
                    </w:rPr>
                    <w:t xml:space="preserve"> </w:t>
                  </w:r>
                  <w:r w:rsidRPr="00455E20">
                    <w:rPr>
                      <w:b/>
                      <w:sz w:val="24"/>
                    </w:rPr>
                    <w:t>Exclusion</w:t>
                  </w:r>
                  <w:r w:rsidRPr="00455E20">
                    <w:rPr>
                      <w:b/>
                      <w:spacing w:val="-2"/>
                      <w:sz w:val="24"/>
                    </w:rPr>
                    <w:t xml:space="preserve"> Incidents</w:t>
                  </w:r>
                </w:p>
              </w:tc>
              <w:tc>
                <w:tcPr>
                  <w:tcW w:w="1304" w:type="dxa"/>
                </w:tcPr>
                <w:p w14:paraId="12BCEC98" w14:textId="77777777" w:rsidR="00455E20" w:rsidRDefault="00455E20" w:rsidP="00455E20">
                  <w:pPr>
                    <w:pStyle w:val="TableParagraph"/>
                    <w:spacing w:before="0" w:line="253" w:lineRule="exact"/>
                    <w:ind w:left="6"/>
                    <w:rPr>
                      <w:sz w:val="24"/>
                    </w:rPr>
                  </w:pPr>
                  <w:r>
                    <w:rPr>
                      <w:sz w:val="24"/>
                    </w:rPr>
                    <w:t>0</w:t>
                  </w:r>
                </w:p>
              </w:tc>
              <w:tc>
                <w:tcPr>
                  <w:tcW w:w="1306" w:type="dxa"/>
                </w:tcPr>
                <w:p w14:paraId="74CD4F6B" w14:textId="77777777" w:rsidR="00455E20" w:rsidRDefault="00455E20" w:rsidP="00455E20">
                  <w:pPr>
                    <w:pStyle w:val="TableParagraph"/>
                    <w:spacing w:before="0" w:line="253" w:lineRule="exact"/>
                    <w:ind w:left="8"/>
                    <w:rPr>
                      <w:sz w:val="24"/>
                    </w:rPr>
                  </w:pPr>
                  <w:r>
                    <w:rPr>
                      <w:sz w:val="24"/>
                    </w:rPr>
                    <w:t>0</w:t>
                  </w:r>
                </w:p>
              </w:tc>
              <w:tc>
                <w:tcPr>
                  <w:tcW w:w="1304" w:type="dxa"/>
                </w:tcPr>
                <w:p w14:paraId="036CB1AA" w14:textId="77777777" w:rsidR="00455E20" w:rsidRDefault="00455E20" w:rsidP="00455E20">
                  <w:pPr>
                    <w:pStyle w:val="TableParagraph"/>
                    <w:spacing w:before="0" w:line="253" w:lineRule="exact"/>
                    <w:ind w:left="6"/>
                    <w:rPr>
                      <w:sz w:val="24"/>
                    </w:rPr>
                  </w:pPr>
                  <w:r>
                    <w:rPr>
                      <w:sz w:val="24"/>
                    </w:rPr>
                    <w:t>0</w:t>
                  </w:r>
                </w:p>
              </w:tc>
              <w:tc>
                <w:tcPr>
                  <w:tcW w:w="1306" w:type="dxa"/>
                </w:tcPr>
                <w:p w14:paraId="7BE8688C" w14:textId="77777777" w:rsidR="00455E20" w:rsidRDefault="00455E20" w:rsidP="00455E20">
                  <w:pPr>
                    <w:pStyle w:val="TableParagraph"/>
                    <w:spacing w:before="0" w:line="253" w:lineRule="exact"/>
                    <w:ind w:left="8"/>
                    <w:rPr>
                      <w:sz w:val="24"/>
                    </w:rPr>
                  </w:pPr>
                  <w:r>
                    <w:rPr>
                      <w:sz w:val="24"/>
                    </w:rPr>
                    <w:t>0</w:t>
                  </w:r>
                </w:p>
              </w:tc>
              <w:tc>
                <w:tcPr>
                  <w:tcW w:w="1304" w:type="dxa"/>
                </w:tcPr>
                <w:p w14:paraId="1DFFBFFE" w14:textId="77777777" w:rsidR="00455E20" w:rsidRDefault="00455E20" w:rsidP="00455E20">
                  <w:pPr>
                    <w:pStyle w:val="TableParagraph"/>
                    <w:spacing w:before="0" w:line="253" w:lineRule="exact"/>
                    <w:ind w:left="6"/>
                    <w:rPr>
                      <w:sz w:val="24"/>
                    </w:rPr>
                  </w:pPr>
                  <w:r>
                    <w:rPr>
                      <w:sz w:val="24"/>
                    </w:rPr>
                    <w:t>0</w:t>
                  </w:r>
                </w:p>
              </w:tc>
              <w:tc>
                <w:tcPr>
                  <w:tcW w:w="1306" w:type="dxa"/>
                </w:tcPr>
                <w:p w14:paraId="777533EF" w14:textId="77777777" w:rsidR="00455E20" w:rsidRDefault="00455E20" w:rsidP="00455E20">
                  <w:pPr>
                    <w:pStyle w:val="TableParagraph"/>
                    <w:spacing w:before="0" w:line="253" w:lineRule="exact"/>
                    <w:ind w:left="8"/>
                    <w:rPr>
                      <w:sz w:val="24"/>
                    </w:rPr>
                  </w:pPr>
                  <w:r>
                    <w:rPr>
                      <w:sz w:val="24"/>
                    </w:rPr>
                    <w:t>0</w:t>
                  </w:r>
                </w:p>
              </w:tc>
              <w:tc>
                <w:tcPr>
                  <w:tcW w:w="1304" w:type="dxa"/>
                </w:tcPr>
                <w:p w14:paraId="66564EA9" w14:textId="77777777" w:rsidR="00455E20" w:rsidRDefault="00455E20" w:rsidP="00455E20">
                  <w:pPr>
                    <w:pStyle w:val="TableParagraph"/>
                    <w:spacing w:before="0" w:line="253" w:lineRule="exact"/>
                    <w:ind w:left="6"/>
                    <w:rPr>
                      <w:sz w:val="24"/>
                    </w:rPr>
                  </w:pPr>
                  <w:r>
                    <w:rPr>
                      <w:sz w:val="24"/>
                    </w:rPr>
                    <w:t>0</w:t>
                  </w:r>
                </w:p>
              </w:tc>
            </w:tr>
            <w:tr w:rsidR="00455E20" w14:paraId="34692DE4" w14:textId="77777777" w:rsidTr="00455E20">
              <w:trPr>
                <w:trHeight w:val="270"/>
              </w:trPr>
              <w:tc>
                <w:tcPr>
                  <w:tcW w:w="1761" w:type="dxa"/>
                  <w:shd w:val="clear" w:color="auto" w:fill="F1F1F1"/>
                </w:tcPr>
                <w:p w14:paraId="6679E0C7" w14:textId="77777777" w:rsidR="00455E20" w:rsidRPr="00455E20" w:rsidRDefault="00455E20" w:rsidP="00455E20">
                  <w:pPr>
                    <w:pStyle w:val="TableParagraph"/>
                    <w:spacing w:before="0" w:line="253" w:lineRule="exact"/>
                    <w:ind w:left="171" w:right="160"/>
                    <w:rPr>
                      <w:b/>
                      <w:sz w:val="24"/>
                    </w:rPr>
                  </w:pPr>
                  <w:r w:rsidRPr="00455E20">
                    <w:rPr>
                      <w:b/>
                      <w:sz w:val="24"/>
                    </w:rPr>
                    <w:t>#</w:t>
                  </w:r>
                  <w:r w:rsidRPr="00455E20">
                    <w:rPr>
                      <w:b/>
                      <w:spacing w:val="-3"/>
                      <w:sz w:val="24"/>
                    </w:rPr>
                    <w:t xml:space="preserve"> </w:t>
                  </w:r>
                  <w:r w:rsidRPr="00455E20">
                    <w:rPr>
                      <w:b/>
                      <w:sz w:val="24"/>
                    </w:rPr>
                    <w:t>East</w:t>
                  </w:r>
                  <w:r w:rsidRPr="00455E20">
                    <w:rPr>
                      <w:b/>
                      <w:spacing w:val="-5"/>
                      <w:sz w:val="24"/>
                    </w:rPr>
                    <w:t xml:space="preserve"> </w:t>
                  </w:r>
                  <w:r w:rsidRPr="00455E20">
                    <w:rPr>
                      <w:b/>
                      <w:sz w:val="24"/>
                    </w:rPr>
                    <w:t>Ayrshire</w:t>
                  </w:r>
                  <w:r w:rsidRPr="00455E20">
                    <w:rPr>
                      <w:b/>
                      <w:spacing w:val="-2"/>
                      <w:sz w:val="24"/>
                    </w:rPr>
                    <w:t xml:space="preserve"> </w:t>
                  </w:r>
                  <w:r w:rsidRPr="00455E20">
                    <w:rPr>
                      <w:b/>
                      <w:sz w:val="24"/>
                    </w:rPr>
                    <w:t>Primary</w:t>
                  </w:r>
                  <w:r w:rsidRPr="00455E20">
                    <w:rPr>
                      <w:b/>
                      <w:spacing w:val="-5"/>
                      <w:sz w:val="24"/>
                    </w:rPr>
                    <w:t xml:space="preserve"> </w:t>
                  </w:r>
                  <w:r w:rsidRPr="00455E20">
                    <w:rPr>
                      <w:b/>
                      <w:sz w:val="24"/>
                    </w:rPr>
                    <w:t>Exclusion</w:t>
                  </w:r>
                  <w:r w:rsidRPr="00455E20">
                    <w:rPr>
                      <w:b/>
                      <w:spacing w:val="-2"/>
                      <w:sz w:val="24"/>
                    </w:rPr>
                    <w:t xml:space="preserve"> Incidents</w:t>
                  </w:r>
                </w:p>
              </w:tc>
              <w:tc>
                <w:tcPr>
                  <w:tcW w:w="1304" w:type="dxa"/>
                </w:tcPr>
                <w:p w14:paraId="6CB1162C" w14:textId="77777777" w:rsidR="00455E20" w:rsidRDefault="00455E20" w:rsidP="00455E20">
                  <w:pPr>
                    <w:pStyle w:val="TableParagraph"/>
                    <w:spacing w:before="0" w:line="253" w:lineRule="exact"/>
                    <w:ind w:left="159" w:right="152"/>
                    <w:rPr>
                      <w:sz w:val="24"/>
                    </w:rPr>
                  </w:pPr>
                  <w:r>
                    <w:rPr>
                      <w:spacing w:val="-5"/>
                      <w:sz w:val="24"/>
                    </w:rPr>
                    <w:t>148</w:t>
                  </w:r>
                </w:p>
              </w:tc>
              <w:tc>
                <w:tcPr>
                  <w:tcW w:w="1306" w:type="dxa"/>
                </w:tcPr>
                <w:p w14:paraId="60AC74B1" w14:textId="77777777" w:rsidR="00455E20" w:rsidRDefault="00455E20" w:rsidP="00455E20">
                  <w:pPr>
                    <w:pStyle w:val="TableParagraph"/>
                    <w:spacing w:before="0" w:line="253" w:lineRule="exact"/>
                    <w:ind w:left="160" w:right="151"/>
                    <w:rPr>
                      <w:sz w:val="24"/>
                    </w:rPr>
                  </w:pPr>
                  <w:r>
                    <w:rPr>
                      <w:spacing w:val="-5"/>
                      <w:sz w:val="24"/>
                    </w:rPr>
                    <w:t>199</w:t>
                  </w:r>
                </w:p>
              </w:tc>
              <w:tc>
                <w:tcPr>
                  <w:tcW w:w="1304" w:type="dxa"/>
                </w:tcPr>
                <w:p w14:paraId="53059AEB" w14:textId="77777777" w:rsidR="00455E20" w:rsidRDefault="00455E20" w:rsidP="00455E20">
                  <w:pPr>
                    <w:pStyle w:val="TableParagraph"/>
                    <w:spacing w:before="0" w:line="253" w:lineRule="exact"/>
                    <w:ind w:left="159" w:right="152"/>
                    <w:rPr>
                      <w:sz w:val="24"/>
                    </w:rPr>
                  </w:pPr>
                  <w:r>
                    <w:rPr>
                      <w:spacing w:val="-5"/>
                      <w:sz w:val="24"/>
                    </w:rPr>
                    <w:t>110</w:t>
                  </w:r>
                </w:p>
              </w:tc>
              <w:tc>
                <w:tcPr>
                  <w:tcW w:w="1306" w:type="dxa"/>
                </w:tcPr>
                <w:p w14:paraId="19150370" w14:textId="77777777" w:rsidR="00455E20" w:rsidRDefault="00455E20" w:rsidP="00455E20">
                  <w:pPr>
                    <w:pStyle w:val="TableParagraph"/>
                    <w:spacing w:before="0" w:line="253" w:lineRule="exact"/>
                    <w:ind w:left="160" w:right="151"/>
                    <w:rPr>
                      <w:sz w:val="24"/>
                    </w:rPr>
                  </w:pPr>
                  <w:r>
                    <w:rPr>
                      <w:spacing w:val="-5"/>
                      <w:sz w:val="24"/>
                    </w:rPr>
                    <w:t>185</w:t>
                  </w:r>
                </w:p>
              </w:tc>
              <w:tc>
                <w:tcPr>
                  <w:tcW w:w="1304" w:type="dxa"/>
                </w:tcPr>
                <w:p w14:paraId="56319FE6" w14:textId="77777777" w:rsidR="00455E20" w:rsidRDefault="00455E20" w:rsidP="00455E20">
                  <w:pPr>
                    <w:pStyle w:val="TableParagraph"/>
                    <w:spacing w:before="0" w:line="253" w:lineRule="exact"/>
                    <w:ind w:left="159" w:right="152"/>
                    <w:rPr>
                      <w:sz w:val="24"/>
                    </w:rPr>
                  </w:pPr>
                  <w:r>
                    <w:rPr>
                      <w:spacing w:val="-5"/>
                      <w:sz w:val="24"/>
                    </w:rPr>
                    <w:t>79</w:t>
                  </w:r>
                </w:p>
              </w:tc>
              <w:tc>
                <w:tcPr>
                  <w:tcW w:w="1306" w:type="dxa"/>
                </w:tcPr>
                <w:p w14:paraId="48D02DF2" w14:textId="77777777" w:rsidR="00455E20" w:rsidRDefault="00455E20" w:rsidP="00455E20">
                  <w:pPr>
                    <w:pStyle w:val="TableParagraph"/>
                    <w:spacing w:before="0" w:line="253" w:lineRule="exact"/>
                    <w:ind w:left="160" w:right="151"/>
                    <w:rPr>
                      <w:sz w:val="24"/>
                    </w:rPr>
                  </w:pPr>
                  <w:r>
                    <w:rPr>
                      <w:spacing w:val="-5"/>
                      <w:sz w:val="24"/>
                    </w:rPr>
                    <w:t>47</w:t>
                  </w:r>
                </w:p>
              </w:tc>
              <w:tc>
                <w:tcPr>
                  <w:tcW w:w="1304" w:type="dxa"/>
                </w:tcPr>
                <w:p w14:paraId="757F6C43" w14:textId="77777777" w:rsidR="00455E20" w:rsidRDefault="00455E20" w:rsidP="00455E20">
                  <w:pPr>
                    <w:pStyle w:val="TableParagraph"/>
                    <w:spacing w:before="0" w:line="253" w:lineRule="exact"/>
                    <w:ind w:left="158" w:right="152"/>
                    <w:rPr>
                      <w:sz w:val="24"/>
                    </w:rPr>
                  </w:pPr>
                  <w:r>
                    <w:rPr>
                      <w:spacing w:val="-5"/>
                      <w:sz w:val="24"/>
                    </w:rPr>
                    <w:t>60</w:t>
                  </w:r>
                </w:p>
              </w:tc>
            </w:tr>
            <w:tr w:rsidR="00455E20" w14:paraId="0534ABC3" w14:textId="77777777" w:rsidTr="00455E20">
              <w:trPr>
                <w:trHeight w:val="270"/>
              </w:trPr>
              <w:tc>
                <w:tcPr>
                  <w:tcW w:w="1761" w:type="dxa"/>
                  <w:shd w:val="clear" w:color="auto" w:fill="F1F1F1"/>
                </w:tcPr>
                <w:p w14:paraId="76A2012E" w14:textId="77777777" w:rsidR="00455E20" w:rsidRPr="00455E20" w:rsidRDefault="00455E20" w:rsidP="00455E20">
                  <w:pPr>
                    <w:pStyle w:val="TableParagraph"/>
                    <w:spacing w:before="0" w:line="253" w:lineRule="exact"/>
                    <w:ind w:left="171" w:right="162"/>
                    <w:rPr>
                      <w:b/>
                      <w:sz w:val="24"/>
                    </w:rPr>
                  </w:pPr>
                  <w:r w:rsidRPr="00455E20">
                    <w:rPr>
                      <w:b/>
                      <w:sz w:val="24"/>
                    </w:rPr>
                    <w:t>#</w:t>
                  </w:r>
                  <w:r w:rsidRPr="00455E20">
                    <w:rPr>
                      <w:b/>
                      <w:spacing w:val="-2"/>
                      <w:sz w:val="24"/>
                    </w:rPr>
                    <w:t xml:space="preserve"> </w:t>
                  </w:r>
                  <w:r w:rsidRPr="00455E20">
                    <w:rPr>
                      <w:b/>
                      <w:sz w:val="24"/>
                    </w:rPr>
                    <w:t>Exclusion</w:t>
                  </w:r>
                  <w:r w:rsidRPr="00455E20">
                    <w:rPr>
                      <w:b/>
                      <w:spacing w:val="-2"/>
                      <w:sz w:val="24"/>
                    </w:rPr>
                    <w:t xml:space="preserve"> Openings</w:t>
                  </w:r>
                </w:p>
              </w:tc>
              <w:tc>
                <w:tcPr>
                  <w:tcW w:w="1304" w:type="dxa"/>
                </w:tcPr>
                <w:p w14:paraId="401445CF" w14:textId="77777777" w:rsidR="00455E20" w:rsidRDefault="00455E20" w:rsidP="00455E20">
                  <w:pPr>
                    <w:pStyle w:val="TableParagraph"/>
                    <w:spacing w:before="0" w:line="253" w:lineRule="exact"/>
                    <w:ind w:left="6"/>
                    <w:rPr>
                      <w:sz w:val="24"/>
                    </w:rPr>
                  </w:pPr>
                  <w:r>
                    <w:rPr>
                      <w:sz w:val="24"/>
                    </w:rPr>
                    <w:t>0</w:t>
                  </w:r>
                </w:p>
              </w:tc>
              <w:tc>
                <w:tcPr>
                  <w:tcW w:w="1306" w:type="dxa"/>
                </w:tcPr>
                <w:p w14:paraId="64C6F907" w14:textId="77777777" w:rsidR="00455E20" w:rsidRDefault="00455E20" w:rsidP="00455E20">
                  <w:pPr>
                    <w:pStyle w:val="TableParagraph"/>
                    <w:spacing w:before="0" w:line="253" w:lineRule="exact"/>
                    <w:ind w:left="8"/>
                    <w:rPr>
                      <w:sz w:val="24"/>
                    </w:rPr>
                  </w:pPr>
                  <w:r>
                    <w:rPr>
                      <w:sz w:val="24"/>
                    </w:rPr>
                    <w:t>0</w:t>
                  </w:r>
                </w:p>
              </w:tc>
              <w:tc>
                <w:tcPr>
                  <w:tcW w:w="1304" w:type="dxa"/>
                </w:tcPr>
                <w:p w14:paraId="404C71C9" w14:textId="77777777" w:rsidR="00455E20" w:rsidRDefault="00455E20" w:rsidP="00455E20">
                  <w:pPr>
                    <w:pStyle w:val="TableParagraph"/>
                    <w:spacing w:before="0" w:line="253" w:lineRule="exact"/>
                    <w:ind w:left="6"/>
                    <w:rPr>
                      <w:sz w:val="24"/>
                    </w:rPr>
                  </w:pPr>
                  <w:r>
                    <w:rPr>
                      <w:sz w:val="24"/>
                    </w:rPr>
                    <w:t>0</w:t>
                  </w:r>
                </w:p>
              </w:tc>
              <w:tc>
                <w:tcPr>
                  <w:tcW w:w="1306" w:type="dxa"/>
                </w:tcPr>
                <w:p w14:paraId="4FB6099B" w14:textId="77777777" w:rsidR="00455E20" w:rsidRDefault="00455E20" w:rsidP="00455E20">
                  <w:pPr>
                    <w:pStyle w:val="TableParagraph"/>
                    <w:spacing w:before="0" w:line="253" w:lineRule="exact"/>
                    <w:ind w:left="8"/>
                    <w:rPr>
                      <w:sz w:val="24"/>
                    </w:rPr>
                  </w:pPr>
                  <w:r>
                    <w:rPr>
                      <w:sz w:val="24"/>
                    </w:rPr>
                    <w:t>0</w:t>
                  </w:r>
                </w:p>
              </w:tc>
              <w:tc>
                <w:tcPr>
                  <w:tcW w:w="1304" w:type="dxa"/>
                </w:tcPr>
                <w:p w14:paraId="159B5421" w14:textId="77777777" w:rsidR="00455E20" w:rsidRDefault="00455E20" w:rsidP="00455E20">
                  <w:pPr>
                    <w:pStyle w:val="TableParagraph"/>
                    <w:spacing w:before="0" w:line="253" w:lineRule="exact"/>
                    <w:ind w:left="6"/>
                    <w:rPr>
                      <w:sz w:val="24"/>
                    </w:rPr>
                  </w:pPr>
                  <w:r>
                    <w:rPr>
                      <w:sz w:val="24"/>
                    </w:rPr>
                    <w:t>0</w:t>
                  </w:r>
                </w:p>
              </w:tc>
              <w:tc>
                <w:tcPr>
                  <w:tcW w:w="1306" w:type="dxa"/>
                </w:tcPr>
                <w:p w14:paraId="02F74125" w14:textId="77777777" w:rsidR="00455E20" w:rsidRDefault="00455E20" w:rsidP="00455E20">
                  <w:pPr>
                    <w:pStyle w:val="TableParagraph"/>
                    <w:spacing w:before="0" w:line="253" w:lineRule="exact"/>
                    <w:ind w:left="8"/>
                    <w:rPr>
                      <w:sz w:val="24"/>
                    </w:rPr>
                  </w:pPr>
                  <w:r>
                    <w:rPr>
                      <w:sz w:val="24"/>
                    </w:rPr>
                    <w:t>0</w:t>
                  </w:r>
                </w:p>
              </w:tc>
              <w:tc>
                <w:tcPr>
                  <w:tcW w:w="1304" w:type="dxa"/>
                </w:tcPr>
                <w:p w14:paraId="628AE309" w14:textId="77777777" w:rsidR="00455E20" w:rsidRDefault="00455E20" w:rsidP="00455E20">
                  <w:pPr>
                    <w:pStyle w:val="TableParagraph"/>
                    <w:spacing w:before="0" w:line="253" w:lineRule="exact"/>
                    <w:ind w:left="6"/>
                    <w:rPr>
                      <w:sz w:val="24"/>
                    </w:rPr>
                  </w:pPr>
                  <w:r>
                    <w:rPr>
                      <w:sz w:val="24"/>
                    </w:rPr>
                    <w:t>0</w:t>
                  </w:r>
                </w:p>
              </w:tc>
            </w:tr>
            <w:tr w:rsidR="00455E20" w14:paraId="6A552ABD" w14:textId="77777777" w:rsidTr="00455E20">
              <w:trPr>
                <w:trHeight w:val="270"/>
              </w:trPr>
              <w:tc>
                <w:tcPr>
                  <w:tcW w:w="1761" w:type="dxa"/>
                  <w:shd w:val="clear" w:color="auto" w:fill="F1F1F1"/>
                </w:tcPr>
                <w:p w14:paraId="50AE1A00" w14:textId="77777777" w:rsidR="00455E20" w:rsidRPr="00455E20" w:rsidRDefault="00455E20" w:rsidP="00455E20">
                  <w:pPr>
                    <w:pStyle w:val="TableParagraph"/>
                    <w:spacing w:before="0" w:line="253" w:lineRule="exact"/>
                    <w:ind w:left="171" w:right="162"/>
                    <w:rPr>
                      <w:b/>
                      <w:sz w:val="24"/>
                    </w:rPr>
                  </w:pPr>
                  <w:r w:rsidRPr="00455E20">
                    <w:rPr>
                      <w:b/>
                      <w:sz w:val="24"/>
                    </w:rPr>
                    <w:t>#</w:t>
                  </w:r>
                  <w:r w:rsidRPr="00455E20">
                    <w:rPr>
                      <w:b/>
                      <w:spacing w:val="-3"/>
                      <w:sz w:val="24"/>
                    </w:rPr>
                    <w:t xml:space="preserve"> </w:t>
                  </w:r>
                  <w:r w:rsidRPr="00455E20">
                    <w:rPr>
                      <w:b/>
                      <w:sz w:val="24"/>
                    </w:rPr>
                    <w:t>East</w:t>
                  </w:r>
                  <w:r w:rsidRPr="00455E20">
                    <w:rPr>
                      <w:b/>
                      <w:spacing w:val="-5"/>
                      <w:sz w:val="24"/>
                    </w:rPr>
                    <w:t xml:space="preserve"> </w:t>
                  </w:r>
                  <w:r w:rsidRPr="00455E20">
                    <w:rPr>
                      <w:b/>
                      <w:sz w:val="24"/>
                    </w:rPr>
                    <w:t>Ayrshire</w:t>
                  </w:r>
                  <w:r w:rsidRPr="00455E20">
                    <w:rPr>
                      <w:b/>
                      <w:spacing w:val="-2"/>
                      <w:sz w:val="24"/>
                    </w:rPr>
                    <w:t xml:space="preserve"> </w:t>
                  </w:r>
                  <w:r w:rsidRPr="00455E20">
                    <w:rPr>
                      <w:b/>
                      <w:sz w:val="24"/>
                    </w:rPr>
                    <w:t>Primary</w:t>
                  </w:r>
                  <w:r w:rsidRPr="00455E20">
                    <w:rPr>
                      <w:b/>
                      <w:spacing w:val="-5"/>
                      <w:sz w:val="24"/>
                    </w:rPr>
                    <w:t xml:space="preserve"> </w:t>
                  </w:r>
                  <w:r w:rsidRPr="00455E20">
                    <w:rPr>
                      <w:b/>
                      <w:sz w:val="24"/>
                    </w:rPr>
                    <w:t>Exclusion</w:t>
                  </w:r>
                  <w:r w:rsidRPr="00455E20">
                    <w:rPr>
                      <w:b/>
                      <w:spacing w:val="-2"/>
                      <w:sz w:val="24"/>
                    </w:rPr>
                    <w:t xml:space="preserve"> Openings</w:t>
                  </w:r>
                </w:p>
              </w:tc>
              <w:tc>
                <w:tcPr>
                  <w:tcW w:w="1304" w:type="dxa"/>
                </w:tcPr>
                <w:p w14:paraId="42285AC0" w14:textId="77777777" w:rsidR="00455E20" w:rsidRDefault="00455E20" w:rsidP="00455E20">
                  <w:pPr>
                    <w:pStyle w:val="TableParagraph"/>
                    <w:spacing w:before="0" w:line="253" w:lineRule="exact"/>
                    <w:ind w:left="159" w:right="152"/>
                    <w:rPr>
                      <w:sz w:val="24"/>
                    </w:rPr>
                  </w:pPr>
                  <w:r>
                    <w:rPr>
                      <w:spacing w:val="-5"/>
                      <w:sz w:val="24"/>
                    </w:rPr>
                    <w:t>459</w:t>
                  </w:r>
                </w:p>
              </w:tc>
              <w:tc>
                <w:tcPr>
                  <w:tcW w:w="1306" w:type="dxa"/>
                </w:tcPr>
                <w:p w14:paraId="212E4F0B" w14:textId="77777777" w:rsidR="00455E20" w:rsidRDefault="00455E20" w:rsidP="00455E20">
                  <w:pPr>
                    <w:pStyle w:val="TableParagraph"/>
                    <w:spacing w:before="0" w:line="253" w:lineRule="exact"/>
                    <w:ind w:left="160" w:right="151"/>
                    <w:rPr>
                      <w:sz w:val="24"/>
                    </w:rPr>
                  </w:pPr>
                  <w:r>
                    <w:rPr>
                      <w:spacing w:val="-5"/>
                      <w:sz w:val="24"/>
                    </w:rPr>
                    <w:t>568</w:t>
                  </w:r>
                </w:p>
              </w:tc>
              <w:tc>
                <w:tcPr>
                  <w:tcW w:w="1304" w:type="dxa"/>
                </w:tcPr>
                <w:p w14:paraId="089B23EE" w14:textId="77777777" w:rsidR="00455E20" w:rsidRDefault="00455E20" w:rsidP="00455E20">
                  <w:pPr>
                    <w:pStyle w:val="TableParagraph"/>
                    <w:spacing w:before="0" w:line="253" w:lineRule="exact"/>
                    <w:ind w:left="159" w:right="152"/>
                    <w:rPr>
                      <w:sz w:val="24"/>
                    </w:rPr>
                  </w:pPr>
                  <w:r>
                    <w:rPr>
                      <w:spacing w:val="-5"/>
                      <w:sz w:val="24"/>
                    </w:rPr>
                    <w:t>313</w:t>
                  </w:r>
                </w:p>
              </w:tc>
              <w:tc>
                <w:tcPr>
                  <w:tcW w:w="1306" w:type="dxa"/>
                </w:tcPr>
                <w:p w14:paraId="42BE0726" w14:textId="77777777" w:rsidR="00455E20" w:rsidRDefault="00455E20" w:rsidP="00455E20">
                  <w:pPr>
                    <w:pStyle w:val="TableParagraph"/>
                    <w:spacing w:before="0" w:line="253" w:lineRule="exact"/>
                    <w:ind w:left="160" w:right="151"/>
                    <w:rPr>
                      <w:sz w:val="24"/>
                    </w:rPr>
                  </w:pPr>
                  <w:r>
                    <w:rPr>
                      <w:spacing w:val="-5"/>
                      <w:sz w:val="24"/>
                    </w:rPr>
                    <w:t>635</w:t>
                  </w:r>
                </w:p>
              </w:tc>
              <w:tc>
                <w:tcPr>
                  <w:tcW w:w="1304" w:type="dxa"/>
                </w:tcPr>
                <w:p w14:paraId="0F2524A9" w14:textId="77777777" w:rsidR="00455E20" w:rsidRDefault="00455E20" w:rsidP="00455E20">
                  <w:pPr>
                    <w:pStyle w:val="TableParagraph"/>
                    <w:spacing w:before="0" w:line="253" w:lineRule="exact"/>
                    <w:ind w:left="159" w:right="152"/>
                    <w:rPr>
                      <w:sz w:val="24"/>
                    </w:rPr>
                  </w:pPr>
                  <w:r>
                    <w:rPr>
                      <w:spacing w:val="-5"/>
                      <w:sz w:val="24"/>
                    </w:rPr>
                    <w:t>274</w:t>
                  </w:r>
                </w:p>
              </w:tc>
              <w:tc>
                <w:tcPr>
                  <w:tcW w:w="1306" w:type="dxa"/>
                </w:tcPr>
                <w:p w14:paraId="1EFC116F" w14:textId="77777777" w:rsidR="00455E20" w:rsidRDefault="00455E20" w:rsidP="00455E20">
                  <w:pPr>
                    <w:pStyle w:val="TableParagraph"/>
                    <w:spacing w:before="0" w:line="253" w:lineRule="exact"/>
                    <w:ind w:left="160" w:right="151"/>
                    <w:rPr>
                      <w:sz w:val="24"/>
                    </w:rPr>
                  </w:pPr>
                  <w:r>
                    <w:rPr>
                      <w:spacing w:val="-5"/>
                      <w:sz w:val="24"/>
                    </w:rPr>
                    <w:t>128</w:t>
                  </w:r>
                </w:p>
              </w:tc>
              <w:tc>
                <w:tcPr>
                  <w:tcW w:w="1304" w:type="dxa"/>
                </w:tcPr>
                <w:p w14:paraId="47357EFA" w14:textId="77777777" w:rsidR="00455E20" w:rsidRDefault="00455E20" w:rsidP="00455E20">
                  <w:pPr>
                    <w:pStyle w:val="TableParagraph"/>
                    <w:spacing w:before="0" w:line="253" w:lineRule="exact"/>
                    <w:ind w:left="159" w:right="152"/>
                    <w:rPr>
                      <w:sz w:val="24"/>
                    </w:rPr>
                  </w:pPr>
                  <w:r>
                    <w:rPr>
                      <w:spacing w:val="-5"/>
                      <w:sz w:val="24"/>
                    </w:rPr>
                    <w:t>156</w:t>
                  </w:r>
                </w:p>
              </w:tc>
            </w:tr>
          </w:tbl>
          <w:p w14:paraId="581B3A88" w14:textId="3D2949B4" w:rsidR="00BF5467" w:rsidRDefault="00BF5467" w:rsidP="00D95C52">
            <w:pPr>
              <w:pStyle w:val="Default"/>
              <w:rPr>
                <w:b/>
              </w:rPr>
            </w:pPr>
          </w:p>
        </w:tc>
      </w:tr>
    </w:tbl>
    <w:p w14:paraId="13683991" w14:textId="3CFE4BBA" w:rsidR="000C50D8" w:rsidRDefault="000C50D8">
      <w:pPr>
        <w:rPr>
          <w:rFonts w:ascii="Arial" w:hAnsi="Arial" w:cs="Arial"/>
          <w:b/>
          <w:bCs/>
          <w:sz w:val="24"/>
          <w:szCs w:val="24"/>
        </w:rPr>
      </w:pPr>
    </w:p>
    <w:tbl>
      <w:tblPr>
        <w:tblStyle w:val="TableGrid"/>
        <w:tblW w:w="1063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0C50D8" w14:paraId="059723C3" w14:textId="77777777" w:rsidTr="00344A65">
        <w:tc>
          <w:tcPr>
            <w:tcW w:w="10632" w:type="dxa"/>
            <w:shd w:val="clear" w:color="auto" w:fill="BDD6EE" w:themeFill="accent1" w:themeFillTint="66"/>
          </w:tcPr>
          <w:p w14:paraId="6764156F" w14:textId="2E6F1E5F" w:rsidR="000C50D8" w:rsidRDefault="000C50D8" w:rsidP="00D95C52">
            <w:pPr>
              <w:rPr>
                <w:rFonts w:ascii="Arial" w:hAnsi="Arial" w:cs="Arial"/>
                <w:b/>
                <w:bCs/>
                <w:sz w:val="24"/>
                <w:szCs w:val="24"/>
              </w:rPr>
            </w:pPr>
            <w:r>
              <w:rPr>
                <w:rFonts w:ascii="Arial" w:hAnsi="Arial" w:cs="Arial"/>
                <w:b/>
                <w:bCs/>
                <w:sz w:val="24"/>
                <w:szCs w:val="24"/>
              </w:rPr>
              <w:t>Establishment Vision, Values and Aims</w:t>
            </w:r>
          </w:p>
        </w:tc>
      </w:tr>
      <w:tr w:rsidR="000C50D8" w14:paraId="6D3B0F16" w14:textId="77777777" w:rsidTr="00344A65">
        <w:tc>
          <w:tcPr>
            <w:tcW w:w="10632" w:type="dxa"/>
          </w:tcPr>
          <w:p w14:paraId="12439A8D" w14:textId="08C214F7" w:rsidR="000C50D8" w:rsidRDefault="00DD2246" w:rsidP="00D95C52">
            <w:pPr>
              <w:rPr>
                <w:rFonts w:ascii="Arial" w:hAnsi="Arial" w:cs="Arial"/>
                <w:b/>
                <w:sz w:val="24"/>
                <w:szCs w:val="24"/>
              </w:rPr>
            </w:pPr>
            <w:r>
              <w:rPr>
                <w:rFonts w:ascii="Arial" w:hAnsi="Arial" w:cs="Arial"/>
                <w:b/>
                <w:sz w:val="24"/>
                <w:szCs w:val="24"/>
              </w:rPr>
              <w:t>Our Vision:</w:t>
            </w:r>
          </w:p>
          <w:p w14:paraId="295C41EA" w14:textId="77777777" w:rsidR="000C44EA" w:rsidRDefault="00DD2246" w:rsidP="00DD2246">
            <w:pPr>
              <w:jc w:val="both"/>
              <w:rPr>
                <w:rFonts w:ascii="Arial" w:hAnsi="Arial" w:cs="Arial"/>
                <w:i/>
                <w:sz w:val="24"/>
                <w:szCs w:val="24"/>
              </w:rPr>
            </w:pPr>
            <w:r>
              <w:rPr>
                <w:rFonts w:ascii="Arial" w:hAnsi="Arial" w:cs="Arial"/>
                <w:sz w:val="24"/>
                <w:szCs w:val="24"/>
              </w:rPr>
              <w:t>In Littlemill Primary School and Early Childhood Centre</w:t>
            </w:r>
            <w:r w:rsidR="000C44EA">
              <w:rPr>
                <w:rFonts w:ascii="Arial" w:hAnsi="Arial" w:cs="Arial"/>
                <w:sz w:val="24"/>
                <w:szCs w:val="24"/>
              </w:rPr>
              <w:t xml:space="preserve"> we </w:t>
            </w:r>
            <w:r w:rsidR="000C44EA" w:rsidRPr="000C44EA">
              <w:rPr>
                <w:rFonts w:ascii="Arial" w:hAnsi="Arial" w:cs="Arial"/>
                <w:i/>
                <w:sz w:val="24"/>
                <w:szCs w:val="24"/>
              </w:rPr>
              <w:t>dig deep and build together</w:t>
            </w:r>
            <w:r w:rsidR="000C44EA">
              <w:rPr>
                <w:rFonts w:ascii="Arial" w:hAnsi="Arial" w:cs="Arial"/>
                <w:i/>
                <w:sz w:val="24"/>
                <w:szCs w:val="24"/>
              </w:rPr>
              <w:t>.</w:t>
            </w:r>
            <w:r w:rsidRPr="000C44EA">
              <w:rPr>
                <w:rFonts w:ascii="Arial" w:hAnsi="Arial" w:cs="Arial"/>
                <w:i/>
                <w:sz w:val="24"/>
                <w:szCs w:val="24"/>
              </w:rPr>
              <w:t xml:space="preserve"> </w:t>
            </w:r>
          </w:p>
          <w:p w14:paraId="18AAF1D8" w14:textId="543FA9A7" w:rsidR="00DD2246" w:rsidRPr="000C44EA" w:rsidRDefault="000C44EA" w:rsidP="00DD2246">
            <w:pPr>
              <w:jc w:val="both"/>
              <w:rPr>
                <w:rFonts w:ascii="Arial" w:hAnsi="Arial" w:cs="Arial"/>
                <w:b/>
                <w:sz w:val="24"/>
                <w:szCs w:val="24"/>
              </w:rPr>
            </w:pPr>
            <w:r>
              <w:rPr>
                <w:rFonts w:ascii="Arial" w:hAnsi="Arial" w:cs="Arial"/>
                <w:b/>
                <w:sz w:val="24"/>
                <w:szCs w:val="24"/>
              </w:rPr>
              <w:t>F</w:t>
            </w:r>
            <w:r w:rsidR="00DD2246" w:rsidRPr="00DD2246">
              <w:rPr>
                <w:rFonts w:ascii="Arial" w:hAnsi="Arial" w:cs="Arial"/>
                <w:b/>
                <w:sz w:val="24"/>
                <w:szCs w:val="24"/>
              </w:rPr>
              <w:t>riendship</w:t>
            </w:r>
            <w:r w:rsidR="00DD2246">
              <w:rPr>
                <w:rFonts w:ascii="Arial" w:hAnsi="Arial" w:cs="Arial"/>
                <w:b/>
                <w:sz w:val="24"/>
                <w:szCs w:val="24"/>
              </w:rPr>
              <w:t>,</w:t>
            </w:r>
            <w:r w:rsidR="00DD2246">
              <w:rPr>
                <w:rFonts w:ascii="Arial" w:hAnsi="Arial" w:cs="Arial"/>
                <w:sz w:val="24"/>
                <w:szCs w:val="24"/>
              </w:rPr>
              <w:t xml:space="preserve"> with strong</w:t>
            </w:r>
            <w:r w:rsidR="00DD2246" w:rsidRPr="00DD2246">
              <w:rPr>
                <w:rFonts w:ascii="Arial" w:hAnsi="Arial" w:cs="Arial"/>
                <w:sz w:val="24"/>
                <w:szCs w:val="24"/>
              </w:rPr>
              <w:t xml:space="preserve"> and lasting foundations</w:t>
            </w:r>
            <w:r w:rsidR="00DD2246">
              <w:rPr>
                <w:rFonts w:ascii="Arial" w:hAnsi="Arial" w:cs="Arial"/>
                <w:sz w:val="24"/>
                <w:szCs w:val="24"/>
              </w:rPr>
              <w:t>, is at the heart of all we do.</w:t>
            </w:r>
            <w:r w:rsidR="00DD2246">
              <w:t xml:space="preserve"> </w:t>
            </w:r>
            <w:r w:rsidR="00DD2246" w:rsidRPr="00DD2246">
              <w:rPr>
                <w:rFonts w:ascii="Arial" w:hAnsi="Arial" w:cs="Arial"/>
                <w:sz w:val="24"/>
                <w:szCs w:val="24"/>
              </w:rPr>
              <w:t>It is the mortar which holds together the building blocks of lifelong learning</w:t>
            </w:r>
            <w:r>
              <w:rPr>
                <w:rFonts w:ascii="Arial" w:hAnsi="Arial" w:cs="Arial"/>
                <w:sz w:val="24"/>
                <w:szCs w:val="24"/>
              </w:rPr>
              <w:t>.  It</w:t>
            </w:r>
            <w:r w:rsidR="00DD2246">
              <w:rPr>
                <w:rFonts w:ascii="Arial" w:hAnsi="Arial" w:cs="Arial"/>
                <w:sz w:val="24"/>
                <w:szCs w:val="24"/>
              </w:rPr>
              <w:t xml:space="preserve"> draws upon the history and heritage of our community, but also focuses on the future, b</w:t>
            </w:r>
            <w:r w:rsidR="00DD2246" w:rsidRPr="00DD2246">
              <w:rPr>
                <w:rFonts w:ascii="Arial" w:hAnsi="Arial" w:cs="Arial"/>
                <w:sz w:val="24"/>
                <w:szCs w:val="24"/>
              </w:rPr>
              <w:t>uilding and sustaining partnerships</w:t>
            </w:r>
            <w:r w:rsidR="00DD2246">
              <w:rPr>
                <w:rFonts w:ascii="Arial" w:hAnsi="Arial" w:cs="Arial"/>
                <w:sz w:val="24"/>
                <w:szCs w:val="24"/>
              </w:rPr>
              <w:t xml:space="preserve"> </w:t>
            </w:r>
            <w:r w:rsidR="00DD2246" w:rsidRPr="00DD2246">
              <w:rPr>
                <w:rFonts w:ascii="Arial" w:hAnsi="Arial" w:cs="Arial"/>
                <w:sz w:val="24"/>
                <w:szCs w:val="24"/>
              </w:rPr>
              <w:t>to make the very best use of the resources, places and people around us.  To shape the journey, not only of our learners, but alongside the community which we serve.</w:t>
            </w:r>
            <w:r w:rsidR="00DD2246">
              <w:rPr>
                <w:rFonts w:ascii="Arial" w:hAnsi="Arial" w:cs="Arial"/>
                <w:sz w:val="24"/>
                <w:szCs w:val="24"/>
              </w:rPr>
              <w:t xml:space="preserve">  </w:t>
            </w:r>
          </w:p>
          <w:p w14:paraId="2961B7CE" w14:textId="77777777" w:rsidR="00DD2246" w:rsidRDefault="00DD2246" w:rsidP="00DD2246">
            <w:pPr>
              <w:jc w:val="both"/>
              <w:rPr>
                <w:rFonts w:ascii="Arial" w:hAnsi="Arial" w:cs="Arial"/>
                <w:sz w:val="24"/>
                <w:szCs w:val="24"/>
              </w:rPr>
            </w:pPr>
          </w:p>
          <w:p w14:paraId="600FCB24" w14:textId="215F28EF" w:rsidR="00DD2246" w:rsidRPr="00DD2246" w:rsidRDefault="00DD2246" w:rsidP="00DD2246">
            <w:pPr>
              <w:jc w:val="both"/>
              <w:rPr>
                <w:rFonts w:ascii="Arial" w:hAnsi="Arial" w:cs="Arial"/>
                <w:sz w:val="24"/>
                <w:szCs w:val="24"/>
              </w:rPr>
            </w:pPr>
            <w:r>
              <w:rPr>
                <w:rFonts w:ascii="Arial" w:hAnsi="Arial" w:cs="Arial"/>
                <w:sz w:val="24"/>
                <w:szCs w:val="24"/>
              </w:rPr>
              <w:t xml:space="preserve">This requires bringing </w:t>
            </w:r>
            <w:r w:rsidRPr="00DD2246">
              <w:rPr>
                <w:rFonts w:ascii="Arial" w:hAnsi="Arial" w:cs="Arial"/>
                <w:b/>
                <w:sz w:val="24"/>
                <w:szCs w:val="24"/>
              </w:rPr>
              <w:t>positivity</w:t>
            </w:r>
            <w:r w:rsidRPr="00DD2246">
              <w:rPr>
                <w:rFonts w:ascii="Arial" w:hAnsi="Arial" w:cs="Arial"/>
                <w:sz w:val="24"/>
                <w:szCs w:val="24"/>
              </w:rPr>
              <w:t xml:space="preserve"> to the classroom</w:t>
            </w:r>
            <w:r w:rsidR="000C44EA">
              <w:rPr>
                <w:rFonts w:ascii="Arial" w:hAnsi="Arial" w:cs="Arial"/>
                <w:sz w:val="24"/>
                <w:szCs w:val="24"/>
              </w:rPr>
              <w:t xml:space="preserve"> each and every day</w:t>
            </w:r>
            <w:r w:rsidRPr="00DD2246">
              <w:rPr>
                <w:rFonts w:ascii="Arial" w:hAnsi="Arial" w:cs="Arial"/>
                <w:sz w:val="24"/>
                <w:szCs w:val="24"/>
              </w:rPr>
              <w:t>.  This not only enables children to be informed, but to be inspired, inquiring and independent, ready to face the challenges of an ever changing landscape.</w:t>
            </w:r>
          </w:p>
          <w:p w14:paraId="58F11EF6" w14:textId="77777777" w:rsidR="00DD2246" w:rsidRPr="00DD2246" w:rsidRDefault="00DD2246" w:rsidP="00DD2246">
            <w:pPr>
              <w:jc w:val="both"/>
              <w:rPr>
                <w:rFonts w:ascii="Arial" w:hAnsi="Arial" w:cs="Arial"/>
                <w:sz w:val="24"/>
                <w:szCs w:val="24"/>
              </w:rPr>
            </w:pPr>
          </w:p>
          <w:p w14:paraId="0235A880" w14:textId="02DE357C" w:rsidR="000C44EA" w:rsidRDefault="00DD2246" w:rsidP="00DD2246">
            <w:pPr>
              <w:jc w:val="both"/>
              <w:rPr>
                <w:rFonts w:ascii="Arial" w:hAnsi="Arial" w:cs="Arial"/>
                <w:sz w:val="24"/>
                <w:szCs w:val="24"/>
              </w:rPr>
            </w:pPr>
            <w:r>
              <w:rPr>
                <w:rFonts w:ascii="Arial" w:hAnsi="Arial" w:cs="Arial"/>
                <w:sz w:val="24"/>
                <w:szCs w:val="24"/>
              </w:rPr>
              <w:t>Our</w:t>
            </w:r>
            <w:r w:rsidRPr="00DD2246">
              <w:rPr>
                <w:rFonts w:ascii="Arial" w:hAnsi="Arial" w:cs="Arial"/>
                <w:b/>
                <w:sz w:val="24"/>
                <w:szCs w:val="24"/>
              </w:rPr>
              <w:t xml:space="preserve"> aspiration</w:t>
            </w:r>
            <w:r w:rsidRPr="00DD2246">
              <w:rPr>
                <w:rFonts w:ascii="Arial" w:hAnsi="Arial" w:cs="Arial"/>
                <w:sz w:val="24"/>
                <w:szCs w:val="24"/>
              </w:rPr>
              <w:t xml:space="preserve"> is again simple – we want excellence in all that we do, for all whom we serve. We don’t want our learners to reach their potential.  We want them to exceed it.</w:t>
            </w:r>
            <w:r w:rsidR="000C44EA">
              <w:rPr>
                <w:rFonts w:ascii="Arial" w:hAnsi="Arial" w:cs="Arial"/>
                <w:sz w:val="24"/>
                <w:szCs w:val="24"/>
              </w:rPr>
              <w:t xml:space="preserve">  To achieve this we each require to </w:t>
            </w:r>
            <w:r w:rsidR="000C44EA" w:rsidRPr="000C44EA">
              <w:rPr>
                <w:rFonts w:ascii="Arial" w:hAnsi="Arial" w:cs="Arial"/>
                <w:i/>
                <w:sz w:val="24"/>
                <w:szCs w:val="24"/>
              </w:rPr>
              <w:t>dig deep and build together!</w:t>
            </w:r>
          </w:p>
          <w:p w14:paraId="5BAEE4CC" w14:textId="5F8C4617" w:rsidR="00DD2246" w:rsidRDefault="00DD2246" w:rsidP="00DD2246">
            <w:pPr>
              <w:jc w:val="both"/>
              <w:rPr>
                <w:rFonts w:ascii="Arial" w:hAnsi="Arial" w:cs="Arial"/>
                <w:sz w:val="24"/>
                <w:szCs w:val="24"/>
              </w:rPr>
            </w:pPr>
          </w:p>
          <w:p w14:paraId="0CB33628" w14:textId="77777777" w:rsidR="00DD2246" w:rsidRPr="002B4AFC" w:rsidRDefault="00DD2246" w:rsidP="00D95C52">
            <w:pPr>
              <w:rPr>
                <w:rFonts w:ascii="Arial" w:hAnsi="Arial" w:cs="Arial"/>
                <w:b/>
                <w:sz w:val="24"/>
                <w:szCs w:val="24"/>
              </w:rPr>
            </w:pPr>
          </w:p>
          <w:p w14:paraId="7692FB7C" w14:textId="77777777" w:rsidR="00DD2246" w:rsidRDefault="00DD2246" w:rsidP="00DD2246">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Our Values:</w:t>
            </w:r>
          </w:p>
          <w:p w14:paraId="7FC6C6B8" w14:textId="77777777" w:rsidR="00DD2246" w:rsidRPr="00FF34FE" w:rsidRDefault="00DD2246" w:rsidP="00DD2246">
            <w:pPr>
              <w:autoSpaceDE w:val="0"/>
              <w:autoSpaceDN w:val="0"/>
              <w:adjustRightInd w:val="0"/>
              <w:jc w:val="both"/>
              <w:rPr>
                <w:rFonts w:ascii="Arial" w:hAnsi="Arial" w:cs="Arial"/>
                <w:b/>
                <w:color w:val="000000" w:themeColor="text1"/>
                <w:sz w:val="24"/>
                <w:szCs w:val="24"/>
              </w:rPr>
            </w:pPr>
          </w:p>
          <w:p w14:paraId="07C278A8" w14:textId="77777777" w:rsidR="00DD2246" w:rsidRDefault="00DD2246" w:rsidP="00DD2246">
            <w:pPr>
              <w:pStyle w:val="ListParagraph"/>
              <w:numPr>
                <w:ilvl w:val="0"/>
                <w:numId w:val="16"/>
              </w:num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Friendship</w:t>
            </w:r>
            <w:r w:rsidRPr="00FF34FE">
              <w:rPr>
                <w:rFonts w:ascii="Arial" w:hAnsi="Arial" w:cs="Arial"/>
                <w:color w:val="000000" w:themeColor="text1"/>
                <w:sz w:val="24"/>
                <w:szCs w:val="24"/>
              </w:rPr>
              <w:t xml:space="preserve">    </w:t>
            </w:r>
          </w:p>
          <w:p w14:paraId="4A9B8997" w14:textId="77777777" w:rsidR="00DD2246" w:rsidRDefault="00DD2246" w:rsidP="00DD2246">
            <w:pPr>
              <w:pStyle w:val="ListParagraph"/>
              <w:numPr>
                <w:ilvl w:val="0"/>
                <w:numId w:val="16"/>
              </w:num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Positivity</w:t>
            </w:r>
          </w:p>
          <w:p w14:paraId="4BFA4769" w14:textId="77777777" w:rsidR="00DD2246" w:rsidRPr="00093C90" w:rsidRDefault="00DD2246" w:rsidP="00DD2246">
            <w:pPr>
              <w:pStyle w:val="ListParagraph"/>
              <w:numPr>
                <w:ilvl w:val="0"/>
                <w:numId w:val="16"/>
              </w:num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Aspiration</w:t>
            </w:r>
          </w:p>
          <w:p w14:paraId="5B927404" w14:textId="77777777" w:rsidR="00DD2246" w:rsidRDefault="00DD2246" w:rsidP="00DD2246">
            <w:pPr>
              <w:autoSpaceDE w:val="0"/>
              <w:autoSpaceDN w:val="0"/>
              <w:adjustRightInd w:val="0"/>
              <w:jc w:val="both"/>
              <w:rPr>
                <w:rFonts w:ascii="Arial" w:hAnsi="Arial" w:cs="Arial"/>
                <w:b/>
                <w:color w:val="000000" w:themeColor="text1"/>
                <w:sz w:val="24"/>
                <w:szCs w:val="24"/>
              </w:rPr>
            </w:pPr>
          </w:p>
          <w:p w14:paraId="1C79945F" w14:textId="77777777" w:rsidR="00DD2246" w:rsidRDefault="00DD2246" w:rsidP="00DD2246">
            <w:pPr>
              <w:autoSpaceDE w:val="0"/>
              <w:autoSpaceDN w:val="0"/>
              <w:adjustRightInd w:val="0"/>
              <w:jc w:val="both"/>
              <w:rPr>
                <w:rFonts w:ascii="Arial" w:hAnsi="Arial" w:cs="Arial"/>
                <w:b/>
                <w:color w:val="000000" w:themeColor="text1"/>
                <w:sz w:val="24"/>
                <w:szCs w:val="24"/>
              </w:rPr>
            </w:pPr>
          </w:p>
          <w:p w14:paraId="7F3DCEF5" w14:textId="77777777" w:rsidR="00DD2246" w:rsidRPr="00FF34FE" w:rsidRDefault="00DD2246" w:rsidP="00DD2246">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Ou</w:t>
            </w:r>
            <w:r>
              <w:rPr>
                <w:rFonts w:ascii="Arial" w:hAnsi="Arial" w:cs="Arial"/>
                <w:b/>
                <w:color w:val="000000" w:themeColor="text1"/>
                <w:sz w:val="24"/>
                <w:szCs w:val="24"/>
              </w:rPr>
              <w:t>r Aims:</w:t>
            </w:r>
          </w:p>
          <w:p w14:paraId="01399407" w14:textId="77777777" w:rsidR="00DD2246" w:rsidRDefault="00DD2246" w:rsidP="00DD2246">
            <w:pPr>
              <w:autoSpaceDE w:val="0"/>
              <w:autoSpaceDN w:val="0"/>
              <w:adjustRightInd w:val="0"/>
              <w:jc w:val="both"/>
              <w:rPr>
                <w:rFonts w:ascii="Arial" w:hAnsi="Arial" w:cs="Arial"/>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DD2246" w14:paraId="31B52BEC" w14:textId="77777777" w:rsidTr="00D95C52">
              <w:tc>
                <w:tcPr>
                  <w:tcW w:w="5061" w:type="dxa"/>
                </w:tcPr>
                <w:p w14:paraId="18F0904F" w14:textId="77777777" w:rsidR="00DD2246" w:rsidRPr="00FF34FE" w:rsidRDefault="00DD2246" w:rsidP="00DD2246">
                  <w:p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Working T</w:t>
                  </w:r>
                  <w:r w:rsidRPr="00FF34FE">
                    <w:rPr>
                      <w:rFonts w:ascii="Arial" w:hAnsi="Arial" w:cs="Arial"/>
                      <w:b/>
                      <w:color w:val="000000" w:themeColor="text1"/>
                      <w:sz w:val="24"/>
                      <w:szCs w:val="24"/>
                    </w:rPr>
                    <w:t>ogether</w:t>
                  </w:r>
                </w:p>
                <w:p w14:paraId="5FDCF047" w14:textId="77777777" w:rsidR="00DD2246" w:rsidRPr="00FF34FE" w:rsidRDefault="00DD2246" w:rsidP="00DD2246">
                  <w:pPr>
                    <w:numPr>
                      <w:ilvl w:val="0"/>
                      <w:numId w:val="11"/>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Learning from each other</w:t>
                  </w:r>
                </w:p>
                <w:p w14:paraId="39FAC75F" w14:textId="77777777" w:rsidR="00DD2246" w:rsidRPr="00FF34FE" w:rsidRDefault="00DD2246" w:rsidP="00DD2246">
                  <w:pPr>
                    <w:numPr>
                      <w:ilvl w:val="0"/>
                      <w:numId w:val="11"/>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Sharing resources</w:t>
                  </w:r>
                </w:p>
                <w:p w14:paraId="64BF5523" w14:textId="77777777" w:rsidR="00DD2246" w:rsidRDefault="00DD2246" w:rsidP="00DD2246">
                  <w:pPr>
                    <w:numPr>
                      <w:ilvl w:val="0"/>
                      <w:numId w:val="11"/>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Investing in others</w:t>
                  </w:r>
                </w:p>
                <w:p w14:paraId="1B320073" w14:textId="77777777" w:rsidR="00DD2246" w:rsidRDefault="00DD2246" w:rsidP="00DD2246">
                  <w:pPr>
                    <w:autoSpaceDE w:val="0"/>
                    <w:autoSpaceDN w:val="0"/>
                    <w:adjustRightInd w:val="0"/>
                    <w:jc w:val="both"/>
                    <w:rPr>
                      <w:rFonts w:ascii="Arial" w:hAnsi="Arial" w:cs="Arial"/>
                      <w:color w:val="000000" w:themeColor="text1"/>
                      <w:sz w:val="24"/>
                      <w:szCs w:val="24"/>
                    </w:rPr>
                  </w:pPr>
                </w:p>
                <w:p w14:paraId="6848025C" w14:textId="77777777" w:rsidR="00DD2246" w:rsidRPr="00FF34FE" w:rsidRDefault="00DD2246" w:rsidP="00DD2246">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Providing Excellence</w:t>
                  </w:r>
                </w:p>
                <w:p w14:paraId="2D8F614F" w14:textId="77777777" w:rsidR="00DD2246" w:rsidRPr="00FF34FE" w:rsidRDefault="00DD2246" w:rsidP="00DD2246">
                  <w:pPr>
                    <w:numPr>
                      <w:ilvl w:val="0"/>
                      <w:numId w:val="12"/>
                    </w:numPr>
                    <w:autoSpaceDE w:val="0"/>
                    <w:autoSpaceDN w:val="0"/>
                    <w:adjustRightInd w:val="0"/>
                    <w:rPr>
                      <w:rFonts w:ascii="Arial" w:hAnsi="Arial" w:cs="Arial"/>
                      <w:color w:val="000000" w:themeColor="text1"/>
                      <w:sz w:val="24"/>
                      <w:szCs w:val="24"/>
                    </w:rPr>
                  </w:pPr>
                  <w:r w:rsidRPr="00FF34FE">
                    <w:rPr>
                      <w:rFonts w:ascii="Arial" w:hAnsi="Arial" w:cs="Arial"/>
                      <w:color w:val="000000" w:themeColor="text1"/>
                      <w:sz w:val="24"/>
                      <w:szCs w:val="24"/>
                    </w:rPr>
                    <w:t>Pushing the boundaries of achievement</w:t>
                  </w:r>
                </w:p>
                <w:p w14:paraId="7094DE07" w14:textId="77777777" w:rsidR="00DD2246" w:rsidRPr="00FF34FE" w:rsidRDefault="00DD2246" w:rsidP="00DD2246">
                  <w:pPr>
                    <w:numPr>
                      <w:ilvl w:val="0"/>
                      <w:numId w:val="12"/>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World Class</w:t>
                  </w:r>
                </w:p>
                <w:p w14:paraId="1A169394" w14:textId="77777777" w:rsidR="00DD2246" w:rsidRDefault="00DD2246" w:rsidP="00DD2246">
                  <w:pPr>
                    <w:autoSpaceDE w:val="0"/>
                    <w:autoSpaceDN w:val="0"/>
                    <w:adjustRightInd w:val="0"/>
                    <w:jc w:val="both"/>
                    <w:rPr>
                      <w:rFonts w:ascii="Arial" w:hAnsi="Arial" w:cs="Arial"/>
                      <w:b/>
                      <w:color w:val="000000" w:themeColor="text1"/>
                      <w:sz w:val="24"/>
                      <w:szCs w:val="24"/>
                    </w:rPr>
                  </w:pPr>
                </w:p>
              </w:tc>
              <w:tc>
                <w:tcPr>
                  <w:tcW w:w="5062" w:type="dxa"/>
                </w:tcPr>
                <w:p w14:paraId="6F2850EE" w14:textId="77777777" w:rsidR="00DD2246" w:rsidRPr="00FF34FE" w:rsidRDefault="00DD2246" w:rsidP="00DD2246">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Raising Capability</w:t>
                  </w:r>
                </w:p>
                <w:p w14:paraId="78B5B531" w14:textId="77777777" w:rsidR="00DD2246" w:rsidRPr="00FF34FE" w:rsidRDefault="00DD2246" w:rsidP="00DD2246">
                  <w:pPr>
                    <w:numPr>
                      <w:ilvl w:val="0"/>
                      <w:numId w:val="13"/>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Helping people learn</w:t>
                  </w:r>
                </w:p>
                <w:p w14:paraId="6DF50705" w14:textId="77777777" w:rsidR="00DD2246" w:rsidRPr="00FF34FE" w:rsidRDefault="00DD2246" w:rsidP="00DD2246">
                  <w:pPr>
                    <w:numPr>
                      <w:ilvl w:val="0"/>
                      <w:numId w:val="13"/>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Laying foundations for later success</w:t>
                  </w:r>
                </w:p>
                <w:p w14:paraId="6C1B2C25" w14:textId="77777777" w:rsidR="00DD2246" w:rsidRDefault="00DD2246" w:rsidP="00DD2246">
                  <w:pPr>
                    <w:autoSpaceDE w:val="0"/>
                    <w:autoSpaceDN w:val="0"/>
                    <w:adjustRightInd w:val="0"/>
                    <w:jc w:val="both"/>
                    <w:rPr>
                      <w:rFonts w:ascii="Arial" w:hAnsi="Arial" w:cs="Arial"/>
                      <w:color w:val="000000" w:themeColor="text1"/>
                      <w:sz w:val="24"/>
                      <w:szCs w:val="24"/>
                    </w:rPr>
                  </w:pPr>
                </w:p>
                <w:p w14:paraId="697985D8" w14:textId="77777777" w:rsidR="00DD2246" w:rsidRPr="00FF34FE" w:rsidRDefault="00DD2246" w:rsidP="00DD2246">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 xml:space="preserve">Focusing on the </w:t>
                  </w:r>
                  <w:r>
                    <w:rPr>
                      <w:rFonts w:ascii="Arial" w:hAnsi="Arial" w:cs="Arial"/>
                      <w:b/>
                      <w:color w:val="000000" w:themeColor="text1"/>
                      <w:sz w:val="24"/>
                      <w:szCs w:val="24"/>
                    </w:rPr>
                    <w:t>V</w:t>
                  </w:r>
                  <w:r w:rsidRPr="00FF34FE">
                    <w:rPr>
                      <w:rFonts w:ascii="Arial" w:hAnsi="Arial" w:cs="Arial"/>
                      <w:b/>
                      <w:color w:val="000000" w:themeColor="text1"/>
                      <w:sz w:val="24"/>
                      <w:szCs w:val="24"/>
                    </w:rPr>
                    <w:t xml:space="preserve">alue </w:t>
                  </w:r>
                  <w:r>
                    <w:rPr>
                      <w:rFonts w:ascii="Arial" w:hAnsi="Arial" w:cs="Arial"/>
                      <w:b/>
                      <w:color w:val="000000" w:themeColor="text1"/>
                      <w:sz w:val="24"/>
                      <w:szCs w:val="24"/>
                    </w:rPr>
                    <w:t>A</w:t>
                  </w:r>
                  <w:r w:rsidRPr="00FF34FE">
                    <w:rPr>
                      <w:rFonts w:ascii="Arial" w:hAnsi="Arial" w:cs="Arial"/>
                      <w:b/>
                      <w:color w:val="000000" w:themeColor="text1"/>
                      <w:sz w:val="24"/>
                      <w:szCs w:val="24"/>
                    </w:rPr>
                    <w:t>dded</w:t>
                  </w:r>
                </w:p>
                <w:p w14:paraId="761099CA" w14:textId="77777777" w:rsidR="00DD2246" w:rsidRPr="00FF34FE" w:rsidRDefault="00DD2246" w:rsidP="00DD2246">
                  <w:pPr>
                    <w:numPr>
                      <w:ilvl w:val="0"/>
                      <w:numId w:val="14"/>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Holding hope for every child</w:t>
                  </w:r>
                </w:p>
                <w:p w14:paraId="75E8D0EB" w14:textId="77777777" w:rsidR="00DD2246" w:rsidRPr="00FF34FE" w:rsidRDefault="00DD2246" w:rsidP="00DD2246">
                  <w:pPr>
                    <w:numPr>
                      <w:ilvl w:val="0"/>
                      <w:numId w:val="14"/>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Every gain a victory</w:t>
                  </w:r>
                </w:p>
                <w:p w14:paraId="7FA3AEFE" w14:textId="77777777" w:rsidR="00DD2246" w:rsidRDefault="00DD2246" w:rsidP="00DD2246">
                  <w:pPr>
                    <w:autoSpaceDE w:val="0"/>
                    <w:autoSpaceDN w:val="0"/>
                    <w:adjustRightInd w:val="0"/>
                    <w:jc w:val="both"/>
                    <w:rPr>
                      <w:rFonts w:ascii="Arial" w:hAnsi="Arial" w:cs="Arial"/>
                      <w:color w:val="000000" w:themeColor="text1"/>
                      <w:sz w:val="24"/>
                      <w:szCs w:val="24"/>
                    </w:rPr>
                  </w:pPr>
                </w:p>
                <w:p w14:paraId="457D4E91" w14:textId="77777777" w:rsidR="00DD2246" w:rsidRPr="00FF34FE" w:rsidRDefault="00DD2246" w:rsidP="00DD2246">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A Hunger for Improvement</w:t>
                  </w:r>
                </w:p>
                <w:p w14:paraId="733BFA19" w14:textId="77777777" w:rsidR="00DD2246" w:rsidRPr="00FF34FE" w:rsidRDefault="00DD2246" w:rsidP="00DD2246">
                  <w:pPr>
                    <w:numPr>
                      <w:ilvl w:val="0"/>
                      <w:numId w:val="15"/>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High hopes and expectations</w:t>
                  </w:r>
                </w:p>
                <w:p w14:paraId="5EF680B9" w14:textId="77777777" w:rsidR="00DD2246" w:rsidRDefault="00DD2246" w:rsidP="00DD2246">
                  <w:pPr>
                    <w:autoSpaceDE w:val="0"/>
                    <w:autoSpaceDN w:val="0"/>
                    <w:adjustRightInd w:val="0"/>
                    <w:jc w:val="both"/>
                    <w:rPr>
                      <w:rFonts w:ascii="Arial" w:hAnsi="Arial" w:cs="Arial"/>
                      <w:b/>
                      <w:color w:val="000000" w:themeColor="text1"/>
                      <w:sz w:val="24"/>
                      <w:szCs w:val="24"/>
                    </w:rPr>
                  </w:pPr>
                </w:p>
              </w:tc>
            </w:tr>
          </w:tbl>
          <w:p w14:paraId="635FCCA7" w14:textId="4894266D" w:rsidR="000C50D8" w:rsidRDefault="000C50D8" w:rsidP="007A429D">
            <w:pPr>
              <w:pStyle w:val="Default"/>
              <w:rPr>
                <w:b/>
              </w:rPr>
            </w:pPr>
          </w:p>
        </w:tc>
      </w:tr>
    </w:tbl>
    <w:p w14:paraId="738C705D" w14:textId="61EE2762" w:rsidR="000C50D8" w:rsidRPr="002268B9" w:rsidRDefault="000C50D8" w:rsidP="002268B9">
      <w:pPr>
        <w:tabs>
          <w:tab w:val="left" w:pos="1950"/>
        </w:tabs>
        <w:rPr>
          <w:rFonts w:ascii="Arial" w:hAnsi="Arial" w:cs="Arial"/>
          <w:sz w:val="24"/>
          <w:szCs w:val="24"/>
        </w:rPr>
        <w:sectPr w:rsidR="000C50D8" w:rsidRPr="002268B9" w:rsidSect="00BF5467">
          <w:pgSz w:w="11906" w:h="16838"/>
          <w:pgMar w:top="567" w:right="1440" w:bottom="284" w:left="1440" w:header="709" w:footer="709" w:gutter="0"/>
          <w:cols w:space="708"/>
          <w:docGrid w:linePitch="360"/>
        </w:sectPr>
      </w:pPr>
    </w:p>
    <w:p w14:paraId="17232D94" w14:textId="5FABEE53" w:rsidR="00062151" w:rsidRDefault="00062151">
      <w:pPr>
        <w:rPr>
          <w:rFonts w:ascii="Arial" w:hAnsi="Arial" w:cs="Arial"/>
          <w:b/>
          <w:bCs/>
          <w:sz w:val="24"/>
          <w:szCs w:val="24"/>
          <w:u w:val="single"/>
        </w:r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7718E6" w14:paraId="457A2D5E" w14:textId="77777777" w:rsidTr="007718E6">
        <w:tc>
          <w:tcPr>
            <w:tcW w:w="3681" w:type="dxa"/>
            <w:tcBorders>
              <w:top w:val="single" w:sz="4" w:space="0" w:color="auto"/>
              <w:left w:val="single" w:sz="4" w:space="0" w:color="auto"/>
              <w:bottom w:val="single" w:sz="4" w:space="0" w:color="auto"/>
              <w:right w:val="single" w:sz="4" w:space="0" w:color="auto"/>
            </w:tcBorders>
            <w:hideMark/>
          </w:tcPr>
          <w:p w14:paraId="370ADC17" w14:textId="77777777" w:rsidR="007718E6" w:rsidRDefault="007718E6" w:rsidP="007718E6">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2DD0EDAA" w14:textId="36AA302E" w:rsidR="007718E6" w:rsidRDefault="007718E6" w:rsidP="007718E6">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tcPr>
          <w:p w14:paraId="3A0715AD" w14:textId="77777777" w:rsidR="007718E6" w:rsidRDefault="007718E6" w:rsidP="007718E6">
            <w:pPr>
              <w:spacing w:line="276" w:lineRule="auto"/>
              <w:rPr>
                <w:rFonts w:ascii="Arial" w:hAnsi="Arial" w:cs="Arial"/>
                <w:sz w:val="20"/>
                <w:szCs w:val="20"/>
              </w:rPr>
            </w:pPr>
            <w:r>
              <w:rPr>
                <w:rFonts w:ascii="Arial" w:hAnsi="Arial" w:cs="Arial"/>
                <w:sz w:val="20"/>
                <w:szCs w:val="20"/>
              </w:rPr>
              <w:t>To develop teacher professionalism and leadership at all levels across the school to ensure the highest quality of learning and teaching for pupils.</w:t>
            </w:r>
          </w:p>
          <w:p w14:paraId="33D7F615" w14:textId="77777777" w:rsidR="007718E6" w:rsidRDefault="007718E6" w:rsidP="007718E6">
            <w:pPr>
              <w:spacing w:line="276" w:lineRule="auto"/>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D306AB2" w14:textId="2BB7DEE2" w:rsidR="007718E6" w:rsidRPr="00A60AFF" w:rsidRDefault="007718E6" w:rsidP="007718E6">
            <w:pPr>
              <w:spacing w:line="276" w:lineRule="auto"/>
              <w:rPr>
                <w:rFonts w:ascii="Arial" w:hAnsi="Arial" w:cs="Arial"/>
                <w:b/>
                <w:sz w:val="20"/>
                <w:szCs w:val="20"/>
              </w:rPr>
            </w:pPr>
            <w:r>
              <w:rPr>
                <w:rFonts w:ascii="Arial" w:hAnsi="Arial" w:cs="Arial"/>
                <w:sz w:val="20"/>
                <w:szCs w:val="20"/>
              </w:rPr>
              <w:t>Research indicates that investment in teacher professionalism and school leadership has the most significant impact on pupil progress and outcomes</w:t>
            </w:r>
          </w:p>
        </w:tc>
      </w:tr>
      <w:tr w:rsidR="007718E6" w14:paraId="6989740C"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hideMark/>
          </w:tcPr>
          <w:p w14:paraId="1B74BC4F" w14:textId="77777777" w:rsidR="007718E6" w:rsidRDefault="007718E6" w:rsidP="007718E6">
            <w:pPr>
              <w:spacing w:line="276" w:lineRule="auto"/>
              <w:rPr>
                <w:rFonts w:ascii="Arial" w:hAnsi="Arial" w:cs="Arial"/>
                <w:b/>
                <w:bCs/>
                <w:sz w:val="20"/>
                <w:szCs w:val="20"/>
              </w:rPr>
            </w:pPr>
            <w:r w:rsidRPr="175DE031">
              <w:rPr>
                <w:rFonts w:ascii="Arial" w:hAnsi="Arial" w:cs="Arial"/>
                <w:b/>
                <w:bCs/>
                <w:sz w:val="20"/>
                <w:szCs w:val="20"/>
              </w:rPr>
              <w:t>NIF Priorities</w:t>
            </w:r>
          </w:p>
          <w:p w14:paraId="4781D93C" w14:textId="6868D499" w:rsidR="007718E6" w:rsidRDefault="00FC3BE2" w:rsidP="007718E6">
            <w:pPr>
              <w:spacing w:line="276" w:lineRule="auto"/>
              <w:rPr>
                <w:rFonts w:ascii="Arial" w:hAnsi="Arial" w:cs="Arial"/>
                <w:b/>
                <w:bCs/>
                <w:sz w:val="20"/>
                <w:szCs w:val="20"/>
              </w:rPr>
            </w:pPr>
            <w:sdt>
              <w:sdtPr>
                <w:rPr>
                  <w:rFonts w:ascii="Arial" w:hAnsi="Arial"/>
                  <w:sz w:val="20"/>
                  <w:szCs w:val="20"/>
                </w:rPr>
                <w:alias w:val="NIF Priorities"/>
                <w:tag w:val="NIF Priorities"/>
                <w:id w:val="1117484653"/>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sdtContent>
                <w:r w:rsidR="007718E6" w:rsidRPr="005E1B70">
                  <w:rPr>
                    <w:rFonts w:ascii="Arial" w:hAnsi="Arial"/>
                    <w:sz w:val="20"/>
                    <w:szCs w:val="20"/>
                  </w:rPr>
                  <w:t xml:space="preserve">Improvement in children and young people’s health and wellbeing </w:t>
                </w:r>
                <w:r w:rsidR="007718E6">
                  <w:rPr>
                    <w:rFonts w:ascii="Arial" w:hAnsi="Arial"/>
                    <w:sz w:val="20"/>
                    <w:szCs w:val="20"/>
                  </w:rPr>
                  <w:t xml:space="preserve">              </w:t>
                </w:r>
                <w:r w:rsidR="007718E6" w:rsidRPr="005E1B70">
                  <w:rPr>
                    <w:rFonts w:ascii="Arial" w:hAnsi="Arial"/>
                    <w:sz w:val="20"/>
                    <w:szCs w:val="20"/>
                  </w:rPr>
                  <w:t>Improvement in attainment, particularly in literacy and numeracy</w:t>
                </w:r>
              </w:sdtContent>
            </w:sdt>
          </w:p>
        </w:tc>
        <w:tc>
          <w:tcPr>
            <w:tcW w:w="5822" w:type="dxa"/>
            <w:tcBorders>
              <w:top w:val="single" w:sz="4" w:space="0" w:color="auto"/>
              <w:left w:val="single" w:sz="4" w:space="0" w:color="auto"/>
              <w:bottom w:val="single" w:sz="4" w:space="0" w:color="auto"/>
              <w:right w:val="single" w:sz="4" w:space="0" w:color="auto"/>
            </w:tcBorders>
          </w:tcPr>
          <w:p w14:paraId="57103F80" w14:textId="77777777" w:rsidR="007718E6" w:rsidRDefault="007718E6" w:rsidP="007718E6">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26237066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2560FE39" w14:textId="77777777" w:rsidR="007718E6" w:rsidRDefault="007718E6" w:rsidP="007718E6">
                <w:pPr>
                  <w:spacing w:line="276" w:lineRule="auto"/>
                  <w:rPr>
                    <w:rFonts w:ascii="Arial" w:hAnsi="Arial" w:cs="Arial"/>
                    <w:b/>
                    <w:bCs/>
                    <w:sz w:val="20"/>
                    <w:szCs w:val="20"/>
                  </w:rPr>
                </w:pPr>
                <w:r>
                  <w:rPr>
                    <w:rStyle w:val="Style2"/>
                  </w:rPr>
                  <w:t>School Leadership</w:t>
                </w:r>
              </w:p>
            </w:sdtContent>
          </w:sdt>
          <w:p w14:paraId="150599B1" w14:textId="77777777" w:rsidR="007718E6" w:rsidRDefault="007718E6" w:rsidP="007718E6">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938736454"/>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B712082" w14:textId="12E5CBA2" w:rsidR="007718E6" w:rsidRPr="00BD168E" w:rsidRDefault="007718E6" w:rsidP="007718E6">
                <w:pPr>
                  <w:spacing w:line="276" w:lineRule="auto"/>
                  <w:rPr>
                    <w:rFonts w:ascii="Arial" w:hAnsi="Arial"/>
                    <w:sz w:val="20"/>
                    <w:szCs w:val="20"/>
                  </w:rPr>
                </w:pPr>
                <w:r>
                  <w:rPr>
                    <w:rStyle w:val="Style2"/>
                  </w:rPr>
                  <w:t>Teacher Professionalism</w:t>
                </w:r>
              </w:p>
            </w:sdtContent>
          </w:sdt>
        </w:tc>
        <w:tc>
          <w:tcPr>
            <w:tcW w:w="6799" w:type="dxa"/>
            <w:tcBorders>
              <w:top w:val="single" w:sz="4" w:space="0" w:color="auto"/>
              <w:left w:val="single" w:sz="4" w:space="0" w:color="auto"/>
              <w:bottom w:val="single" w:sz="4" w:space="0" w:color="auto"/>
              <w:right w:val="single" w:sz="4" w:space="0" w:color="auto"/>
            </w:tcBorders>
            <w:hideMark/>
          </w:tcPr>
          <w:p w14:paraId="67D872B6" w14:textId="77777777" w:rsidR="007718E6" w:rsidRDefault="007718E6" w:rsidP="007718E6">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14:paraId="75B594F8" w14:textId="77777777" w:rsidR="007718E6" w:rsidRPr="007C6396" w:rsidRDefault="007718E6" w:rsidP="007718E6">
            <w:pPr>
              <w:spacing w:line="276" w:lineRule="auto"/>
              <w:rPr>
                <w:rFonts w:ascii="Arial" w:hAnsi="Arial" w:cs="Arial"/>
                <w:b/>
                <w:bCs/>
                <w:sz w:val="20"/>
                <w:szCs w:val="20"/>
              </w:rPr>
            </w:pPr>
            <w:r w:rsidRPr="007C6396">
              <w:rPr>
                <w:rFonts w:ascii="Arial" w:hAnsi="Arial" w:cs="Arial"/>
                <w:b/>
                <w:bCs/>
                <w:sz w:val="20"/>
                <w:szCs w:val="20"/>
              </w:rPr>
              <w:t>1.1 – Self Evaluation for self-improvement</w:t>
            </w:r>
          </w:p>
          <w:p w14:paraId="5220DAAA" w14:textId="77777777" w:rsidR="007718E6" w:rsidRPr="007C6396" w:rsidRDefault="007718E6" w:rsidP="007718E6">
            <w:pPr>
              <w:spacing w:line="276" w:lineRule="auto"/>
              <w:rPr>
                <w:rFonts w:ascii="Arial" w:hAnsi="Arial" w:cs="Arial"/>
                <w:b/>
                <w:bCs/>
                <w:sz w:val="20"/>
                <w:szCs w:val="20"/>
              </w:rPr>
            </w:pPr>
            <w:r w:rsidRPr="007C6396">
              <w:rPr>
                <w:rFonts w:ascii="Arial" w:hAnsi="Arial" w:cs="Arial"/>
                <w:b/>
                <w:bCs/>
                <w:sz w:val="20"/>
                <w:szCs w:val="20"/>
              </w:rPr>
              <w:t>1.2 – Leadership of Learning</w:t>
            </w:r>
          </w:p>
          <w:p w14:paraId="51718D3D" w14:textId="77777777" w:rsidR="007718E6" w:rsidRPr="007C6396" w:rsidRDefault="007718E6" w:rsidP="007718E6">
            <w:pPr>
              <w:spacing w:line="276" w:lineRule="auto"/>
              <w:rPr>
                <w:rFonts w:ascii="Arial" w:hAnsi="Arial" w:cs="Arial"/>
                <w:b/>
                <w:bCs/>
                <w:sz w:val="20"/>
                <w:szCs w:val="20"/>
              </w:rPr>
            </w:pPr>
            <w:r w:rsidRPr="007C6396">
              <w:rPr>
                <w:rFonts w:ascii="Arial" w:hAnsi="Arial" w:cs="Arial"/>
                <w:b/>
                <w:bCs/>
                <w:sz w:val="20"/>
                <w:szCs w:val="20"/>
              </w:rPr>
              <w:t>1.3 – Leadership of Change</w:t>
            </w:r>
          </w:p>
          <w:p w14:paraId="0C444311" w14:textId="77777777" w:rsidR="007718E6" w:rsidRPr="007C6396" w:rsidRDefault="007718E6" w:rsidP="007718E6">
            <w:pPr>
              <w:spacing w:line="276" w:lineRule="auto"/>
              <w:rPr>
                <w:rFonts w:ascii="Arial" w:hAnsi="Arial" w:cs="Arial"/>
                <w:b/>
                <w:bCs/>
                <w:sz w:val="20"/>
                <w:szCs w:val="20"/>
              </w:rPr>
            </w:pPr>
            <w:r w:rsidRPr="007C6396">
              <w:rPr>
                <w:rFonts w:ascii="Arial" w:hAnsi="Arial" w:cs="Arial"/>
                <w:b/>
                <w:bCs/>
                <w:sz w:val="20"/>
                <w:szCs w:val="20"/>
              </w:rPr>
              <w:t>1.4 – Leadership of staff</w:t>
            </w:r>
          </w:p>
          <w:p w14:paraId="31CD97DA" w14:textId="77777777" w:rsidR="007718E6" w:rsidRPr="007C6396" w:rsidRDefault="007718E6" w:rsidP="007718E6">
            <w:pPr>
              <w:spacing w:line="276" w:lineRule="auto"/>
              <w:rPr>
                <w:rFonts w:ascii="Arial" w:hAnsi="Arial" w:cs="Arial"/>
                <w:b/>
                <w:bCs/>
                <w:sz w:val="20"/>
                <w:szCs w:val="20"/>
              </w:rPr>
            </w:pPr>
            <w:r w:rsidRPr="007C6396">
              <w:rPr>
                <w:rFonts w:ascii="Arial" w:hAnsi="Arial" w:cs="Arial"/>
                <w:b/>
                <w:bCs/>
                <w:sz w:val="20"/>
                <w:szCs w:val="20"/>
              </w:rPr>
              <w:t>1.5 – Management of resources to promote equity</w:t>
            </w:r>
          </w:p>
          <w:p w14:paraId="37475445" w14:textId="77777777" w:rsidR="007718E6" w:rsidRPr="007C6396" w:rsidRDefault="007718E6" w:rsidP="007718E6">
            <w:pPr>
              <w:spacing w:line="276" w:lineRule="auto"/>
              <w:rPr>
                <w:rFonts w:ascii="Arial" w:hAnsi="Arial" w:cs="Arial"/>
                <w:b/>
                <w:bCs/>
                <w:sz w:val="20"/>
                <w:szCs w:val="20"/>
              </w:rPr>
            </w:pPr>
            <w:r w:rsidRPr="007C6396">
              <w:rPr>
                <w:rFonts w:ascii="Arial" w:hAnsi="Arial" w:cs="Arial"/>
                <w:b/>
                <w:bCs/>
                <w:sz w:val="20"/>
                <w:szCs w:val="20"/>
              </w:rPr>
              <w:t>2.3 – Learning, teaching &amp; assessment</w:t>
            </w:r>
          </w:p>
          <w:p w14:paraId="2D8BDC26" w14:textId="4678BF3F" w:rsidR="007718E6" w:rsidRPr="00062151" w:rsidRDefault="007718E6" w:rsidP="007718E6">
            <w:pPr>
              <w:spacing w:line="276" w:lineRule="auto"/>
              <w:rPr>
                <w:rFonts w:ascii="Arial" w:hAnsi="Arial" w:cs="Arial"/>
                <w:b/>
                <w:i/>
                <w:iCs/>
                <w:sz w:val="20"/>
                <w:szCs w:val="20"/>
              </w:rPr>
            </w:pPr>
            <w:r w:rsidRPr="007C6396">
              <w:rPr>
                <w:rFonts w:ascii="Arial" w:hAnsi="Arial" w:cs="Arial"/>
                <w:b/>
                <w:bCs/>
                <w:sz w:val="20"/>
                <w:szCs w:val="20"/>
              </w:rPr>
              <w:t>3.2 – Raising Attainment and Achievement</w:t>
            </w:r>
          </w:p>
        </w:tc>
      </w:tr>
      <w:tr w:rsidR="00F10E55" w14:paraId="7FFF73AB" w14:textId="77777777" w:rsidTr="00D95C52">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5935CCD2" w14:textId="77777777" w:rsidR="00F10E55" w:rsidRPr="175DE031" w:rsidRDefault="00F10E55" w:rsidP="00D95C52">
            <w:pPr>
              <w:spacing w:line="276" w:lineRule="auto"/>
              <w:rPr>
                <w:rFonts w:ascii="Arial" w:hAnsi="Arial" w:cs="Arial"/>
                <w:b/>
                <w:bCs/>
                <w:sz w:val="20"/>
                <w:szCs w:val="20"/>
              </w:rPr>
            </w:pPr>
          </w:p>
        </w:tc>
      </w:tr>
      <w:tr w:rsidR="00F10E55" w14:paraId="29765940"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tcPr>
          <w:p w14:paraId="06057018" w14:textId="77777777" w:rsidR="00F10E55" w:rsidRPr="007C62B1" w:rsidRDefault="00F10E55" w:rsidP="00D95C52">
            <w:pPr>
              <w:spacing w:line="276" w:lineRule="auto"/>
              <w:rPr>
                <w:rFonts w:ascii="Arial" w:hAnsi="Arial" w:cs="Arial"/>
                <w:b/>
                <w:bCs/>
                <w:sz w:val="20"/>
                <w:szCs w:val="20"/>
              </w:rPr>
            </w:pPr>
            <w:r w:rsidRPr="007C62B1">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7F310325" w14:textId="278B46D8" w:rsidR="007718E6" w:rsidRPr="007C62B1" w:rsidRDefault="007718E6" w:rsidP="007718E6">
            <w:pPr>
              <w:pStyle w:val="ListParagraph"/>
              <w:numPr>
                <w:ilvl w:val="0"/>
                <w:numId w:val="18"/>
              </w:numPr>
              <w:spacing w:after="0" w:line="240" w:lineRule="auto"/>
              <w:rPr>
                <w:rFonts w:ascii="Arial" w:hAnsi="Arial" w:cs="Arial"/>
              </w:rPr>
            </w:pPr>
            <w:r w:rsidRPr="007C62B1">
              <w:rPr>
                <w:rFonts w:ascii="Arial" w:hAnsi="Arial" w:cs="Arial"/>
              </w:rPr>
              <w:t>Froebel Network opportunities across SWEIC and nationally – Cowgate Under 5 Nursery, Edinburgh; Our Wee Garden Kindergarten, Royal Botanic Gardens Edinburgh; Froebel Trust have all been accessed and staff have shared experiences with each other and this has informed practice over the early years.  Outdoor areas have changed and indoor experiences have become more fluid and child led.</w:t>
            </w:r>
          </w:p>
          <w:p w14:paraId="1652A2DF" w14:textId="18414F78" w:rsidR="007718E6" w:rsidRPr="007C62B1" w:rsidRDefault="007718E6" w:rsidP="007718E6">
            <w:pPr>
              <w:pStyle w:val="ListParagraph"/>
              <w:numPr>
                <w:ilvl w:val="0"/>
                <w:numId w:val="18"/>
              </w:numPr>
              <w:spacing w:after="0" w:line="240" w:lineRule="auto"/>
              <w:rPr>
                <w:rFonts w:ascii="Arial" w:hAnsi="Arial" w:cs="Arial"/>
              </w:rPr>
            </w:pPr>
            <w:r w:rsidRPr="007C62B1">
              <w:rPr>
                <w:rFonts w:ascii="Arial" w:hAnsi="Arial" w:cs="Arial"/>
              </w:rPr>
              <w:t>Staff have been able to collaborate with colleagues across their own early years establishment and Dalrymple ECC and discuss how their own learning has impacted on their learners.</w:t>
            </w:r>
          </w:p>
          <w:p w14:paraId="7B3F055F" w14:textId="0A30CAE0" w:rsidR="007718E6" w:rsidRPr="007C62B1" w:rsidRDefault="007718E6" w:rsidP="007718E6">
            <w:pPr>
              <w:pStyle w:val="ListParagraph"/>
              <w:numPr>
                <w:ilvl w:val="0"/>
                <w:numId w:val="18"/>
              </w:numPr>
              <w:spacing w:after="0" w:line="240" w:lineRule="auto"/>
              <w:rPr>
                <w:rFonts w:ascii="Arial" w:hAnsi="Arial" w:cs="Arial"/>
              </w:rPr>
            </w:pPr>
            <w:r w:rsidRPr="007C62B1">
              <w:rPr>
                <w:rFonts w:ascii="Arial" w:hAnsi="Arial" w:cs="Arial"/>
              </w:rPr>
              <w:t>Participation levels in CLPL opportunities by staff have increased ensuring an increase in effective learning and teaching for pupils</w:t>
            </w:r>
            <w:r w:rsidR="00C5266E" w:rsidRPr="007C62B1">
              <w:rPr>
                <w:rFonts w:ascii="Arial" w:hAnsi="Arial" w:cs="Arial"/>
              </w:rPr>
              <w:t>.</w:t>
            </w:r>
            <w:r w:rsidR="00B03663" w:rsidRPr="007C62B1">
              <w:rPr>
                <w:rFonts w:ascii="Arial" w:hAnsi="Arial" w:cs="Arial"/>
              </w:rPr>
              <w:t xml:space="preserve">  Staff have had access to the World Summit CLPL Programme, Deep learning on a global level, Froebel, Learning Journals, DLD Training, PATHS</w:t>
            </w:r>
          </w:p>
          <w:p w14:paraId="3BBE0ED7" w14:textId="1F44E0FA" w:rsidR="007718E6" w:rsidRPr="007C62B1" w:rsidRDefault="007718E6" w:rsidP="00B03663">
            <w:pPr>
              <w:pStyle w:val="ListParagraph"/>
              <w:numPr>
                <w:ilvl w:val="0"/>
                <w:numId w:val="18"/>
              </w:numPr>
              <w:spacing w:after="0" w:line="240" w:lineRule="auto"/>
              <w:rPr>
                <w:rFonts w:ascii="Arial" w:hAnsi="Arial" w:cs="Arial"/>
              </w:rPr>
            </w:pPr>
            <w:r w:rsidRPr="007C62B1">
              <w:rPr>
                <w:rFonts w:ascii="Arial" w:hAnsi="Arial" w:cs="Arial"/>
              </w:rPr>
              <w:t>Sustained staff attendance at work ensuring continuity and consistency of learning for pupils</w:t>
            </w:r>
            <w:r w:rsidR="00C5266E" w:rsidRPr="007C62B1">
              <w:rPr>
                <w:rFonts w:ascii="Arial" w:hAnsi="Arial" w:cs="Arial"/>
              </w:rPr>
              <w:t>.</w:t>
            </w:r>
          </w:p>
          <w:p w14:paraId="6B74FEFF" w14:textId="77777777" w:rsidR="007718E6" w:rsidRPr="007C62B1" w:rsidRDefault="007718E6" w:rsidP="007718E6">
            <w:pPr>
              <w:pStyle w:val="ListParagraph"/>
              <w:numPr>
                <w:ilvl w:val="0"/>
                <w:numId w:val="18"/>
              </w:numPr>
              <w:spacing w:after="0" w:line="240" w:lineRule="auto"/>
              <w:rPr>
                <w:rFonts w:ascii="Arial" w:hAnsi="Arial" w:cs="Arial"/>
              </w:rPr>
            </w:pPr>
            <w:r w:rsidRPr="007C62B1">
              <w:rPr>
                <w:rFonts w:ascii="Arial" w:hAnsi="Arial" w:cs="Arial"/>
              </w:rPr>
              <w:t>Increase in attainment levels of pupils as seen in ACEL data:</w:t>
            </w:r>
          </w:p>
          <w:p w14:paraId="19A9FDB2" w14:textId="1B064729" w:rsidR="00F10E55" w:rsidRPr="007C62B1" w:rsidRDefault="00F10E55" w:rsidP="007C62B1">
            <w:pPr>
              <w:spacing w:after="0" w:line="240" w:lineRule="auto"/>
              <w:ind w:left="2439"/>
              <w:contextualSpacing/>
              <w:jc w:val="both"/>
              <w:rPr>
                <w:rFonts w:ascii="Arial" w:eastAsia="Times New Roman" w:hAnsi="Arial" w:cs="Arial"/>
                <w:szCs w:val="24"/>
              </w:rPr>
            </w:pPr>
          </w:p>
        </w:tc>
      </w:tr>
      <w:tr w:rsidR="00F10E55" w14:paraId="4C6424E6"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tcPr>
          <w:p w14:paraId="3C4ABFF2" w14:textId="77777777" w:rsidR="00F10E55" w:rsidRPr="175DE031" w:rsidRDefault="00F10E55" w:rsidP="00D95C52">
            <w:pPr>
              <w:spacing w:line="276" w:lineRule="auto"/>
              <w:rPr>
                <w:rFonts w:ascii="Arial" w:hAnsi="Arial" w:cs="Arial"/>
                <w:b/>
                <w:bCs/>
                <w:sz w:val="20"/>
                <w:szCs w:val="20"/>
              </w:rPr>
            </w:pPr>
            <w:r>
              <w:rPr>
                <w:rFonts w:ascii="Arial" w:hAnsi="Arial" w:cs="Arial"/>
                <w:b/>
                <w:bCs/>
                <w:sz w:val="20"/>
                <w:szCs w:val="20"/>
              </w:rPr>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046979A5" w14:textId="77777777" w:rsidR="00F10E55" w:rsidRDefault="007718E6" w:rsidP="00B03663">
            <w:pPr>
              <w:pStyle w:val="ListParagraph"/>
              <w:numPr>
                <w:ilvl w:val="0"/>
                <w:numId w:val="19"/>
              </w:numPr>
              <w:spacing w:after="0" w:line="240" w:lineRule="auto"/>
              <w:jc w:val="both"/>
              <w:rPr>
                <w:rFonts w:ascii="Arial" w:eastAsia="Times New Roman" w:hAnsi="Arial" w:cs="Arial"/>
                <w:szCs w:val="24"/>
              </w:rPr>
            </w:pPr>
            <w:r>
              <w:rPr>
                <w:rFonts w:ascii="Arial" w:eastAsia="Times New Roman" w:hAnsi="Arial" w:cs="Arial"/>
                <w:szCs w:val="24"/>
              </w:rPr>
              <w:t>Early years need to concentrate on future planning and a more structured environment to ensure coverage of experiences and outcomes.</w:t>
            </w:r>
          </w:p>
          <w:p w14:paraId="04638BED" w14:textId="5F3E6DEE" w:rsidR="007C62B1" w:rsidRPr="007C62B1" w:rsidRDefault="00C5266E" w:rsidP="007C62B1">
            <w:pPr>
              <w:pStyle w:val="ListParagraph"/>
              <w:numPr>
                <w:ilvl w:val="0"/>
                <w:numId w:val="19"/>
              </w:numPr>
              <w:spacing w:after="0" w:line="240" w:lineRule="auto"/>
              <w:rPr>
                <w:rFonts w:ascii="Arial" w:hAnsi="Arial" w:cs="Arial"/>
              </w:rPr>
            </w:pPr>
            <w:r w:rsidRPr="00553F93">
              <w:rPr>
                <w:rFonts w:ascii="Arial" w:hAnsi="Arial" w:cs="Arial"/>
              </w:rPr>
              <w:t>Vulnerable pupils and families and those unde</w:t>
            </w:r>
            <w:r w:rsidR="007C62B1">
              <w:rPr>
                <w:rFonts w:ascii="Arial" w:hAnsi="Arial" w:cs="Arial"/>
              </w:rPr>
              <w:t>r GIRFEC will be</w:t>
            </w:r>
            <w:r>
              <w:rPr>
                <w:rFonts w:ascii="Arial" w:hAnsi="Arial" w:cs="Arial"/>
              </w:rPr>
              <w:t xml:space="preserve"> supported by PT (HWB)</w:t>
            </w:r>
          </w:p>
          <w:p w14:paraId="7270AA11" w14:textId="5093FA69" w:rsidR="00C5266E" w:rsidRPr="00C5266E" w:rsidRDefault="00C5266E" w:rsidP="00C5266E">
            <w:pPr>
              <w:pStyle w:val="ListParagraph"/>
              <w:numPr>
                <w:ilvl w:val="0"/>
                <w:numId w:val="19"/>
              </w:numPr>
              <w:spacing w:after="0" w:line="240" w:lineRule="auto"/>
              <w:rPr>
                <w:rFonts w:ascii="Arial" w:hAnsi="Arial" w:cs="Arial"/>
              </w:rPr>
            </w:pPr>
            <w:r w:rsidRPr="00C5266E">
              <w:rPr>
                <w:rFonts w:ascii="Arial" w:hAnsi="Arial" w:cs="Arial"/>
                <w:color w:val="000000"/>
                <w:bdr w:val="none" w:sz="0" w:space="0" w:color="auto" w:frame="1"/>
                <w:lang w:eastAsia="en-GB"/>
              </w:rPr>
              <w:lastRenderedPageBreak/>
              <w:t>Glasgow Motivation &amp; Wellbeing Profile (GMWP), Wellbe</w:t>
            </w:r>
            <w:r>
              <w:rPr>
                <w:rFonts w:ascii="Arial" w:hAnsi="Arial" w:cs="Arial"/>
                <w:color w:val="000000"/>
                <w:bdr w:val="none" w:sz="0" w:space="0" w:color="auto" w:frame="1"/>
                <w:lang w:eastAsia="en-GB"/>
              </w:rPr>
              <w:t>ing Webs should be rolled out to the whole school and tracked and monitored by HWB Co-ordinator.</w:t>
            </w:r>
          </w:p>
          <w:p w14:paraId="46CED7E1" w14:textId="77777777" w:rsidR="00C5266E" w:rsidRDefault="00B03663" w:rsidP="00C5266E">
            <w:pPr>
              <w:pStyle w:val="ListParagraph"/>
              <w:numPr>
                <w:ilvl w:val="0"/>
                <w:numId w:val="19"/>
              </w:numPr>
              <w:spacing w:after="0" w:line="240" w:lineRule="auto"/>
              <w:jc w:val="both"/>
              <w:rPr>
                <w:rFonts w:ascii="Arial" w:eastAsia="Times New Roman" w:hAnsi="Arial" w:cs="Arial"/>
                <w:szCs w:val="24"/>
              </w:rPr>
            </w:pPr>
            <w:r>
              <w:rPr>
                <w:rFonts w:ascii="Arial" w:eastAsia="Times New Roman" w:hAnsi="Arial" w:cs="Arial"/>
                <w:szCs w:val="24"/>
              </w:rPr>
              <w:t>Continued CLCP calendar for all staff including association with SWEIC.</w:t>
            </w:r>
          </w:p>
          <w:p w14:paraId="1AB27CA2" w14:textId="63E085BF" w:rsidR="00B03663" w:rsidRPr="007718E6" w:rsidRDefault="00B03663" w:rsidP="00C5266E">
            <w:pPr>
              <w:pStyle w:val="ListParagraph"/>
              <w:numPr>
                <w:ilvl w:val="0"/>
                <w:numId w:val="19"/>
              </w:numPr>
              <w:spacing w:after="0" w:line="240" w:lineRule="auto"/>
              <w:jc w:val="both"/>
              <w:rPr>
                <w:rFonts w:ascii="Arial" w:eastAsia="Times New Roman" w:hAnsi="Arial" w:cs="Arial"/>
                <w:szCs w:val="24"/>
              </w:rPr>
            </w:pPr>
            <w:r>
              <w:rPr>
                <w:rFonts w:ascii="Arial" w:eastAsia="Times New Roman" w:hAnsi="Arial" w:cs="Arial"/>
                <w:szCs w:val="24"/>
              </w:rPr>
              <w:t>A robust quality assurance calendar to include self-evaluation over a three year rolling programme.</w:t>
            </w:r>
          </w:p>
        </w:tc>
      </w:tr>
    </w:tbl>
    <w:p w14:paraId="5E603BC2" w14:textId="77777777" w:rsidR="00062151" w:rsidRDefault="00062151">
      <w:pPr>
        <w:rPr>
          <w:rFonts w:ascii="Arial" w:hAnsi="Arial" w:cs="Arial"/>
          <w:b/>
          <w:bCs/>
          <w:sz w:val="24"/>
          <w:szCs w:val="24"/>
          <w:u w:val="single"/>
        </w:rPr>
      </w:pPr>
    </w:p>
    <w:p w14:paraId="1EEEE298" w14:textId="37FF669E" w:rsidR="00F10E55" w:rsidRDefault="00F10E55">
      <w:pPr>
        <w:rPr>
          <w:rFonts w:ascii="Arial" w:hAnsi="Arial" w:cs="Arial"/>
          <w:b/>
          <w:bCs/>
          <w:sz w:val="24"/>
          <w:szCs w:val="24"/>
          <w:u w:val="single"/>
        </w:rPr>
      </w:pPr>
      <w:r>
        <w:rPr>
          <w:rFonts w:ascii="Arial" w:hAnsi="Arial" w:cs="Arial"/>
          <w:b/>
          <w:bCs/>
          <w:sz w:val="24"/>
          <w:szCs w:val="24"/>
          <w:u w:val="single"/>
        </w:rPr>
        <w:br w:type="page"/>
      </w: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8470BE" w14:paraId="3287BFED" w14:textId="77777777" w:rsidTr="007C62B1">
        <w:tc>
          <w:tcPr>
            <w:tcW w:w="3681" w:type="dxa"/>
            <w:tcBorders>
              <w:top w:val="single" w:sz="4" w:space="0" w:color="auto"/>
              <w:left w:val="single" w:sz="4" w:space="0" w:color="auto"/>
              <w:bottom w:val="single" w:sz="4" w:space="0" w:color="auto"/>
              <w:right w:val="single" w:sz="4" w:space="0" w:color="auto"/>
            </w:tcBorders>
            <w:hideMark/>
          </w:tcPr>
          <w:p w14:paraId="1BDCA01B" w14:textId="77777777" w:rsidR="008470BE" w:rsidRPr="00456759" w:rsidRDefault="008470BE" w:rsidP="008470BE">
            <w:pPr>
              <w:spacing w:line="276" w:lineRule="auto"/>
              <w:rPr>
                <w:rFonts w:ascii="Arial" w:hAnsi="Arial" w:cs="Arial"/>
                <w:b/>
                <w:bCs/>
                <w:sz w:val="20"/>
                <w:szCs w:val="20"/>
              </w:rPr>
            </w:pPr>
            <w:r w:rsidRPr="00456759">
              <w:rPr>
                <w:rFonts w:ascii="Arial" w:hAnsi="Arial" w:cs="Arial"/>
                <w:b/>
                <w:bCs/>
                <w:sz w:val="20"/>
                <w:szCs w:val="20"/>
              </w:rPr>
              <w:lastRenderedPageBreak/>
              <w:t xml:space="preserve">Improvement Priority </w:t>
            </w:r>
          </w:p>
          <w:p w14:paraId="49631867" w14:textId="79F6E49A" w:rsidR="008470BE" w:rsidRDefault="008470BE" w:rsidP="008470BE">
            <w:pPr>
              <w:spacing w:line="276" w:lineRule="auto"/>
              <w:rPr>
                <w:rFonts w:ascii="Arial" w:hAnsi="Arial" w:cs="Arial"/>
                <w:i/>
                <w:iCs/>
                <w:sz w:val="16"/>
                <w:szCs w:val="16"/>
              </w:rPr>
            </w:pPr>
            <w:r w:rsidRPr="00456759">
              <w:rPr>
                <w:rFonts w:ascii="Arial" w:hAnsi="Arial" w:cs="Arial"/>
                <w:i/>
                <w:iCs/>
                <w:sz w:val="20"/>
                <w:szCs w:val="20"/>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tcPr>
          <w:p w14:paraId="75812080" w14:textId="77777777" w:rsidR="008470BE" w:rsidRPr="00456759" w:rsidRDefault="008470BE" w:rsidP="008470BE">
            <w:pPr>
              <w:spacing w:line="276" w:lineRule="auto"/>
              <w:rPr>
                <w:rFonts w:ascii="Arial" w:hAnsi="Arial" w:cs="Arial"/>
                <w:sz w:val="20"/>
                <w:szCs w:val="20"/>
              </w:rPr>
            </w:pPr>
            <w:r w:rsidRPr="00456759">
              <w:rPr>
                <w:rFonts w:ascii="Arial" w:hAnsi="Arial" w:cs="Arial"/>
                <w:sz w:val="20"/>
                <w:szCs w:val="20"/>
              </w:rPr>
              <w:t xml:space="preserve">To implement whole school improvements and increase pupil engagement by introducing and developing 6 global competencies (6Cs) </w:t>
            </w:r>
          </w:p>
          <w:p w14:paraId="5959B463" w14:textId="0FACDC03" w:rsidR="008470BE" w:rsidRPr="00D95C52" w:rsidRDefault="008470BE" w:rsidP="008470BE">
            <w:pPr>
              <w:spacing w:line="276" w:lineRule="auto"/>
              <w:rPr>
                <w:rFonts w:ascii="Arial" w:hAnsi="Arial" w:cs="Arial"/>
                <w:b/>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31391D63" w14:textId="77777777" w:rsidR="008470BE" w:rsidRPr="00456759" w:rsidRDefault="008470BE" w:rsidP="008470BE">
            <w:pPr>
              <w:spacing w:line="276" w:lineRule="auto"/>
              <w:rPr>
                <w:rFonts w:ascii="Arial" w:hAnsi="Arial" w:cs="Arial"/>
                <w:b/>
                <w:sz w:val="20"/>
                <w:szCs w:val="20"/>
              </w:rPr>
            </w:pPr>
            <w:r w:rsidRPr="00456759">
              <w:rPr>
                <w:rFonts w:ascii="Arial" w:hAnsi="Arial" w:cs="Arial"/>
                <w:b/>
                <w:sz w:val="20"/>
                <w:szCs w:val="20"/>
              </w:rPr>
              <w:t>Rationale for improvement priority based on evidence</w:t>
            </w:r>
          </w:p>
          <w:p w14:paraId="77292638" w14:textId="77777777" w:rsidR="008470BE" w:rsidRPr="00456759" w:rsidRDefault="008470BE" w:rsidP="008470BE">
            <w:pPr>
              <w:spacing w:line="276" w:lineRule="auto"/>
              <w:jc w:val="both"/>
              <w:rPr>
                <w:rFonts w:ascii="Arial" w:hAnsi="Arial" w:cs="Arial"/>
                <w:b/>
                <w:sz w:val="20"/>
                <w:szCs w:val="20"/>
              </w:rPr>
            </w:pPr>
          </w:p>
          <w:p w14:paraId="00AC2896" w14:textId="77777777" w:rsidR="008470BE" w:rsidRPr="00456759" w:rsidRDefault="008470BE" w:rsidP="008470BE">
            <w:pPr>
              <w:spacing w:line="276" w:lineRule="auto"/>
              <w:jc w:val="both"/>
              <w:rPr>
                <w:rFonts w:ascii="Arial" w:hAnsi="Arial" w:cs="Arial"/>
                <w:sz w:val="20"/>
                <w:szCs w:val="20"/>
              </w:rPr>
            </w:pPr>
            <w:r w:rsidRPr="00456759">
              <w:rPr>
                <w:rFonts w:ascii="Arial" w:hAnsi="Arial" w:cs="Arial"/>
                <w:sz w:val="20"/>
                <w:szCs w:val="20"/>
              </w:rPr>
              <w:t>OECD Report 2021, Paths, Compassionate and Connected Classroom</w:t>
            </w:r>
          </w:p>
          <w:p w14:paraId="679DA7E1" w14:textId="77777777" w:rsidR="008470BE" w:rsidRPr="00456759" w:rsidRDefault="008470BE" w:rsidP="008470BE">
            <w:pPr>
              <w:spacing w:line="276" w:lineRule="auto"/>
              <w:jc w:val="both"/>
              <w:rPr>
                <w:rFonts w:ascii="Arial" w:hAnsi="Arial" w:cs="Arial"/>
                <w:sz w:val="20"/>
                <w:szCs w:val="20"/>
              </w:rPr>
            </w:pPr>
            <w:r w:rsidRPr="00456759">
              <w:rPr>
                <w:rFonts w:ascii="Arial" w:hAnsi="Arial" w:cs="Arial"/>
                <w:sz w:val="20"/>
                <w:szCs w:val="20"/>
              </w:rPr>
              <w:t xml:space="preserve"> </w:t>
            </w:r>
          </w:p>
          <w:p w14:paraId="263E5515" w14:textId="77777777" w:rsidR="008470BE" w:rsidRPr="00456759" w:rsidRDefault="008470BE" w:rsidP="008470BE">
            <w:pPr>
              <w:spacing w:line="276" w:lineRule="auto"/>
              <w:jc w:val="both"/>
              <w:rPr>
                <w:rFonts w:ascii="Arial" w:hAnsi="Arial" w:cs="Arial"/>
                <w:sz w:val="20"/>
                <w:szCs w:val="20"/>
              </w:rPr>
            </w:pPr>
            <w:r w:rsidRPr="00456759">
              <w:rPr>
                <w:rFonts w:ascii="Arial" w:hAnsi="Arial" w:cs="Arial"/>
                <w:sz w:val="20"/>
                <w:szCs w:val="20"/>
              </w:rPr>
              <w:t xml:space="preserve">‘A new approach to look beyond academic learning’ by the OECD Education and Skills Today, 2021, examines measuring social and emotional skills (alongside the global metrics for academic schooling outcomes) which they believe to make individuals, businesses and counties successful.  </w:t>
            </w:r>
          </w:p>
          <w:p w14:paraId="4052CC9D" w14:textId="77777777" w:rsidR="008470BE" w:rsidRPr="00456759" w:rsidRDefault="008470BE" w:rsidP="008470BE">
            <w:pPr>
              <w:spacing w:line="276" w:lineRule="auto"/>
              <w:jc w:val="both"/>
              <w:rPr>
                <w:rFonts w:ascii="Arial" w:hAnsi="Arial" w:cs="Arial"/>
                <w:sz w:val="20"/>
                <w:szCs w:val="20"/>
              </w:rPr>
            </w:pPr>
          </w:p>
          <w:p w14:paraId="43806F89" w14:textId="77777777" w:rsidR="008470BE" w:rsidRPr="00456759" w:rsidRDefault="008470BE" w:rsidP="008470BE">
            <w:pPr>
              <w:spacing w:line="276" w:lineRule="auto"/>
              <w:jc w:val="both"/>
              <w:rPr>
                <w:rFonts w:ascii="Arial" w:hAnsi="Arial" w:cs="Arial"/>
                <w:sz w:val="20"/>
                <w:szCs w:val="20"/>
              </w:rPr>
            </w:pPr>
            <w:r w:rsidRPr="00456759">
              <w:rPr>
                <w:rFonts w:ascii="Arial" w:hAnsi="Arial" w:cs="Arial"/>
                <w:sz w:val="20"/>
                <w:szCs w:val="20"/>
              </w:rPr>
              <w:t>The work continues to determine measurement of these skills and states that it covers a range of outcomes,</w:t>
            </w:r>
          </w:p>
          <w:p w14:paraId="3143C611" w14:textId="77777777" w:rsidR="008470BE" w:rsidRPr="00456759" w:rsidRDefault="008470BE" w:rsidP="008470BE">
            <w:pPr>
              <w:spacing w:line="276" w:lineRule="auto"/>
              <w:jc w:val="both"/>
              <w:rPr>
                <w:rFonts w:ascii="Arial" w:hAnsi="Arial" w:cs="Arial"/>
                <w:sz w:val="20"/>
                <w:szCs w:val="20"/>
              </w:rPr>
            </w:pPr>
          </w:p>
          <w:p w14:paraId="10125837" w14:textId="77777777" w:rsidR="008470BE" w:rsidRPr="00456759" w:rsidRDefault="008470BE" w:rsidP="008470BE">
            <w:pPr>
              <w:spacing w:line="276" w:lineRule="auto"/>
              <w:jc w:val="both"/>
              <w:rPr>
                <w:rFonts w:ascii="Arial" w:hAnsi="Arial" w:cs="Arial"/>
                <w:i/>
                <w:sz w:val="20"/>
                <w:szCs w:val="20"/>
              </w:rPr>
            </w:pPr>
            <w:r w:rsidRPr="00456759">
              <w:rPr>
                <w:rFonts w:ascii="Arial" w:hAnsi="Arial" w:cs="Arial"/>
                <w:i/>
                <w:sz w:val="20"/>
                <w:szCs w:val="20"/>
              </w:rPr>
              <w:t>“Which research shows are highly predictive for labour-market and social success, such as open-mindedness (including creativity and curiosity), task performance (including responsibility, self-control and persistence), sociability and assertiveness, collaboration as well as stress resistance and emotional control.”</w:t>
            </w:r>
          </w:p>
          <w:p w14:paraId="2ACEE7E2" w14:textId="77777777" w:rsidR="008470BE" w:rsidRPr="00456759" w:rsidRDefault="008470BE" w:rsidP="008470BE">
            <w:pPr>
              <w:spacing w:line="276" w:lineRule="auto"/>
              <w:jc w:val="both"/>
              <w:rPr>
                <w:rFonts w:ascii="Arial" w:hAnsi="Arial" w:cs="Arial"/>
                <w:i/>
                <w:sz w:val="20"/>
                <w:szCs w:val="20"/>
              </w:rPr>
            </w:pPr>
            <w:r w:rsidRPr="00456759">
              <w:rPr>
                <w:rFonts w:ascii="Arial" w:hAnsi="Arial" w:cs="Arial"/>
                <w:i/>
                <w:sz w:val="20"/>
                <w:szCs w:val="20"/>
              </w:rPr>
              <w:t>Andreas Schleicher (2021)</w:t>
            </w:r>
          </w:p>
          <w:p w14:paraId="5EA2A1E4" w14:textId="77777777" w:rsidR="008470BE" w:rsidRPr="00456759" w:rsidRDefault="008470BE" w:rsidP="008470BE">
            <w:pPr>
              <w:spacing w:line="276" w:lineRule="auto"/>
              <w:jc w:val="both"/>
              <w:rPr>
                <w:rFonts w:ascii="Arial" w:hAnsi="Arial" w:cs="Arial"/>
                <w:sz w:val="20"/>
                <w:szCs w:val="20"/>
              </w:rPr>
            </w:pPr>
          </w:p>
          <w:p w14:paraId="20298B09" w14:textId="77777777" w:rsidR="008470BE" w:rsidRPr="00456759" w:rsidRDefault="008470BE" w:rsidP="008470BE">
            <w:pPr>
              <w:spacing w:line="276" w:lineRule="auto"/>
              <w:jc w:val="both"/>
              <w:rPr>
                <w:rFonts w:ascii="Arial" w:hAnsi="Arial" w:cs="Arial"/>
                <w:sz w:val="20"/>
                <w:szCs w:val="20"/>
              </w:rPr>
            </w:pPr>
            <w:r w:rsidRPr="00456759">
              <w:rPr>
                <w:rFonts w:ascii="Arial" w:hAnsi="Arial" w:cs="Arial"/>
                <w:sz w:val="20"/>
                <w:szCs w:val="20"/>
              </w:rPr>
              <w:t>Together with the findings from Jean Clinton, Child Psychiatrist and Professor of Neurosciences at McMaster University., Hamilton, Canada to promote equity through SEL.  She states that:</w:t>
            </w:r>
          </w:p>
          <w:p w14:paraId="74C79EA0" w14:textId="77777777" w:rsidR="008470BE" w:rsidRPr="00456759" w:rsidRDefault="008470BE" w:rsidP="008470BE">
            <w:pPr>
              <w:spacing w:line="276" w:lineRule="auto"/>
              <w:jc w:val="both"/>
              <w:rPr>
                <w:rFonts w:ascii="Arial" w:hAnsi="Arial" w:cs="Arial"/>
                <w:sz w:val="20"/>
                <w:szCs w:val="20"/>
              </w:rPr>
            </w:pPr>
          </w:p>
          <w:p w14:paraId="3CAC2156" w14:textId="291D4F78" w:rsidR="008470BE" w:rsidRPr="00D95C52" w:rsidRDefault="008470BE" w:rsidP="008470BE">
            <w:pPr>
              <w:spacing w:line="276" w:lineRule="auto"/>
              <w:rPr>
                <w:rFonts w:ascii="Arial" w:hAnsi="Arial" w:cs="Arial"/>
                <w:b/>
                <w:sz w:val="20"/>
                <w:szCs w:val="20"/>
              </w:rPr>
            </w:pPr>
            <w:r w:rsidRPr="00456759">
              <w:rPr>
                <w:rFonts w:ascii="Arial" w:hAnsi="Arial" w:cs="Arial"/>
                <w:i/>
                <w:sz w:val="20"/>
                <w:szCs w:val="20"/>
              </w:rPr>
              <w:lastRenderedPageBreak/>
              <w:t xml:space="preserve">“A focus on the 6Cs immunizes and protects against social and emotional difficulties, thus building positive mental health and resilience … (and) levels the playing field for kids from challenging backgrounds.” </w:t>
            </w:r>
            <w:r w:rsidRPr="00456759">
              <w:rPr>
                <w:rFonts w:ascii="Arial" w:hAnsi="Arial" w:cs="Arial"/>
                <w:sz w:val="20"/>
                <w:szCs w:val="20"/>
              </w:rPr>
              <w:t>(2021)</w:t>
            </w:r>
          </w:p>
        </w:tc>
      </w:tr>
      <w:tr w:rsidR="008470BE" w14:paraId="27C59C22"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hideMark/>
          </w:tcPr>
          <w:p w14:paraId="64D1E12B" w14:textId="77777777" w:rsidR="008470BE" w:rsidRPr="00456759" w:rsidRDefault="008470BE" w:rsidP="008470BE">
            <w:pPr>
              <w:spacing w:line="276" w:lineRule="auto"/>
              <w:rPr>
                <w:rFonts w:ascii="Arial" w:hAnsi="Arial" w:cs="Arial"/>
                <w:b/>
                <w:bCs/>
                <w:sz w:val="20"/>
                <w:szCs w:val="20"/>
              </w:rPr>
            </w:pPr>
            <w:r w:rsidRPr="00456759">
              <w:rPr>
                <w:rFonts w:ascii="Arial" w:hAnsi="Arial" w:cs="Arial"/>
                <w:b/>
                <w:bCs/>
                <w:sz w:val="20"/>
                <w:szCs w:val="20"/>
              </w:rPr>
              <w:lastRenderedPageBreak/>
              <w:t>NIF Priorities</w:t>
            </w:r>
          </w:p>
          <w:p w14:paraId="62B81366" w14:textId="77777777" w:rsidR="008470BE" w:rsidRDefault="00FC3BE2" w:rsidP="008470BE">
            <w:pPr>
              <w:spacing w:line="276" w:lineRule="auto"/>
            </w:pPr>
            <w:sdt>
              <w:sdtPr>
                <w:rPr>
                  <w:rFonts w:ascii="Arial" w:hAnsi="Arial"/>
                  <w:sz w:val="20"/>
                  <w:szCs w:val="20"/>
                </w:rPr>
                <w:alias w:val="NIF Priorities"/>
                <w:tag w:val="NIF Priorities"/>
                <w:id w:val="-92859172"/>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sdtContent>
                <w:r w:rsidR="008470BE">
                  <w:rPr>
                    <w:rFonts w:ascii="Arial" w:hAnsi="Arial"/>
                    <w:sz w:val="20"/>
                    <w:szCs w:val="20"/>
                  </w:rPr>
                  <w:t>Closing the attainment gap between the most and least disadvantaged children</w:t>
                </w:r>
              </w:sdtContent>
            </w:sdt>
            <w:r w:rsidR="008470BE">
              <w:t xml:space="preserve"> </w:t>
            </w:r>
          </w:p>
          <w:p w14:paraId="4ACD15A8" w14:textId="77777777" w:rsidR="008470BE" w:rsidRDefault="008470BE" w:rsidP="008470BE">
            <w:pPr>
              <w:spacing w:line="276" w:lineRule="auto"/>
            </w:pPr>
          </w:p>
          <w:p w14:paraId="0EE66BD6" w14:textId="38C4B38F" w:rsidR="008470BE" w:rsidRDefault="008470BE" w:rsidP="008470BE">
            <w:pPr>
              <w:spacing w:line="276" w:lineRule="auto"/>
              <w:rPr>
                <w:rFonts w:ascii="Arial" w:hAnsi="Arial" w:cs="Arial"/>
                <w:b/>
                <w:bCs/>
                <w:sz w:val="20"/>
                <w:szCs w:val="20"/>
              </w:rPr>
            </w:pPr>
            <w:r w:rsidRPr="005E1B70">
              <w:rPr>
                <w:rFonts w:ascii="Arial" w:hAnsi="Arial"/>
                <w:sz w:val="20"/>
                <w:szCs w:val="20"/>
              </w:rPr>
              <w:t>Improvement in attainment, particularly in literacy and numeracy</w:t>
            </w:r>
          </w:p>
        </w:tc>
        <w:tc>
          <w:tcPr>
            <w:tcW w:w="5822" w:type="dxa"/>
            <w:tcBorders>
              <w:top w:val="single" w:sz="4" w:space="0" w:color="auto"/>
              <w:left w:val="single" w:sz="4" w:space="0" w:color="auto"/>
              <w:bottom w:val="single" w:sz="4" w:space="0" w:color="auto"/>
              <w:right w:val="single" w:sz="4" w:space="0" w:color="auto"/>
            </w:tcBorders>
          </w:tcPr>
          <w:p w14:paraId="657584E8" w14:textId="77777777" w:rsidR="008470BE" w:rsidRPr="00456759" w:rsidRDefault="008470BE" w:rsidP="008470BE">
            <w:pPr>
              <w:spacing w:line="276" w:lineRule="auto"/>
              <w:rPr>
                <w:rFonts w:ascii="Arial" w:hAnsi="Arial" w:cs="Arial"/>
                <w:b/>
                <w:bCs/>
                <w:sz w:val="20"/>
                <w:szCs w:val="20"/>
              </w:rPr>
            </w:pPr>
            <w:r w:rsidRPr="00456759">
              <w:rPr>
                <w:rFonts w:ascii="Arial" w:hAnsi="Arial" w:cs="Arial"/>
                <w:b/>
                <w:bCs/>
                <w:sz w:val="20"/>
                <w:szCs w:val="20"/>
              </w:rPr>
              <w:t xml:space="preserve">NIF Driver </w:t>
            </w:r>
          </w:p>
          <w:p w14:paraId="68789AA9" w14:textId="77777777" w:rsidR="008470BE" w:rsidRPr="00456759" w:rsidRDefault="00FC3BE2" w:rsidP="008470BE">
            <w:pPr>
              <w:spacing w:line="276" w:lineRule="auto"/>
              <w:rPr>
                <w:rFonts w:ascii="Arial" w:hAnsi="Arial" w:cs="Arial"/>
                <w:b/>
                <w:bCs/>
                <w:sz w:val="20"/>
                <w:szCs w:val="20"/>
              </w:rPr>
            </w:pPr>
            <w:sdt>
              <w:sdtPr>
                <w:rPr>
                  <w:rFonts w:ascii="Arial" w:hAnsi="Arial"/>
                  <w:sz w:val="20"/>
                  <w:szCs w:val="20"/>
                </w:rPr>
                <w:alias w:val="NIF Drivers"/>
                <w:tag w:val="NIF Drivers"/>
                <w:id w:val="2029287247"/>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sdtContent>
                <w:r w:rsidR="008470BE" w:rsidRPr="00456759">
                  <w:rPr>
                    <w:rFonts w:ascii="Arial" w:hAnsi="Arial"/>
                    <w:sz w:val="20"/>
                    <w:szCs w:val="20"/>
                  </w:rPr>
                  <w:t>School improvement</w:t>
                </w:r>
              </w:sdtContent>
            </w:sdt>
            <w:r w:rsidR="008470BE" w:rsidRPr="00456759">
              <w:rPr>
                <w:rFonts w:ascii="Arial" w:hAnsi="Arial" w:cs="Arial"/>
                <w:b/>
                <w:bCs/>
                <w:sz w:val="20"/>
                <w:szCs w:val="20"/>
              </w:rPr>
              <w:t xml:space="preserve"> </w:t>
            </w:r>
          </w:p>
          <w:p w14:paraId="75D23230" w14:textId="77777777" w:rsidR="008470BE" w:rsidRPr="00456759" w:rsidRDefault="008470BE" w:rsidP="008470BE">
            <w:pPr>
              <w:spacing w:line="276" w:lineRule="auto"/>
              <w:rPr>
                <w:rFonts w:ascii="Arial" w:hAnsi="Arial" w:cs="Arial"/>
                <w:b/>
                <w:bCs/>
                <w:sz w:val="20"/>
                <w:szCs w:val="20"/>
              </w:rPr>
            </w:pPr>
          </w:p>
          <w:p w14:paraId="47234BA0" w14:textId="6D295382" w:rsidR="008470BE" w:rsidRPr="00BD168E" w:rsidRDefault="008470BE" w:rsidP="008470BE">
            <w:pPr>
              <w:spacing w:line="276" w:lineRule="auto"/>
              <w:rPr>
                <w:rFonts w:ascii="Arial" w:hAnsi="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6E390565" w14:textId="77777777" w:rsidR="008470BE" w:rsidRPr="00456759" w:rsidRDefault="008470BE" w:rsidP="008470BE">
            <w:pPr>
              <w:spacing w:line="276" w:lineRule="auto"/>
              <w:rPr>
                <w:rFonts w:ascii="Arial" w:hAnsi="Arial" w:cs="Arial"/>
                <w:b/>
                <w:bCs/>
                <w:sz w:val="20"/>
                <w:szCs w:val="20"/>
              </w:rPr>
            </w:pPr>
            <w:r w:rsidRPr="00456759">
              <w:rPr>
                <w:rFonts w:ascii="Arial" w:hAnsi="Arial" w:cs="Arial"/>
                <w:b/>
                <w:bCs/>
                <w:sz w:val="20"/>
                <w:szCs w:val="20"/>
              </w:rPr>
              <w:t>HGIOS/HGIOSELCC QI’s for self-evaluation</w:t>
            </w:r>
          </w:p>
          <w:p w14:paraId="1C90DAF2"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1.2 Leadership of Learning</w:t>
            </w:r>
          </w:p>
          <w:p w14:paraId="7C2C3513"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1.3 leadership of Change</w:t>
            </w:r>
          </w:p>
          <w:p w14:paraId="46FD1ED3"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1.4 Leadership and Management of Staff</w:t>
            </w:r>
          </w:p>
          <w:p w14:paraId="7794677B"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 xml:space="preserve">2.3 Learning, Teaching and Assessment </w:t>
            </w:r>
          </w:p>
          <w:p w14:paraId="1352C9EE"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2.7 Partnerships</w:t>
            </w:r>
          </w:p>
          <w:p w14:paraId="6A1966D5"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3.1 Improving Wellbeing, Equality and Inclusion</w:t>
            </w:r>
          </w:p>
          <w:p w14:paraId="6B8ADC22"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3.2 Raising Attainment and Achievement</w:t>
            </w:r>
          </w:p>
          <w:p w14:paraId="492BEDA0" w14:textId="77777777" w:rsidR="008470BE" w:rsidRPr="00456759" w:rsidRDefault="008470BE" w:rsidP="008470BE">
            <w:pPr>
              <w:spacing w:line="276" w:lineRule="auto"/>
              <w:rPr>
                <w:rFonts w:ascii="Arial" w:hAnsi="Arial" w:cs="Arial"/>
                <w:bCs/>
                <w:sz w:val="20"/>
                <w:szCs w:val="20"/>
              </w:rPr>
            </w:pPr>
            <w:r w:rsidRPr="00456759">
              <w:rPr>
                <w:rFonts w:ascii="Arial" w:hAnsi="Arial" w:cs="Arial"/>
                <w:bCs/>
                <w:sz w:val="20"/>
                <w:szCs w:val="20"/>
              </w:rPr>
              <w:t>3.3 Increasing Creativity and Employability</w:t>
            </w:r>
          </w:p>
          <w:p w14:paraId="3547F4E8" w14:textId="77777777" w:rsidR="008470BE" w:rsidRPr="00456759" w:rsidRDefault="008470BE" w:rsidP="008470BE">
            <w:pPr>
              <w:spacing w:line="276" w:lineRule="auto"/>
              <w:rPr>
                <w:rFonts w:ascii="Arial" w:hAnsi="Arial" w:cs="Arial"/>
                <w:bCs/>
                <w:sz w:val="20"/>
                <w:szCs w:val="20"/>
              </w:rPr>
            </w:pPr>
          </w:p>
          <w:p w14:paraId="4B80D058" w14:textId="1BDC51C0" w:rsidR="008470BE" w:rsidRPr="00D95C52" w:rsidRDefault="008470BE" w:rsidP="008470BE">
            <w:pPr>
              <w:spacing w:line="276" w:lineRule="auto"/>
              <w:rPr>
                <w:rFonts w:ascii="Arial" w:hAnsi="Arial" w:cs="Arial"/>
                <w:b/>
                <w:bCs/>
                <w:sz w:val="20"/>
                <w:szCs w:val="20"/>
              </w:rPr>
            </w:pPr>
          </w:p>
        </w:tc>
      </w:tr>
      <w:tr w:rsidR="00F10E55" w14:paraId="197FF604" w14:textId="77777777" w:rsidTr="00D95C52">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630387DC" w14:textId="77777777" w:rsidR="00F10E55" w:rsidRPr="175DE031" w:rsidRDefault="00F10E55" w:rsidP="00D95C52">
            <w:pPr>
              <w:spacing w:line="276" w:lineRule="auto"/>
              <w:rPr>
                <w:rFonts w:ascii="Arial" w:hAnsi="Arial" w:cs="Arial"/>
                <w:b/>
                <w:bCs/>
                <w:sz w:val="20"/>
                <w:szCs w:val="20"/>
              </w:rPr>
            </w:pPr>
          </w:p>
        </w:tc>
      </w:tr>
      <w:tr w:rsidR="00F10E55" w14:paraId="2A5377BE"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tcPr>
          <w:p w14:paraId="5D0DAAED" w14:textId="77777777" w:rsidR="00F10E55" w:rsidRPr="175DE031" w:rsidRDefault="00F10E55" w:rsidP="00D95C52">
            <w:pPr>
              <w:spacing w:line="276" w:lineRule="auto"/>
              <w:rPr>
                <w:rFonts w:ascii="Arial" w:hAnsi="Arial" w:cs="Arial"/>
                <w:b/>
                <w:bCs/>
                <w:sz w:val="20"/>
                <w:szCs w:val="20"/>
              </w:rPr>
            </w:pPr>
            <w:r>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1E8BFBA2" w14:textId="77777777" w:rsidR="003B0C8B" w:rsidRDefault="003B0C8B" w:rsidP="003B0C8B">
            <w:pPr>
              <w:pStyle w:val="ListParagraph"/>
              <w:numPr>
                <w:ilvl w:val="0"/>
                <w:numId w:val="26"/>
              </w:numPr>
              <w:spacing w:before="100" w:beforeAutospacing="1" w:after="100" w:afterAutospacing="1" w:line="240" w:lineRule="auto"/>
              <w:rPr>
                <w:rFonts w:ascii="Arial" w:hAnsi="Arial" w:cs="Arial"/>
                <w:color w:val="000000"/>
                <w:lang w:eastAsia="en-GB"/>
              </w:rPr>
            </w:pPr>
            <w:r w:rsidRPr="0085195E">
              <w:rPr>
                <w:rFonts w:ascii="Arial" w:hAnsi="Arial" w:cs="Arial"/>
                <w:color w:val="000000"/>
                <w:lang w:eastAsia="en-GB"/>
              </w:rPr>
              <w:t>Staff initially shared evidence of collaboration with colleagues across both Littlemill and Dalrymple Primary Schools and ECCs about how their own learning has impacted on learners</w:t>
            </w:r>
            <w:r>
              <w:rPr>
                <w:rFonts w:ascii="Arial" w:hAnsi="Arial" w:cs="Arial"/>
                <w:color w:val="000000"/>
                <w:lang w:eastAsia="en-GB"/>
              </w:rPr>
              <w:t>.</w:t>
            </w:r>
          </w:p>
          <w:p w14:paraId="7B412F02" w14:textId="77777777" w:rsidR="003B0C8B" w:rsidRDefault="003B0C8B" w:rsidP="003B0C8B">
            <w:pPr>
              <w:pStyle w:val="ListParagraph"/>
              <w:numPr>
                <w:ilvl w:val="0"/>
                <w:numId w:val="26"/>
              </w:numPr>
              <w:spacing w:before="100" w:beforeAutospacing="1" w:after="100" w:afterAutospacing="1" w:line="240" w:lineRule="auto"/>
              <w:rPr>
                <w:rFonts w:ascii="Arial" w:hAnsi="Arial" w:cs="Arial"/>
                <w:color w:val="000000"/>
                <w:lang w:eastAsia="en-GB"/>
              </w:rPr>
            </w:pPr>
            <w:r>
              <w:rPr>
                <w:rFonts w:ascii="Arial" w:hAnsi="Arial" w:cs="Arial"/>
                <w:color w:val="000000"/>
                <w:lang w:eastAsia="en-GB"/>
              </w:rPr>
              <w:t xml:space="preserve">Curiosity bags were given out prior to the summer breaks to embed the Cs in the EEC and start conversations with parents/carers.  This enhanced relationships with the school/ECC. </w:t>
            </w:r>
          </w:p>
          <w:p w14:paraId="0EB56763" w14:textId="77777777" w:rsidR="003B0C8B" w:rsidRDefault="003B0C8B" w:rsidP="003B0C8B">
            <w:pPr>
              <w:pStyle w:val="ListParagraph"/>
              <w:numPr>
                <w:ilvl w:val="0"/>
                <w:numId w:val="26"/>
              </w:numPr>
              <w:spacing w:before="100" w:beforeAutospacing="1" w:after="100" w:afterAutospacing="1" w:line="240" w:lineRule="auto"/>
              <w:rPr>
                <w:rFonts w:ascii="Arial" w:hAnsi="Arial" w:cs="Arial"/>
                <w:color w:val="000000"/>
                <w:lang w:eastAsia="en-GB"/>
              </w:rPr>
            </w:pPr>
            <w:r w:rsidRPr="005F0C5C">
              <w:rPr>
                <w:rFonts w:ascii="Arial" w:hAnsi="Arial" w:cs="Arial"/>
                <w:color w:val="000000"/>
                <w:lang w:eastAsia="en-GB"/>
              </w:rPr>
              <w:t>Participation levels in CLPL opportunities by a small group of staff from both schools and ECCs, will have ensuring an increase in effective learning and teaching for pupils incorporating IDL</w:t>
            </w:r>
          </w:p>
          <w:p w14:paraId="70633E21" w14:textId="604C0260" w:rsidR="00F10E55" w:rsidRPr="00CF0733" w:rsidRDefault="003B0C8B" w:rsidP="003B0C8B">
            <w:pPr>
              <w:numPr>
                <w:ilvl w:val="0"/>
                <w:numId w:val="26"/>
              </w:numPr>
              <w:spacing w:before="100" w:beforeAutospacing="1" w:after="100" w:afterAutospacing="1" w:line="240" w:lineRule="auto"/>
              <w:rPr>
                <w:rFonts w:ascii="Arial" w:hAnsi="Arial" w:cs="Arial"/>
                <w:color w:val="000000"/>
                <w:lang w:eastAsia="en-GB"/>
              </w:rPr>
            </w:pPr>
            <w:r>
              <w:rPr>
                <w:rFonts w:ascii="Arial" w:hAnsi="Arial" w:cs="Arial"/>
                <w:color w:val="000000"/>
                <w:lang w:eastAsia="en-GB"/>
              </w:rPr>
              <w:t xml:space="preserve">CLPL </w:t>
            </w:r>
            <w:r w:rsidRPr="005F0C5C">
              <w:rPr>
                <w:rFonts w:ascii="Arial" w:hAnsi="Arial" w:cs="Arial"/>
                <w:color w:val="000000"/>
                <w:lang w:eastAsia="en-GB"/>
              </w:rPr>
              <w:t>amongst staff</w:t>
            </w:r>
            <w:r>
              <w:rPr>
                <w:rFonts w:ascii="Arial" w:hAnsi="Arial" w:cs="Arial"/>
                <w:color w:val="000000"/>
                <w:lang w:eastAsia="en-GB"/>
              </w:rPr>
              <w:t xml:space="preserve"> both nationally and globally</w:t>
            </w:r>
          </w:p>
        </w:tc>
      </w:tr>
      <w:tr w:rsidR="00F10E55" w14:paraId="1694653C"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tcPr>
          <w:p w14:paraId="5F258252" w14:textId="77777777" w:rsidR="00F10E55" w:rsidRPr="175DE031" w:rsidRDefault="00F10E55" w:rsidP="00D95C52">
            <w:pPr>
              <w:spacing w:line="276" w:lineRule="auto"/>
              <w:rPr>
                <w:rFonts w:ascii="Arial" w:hAnsi="Arial" w:cs="Arial"/>
                <w:b/>
                <w:bCs/>
                <w:sz w:val="20"/>
                <w:szCs w:val="20"/>
              </w:rPr>
            </w:pPr>
            <w:r>
              <w:rPr>
                <w:rFonts w:ascii="Arial" w:hAnsi="Arial" w:cs="Arial"/>
                <w:b/>
                <w:bCs/>
                <w:sz w:val="20"/>
                <w:szCs w:val="20"/>
              </w:rPr>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3D057CE0" w14:textId="422F0CF4" w:rsidR="008470BE" w:rsidRPr="003B0C8B" w:rsidRDefault="003B0C8B" w:rsidP="003B0C8B">
            <w:pPr>
              <w:pStyle w:val="ListParagraph"/>
              <w:numPr>
                <w:ilvl w:val="0"/>
                <w:numId w:val="28"/>
              </w:numPr>
              <w:spacing w:before="100" w:beforeAutospacing="1" w:after="100" w:afterAutospacing="1" w:line="240" w:lineRule="auto"/>
              <w:rPr>
                <w:rFonts w:ascii="Arial" w:hAnsi="Arial" w:cs="Arial"/>
                <w:color w:val="000000"/>
                <w:lang w:eastAsia="en-GB"/>
              </w:rPr>
            </w:pPr>
            <w:r w:rsidRPr="003B0C8B">
              <w:rPr>
                <w:rFonts w:ascii="Arial" w:hAnsi="Arial" w:cs="Arial"/>
                <w:color w:val="000000"/>
                <w:lang w:eastAsia="en-GB"/>
              </w:rPr>
              <w:t xml:space="preserve">Decide as a school whether to continue with Deep Learning as a priority/enhance IDL </w:t>
            </w:r>
          </w:p>
        </w:tc>
      </w:tr>
    </w:tbl>
    <w:p w14:paraId="5C108F9E" w14:textId="77777777" w:rsidR="000C50D8" w:rsidRDefault="000C50D8">
      <w:pPr>
        <w:rPr>
          <w:rFonts w:ascii="Arial" w:hAnsi="Arial" w:cs="Arial"/>
          <w:b/>
          <w:bCs/>
          <w:sz w:val="24"/>
          <w:szCs w:val="24"/>
          <w:u w:val="single"/>
        </w:rPr>
      </w:pPr>
    </w:p>
    <w:p w14:paraId="045BAB1E" w14:textId="4BC055F2" w:rsidR="000C50D8" w:rsidRDefault="000C50D8">
      <w:pPr>
        <w:rPr>
          <w:rFonts w:ascii="Arial" w:hAnsi="Arial" w:cs="Arial"/>
          <w:b/>
          <w:bCs/>
          <w:sz w:val="24"/>
          <w:szCs w:val="24"/>
          <w:u w:val="single"/>
        </w:rPr>
      </w:pPr>
    </w:p>
    <w:p w14:paraId="7E722720" w14:textId="76060C19" w:rsidR="00F10E55" w:rsidRDefault="00F10E55">
      <w:pPr>
        <w:rPr>
          <w:rFonts w:ascii="Arial" w:hAnsi="Arial" w:cs="Arial"/>
          <w:b/>
          <w:bCs/>
          <w:sz w:val="24"/>
          <w:szCs w:val="24"/>
          <w:u w:val="single"/>
        </w:r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CF0733" w14:paraId="29AE39D6" w14:textId="77777777" w:rsidTr="007C62B1">
        <w:tc>
          <w:tcPr>
            <w:tcW w:w="3681" w:type="dxa"/>
            <w:tcBorders>
              <w:top w:val="single" w:sz="4" w:space="0" w:color="auto"/>
              <w:left w:val="single" w:sz="4" w:space="0" w:color="auto"/>
              <w:bottom w:val="single" w:sz="4" w:space="0" w:color="auto"/>
              <w:right w:val="single" w:sz="4" w:space="0" w:color="auto"/>
            </w:tcBorders>
            <w:hideMark/>
          </w:tcPr>
          <w:p w14:paraId="11A55C91" w14:textId="77777777" w:rsidR="00CF0733" w:rsidRDefault="00CF0733" w:rsidP="00CF0733">
            <w:pPr>
              <w:spacing w:line="276" w:lineRule="auto"/>
              <w:rPr>
                <w:rFonts w:ascii="Arial" w:hAnsi="Arial" w:cs="Arial"/>
                <w:b/>
                <w:bCs/>
                <w:sz w:val="20"/>
                <w:szCs w:val="20"/>
              </w:rPr>
            </w:pPr>
            <w:r w:rsidRPr="175DE031">
              <w:rPr>
                <w:rFonts w:ascii="Arial" w:hAnsi="Arial" w:cs="Arial"/>
                <w:b/>
                <w:bCs/>
                <w:sz w:val="20"/>
                <w:szCs w:val="20"/>
              </w:rPr>
              <w:t xml:space="preserve">Improvement Priority </w:t>
            </w:r>
          </w:p>
          <w:p w14:paraId="7D142911" w14:textId="0FDCE877" w:rsidR="00CF0733" w:rsidRDefault="00CF0733" w:rsidP="00CF0733">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tcPr>
          <w:p w14:paraId="28CEE324" w14:textId="77777777" w:rsidR="00CF0733" w:rsidRDefault="00CF0733" w:rsidP="00CF0733">
            <w:pPr>
              <w:spacing w:line="276" w:lineRule="auto"/>
              <w:rPr>
                <w:rFonts w:ascii="Arial" w:hAnsi="Arial" w:cs="Arial"/>
                <w:sz w:val="20"/>
                <w:szCs w:val="20"/>
              </w:rPr>
            </w:pPr>
            <w:r>
              <w:rPr>
                <w:rFonts w:ascii="Arial" w:hAnsi="Arial" w:cs="Arial"/>
                <w:sz w:val="20"/>
                <w:szCs w:val="20"/>
              </w:rPr>
              <w:t>To improve parental empowerment across the school to ensure parent/carers are aware of pupil learning and supporting them achieving these.</w:t>
            </w:r>
          </w:p>
          <w:p w14:paraId="23ECA19D" w14:textId="77777777" w:rsidR="00CF0733" w:rsidRDefault="00CF0733" w:rsidP="00CF0733">
            <w:pPr>
              <w:spacing w:line="276" w:lineRule="auto"/>
              <w:rPr>
                <w:rFonts w:ascii="Arial" w:hAnsi="Arial" w:cs="Arial"/>
                <w:sz w:val="20"/>
                <w:szCs w:val="20"/>
              </w:rPr>
            </w:pPr>
          </w:p>
          <w:p w14:paraId="4800CD17" w14:textId="77777777" w:rsidR="00CF0733" w:rsidRDefault="00CF0733" w:rsidP="00CF0733">
            <w:pPr>
              <w:spacing w:line="276" w:lineRule="auto"/>
              <w:rPr>
                <w:rFonts w:ascii="Arial" w:hAnsi="Arial" w:cs="Arial"/>
                <w:sz w:val="20"/>
                <w:szCs w:val="20"/>
              </w:rPr>
            </w:pPr>
          </w:p>
          <w:p w14:paraId="6BB6B296" w14:textId="00C2E478" w:rsidR="00CF0733" w:rsidRPr="006D7301" w:rsidRDefault="00CF0733" w:rsidP="00CF0733">
            <w:pPr>
              <w:spacing w:line="276" w:lineRule="auto"/>
              <w:jc w:val="both"/>
              <w:rPr>
                <w:rFonts w:ascii="Arial" w:hAnsi="Arial" w:cs="Arial"/>
                <w:b/>
                <w:bCs/>
                <w:i/>
                <w:iCs/>
                <w:color w:val="FFFFFF" w:themeColor="background1"/>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CE2F3C1" w14:textId="6ED47A3D" w:rsidR="00CF0733" w:rsidRPr="00062151" w:rsidRDefault="00CF0733" w:rsidP="00CF0733">
            <w:pPr>
              <w:pStyle w:val="ListParagraph"/>
              <w:spacing w:after="0" w:line="276" w:lineRule="auto"/>
              <w:ind w:left="0"/>
              <w:jc w:val="both"/>
              <w:rPr>
                <w:rFonts w:ascii="Arial" w:hAnsi="Arial" w:cs="Arial"/>
                <w:b/>
                <w:bCs/>
                <w:i/>
                <w:iCs/>
                <w:sz w:val="20"/>
                <w:szCs w:val="20"/>
              </w:rPr>
            </w:pPr>
            <w:r>
              <w:rPr>
                <w:rFonts w:ascii="Arial" w:hAnsi="Arial" w:cs="Arial"/>
                <w:sz w:val="20"/>
                <w:szCs w:val="20"/>
              </w:rPr>
              <w:t>Pupil attainment and achievement improves considerable with increased parental engagement in their learning</w:t>
            </w:r>
          </w:p>
        </w:tc>
      </w:tr>
      <w:tr w:rsidR="00CF0733" w14:paraId="210DA6D2"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hideMark/>
          </w:tcPr>
          <w:p w14:paraId="21921FEC" w14:textId="77777777" w:rsidR="00CF0733" w:rsidRDefault="00CF0733" w:rsidP="00CF0733">
            <w:pPr>
              <w:spacing w:line="276" w:lineRule="auto"/>
              <w:rPr>
                <w:rFonts w:ascii="Arial" w:hAnsi="Arial" w:cs="Arial"/>
                <w:b/>
                <w:bCs/>
                <w:sz w:val="20"/>
                <w:szCs w:val="20"/>
              </w:rPr>
            </w:pPr>
            <w:r w:rsidRPr="175DE031">
              <w:rPr>
                <w:rFonts w:ascii="Arial" w:hAnsi="Arial" w:cs="Arial"/>
                <w:b/>
                <w:bCs/>
                <w:sz w:val="20"/>
                <w:szCs w:val="20"/>
              </w:rPr>
              <w:t>NIF Priorities</w:t>
            </w:r>
          </w:p>
          <w:p w14:paraId="03E060B4" w14:textId="7DDF5255" w:rsidR="00CF0733" w:rsidRDefault="00FC3BE2" w:rsidP="00CF0733">
            <w:pPr>
              <w:spacing w:line="276" w:lineRule="auto"/>
              <w:rPr>
                <w:rFonts w:ascii="Arial" w:hAnsi="Arial" w:cs="Arial"/>
                <w:b/>
                <w:bCs/>
                <w:sz w:val="20"/>
                <w:szCs w:val="20"/>
              </w:rPr>
            </w:pPr>
            <w:sdt>
              <w:sdtPr>
                <w:rPr>
                  <w:rStyle w:val="Style2"/>
                  <w:szCs w:val="20"/>
                </w:rPr>
                <w:alias w:val="NIF Priorities"/>
                <w:tag w:val="NIF Priorities"/>
                <w:id w:val="39825469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CF0733">
                  <w:rPr>
                    <w:rStyle w:val="Style2"/>
                    <w:szCs w:val="20"/>
                  </w:rPr>
                  <w:t>Closing the attainment gap between the most and least disadvantaged children</w:t>
                </w:r>
              </w:sdtContent>
            </w:sdt>
          </w:p>
        </w:tc>
        <w:tc>
          <w:tcPr>
            <w:tcW w:w="5822" w:type="dxa"/>
            <w:tcBorders>
              <w:top w:val="single" w:sz="4" w:space="0" w:color="auto"/>
              <w:left w:val="single" w:sz="4" w:space="0" w:color="auto"/>
              <w:bottom w:val="single" w:sz="4" w:space="0" w:color="auto"/>
              <w:right w:val="single" w:sz="4" w:space="0" w:color="auto"/>
            </w:tcBorders>
          </w:tcPr>
          <w:p w14:paraId="28C33215" w14:textId="77777777" w:rsidR="00CF0733" w:rsidRDefault="00CF0733" w:rsidP="00CF0733">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8107370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30139C56" w14:textId="63651B88" w:rsidR="00CF0733" w:rsidRPr="00BD168E" w:rsidRDefault="00CF0733" w:rsidP="00CF0733">
                <w:pPr>
                  <w:spacing w:line="276" w:lineRule="auto"/>
                  <w:rPr>
                    <w:rFonts w:ascii="Arial" w:hAnsi="Arial"/>
                    <w:sz w:val="20"/>
                    <w:szCs w:val="20"/>
                  </w:rPr>
                </w:pPr>
                <w:r>
                  <w:rPr>
                    <w:rStyle w:val="Style2"/>
                  </w:rPr>
                  <w:t>Parental engagement</w:t>
                </w:r>
              </w:p>
            </w:sdtContent>
          </w:sdt>
        </w:tc>
        <w:tc>
          <w:tcPr>
            <w:tcW w:w="6799" w:type="dxa"/>
            <w:tcBorders>
              <w:top w:val="single" w:sz="4" w:space="0" w:color="auto"/>
              <w:left w:val="single" w:sz="4" w:space="0" w:color="auto"/>
              <w:bottom w:val="single" w:sz="4" w:space="0" w:color="auto"/>
              <w:right w:val="single" w:sz="4" w:space="0" w:color="auto"/>
            </w:tcBorders>
            <w:hideMark/>
          </w:tcPr>
          <w:p w14:paraId="393EC46E" w14:textId="77777777" w:rsidR="00CF0733" w:rsidRDefault="00CF0733" w:rsidP="00CF0733">
            <w:pPr>
              <w:spacing w:line="276" w:lineRule="auto"/>
              <w:rPr>
                <w:rFonts w:ascii="Arial" w:hAnsi="Arial" w:cs="Arial"/>
                <w:b/>
                <w:bCs/>
                <w:sz w:val="20"/>
                <w:szCs w:val="20"/>
              </w:rPr>
            </w:pPr>
            <w:r w:rsidRPr="175DE031">
              <w:rPr>
                <w:rFonts w:ascii="Arial" w:hAnsi="Arial" w:cs="Arial"/>
                <w:b/>
                <w:bCs/>
                <w:sz w:val="20"/>
                <w:szCs w:val="20"/>
              </w:rPr>
              <w:t xml:space="preserve">HGIOS/HGIOSELCC QI’s for self-evaluation </w:t>
            </w:r>
          </w:p>
          <w:p w14:paraId="3802853B" w14:textId="77777777" w:rsidR="00CF0733" w:rsidRDefault="00CF0733" w:rsidP="00CF0733">
            <w:pPr>
              <w:spacing w:line="276" w:lineRule="auto"/>
              <w:rPr>
                <w:rFonts w:ascii="Arial" w:hAnsi="Arial" w:cs="Arial"/>
                <w:b/>
                <w:bCs/>
                <w:sz w:val="20"/>
                <w:szCs w:val="20"/>
              </w:rPr>
            </w:pPr>
            <w:r>
              <w:rPr>
                <w:rFonts w:ascii="Arial" w:hAnsi="Arial" w:cs="Arial"/>
                <w:b/>
                <w:bCs/>
                <w:sz w:val="20"/>
                <w:szCs w:val="20"/>
              </w:rPr>
              <w:t>2.5 – Family Learning</w:t>
            </w:r>
          </w:p>
          <w:p w14:paraId="53BDF708" w14:textId="77777777" w:rsidR="00CF0733" w:rsidRPr="00582641" w:rsidRDefault="00CF0733" w:rsidP="00CF0733">
            <w:pPr>
              <w:spacing w:line="276" w:lineRule="auto"/>
              <w:rPr>
                <w:rFonts w:ascii="Arial" w:hAnsi="Arial" w:cs="Arial"/>
                <w:b/>
                <w:bCs/>
                <w:sz w:val="20"/>
                <w:szCs w:val="20"/>
              </w:rPr>
            </w:pPr>
            <w:r>
              <w:rPr>
                <w:rFonts w:ascii="Arial" w:hAnsi="Arial" w:cs="Arial"/>
                <w:b/>
                <w:bCs/>
                <w:sz w:val="20"/>
                <w:szCs w:val="20"/>
              </w:rPr>
              <w:t xml:space="preserve">3.1 Ensuring wellbeing, </w:t>
            </w:r>
            <w:r w:rsidRPr="00582641">
              <w:rPr>
                <w:rFonts w:ascii="Arial" w:hAnsi="Arial" w:cs="Arial"/>
                <w:b/>
                <w:bCs/>
                <w:sz w:val="20"/>
                <w:szCs w:val="20"/>
              </w:rPr>
              <w:t>equality and inclusion</w:t>
            </w:r>
          </w:p>
          <w:p w14:paraId="6176AE68" w14:textId="39BADC80" w:rsidR="00CF0733" w:rsidRPr="00062151" w:rsidRDefault="00CF0733" w:rsidP="00CF0733">
            <w:pPr>
              <w:spacing w:line="276" w:lineRule="auto"/>
              <w:rPr>
                <w:rFonts w:ascii="Arial" w:hAnsi="Arial" w:cs="Arial"/>
                <w:b/>
                <w:i/>
                <w:iCs/>
                <w:sz w:val="20"/>
                <w:szCs w:val="20"/>
              </w:rPr>
            </w:pPr>
            <w:r>
              <w:rPr>
                <w:rFonts w:ascii="Arial" w:hAnsi="Arial" w:cs="Arial"/>
                <w:b/>
                <w:bCs/>
                <w:sz w:val="20"/>
                <w:szCs w:val="20"/>
              </w:rPr>
              <w:t>3.2 – Raising attainment and achievement</w:t>
            </w:r>
          </w:p>
        </w:tc>
      </w:tr>
      <w:tr w:rsidR="00F10E55" w14:paraId="6DD997F6" w14:textId="77777777" w:rsidTr="00D95C52">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23C5945E" w14:textId="77777777" w:rsidR="00F10E55" w:rsidRPr="175DE031" w:rsidRDefault="00F10E55" w:rsidP="00D95C52">
            <w:pPr>
              <w:spacing w:line="276" w:lineRule="auto"/>
              <w:rPr>
                <w:rFonts w:ascii="Arial" w:hAnsi="Arial" w:cs="Arial"/>
                <w:b/>
                <w:bCs/>
                <w:sz w:val="20"/>
                <w:szCs w:val="20"/>
              </w:rPr>
            </w:pPr>
          </w:p>
        </w:tc>
      </w:tr>
      <w:tr w:rsidR="00F10E55" w14:paraId="74153BB4"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tcPr>
          <w:p w14:paraId="4FA7B2F3" w14:textId="77777777" w:rsidR="00F10E55" w:rsidRPr="175DE031" w:rsidRDefault="00F10E55" w:rsidP="00D95C52">
            <w:pPr>
              <w:spacing w:line="276" w:lineRule="auto"/>
              <w:rPr>
                <w:rFonts w:ascii="Arial" w:hAnsi="Arial" w:cs="Arial"/>
                <w:b/>
                <w:bCs/>
                <w:sz w:val="20"/>
                <w:szCs w:val="20"/>
              </w:rPr>
            </w:pPr>
            <w:r>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1FD63E6D" w14:textId="38321AA5" w:rsidR="00CF0733" w:rsidRPr="006A5397" w:rsidRDefault="00CF0733" w:rsidP="00CF0733">
            <w:pPr>
              <w:pStyle w:val="ListParagraph"/>
              <w:numPr>
                <w:ilvl w:val="0"/>
                <w:numId w:val="19"/>
              </w:numPr>
              <w:spacing w:after="0" w:line="240" w:lineRule="auto"/>
              <w:ind w:left="720"/>
              <w:rPr>
                <w:rFonts w:ascii="Arial" w:hAnsi="Arial" w:cs="Arial"/>
              </w:rPr>
            </w:pPr>
            <w:r w:rsidRPr="006A5397">
              <w:rPr>
                <w:rFonts w:ascii="Arial" w:hAnsi="Arial" w:cs="Arial"/>
              </w:rPr>
              <w:t>Increased participation levels at parent workshops – especially in relation to teacher/parent tracking and monitoring meetings</w:t>
            </w:r>
            <w:r w:rsidR="00514D05">
              <w:rPr>
                <w:rFonts w:ascii="Arial" w:hAnsi="Arial" w:cs="Arial"/>
              </w:rPr>
              <w:t xml:space="preserve"> – this has</w:t>
            </w:r>
            <w:r w:rsidR="0011411E">
              <w:rPr>
                <w:rFonts w:ascii="Arial" w:hAnsi="Arial" w:cs="Arial"/>
              </w:rPr>
              <w:t xml:space="preserve"> le</w:t>
            </w:r>
            <w:r>
              <w:rPr>
                <w:rFonts w:ascii="Arial" w:hAnsi="Arial" w:cs="Arial"/>
              </w:rPr>
              <w:t>d to better access and understanding for pupils</w:t>
            </w:r>
            <w:r w:rsidR="00514D05">
              <w:rPr>
                <w:rFonts w:ascii="Arial" w:hAnsi="Arial" w:cs="Arial"/>
              </w:rPr>
              <w:t>/parents/cares</w:t>
            </w:r>
            <w:r>
              <w:rPr>
                <w:rFonts w:ascii="Arial" w:hAnsi="Arial" w:cs="Arial"/>
              </w:rPr>
              <w:t xml:space="preserve"> and better awareness of pupils’</w:t>
            </w:r>
            <w:r w:rsidR="00514D05">
              <w:rPr>
                <w:rFonts w:ascii="Arial" w:hAnsi="Arial" w:cs="Arial"/>
              </w:rPr>
              <w:t xml:space="preserve"> own learning journey.</w:t>
            </w:r>
          </w:p>
          <w:p w14:paraId="7925A1EA" w14:textId="435EEAF2" w:rsidR="00CF0733" w:rsidRPr="006A5397" w:rsidRDefault="00CF0733" w:rsidP="00CF0733">
            <w:pPr>
              <w:pStyle w:val="ListParagraph"/>
              <w:numPr>
                <w:ilvl w:val="0"/>
                <w:numId w:val="19"/>
              </w:numPr>
              <w:spacing w:after="0" w:line="240" w:lineRule="auto"/>
              <w:ind w:left="720"/>
              <w:rPr>
                <w:rFonts w:ascii="Arial" w:hAnsi="Arial" w:cs="Arial"/>
              </w:rPr>
            </w:pPr>
            <w:r>
              <w:rPr>
                <w:rFonts w:ascii="Arial" w:hAnsi="Arial" w:cs="Arial"/>
              </w:rPr>
              <w:t>Increased usage of Lea</w:t>
            </w:r>
            <w:r w:rsidR="00514D05">
              <w:rPr>
                <w:rFonts w:ascii="Arial" w:hAnsi="Arial" w:cs="Arial"/>
              </w:rPr>
              <w:t xml:space="preserve">rning Journals among ECC </w:t>
            </w:r>
            <w:r>
              <w:rPr>
                <w:rFonts w:ascii="Arial" w:hAnsi="Arial" w:cs="Arial"/>
              </w:rPr>
              <w:t xml:space="preserve">parents.  </w:t>
            </w:r>
          </w:p>
          <w:p w14:paraId="33C18D0D" w14:textId="77777777" w:rsidR="00CF0733" w:rsidRPr="00301E4E" w:rsidRDefault="00CF0733" w:rsidP="00CF0733">
            <w:pPr>
              <w:pStyle w:val="ListParagraph"/>
              <w:numPr>
                <w:ilvl w:val="0"/>
                <w:numId w:val="19"/>
              </w:numPr>
              <w:spacing w:after="0" w:line="240" w:lineRule="auto"/>
              <w:ind w:left="720"/>
              <w:rPr>
                <w:rFonts w:ascii="Arial" w:hAnsi="Arial" w:cs="Arial"/>
              </w:rPr>
            </w:pPr>
            <w:r w:rsidRPr="006A5397">
              <w:rPr>
                <w:rFonts w:ascii="Arial" w:hAnsi="Arial" w:cs="Arial"/>
              </w:rPr>
              <w:t>Pupils and parents are able to identify targets and progress in relation to achievement of a level.</w:t>
            </w:r>
          </w:p>
          <w:p w14:paraId="0C483C00" w14:textId="4A327D4D" w:rsidR="00774543" w:rsidRDefault="00CF0733" w:rsidP="00514D05">
            <w:pPr>
              <w:pStyle w:val="ListParagraph"/>
              <w:numPr>
                <w:ilvl w:val="0"/>
                <w:numId w:val="19"/>
              </w:numPr>
              <w:spacing w:after="0" w:line="240" w:lineRule="auto"/>
              <w:ind w:left="720"/>
              <w:rPr>
                <w:rFonts w:ascii="Arial" w:hAnsi="Arial" w:cs="Arial"/>
              </w:rPr>
            </w:pPr>
            <w:r>
              <w:rPr>
                <w:rFonts w:ascii="Arial" w:hAnsi="Arial" w:cs="Arial"/>
              </w:rPr>
              <w:t>Increased level of</w:t>
            </w:r>
            <w:r w:rsidR="00514D05">
              <w:rPr>
                <w:rFonts w:ascii="Arial" w:hAnsi="Arial" w:cs="Arial"/>
              </w:rPr>
              <w:t xml:space="preserve"> parent/carer participation has</w:t>
            </w:r>
            <w:r>
              <w:rPr>
                <w:rFonts w:ascii="Arial" w:hAnsi="Arial" w:cs="Arial"/>
              </w:rPr>
              <w:t xml:space="preserve"> impact</w:t>
            </w:r>
            <w:r w:rsidR="00514D05">
              <w:rPr>
                <w:rFonts w:ascii="Arial" w:hAnsi="Arial" w:cs="Arial"/>
              </w:rPr>
              <w:t>ed</w:t>
            </w:r>
            <w:r>
              <w:rPr>
                <w:rFonts w:ascii="Arial" w:hAnsi="Arial" w:cs="Arial"/>
              </w:rPr>
              <w:t xml:space="preserve"> upon improved wellbeing indicators for pupils</w:t>
            </w:r>
            <w:r w:rsidR="00774543">
              <w:rPr>
                <w:rFonts w:ascii="Arial" w:hAnsi="Arial" w:cs="Arial"/>
              </w:rPr>
              <w:t>.</w:t>
            </w:r>
            <w:r>
              <w:rPr>
                <w:rFonts w:ascii="Arial" w:hAnsi="Arial" w:cs="Arial"/>
              </w:rPr>
              <w:t xml:space="preserve"> </w:t>
            </w:r>
          </w:p>
          <w:p w14:paraId="6F88F468" w14:textId="3182920F" w:rsidR="00E20610" w:rsidRPr="00CF0733" w:rsidRDefault="00CF0733" w:rsidP="00774543">
            <w:pPr>
              <w:pStyle w:val="ListParagraph"/>
              <w:numPr>
                <w:ilvl w:val="0"/>
                <w:numId w:val="19"/>
              </w:numPr>
              <w:spacing w:after="0" w:line="240" w:lineRule="auto"/>
              <w:ind w:left="720"/>
              <w:rPr>
                <w:rFonts w:ascii="Arial" w:hAnsi="Arial" w:cs="Arial"/>
              </w:rPr>
            </w:pPr>
            <w:r w:rsidRPr="00CF0733">
              <w:rPr>
                <w:rFonts w:ascii="Arial" w:hAnsi="Arial" w:cs="Arial"/>
              </w:rPr>
              <w:t>P</w:t>
            </w:r>
            <w:r w:rsidR="00774543">
              <w:rPr>
                <w:rFonts w:ascii="Arial" w:hAnsi="Arial" w:cs="Arial"/>
              </w:rPr>
              <w:t xml:space="preserve">upil </w:t>
            </w:r>
            <w:r w:rsidR="00774543" w:rsidRPr="003B0C8B">
              <w:rPr>
                <w:rFonts w:ascii="Arial" w:hAnsi="Arial" w:cs="Arial"/>
              </w:rPr>
              <w:t>attendance</w:t>
            </w:r>
            <w:r w:rsidR="00774543">
              <w:rPr>
                <w:rFonts w:ascii="Arial" w:hAnsi="Arial" w:cs="Arial"/>
              </w:rPr>
              <w:t xml:space="preserve"> has</w:t>
            </w:r>
            <w:r w:rsidRPr="00CF0733">
              <w:rPr>
                <w:rFonts w:ascii="Arial" w:hAnsi="Arial" w:cs="Arial"/>
              </w:rPr>
              <w:t xml:space="preserve"> increase</w:t>
            </w:r>
            <w:r w:rsidR="00774543">
              <w:rPr>
                <w:rFonts w:ascii="Arial" w:hAnsi="Arial" w:cs="Arial"/>
              </w:rPr>
              <w:t>d</w:t>
            </w:r>
            <w:r w:rsidRPr="00CF0733">
              <w:rPr>
                <w:rFonts w:ascii="Arial" w:hAnsi="Arial" w:cs="Arial"/>
              </w:rPr>
              <w:t xml:space="preserve"> as a result of priorities with various organisation</w:t>
            </w:r>
            <w:r w:rsidR="00774543">
              <w:rPr>
                <w:rFonts w:ascii="Arial" w:hAnsi="Arial" w:cs="Arial"/>
              </w:rPr>
              <w:t>s</w:t>
            </w:r>
            <w:r w:rsidR="003B0C8B">
              <w:rPr>
                <w:rFonts w:ascii="Arial" w:hAnsi="Arial" w:cs="Arial"/>
              </w:rPr>
              <w:t xml:space="preserve"> from 85% - 93%.</w:t>
            </w:r>
            <w:r w:rsidRPr="00CF0733">
              <w:rPr>
                <w:rFonts w:ascii="Arial" w:hAnsi="Arial" w:cs="Arial"/>
              </w:rPr>
              <w:t>.</w:t>
            </w:r>
          </w:p>
        </w:tc>
      </w:tr>
      <w:tr w:rsidR="00F10E55" w14:paraId="730325E9" w14:textId="77777777" w:rsidTr="00D95C52">
        <w:trPr>
          <w:trHeight w:val="501"/>
        </w:trPr>
        <w:tc>
          <w:tcPr>
            <w:tcW w:w="3681" w:type="dxa"/>
            <w:tcBorders>
              <w:top w:val="single" w:sz="4" w:space="0" w:color="auto"/>
              <w:left w:val="single" w:sz="4" w:space="0" w:color="auto"/>
              <w:bottom w:val="single" w:sz="4" w:space="0" w:color="auto"/>
              <w:right w:val="single" w:sz="4" w:space="0" w:color="auto"/>
            </w:tcBorders>
          </w:tcPr>
          <w:p w14:paraId="6DA06764" w14:textId="77777777" w:rsidR="00F10E55" w:rsidRPr="175DE031" w:rsidRDefault="00F10E55" w:rsidP="00D95C52">
            <w:pPr>
              <w:spacing w:line="276" w:lineRule="auto"/>
              <w:rPr>
                <w:rFonts w:ascii="Arial" w:hAnsi="Arial" w:cs="Arial"/>
                <w:b/>
                <w:bCs/>
                <w:sz w:val="20"/>
                <w:szCs w:val="20"/>
              </w:rPr>
            </w:pPr>
            <w:r>
              <w:rPr>
                <w:rFonts w:ascii="Arial" w:hAnsi="Arial" w:cs="Arial"/>
                <w:b/>
                <w:bCs/>
                <w:sz w:val="20"/>
                <w:szCs w:val="20"/>
              </w:rPr>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5C460B58" w14:textId="3FCC9257" w:rsidR="00514D05" w:rsidRDefault="00514D05" w:rsidP="00514D05">
            <w:pPr>
              <w:pStyle w:val="ListParagraph"/>
              <w:numPr>
                <w:ilvl w:val="0"/>
                <w:numId w:val="19"/>
              </w:numPr>
              <w:spacing w:after="0" w:line="240" w:lineRule="auto"/>
              <w:ind w:left="720"/>
              <w:rPr>
                <w:rFonts w:ascii="Arial" w:hAnsi="Arial" w:cs="Arial"/>
              </w:rPr>
            </w:pPr>
            <w:r>
              <w:rPr>
                <w:rFonts w:ascii="Arial" w:hAnsi="Arial" w:cs="Arial"/>
              </w:rPr>
              <w:t>Evidence the impact of parental involvement/participation in relation to pupil’s HWB.</w:t>
            </w:r>
          </w:p>
          <w:p w14:paraId="3DAB6309" w14:textId="734AF0B7" w:rsidR="00F10E55" w:rsidRPr="00062151" w:rsidRDefault="00F10E55" w:rsidP="00CF0733">
            <w:pPr>
              <w:spacing w:before="240" w:after="0" w:line="276" w:lineRule="auto"/>
              <w:ind w:left="720"/>
              <w:contextualSpacing/>
              <w:rPr>
                <w:rFonts w:ascii="Arial" w:hAnsi="Arial" w:cs="Arial"/>
                <w:b/>
                <w:bCs/>
                <w:i/>
                <w:iCs/>
                <w:sz w:val="20"/>
                <w:szCs w:val="20"/>
              </w:rPr>
            </w:pPr>
          </w:p>
        </w:tc>
      </w:tr>
    </w:tbl>
    <w:p w14:paraId="631D6F51" w14:textId="38E00F22" w:rsidR="000C50D8" w:rsidRDefault="000C50D8">
      <w:pPr>
        <w:rPr>
          <w:rFonts w:ascii="Arial" w:hAnsi="Arial" w:cs="Arial"/>
          <w:b/>
          <w:bCs/>
          <w:sz w:val="24"/>
          <w:szCs w:val="24"/>
          <w:u w:val="single"/>
        </w:rPr>
      </w:pPr>
    </w:p>
    <w:p w14:paraId="1F312A00" w14:textId="792A1952" w:rsidR="00F10E55" w:rsidRDefault="00F10E55">
      <w:pPr>
        <w:rPr>
          <w:rFonts w:ascii="Arial" w:hAnsi="Arial" w:cs="Arial"/>
          <w:b/>
          <w:bCs/>
          <w:sz w:val="24"/>
          <w:szCs w:val="24"/>
          <w:u w:val="single"/>
        </w:rPr>
        <w:sectPr w:rsidR="00F10E55" w:rsidSect="000C50D8">
          <w:pgSz w:w="16838" w:h="11906" w:orient="landscape"/>
          <w:pgMar w:top="1440" w:right="1440" w:bottom="1440" w:left="1440" w:header="709" w:footer="709" w:gutter="0"/>
          <w:cols w:space="708"/>
          <w:docGrid w:linePitch="360"/>
        </w:sect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6"/>
        <w:gridCol w:w="3633"/>
        <w:gridCol w:w="3185"/>
      </w:tblGrid>
      <w:tr w:rsidR="003B0C8B" w14:paraId="62DEA866" w14:textId="77777777" w:rsidTr="00827D00">
        <w:tc>
          <w:tcPr>
            <w:tcW w:w="12887" w:type="dxa"/>
            <w:gridSpan w:val="3"/>
            <w:shd w:val="clear" w:color="auto" w:fill="BDD6EE" w:themeFill="accent1" w:themeFillTint="66"/>
          </w:tcPr>
          <w:p w14:paraId="7E5D7857" w14:textId="77777777" w:rsidR="003B0C8B" w:rsidRDefault="003B0C8B" w:rsidP="00827D00">
            <w:pPr>
              <w:rPr>
                <w:rFonts w:ascii="Arial" w:hAnsi="Arial" w:cs="Arial"/>
                <w:b/>
                <w:bCs/>
                <w:sz w:val="24"/>
                <w:szCs w:val="24"/>
              </w:rPr>
            </w:pPr>
            <w:r>
              <w:rPr>
                <w:rFonts w:ascii="Arial" w:hAnsi="Arial" w:cs="Arial"/>
                <w:b/>
                <w:bCs/>
                <w:sz w:val="24"/>
                <w:szCs w:val="24"/>
              </w:rPr>
              <w:lastRenderedPageBreak/>
              <w:t>Pupil Equity Fund: Evaluation</w:t>
            </w:r>
          </w:p>
        </w:tc>
      </w:tr>
      <w:tr w:rsidR="003B0C8B" w:rsidRPr="009E3DC6" w14:paraId="54D4222C" w14:textId="77777777" w:rsidTr="00827D00">
        <w:tc>
          <w:tcPr>
            <w:tcW w:w="2998" w:type="dxa"/>
          </w:tcPr>
          <w:p w14:paraId="12EF4892" w14:textId="77777777" w:rsidR="003B0C8B" w:rsidRPr="009E3DC6" w:rsidRDefault="003B0C8B" w:rsidP="00827D00">
            <w:pPr>
              <w:rPr>
                <w:rFonts w:ascii="Arial" w:hAnsi="Arial" w:cs="Arial"/>
                <w:sz w:val="20"/>
                <w:szCs w:val="20"/>
              </w:rPr>
            </w:pPr>
            <w:r w:rsidRPr="009E3DC6">
              <w:rPr>
                <w:rFonts w:ascii="Arial" w:hAnsi="Arial" w:cs="Arial"/>
                <w:bCs/>
                <w:i/>
                <w:iCs/>
                <w:sz w:val="20"/>
                <w:szCs w:val="20"/>
              </w:rPr>
              <w:t>Approach/Intervention</w:t>
            </w:r>
          </w:p>
        </w:tc>
        <w:tc>
          <w:tcPr>
            <w:tcW w:w="5353" w:type="dxa"/>
          </w:tcPr>
          <w:p w14:paraId="00BFB1A8" w14:textId="77777777" w:rsidR="003B0C8B" w:rsidRPr="009E3DC6" w:rsidRDefault="003B0C8B" w:rsidP="00827D00">
            <w:pPr>
              <w:rPr>
                <w:rFonts w:ascii="Arial" w:hAnsi="Arial" w:cs="Arial"/>
                <w:bCs/>
                <w:i/>
                <w:iCs/>
                <w:sz w:val="20"/>
                <w:szCs w:val="20"/>
              </w:rPr>
            </w:pPr>
            <w:r w:rsidRPr="009E3DC6">
              <w:rPr>
                <w:rFonts w:ascii="Arial" w:hAnsi="Arial" w:cs="Arial"/>
                <w:bCs/>
                <w:i/>
                <w:iCs/>
                <w:sz w:val="20"/>
                <w:szCs w:val="20"/>
              </w:rPr>
              <w:t>Impact</w:t>
            </w:r>
          </w:p>
          <w:p w14:paraId="550F1860" w14:textId="77777777" w:rsidR="003B0C8B" w:rsidRPr="009E3DC6" w:rsidRDefault="003B0C8B" w:rsidP="00827D00">
            <w:pPr>
              <w:rPr>
                <w:rFonts w:ascii="Arial" w:hAnsi="Arial" w:cs="Arial"/>
                <w:sz w:val="20"/>
                <w:szCs w:val="20"/>
              </w:rPr>
            </w:pPr>
            <w:r w:rsidRPr="009E3DC6">
              <w:rPr>
                <w:rFonts w:ascii="Arial" w:hAnsi="Arial" w:cs="Arial"/>
                <w:bCs/>
                <w:i/>
                <w:iCs/>
                <w:sz w:val="20"/>
                <w:szCs w:val="20"/>
              </w:rPr>
              <w:t>Report on how you have improved outcomes for learners impacted by poverty</w:t>
            </w:r>
          </w:p>
        </w:tc>
        <w:tc>
          <w:tcPr>
            <w:tcW w:w="4536" w:type="dxa"/>
          </w:tcPr>
          <w:p w14:paraId="3F270A5F" w14:textId="77777777" w:rsidR="003B0C8B" w:rsidRPr="009E3DC6" w:rsidRDefault="003B0C8B" w:rsidP="00827D00">
            <w:pPr>
              <w:rPr>
                <w:rFonts w:ascii="Arial" w:hAnsi="Arial" w:cs="Arial"/>
                <w:sz w:val="20"/>
                <w:szCs w:val="20"/>
              </w:rPr>
            </w:pPr>
            <w:r w:rsidRPr="009E3DC6">
              <w:rPr>
                <w:rFonts w:ascii="Arial" w:hAnsi="Arial" w:cs="Arial"/>
                <w:sz w:val="20"/>
                <w:szCs w:val="20"/>
              </w:rPr>
              <w:t>What evidence do you have of positive impact?</w:t>
            </w:r>
          </w:p>
          <w:p w14:paraId="57C5A83D" w14:textId="77777777" w:rsidR="003B0C8B" w:rsidRPr="009E3DC6" w:rsidRDefault="003B0C8B" w:rsidP="00827D00">
            <w:pPr>
              <w:rPr>
                <w:rFonts w:ascii="Arial" w:hAnsi="Arial" w:cs="Arial"/>
                <w:sz w:val="20"/>
                <w:szCs w:val="20"/>
              </w:rPr>
            </w:pPr>
            <w:r w:rsidRPr="009E3DC6">
              <w:rPr>
                <w:rFonts w:ascii="Arial" w:hAnsi="Arial" w:cs="Arial"/>
                <w:sz w:val="20"/>
                <w:szCs w:val="20"/>
              </w:rPr>
              <w:t>Outline the data that supports your findings.</w:t>
            </w:r>
          </w:p>
        </w:tc>
      </w:tr>
      <w:tr w:rsidR="003B0C8B" w:rsidRPr="000C21FE" w14:paraId="2C138771" w14:textId="77777777" w:rsidTr="00827D00">
        <w:tc>
          <w:tcPr>
            <w:tcW w:w="2998" w:type="dxa"/>
          </w:tcPr>
          <w:p w14:paraId="692FCF0B" w14:textId="77777777" w:rsidR="003B0C8B" w:rsidRPr="000C21FE" w:rsidRDefault="003B0C8B" w:rsidP="00827D00">
            <w:pPr>
              <w:rPr>
                <w:rFonts w:ascii="Arial" w:hAnsi="Arial" w:cs="Arial"/>
                <w:bCs/>
                <w:iCs/>
                <w:sz w:val="24"/>
                <w:szCs w:val="24"/>
              </w:rPr>
            </w:pPr>
            <w:r w:rsidRPr="000C21FE">
              <w:rPr>
                <w:rFonts w:ascii="Arial" w:hAnsi="Arial" w:cs="Arial"/>
                <w:bCs/>
                <w:iCs/>
                <w:sz w:val="24"/>
                <w:szCs w:val="24"/>
              </w:rPr>
              <w:t>PT GIRFEC/HWB</w:t>
            </w:r>
          </w:p>
        </w:tc>
        <w:tc>
          <w:tcPr>
            <w:tcW w:w="5353" w:type="dxa"/>
          </w:tcPr>
          <w:p w14:paraId="6A26C9C3" w14:textId="77777777" w:rsidR="003B0C8B" w:rsidRPr="000C21FE" w:rsidRDefault="003B0C8B" w:rsidP="00827D00">
            <w:pPr>
              <w:rPr>
                <w:rFonts w:ascii="Arial" w:hAnsi="Arial" w:cs="Arial"/>
                <w:bCs/>
                <w:iCs/>
                <w:sz w:val="24"/>
                <w:szCs w:val="24"/>
              </w:rPr>
            </w:pPr>
            <w:r w:rsidRPr="000C21FE">
              <w:rPr>
                <w:rFonts w:ascii="Arial" w:hAnsi="Arial" w:cs="Arial"/>
                <w:bCs/>
                <w:iCs/>
                <w:sz w:val="24"/>
                <w:szCs w:val="24"/>
              </w:rPr>
              <w:t>Rise in pupil attendance through links with various organisations including Home link.</w:t>
            </w:r>
          </w:p>
        </w:tc>
        <w:tc>
          <w:tcPr>
            <w:tcW w:w="4536" w:type="dxa"/>
          </w:tcPr>
          <w:p w14:paraId="6D1725D6" w14:textId="77777777" w:rsidR="003B0C8B" w:rsidRPr="000C21FE" w:rsidRDefault="003B0C8B" w:rsidP="00827D00">
            <w:pPr>
              <w:rPr>
                <w:rFonts w:ascii="Arial" w:hAnsi="Arial" w:cs="Arial"/>
                <w:sz w:val="24"/>
                <w:szCs w:val="24"/>
              </w:rPr>
            </w:pPr>
            <w:r w:rsidRPr="000C21FE">
              <w:rPr>
                <w:rFonts w:ascii="Arial" w:hAnsi="Arial" w:cs="Arial"/>
                <w:sz w:val="24"/>
                <w:szCs w:val="24"/>
              </w:rPr>
              <w:t>Attendance rates have gone from 85 % to 93%</w:t>
            </w:r>
          </w:p>
        </w:tc>
      </w:tr>
      <w:tr w:rsidR="003B0C8B" w:rsidRPr="000C21FE" w14:paraId="4AB3E0F3" w14:textId="77777777" w:rsidTr="00827D00">
        <w:tc>
          <w:tcPr>
            <w:tcW w:w="2998" w:type="dxa"/>
          </w:tcPr>
          <w:p w14:paraId="043FC7E8" w14:textId="77777777" w:rsidR="003B0C8B" w:rsidRPr="009E3DC6" w:rsidRDefault="003B0C8B" w:rsidP="00827D00">
            <w:pPr>
              <w:rPr>
                <w:rFonts w:ascii="Arial" w:hAnsi="Arial" w:cs="Arial"/>
                <w:bCs/>
                <w:i/>
                <w:iCs/>
                <w:sz w:val="20"/>
                <w:szCs w:val="20"/>
              </w:rPr>
            </w:pPr>
          </w:p>
        </w:tc>
        <w:tc>
          <w:tcPr>
            <w:tcW w:w="5353" w:type="dxa"/>
          </w:tcPr>
          <w:p w14:paraId="1DE4B832" w14:textId="77777777" w:rsidR="003B0C8B" w:rsidRDefault="003B0C8B" w:rsidP="00827D00">
            <w:pPr>
              <w:rPr>
                <w:rFonts w:ascii="Arial" w:hAnsi="Arial" w:cs="Arial"/>
                <w:bCs/>
                <w:iCs/>
                <w:sz w:val="24"/>
                <w:szCs w:val="24"/>
              </w:rPr>
            </w:pPr>
            <w:r w:rsidRPr="000C21FE">
              <w:rPr>
                <w:rFonts w:ascii="Arial" w:hAnsi="Arial" w:cs="Arial"/>
                <w:bCs/>
                <w:iCs/>
                <w:sz w:val="24"/>
                <w:szCs w:val="24"/>
              </w:rPr>
              <w:t>Pupil’s ability to regulate emotions through P</w:t>
            </w:r>
            <w:r>
              <w:rPr>
                <w:rFonts w:ascii="Arial" w:hAnsi="Arial" w:cs="Arial"/>
                <w:bCs/>
                <w:iCs/>
                <w:sz w:val="24"/>
                <w:szCs w:val="24"/>
              </w:rPr>
              <w:t>A</w:t>
            </w:r>
            <w:r w:rsidRPr="000C21FE">
              <w:rPr>
                <w:rFonts w:ascii="Arial" w:hAnsi="Arial" w:cs="Arial"/>
                <w:bCs/>
                <w:iCs/>
                <w:sz w:val="24"/>
                <w:szCs w:val="24"/>
              </w:rPr>
              <w:t xml:space="preserve">THS programme. </w:t>
            </w:r>
          </w:p>
          <w:p w14:paraId="6A7B1062" w14:textId="77777777" w:rsidR="003B0C8B" w:rsidRPr="000C21FE" w:rsidRDefault="003B0C8B" w:rsidP="00827D00">
            <w:pPr>
              <w:rPr>
                <w:rFonts w:ascii="Arial" w:hAnsi="Arial" w:cs="Arial"/>
                <w:bCs/>
                <w:iCs/>
                <w:sz w:val="24"/>
                <w:szCs w:val="24"/>
              </w:rPr>
            </w:pPr>
            <w:r>
              <w:rPr>
                <w:rFonts w:ascii="Arial" w:hAnsi="Arial" w:cs="Arial"/>
                <w:bCs/>
                <w:iCs/>
                <w:sz w:val="24"/>
                <w:szCs w:val="24"/>
              </w:rPr>
              <w:t>Parental</w:t>
            </w:r>
            <w:r w:rsidRPr="000C21FE">
              <w:rPr>
                <w:rFonts w:ascii="Arial" w:hAnsi="Arial" w:cs="Arial"/>
                <w:bCs/>
                <w:iCs/>
                <w:sz w:val="24"/>
                <w:szCs w:val="24"/>
              </w:rPr>
              <w:t xml:space="preserve"> understanding</w:t>
            </w:r>
            <w:r>
              <w:rPr>
                <w:rFonts w:ascii="Arial" w:hAnsi="Arial" w:cs="Arial"/>
                <w:bCs/>
                <w:iCs/>
                <w:sz w:val="24"/>
                <w:szCs w:val="24"/>
              </w:rPr>
              <w:t xml:space="preserve"> about the PATHS </w:t>
            </w:r>
            <w:r w:rsidRPr="000C21FE">
              <w:rPr>
                <w:rFonts w:ascii="Arial" w:hAnsi="Arial" w:cs="Arial"/>
                <w:bCs/>
                <w:iCs/>
                <w:sz w:val="24"/>
                <w:szCs w:val="24"/>
              </w:rPr>
              <w:t>programme has helped them to support their children at home.</w:t>
            </w:r>
          </w:p>
        </w:tc>
        <w:tc>
          <w:tcPr>
            <w:tcW w:w="4536" w:type="dxa"/>
          </w:tcPr>
          <w:p w14:paraId="0E305E9D" w14:textId="77777777" w:rsidR="003B0C8B" w:rsidRDefault="003B0C8B" w:rsidP="00827D00">
            <w:pPr>
              <w:rPr>
                <w:rFonts w:ascii="Arial" w:hAnsi="Arial" w:cs="Arial"/>
                <w:sz w:val="24"/>
                <w:szCs w:val="24"/>
              </w:rPr>
            </w:pPr>
            <w:r w:rsidRPr="000C21FE">
              <w:rPr>
                <w:rFonts w:ascii="Arial" w:hAnsi="Arial" w:cs="Arial"/>
                <w:sz w:val="24"/>
                <w:szCs w:val="24"/>
              </w:rPr>
              <w:t xml:space="preserve">Workshop attendance, informal conversations at Parent Council meetings, feedback from parents though PTP meetings. </w:t>
            </w:r>
          </w:p>
          <w:p w14:paraId="70AA6CCC" w14:textId="77777777" w:rsidR="003B0C8B" w:rsidRDefault="003B0C8B" w:rsidP="00827D00">
            <w:pPr>
              <w:rPr>
                <w:rFonts w:ascii="Arial" w:hAnsi="Arial" w:cs="Arial"/>
                <w:sz w:val="24"/>
                <w:szCs w:val="24"/>
              </w:rPr>
            </w:pPr>
          </w:p>
          <w:p w14:paraId="551CBE0D" w14:textId="77777777" w:rsidR="003B0C8B" w:rsidRPr="000C21FE" w:rsidRDefault="003B0C8B" w:rsidP="00827D00">
            <w:pPr>
              <w:rPr>
                <w:rFonts w:ascii="Arial" w:hAnsi="Arial" w:cs="Arial"/>
                <w:sz w:val="24"/>
                <w:szCs w:val="24"/>
              </w:rPr>
            </w:pPr>
            <w:r w:rsidRPr="000C21FE">
              <w:rPr>
                <w:rFonts w:ascii="Arial" w:hAnsi="Arial" w:cs="Arial"/>
                <w:sz w:val="24"/>
                <w:szCs w:val="24"/>
              </w:rPr>
              <w:t xml:space="preserve">Children and parents using the language of PATHS at home and at school. </w:t>
            </w:r>
          </w:p>
        </w:tc>
      </w:tr>
      <w:tr w:rsidR="003B0C8B" w:rsidRPr="00662771" w14:paraId="230D6BFA" w14:textId="77777777" w:rsidTr="00827D00">
        <w:tc>
          <w:tcPr>
            <w:tcW w:w="2998" w:type="dxa"/>
          </w:tcPr>
          <w:p w14:paraId="71C99727" w14:textId="4FE3A8D5" w:rsidR="003B0C8B" w:rsidRPr="00662771" w:rsidRDefault="003B0C8B" w:rsidP="00827D00">
            <w:pPr>
              <w:rPr>
                <w:rFonts w:ascii="Arial" w:hAnsi="Arial" w:cs="Arial"/>
                <w:bCs/>
                <w:iCs/>
                <w:sz w:val="24"/>
                <w:szCs w:val="24"/>
              </w:rPr>
            </w:pPr>
            <w:r w:rsidRPr="00662771">
              <w:rPr>
                <w:rFonts w:ascii="Arial" w:hAnsi="Arial" w:cs="Arial"/>
                <w:bCs/>
                <w:iCs/>
                <w:sz w:val="24"/>
                <w:szCs w:val="24"/>
              </w:rPr>
              <w:t xml:space="preserve">Classroom Assistant </w:t>
            </w:r>
            <w:r>
              <w:rPr>
                <w:rFonts w:ascii="Arial" w:hAnsi="Arial" w:cs="Arial"/>
                <w:bCs/>
                <w:iCs/>
                <w:sz w:val="24"/>
                <w:szCs w:val="24"/>
              </w:rPr>
              <w:t>Additionally</w:t>
            </w:r>
          </w:p>
        </w:tc>
        <w:tc>
          <w:tcPr>
            <w:tcW w:w="5353" w:type="dxa"/>
          </w:tcPr>
          <w:p w14:paraId="1E05EB2D" w14:textId="77777777" w:rsidR="003B0C8B" w:rsidRDefault="003B0C8B" w:rsidP="003B0C8B">
            <w:pPr>
              <w:rPr>
                <w:rFonts w:ascii="Arial" w:hAnsi="Arial" w:cs="Arial"/>
                <w:bCs/>
                <w:iCs/>
                <w:sz w:val="24"/>
                <w:szCs w:val="24"/>
              </w:rPr>
            </w:pPr>
            <w:r w:rsidRPr="00662771">
              <w:rPr>
                <w:rFonts w:ascii="Arial" w:hAnsi="Arial" w:cs="Arial"/>
                <w:bCs/>
                <w:iCs/>
                <w:sz w:val="24"/>
                <w:szCs w:val="24"/>
              </w:rPr>
              <w:t>T</w:t>
            </w:r>
            <w:r>
              <w:rPr>
                <w:rFonts w:ascii="Arial" w:hAnsi="Arial" w:cs="Arial"/>
                <w:bCs/>
                <w:iCs/>
                <w:sz w:val="24"/>
                <w:szCs w:val="24"/>
              </w:rPr>
              <w:t>o work with pupils to keep them engaged in their learning.</w:t>
            </w:r>
          </w:p>
          <w:p w14:paraId="0E1CFF6C" w14:textId="284570C7" w:rsidR="003B0C8B" w:rsidRPr="00662771" w:rsidRDefault="003B0C8B" w:rsidP="003B0C8B">
            <w:pPr>
              <w:rPr>
                <w:rFonts w:ascii="Arial" w:hAnsi="Arial" w:cs="Arial"/>
                <w:bCs/>
                <w:iCs/>
                <w:sz w:val="24"/>
                <w:szCs w:val="24"/>
              </w:rPr>
            </w:pPr>
            <w:r>
              <w:rPr>
                <w:rFonts w:ascii="Arial" w:hAnsi="Arial" w:cs="Arial"/>
                <w:bCs/>
                <w:iCs/>
                <w:sz w:val="24"/>
                <w:szCs w:val="24"/>
              </w:rPr>
              <w:t>To respond to and encourage pupils to regulate on a daily basis to enable them to be in the classroom environment and have a readiness to learn.</w:t>
            </w:r>
          </w:p>
        </w:tc>
        <w:tc>
          <w:tcPr>
            <w:tcW w:w="4536" w:type="dxa"/>
          </w:tcPr>
          <w:p w14:paraId="0A24062C" w14:textId="36F87365" w:rsidR="003B0C8B" w:rsidRPr="00662771" w:rsidRDefault="003B0C8B" w:rsidP="00827D00">
            <w:pPr>
              <w:rPr>
                <w:rFonts w:ascii="Arial" w:hAnsi="Arial" w:cs="Arial"/>
                <w:sz w:val="24"/>
                <w:szCs w:val="24"/>
              </w:rPr>
            </w:pPr>
            <w:r>
              <w:rPr>
                <w:rFonts w:ascii="Arial" w:hAnsi="Arial" w:cs="Arial"/>
                <w:sz w:val="24"/>
                <w:szCs w:val="24"/>
              </w:rPr>
              <w:t>Pupils have been on task in the classroom.  Individual progress records show an increase in attainment in literacy and numeracy due to being able to be in the classroom.</w:t>
            </w:r>
          </w:p>
        </w:tc>
      </w:tr>
      <w:tr w:rsidR="003B0C8B" w:rsidRPr="009E3DC6" w14:paraId="7ADB839C" w14:textId="77777777" w:rsidTr="00827D00">
        <w:tc>
          <w:tcPr>
            <w:tcW w:w="2998" w:type="dxa"/>
          </w:tcPr>
          <w:p w14:paraId="54F40CD1" w14:textId="77777777" w:rsidR="003B0C8B" w:rsidRPr="009E3DC6" w:rsidRDefault="003B0C8B" w:rsidP="00827D00">
            <w:pPr>
              <w:rPr>
                <w:rFonts w:ascii="Arial" w:hAnsi="Arial" w:cs="Arial"/>
                <w:bCs/>
                <w:i/>
                <w:iCs/>
                <w:sz w:val="20"/>
                <w:szCs w:val="20"/>
              </w:rPr>
            </w:pPr>
          </w:p>
        </w:tc>
        <w:tc>
          <w:tcPr>
            <w:tcW w:w="5353" w:type="dxa"/>
          </w:tcPr>
          <w:p w14:paraId="319C9434" w14:textId="77777777" w:rsidR="003B0C8B" w:rsidRPr="009E3DC6" w:rsidRDefault="003B0C8B" w:rsidP="00827D00">
            <w:pPr>
              <w:rPr>
                <w:rFonts w:ascii="Arial" w:hAnsi="Arial" w:cs="Arial"/>
                <w:bCs/>
                <w:i/>
                <w:iCs/>
                <w:sz w:val="20"/>
                <w:szCs w:val="20"/>
              </w:rPr>
            </w:pPr>
          </w:p>
        </w:tc>
        <w:tc>
          <w:tcPr>
            <w:tcW w:w="4536" w:type="dxa"/>
          </w:tcPr>
          <w:p w14:paraId="5EEE6668" w14:textId="77777777" w:rsidR="003B0C8B" w:rsidRPr="009E3DC6" w:rsidRDefault="003B0C8B" w:rsidP="00827D00">
            <w:pPr>
              <w:rPr>
                <w:rFonts w:ascii="Arial" w:hAnsi="Arial" w:cs="Arial"/>
                <w:sz w:val="20"/>
                <w:szCs w:val="20"/>
              </w:rPr>
            </w:pPr>
          </w:p>
        </w:tc>
      </w:tr>
    </w:tbl>
    <w:p w14:paraId="2CADF9A9" w14:textId="68B406E2" w:rsidR="000C50D8" w:rsidRDefault="000C50D8">
      <w:pPr>
        <w:rPr>
          <w:rFonts w:ascii="Arial" w:hAnsi="Arial" w:cs="Arial"/>
          <w:b/>
          <w:bCs/>
          <w:sz w:val="24"/>
          <w:szCs w:val="24"/>
          <w:u w:val="single"/>
        </w:rPr>
      </w:pPr>
    </w:p>
    <w:p w14:paraId="5D78F021" w14:textId="77777777" w:rsidR="00935D03" w:rsidRDefault="00935D03">
      <w:pPr>
        <w:rPr>
          <w:rFonts w:ascii="Arial" w:hAnsi="Arial" w:cs="Arial"/>
          <w:b/>
          <w:bCs/>
          <w:sz w:val="24"/>
          <w:szCs w:val="24"/>
          <w:u w:val="single"/>
        </w:rPr>
      </w:pPr>
    </w:p>
    <w:p w14:paraId="7BF6BEE1" w14:textId="2A7AED1E" w:rsidR="000C50D8" w:rsidRDefault="000C50D8">
      <w:pPr>
        <w:rPr>
          <w:rFonts w:ascii="Arial" w:hAnsi="Arial" w:cs="Arial"/>
          <w:b/>
          <w:bCs/>
          <w:sz w:val="24"/>
          <w:szCs w:val="24"/>
          <w:u w:val="single"/>
        </w:rPr>
      </w:pPr>
      <w:r>
        <w:rPr>
          <w:rFonts w:ascii="Arial" w:hAnsi="Arial" w:cs="Arial"/>
          <w:b/>
          <w:bCs/>
          <w:sz w:val="24"/>
          <w:szCs w:val="24"/>
          <w:u w:val="single"/>
        </w:rPr>
        <w:br w:type="page"/>
      </w: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F75E2D" w14:paraId="3A3D1392" w14:textId="77777777" w:rsidTr="00D95C52">
        <w:tc>
          <w:tcPr>
            <w:tcW w:w="9240" w:type="dxa"/>
            <w:gridSpan w:val="2"/>
            <w:shd w:val="clear" w:color="auto" w:fill="BDD6EE" w:themeFill="accent1" w:themeFillTint="66"/>
          </w:tcPr>
          <w:p w14:paraId="6CDECBCB" w14:textId="44A13014" w:rsidR="00F75E2D" w:rsidRDefault="00F75E2D" w:rsidP="00D95C52">
            <w:pPr>
              <w:rPr>
                <w:rFonts w:ascii="Arial" w:hAnsi="Arial" w:cs="Arial"/>
                <w:b/>
                <w:bCs/>
                <w:sz w:val="24"/>
                <w:szCs w:val="24"/>
              </w:rPr>
            </w:pPr>
            <w:r>
              <w:rPr>
                <w:rFonts w:ascii="Arial" w:hAnsi="Arial" w:cs="Arial"/>
                <w:b/>
                <w:bCs/>
                <w:sz w:val="24"/>
                <w:szCs w:val="24"/>
              </w:rPr>
              <w:lastRenderedPageBreak/>
              <w:t>Establishment Self Evaluation: How Good is Our Early Learning and Childcare? Quality Indicators</w:t>
            </w:r>
          </w:p>
        </w:tc>
      </w:tr>
      <w:tr w:rsidR="00F75E2D" w14:paraId="767A94F9" w14:textId="77777777" w:rsidTr="00D95C52">
        <w:tc>
          <w:tcPr>
            <w:tcW w:w="6348" w:type="dxa"/>
          </w:tcPr>
          <w:p w14:paraId="5424A65F" w14:textId="77777777" w:rsidR="00F75E2D" w:rsidRPr="00DD6B7D" w:rsidRDefault="00F75E2D" w:rsidP="00D95C52">
            <w:pPr>
              <w:rPr>
                <w:rFonts w:ascii="Arial" w:hAnsi="Arial" w:cs="Arial"/>
                <w:sz w:val="24"/>
                <w:szCs w:val="24"/>
              </w:rPr>
            </w:pPr>
            <w:r>
              <w:rPr>
                <w:rFonts w:ascii="Arial" w:hAnsi="Arial" w:cs="Arial"/>
                <w:sz w:val="20"/>
                <w:szCs w:val="20"/>
              </w:rPr>
              <w:t>Quality Indicator 1.3 Leadership of Change</w:t>
            </w:r>
          </w:p>
        </w:tc>
        <w:tc>
          <w:tcPr>
            <w:tcW w:w="2892" w:type="dxa"/>
          </w:tcPr>
          <w:p w14:paraId="1D0F7EA7" w14:textId="01F00325" w:rsidR="00F75E2D" w:rsidRPr="00E01CDC" w:rsidRDefault="003B0C8B" w:rsidP="00E01CDC">
            <w:pPr>
              <w:jc w:val="center"/>
              <w:rPr>
                <w:rFonts w:ascii="Arial" w:hAnsi="Arial" w:cs="Arial"/>
                <w:b/>
                <w:sz w:val="24"/>
                <w:szCs w:val="24"/>
              </w:rPr>
            </w:pPr>
            <w:r>
              <w:rPr>
                <w:rFonts w:ascii="Arial" w:hAnsi="Arial" w:cs="Arial"/>
                <w:b/>
                <w:bCs/>
                <w:i/>
                <w:iCs/>
                <w:sz w:val="24"/>
                <w:szCs w:val="20"/>
              </w:rPr>
              <w:t>3</w:t>
            </w:r>
          </w:p>
        </w:tc>
      </w:tr>
      <w:tr w:rsidR="00F75E2D" w14:paraId="4A0CBCB1" w14:textId="77777777" w:rsidTr="00D95C52">
        <w:tc>
          <w:tcPr>
            <w:tcW w:w="6348" w:type="dxa"/>
          </w:tcPr>
          <w:p w14:paraId="57B1F929" w14:textId="77777777" w:rsidR="00F75E2D" w:rsidRDefault="00F75E2D" w:rsidP="00D95C52">
            <w:pPr>
              <w:rPr>
                <w:rFonts w:ascii="Arial" w:hAnsi="Arial" w:cs="Arial"/>
                <w:sz w:val="20"/>
                <w:szCs w:val="20"/>
              </w:rPr>
            </w:pPr>
            <w:r>
              <w:rPr>
                <w:rFonts w:ascii="Arial" w:hAnsi="Arial" w:cs="Arial"/>
                <w:sz w:val="20"/>
                <w:szCs w:val="20"/>
              </w:rPr>
              <w:t>Quality Indicator 2.3 Learning, Teaching and Assessment</w:t>
            </w:r>
          </w:p>
        </w:tc>
        <w:tc>
          <w:tcPr>
            <w:tcW w:w="2892" w:type="dxa"/>
          </w:tcPr>
          <w:p w14:paraId="61B07887" w14:textId="1EDF7C88" w:rsidR="00F75E2D" w:rsidRPr="00E01CDC" w:rsidRDefault="003B0C8B" w:rsidP="00E01CDC">
            <w:pPr>
              <w:jc w:val="center"/>
              <w:rPr>
                <w:rFonts w:ascii="Arial" w:hAnsi="Arial" w:cs="Arial"/>
                <w:b/>
                <w:bCs/>
                <w:i/>
                <w:iCs/>
                <w:sz w:val="24"/>
                <w:szCs w:val="20"/>
              </w:rPr>
            </w:pPr>
            <w:r>
              <w:rPr>
                <w:rFonts w:ascii="Arial" w:hAnsi="Arial" w:cs="Arial"/>
                <w:b/>
                <w:bCs/>
                <w:i/>
                <w:iCs/>
                <w:sz w:val="24"/>
                <w:szCs w:val="20"/>
              </w:rPr>
              <w:t>3</w:t>
            </w:r>
          </w:p>
        </w:tc>
      </w:tr>
      <w:tr w:rsidR="00F75E2D" w14:paraId="7DA946CB" w14:textId="77777777" w:rsidTr="00D95C52">
        <w:tc>
          <w:tcPr>
            <w:tcW w:w="6348" w:type="dxa"/>
          </w:tcPr>
          <w:p w14:paraId="65AFB07C" w14:textId="77777777" w:rsidR="00F75E2D" w:rsidRDefault="00F75E2D" w:rsidP="00D95C52">
            <w:pPr>
              <w:rPr>
                <w:rFonts w:ascii="Arial" w:hAnsi="Arial" w:cs="Arial"/>
                <w:sz w:val="20"/>
                <w:szCs w:val="20"/>
              </w:rPr>
            </w:pPr>
            <w:r>
              <w:rPr>
                <w:rFonts w:ascii="Arial" w:hAnsi="Arial" w:cs="Arial"/>
                <w:sz w:val="20"/>
                <w:szCs w:val="20"/>
              </w:rPr>
              <w:t>Quality Indicator 3.1 Ensuring Wellbeing, Equality and Inclusion</w:t>
            </w:r>
          </w:p>
        </w:tc>
        <w:tc>
          <w:tcPr>
            <w:tcW w:w="2892" w:type="dxa"/>
          </w:tcPr>
          <w:p w14:paraId="20126B40" w14:textId="2A40FAB9" w:rsidR="00F75E2D" w:rsidRPr="00E01CDC" w:rsidRDefault="003B0C8B" w:rsidP="00E01CDC">
            <w:pPr>
              <w:jc w:val="center"/>
              <w:rPr>
                <w:rFonts w:ascii="Arial" w:hAnsi="Arial" w:cs="Arial"/>
                <w:b/>
                <w:bCs/>
                <w:i/>
                <w:iCs/>
                <w:sz w:val="24"/>
                <w:szCs w:val="20"/>
              </w:rPr>
            </w:pPr>
            <w:r>
              <w:rPr>
                <w:rFonts w:ascii="Arial" w:hAnsi="Arial" w:cs="Arial"/>
                <w:b/>
                <w:bCs/>
                <w:i/>
                <w:iCs/>
                <w:sz w:val="24"/>
                <w:szCs w:val="20"/>
              </w:rPr>
              <w:t>4</w:t>
            </w:r>
          </w:p>
        </w:tc>
      </w:tr>
      <w:tr w:rsidR="00F75E2D" w14:paraId="61962613" w14:textId="77777777" w:rsidTr="00D95C52">
        <w:tc>
          <w:tcPr>
            <w:tcW w:w="6348" w:type="dxa"/>
          </w:tcPr>
          <w:p w14:paraId="33CC7481" w14:textId="73AA65F3" w:rsidR="00F75E2D" w:rsidRDefault="00F75E2D" w:rsidP="00D95C52">
            <w:pPr>
              <w:rPr>
                <w:rFonts w:ascii="Arial" w:hAnsi="Arial" w:cs="Arial"/>
                <w:sz w:val="20"/>
                <w:szCs w:val="20"/>
              </w:rPr>
            </w:pPr>
            <w:r>
              <w:rPr>
                <w:rFonts w:ascii="Arial" w:hAnsi="Arial" w:cs="Arial"/>
                <w:sz w:val="20"/>
                <w:szCs w:val="20"/>
              </w:rPr>
              <w:t>Quality Indicator 3.2 Securing Children’s Progress</w:t>
            </w:r>
          </w:p>
        </w:tc>
        <w:tc>
          <w:tcPr>
            <w:tcW w:w="2892" w:type="dxa"/>
          </w:tcPr>
          <w:p w14:paraId="459E364E" w14:textId="089AE5B8" w:rsidR="00F75E2D" w:rsidRPr="00E01CDC" w:rsidRDefault="003B0C8B" w:rsidP="00E01CDC">
            <w:pPr>
              <w:jc w:val="center"/>
              <w:rPr>
                <w:rFonts w:ascii="Arial" w:hAnsi="Arial" w:cs="Arial"/>
                <w:b/>
                <w:bCs/>
                <w:i/>
                <w:iCs/>
                <w:sz w:val="24"/>
                <w:szCs w:val="20"/>
                <w:highlight w:val="yellow"/>
              </w:rPr>
            </w:pPr>
            <w:r>
              <w:rPr>
                <w:rFonts w:ascii="Arial" w:hAnsi="Arial" w:cs="Arial"/>
                <w:b/>
                <w:bCs/>
                <w:i/>
                <w:iCs/>
                <w:sz w:val="24"/>
                <w:szCs w:val="20"/>
              </w:rPr>
              <w:t>3</w:t>
            </w:r>
          </w:p>
        </w:tc>
      </w:tr>
    </w:tbl>
    <w:p w14:paraId="60D638EA" w14:textId="76BE4FD8" w:rsidR="00F75E2D" w:rsidRDefault="00F75E2D" w:rsidP="005F36DA">
      <w:pPr>
        <w:rPr>
          <w:rFonts w:ascii="Arial" w:hAnsi="Arial" w:cs="Arial"/>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F75E2D" w14:paraId="6A8984F3" w14:textId="77777777" w:rsidTr="00D95C52">
        <w:tc>
          <w:tcPr>
            <w:tcW w:w="9240" w:type="dxa"/>
            <w:gridSpan w:val="2"/>
            <w:shd w:val="clear" w:color="auto" w:fill="BDD6EE" w:themeFill="accent1" w:themeFillTint="66"/>
          </w:tcPr>
          <w:p w14:paraId="2EE03622" w14:textId="77777777" w:rsidR="00F75E2D" w:rsidRDefault="00F75E2D" w:rsidP="00D95C52">
            <w:pPr>
              <w:rPr>
                <w:rFonts w:ascii="Arial" w:hAnsi="Arial" w:cs="Arial"/>
                <w:b/>
                <w:bCs/>
                <w:sz w:val="24"/>
                <w:szCs w:val="24"/>
              </w:rPr>
            </w:pPr>
            <w:r>
              <w:rPr>
                <w:rFonts w:ascii="Arial" w:hAnsi="Arial" w:cs="Arial"/>
                <w:b/>
                <w:bCs/>
                <w:sz w:val="24"/>
                <w:szCs w:val="24"/>
              </w:rPr>
              <w:t>Establishment Self Evaluation: How Good is Our School? 4 Quality Indicators</w:t>
            </w:r>
          </w:p>
        </w:tc>
      </w:tr>
      <w:tr w:rsidR="00F75E2D" w14:paraId="192F5625" w14:textId="77777777" w:rsidTr="00D95C52">
        <w:tc>
          <w:tcPr>
            <w:tcW w:w="6348" w:type="dxa"/>
          </w:tcPr>
          <w:p w14:paraId="38BE4CDF" w14:textId="77777777" w:rsidR="00F75E2D" w:rsidRPr="00DD6B7D" w:rsidRDefault="00F75E2D" w:rsidP="00D95C52">
            <w:pPr>
              <w:rPr>
                <w:rFonts w:ascii="Arial" w:hAnsi="Arial" w:cs="Arial"/>
                <w:sz w:val="24"/>
                <w:szCs w:val="24"/>
              </w:rPr>
            </w:pPr>
            <w:r>
              <w:rPr>
                <w:rFonts w:ascii="Arial" w:hAnsi="Arial" w:cs="Arial"/>
                <w:sz w:val="20"/>
                <w:szCs w:val="20"/>
              </w:rPr>
              <w:t>Quality Indicator 1.3 Leadership of Change</w:t>
            </w:r>
          </w:p>
        </w:tc>
        <w:tc>
          <w:tcPr>
            <w:tcW w:w="2892" w:type="dxa"/>
          </w:tcPr>
          <w:p w14:paraId="7797E4BE" w14:textId="72065289" w:rsidR="00F75E2D" w:rsidRPr="00E01CDC" w:rsidRDefault="003B0C8B" w:rsidP="00E01CDC">
            <w:pPr>
              <w:jc w:val="center"/>
              <w:rPr>
                <w:rFonts w:ascii="Arial" w:hAnsi="Arial" w:cs="Arial"/>
                <w:b/>
                <w:sz w:val="24"/>
                <w:szCs w:val="24"/>
              </w:rPr>
            </w:pPr>
            <w:r>
              <w:rPr>
                <w:rFonts w:ascii="Arial" w:hAnsi="Arial" w:cs="Arial"/>
                <w:b/>
                <w:sz w:val="24"/>
                <w:szCs w:val="24"/>
              </w:rPr>
              <w:t>3</w:t>
            </w:r>
          </w:p>
        </w:tc>
      </w:tr>
      <w:tr w:rsidR="00F75E2D" w14:paraId="0C4329A6" w14:textId="77777777" w:rsidTr="00D95C52">
        <w:tc>
          <w:tcPr>
            <w:tcW w:w="6348" w:type="dxa"/>
          </w:tcPr>
          <w:p w14:paraId="48088C81" w14:textId="77777777" w:rsidR="00F75E2D" w:rsidRDefault="00F75E2D" w:rsidP="00D95C52">
            <w:pPr>
              <w:rPr>
                <w:rFonts w:ascii="Arial" w:hAnsi="Arial" w:cs="Arial"/>
                <w:sz w:val="20"/>
                <w:szCs w:val="20"/>
              </w:rPr>
            </w:pPr>
            <w:r>
              <w:rPr>
                <w:rFonts w:ascii="Arial" w:hAnsi="Arial" w:cs="Arial"/>
                <w:sz w:val="20"/>
                <w:szCs w:val="20"/>
              </w:rPr>
              <w:t>Quality Indicator 2.3 Learning, Teaching and Assessment</w:t>
            </w:r>
          </w:p>
        </w:tc>
        <w:tc>
          <w:tcPr>
            <w:tcW w:w="2892" w:type="dxa"/>
          </w:tcPr>
          <w:p w14:paraId="0B02FA26" w14:textId="0C2BE552" w:rsidR="00F75E2D" w:rsidRPr="00E01CDC" w:rsidRDefault="003B0C8B" w:rsidP="00E01CDC">
            <w:pPr>
              <w:jc w:val="center"/>
              <w:rPr>
                <w:rFonts w:ascii="Arial" w:hAnsi="Arial" w:cs="Arial"/>
                <w:b/>
                <w:bCs/>
                <w:i/>
                <w:iCs/>
                <w:sz w:val="24"/>
                <w:szCs w:val="24"/>
              </w:rPr>
            </w:pPr>
            <w:r>
              <w:rPr>
                <w:rFonts w:ascii="Arial" w:hAnsi="Arial" w:cs="Arial"/>
                <w:b/>
                <w:bCs/>
                <w:i/>
                <w:iCs/>
                <w:sz w:val="24"/>
                <w:szCs w:val="24"/>
              </w:rPr>
              <w:t>3/4</w:t>
            </w:r>
          </w:p>
        </w:tc>
      </w:tr>
      <w:tr w:rsidR="00F75E2D" w14:paraId="2EC48B1B" w14:textId="77777777" w:rsidTr="00D95C52">
        <w:tc>
          <w:tcPr>
            <w:tcW w:w="6348" w:type="dxa"/>
          </w:tcPr>
          <w:p w14:paraId="07A16E5F" w14:textId="77777777" w:rsidR="00F75E2D" w:rsidRDefault="00F75E2D" w:rsidP="00D95C52">
            <w:pPr>
              <w:rPr>
                <w:rFonts w:ascii="Arial" w:hAnsi="Arial" w:cs="Arial"/>
                <w:sz w:val="20"/>
                <w:szCs w:val="20"/>
              </w:rPr>
            </w:pPr>
            <w:r>
              <w:rPr>
                <w:rFonts w:ascii="Arial" w:hAnsi="Arial" w:cs="Arial"/>
                <w:sz w:val="20"/>
                <w:szCs w:val="20"/>
              </w:rPr>
              <w:t>Quality Indicator 3.1 Ensuring Wellbeing, Equality and Inclusion</w:t>
            </w:r>
          </w:p>
        </w:tc>
        <w:tc>
          <w:tcPr>
            <w:tcW w:w="2892" w:type="dxa"/>
          </w:tcPr>
          <w:p w14:paraId="5713D44E" w14:textId="0B094220" w:rsidR="00F75E2D" w:rsidRPr="00E01CDC" w:rsidRDefault="003B0C8B" w:rsidP="00E01CDC">
            <w:pPr>
              <w:jc w:val="center"/>
              <w:rPr>
                <w:rFonts w:ascii="Arial" w:hAnsi="Arial" w:cs="Arial"/>
                <w:b/>
                <w:bCs/>
                <w:i/>
                <w:iCs/>
                <w:sz w:val="24"/>
                <w:szCs w:val="24"/>
              </w:rPr>
            </w:pPr>
            <w:r>
              <w:rPr>
                <w:rFonts w:ascii="Arial" w:hAnsi="Arial" w:cs="Arial"/>
                <w:b/>
                <w:bCs/>
                <w:i/>
                <w:iCs/>
                <w:sz w:val="24"/>
                <w:szCs w:val="24"/>
              </w:rPr>
              <w:t>4</w:t>
            </w:r>
          </w:p>
        </w:tc>
      </w:tr>
      <w:tr w:rsidR="00F75E2D" w14:paraId="12F5522B" w14:textId="77777777" w:rsidTr="00D95C52">
        <w:tc>
          <w:tcPr>
            <w:tcW w:w="6348" w:type="dxa"/>
          </w:tcPr>
          <w:p w14:paraId="45194B52" w14:textId="5905110D" w:rsidR="00F75E2D" w:rsidRDefault="00F75E2D" w:rsidP="00D95C52">
            <w:pPr>
              <w:rPr>
                <w:rFonts w:ascii="Arial" w:hAnsi="Arial" w:cs="Arial"/>
                <w:sz w:val="20"/>
                <w:szCs w:val="20"/>
              </w:rPr>
            </w:pPr>
            <w:r>
              <w:rPr>
                <w:rFonts w:ascii="Arial" w:hAnsi="Arial" w:cs="Arial"/>
                <w:sz w:val="20"/>
                <w:szCs w:val="20"/>
              </w:rPr>
              <w:t>Quality Indicator 3.2 Raising Attainment and Achievement</w:t>
            </w:r>
          </w:p>
        </w:tc>
        <w:tc>
          <w:tcPr>
            <w:tcW w:w="2892" w:type="dxa"/>
          </w:tcPr>
          <w:p w14:paraId="766B71B0" w14:textId="758B48CF" w:rsidR="00F75E2D" w:rsidRPr="00E01CDC" w:rsidRDefault="003B0C8B" w:rsidP="00E01CDC">
            <w:pPr>
              <w:jc w:val="center"/>
              <w:rPr>
                <w:rFonts w:ascii="Arial" w:hAnsi="Arial" w:cs="Arial"/>
                <w:b/>
                <w:bCs/>
                <w:i/>
                <w:iCs/>
                <w:sz w:val="24"/>
                <w:szCs w:val="24"/>
              </w:rPr>
            </w:pPr>
            <w:r>
              <w:rPr>
                <w:rFonts w:ascii="Arial" w:hAnsi="Arial" w:cs="Arial"/>
                <w:b/>
                <w:bCs/>
                <w:i/>
                <w:iCs/>
                <w:sz w:val="24"/>
                <w:szCs w:val="24"/>
              </w:rPr>
              <w:t>3</w:t>
            </w:r>
          </w:p>
        </w:tc>
      </w:tr>
    </w:tbl>
    <w:p w14:paraId="7F16F373" w14:textId="77777777" w:rsidR="00F75E2D" w:rsidRDefault="00F75E2D" w:rsidP="005F36DA">
      <w:pPr>
        <w:rPr>
          <w:rFonts w:ascii="Arial" w:hAnsi="Arial" w:cs="Arial"/>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0"/>
      </w:tblGrid>
      <w:tr w:rsidR="004258A2" w14:paraId="334042E1" w14:textId="77777777" w:rsidTr="00D95C52">
        <w:tc>
          <w:tcPr>
            <w:tcW w:w="9240" w:type="dxa"/>
            <w:shd w:val="clear" w:color="auto" w:fill="BDD6EE" w:themeFill="accent1" w:themeFillTint="66"/>
          </w:tcPr>
          <w:p w14:paraId="52CD90FE" w14:textId="391EB9CD" w:rsidR="004258A2" w:rsidRDefault="004258A2" w:rsidP="00D95C52">
            <w:pPr>
              <w:rPr>
                <w:rFonts w:ascii="Arial" w:hAnsi="Arial" w:cs="Arial"/>
                <w:b/>
                <w:bCs/>
                <w:sz w:val="24"/>
                <w:szCs w:val="24"/>
              </w:rPr>
            </w:pPr>
            <w:bookmarkStart w:id="1" w:name="_Hlk41298861"/>
            <w:r>
              <w:rPr>
                <w:rFonts w:ascii="Arial" w:hAnsi="Arial" w:cs="Arial"/>
                <w:b/>
                <w:bCs/>
                <w:sz w:val="24"/>
                <w:szCs w:val="24"/>
              </w:rPr>
              <w:t>Establishment Capacity for Improvement</w:t>
            </w:r>
          </w:p>
        </w:tc>
      </w:tr>
      <w:tr w:rsidR="004258A2" w14:paraId="479CADE4" w14:textId="77777777" w:rsidTr="00D95C52">
        <w:tc>
          <w:tcPr>
            <w:tcW w:w="9240" w:type="dxa"/>
          </w:tcPr>
          <w:p w14:paraId="2F7A31EF" w14:textId="7636CB59" w:rsidR="0097364E" w:rsidRDefault="0097364E" w:rsidP="0097364E">
            <w:pPr>
              <w:rPr>
                <w:rFonts w:ascii="Arial" w:hAnsi="Arial" w:cs="Arial"/>
                <w:bCs/>
                <w:iCs/>
                <w:sz w:val="24"/>
                <w:szCs w:val="24"/>
              </w:rPr>
            </w:pPr>
            <w:r>
              <w:rPr>
                <w:rFonts w:ascii="Arial" w:hAnsi="Arial" w:cs="Arial"/>
                <w:bCs/>
                <w:iCs/>
                <w:sz w:val="24"/>
                <w:szCs w:val="24"/>
              </w:rPr>
              <w:t>Littlemill</w:t>
            </w:r>
            <w:r w:rsidRPr="000C21FE">
              <w:rPr>
                <w:rFonts w:ascii="Arial" w:hAnsi="Arial" w:cs="Arial"/>
                <w:bCs/>
                <w:iCs/>
                <w:sz w:val="24"/>
                <w:szCs w:val="24"/>
              </w:rPr>
              <w:t xml:space="preserve"> Primary School has fabulous potential for developing local and community links.  T</w:t>
            </w:r>
            <w:r>
              <w:rPr>
                <w:rFonts w:ascii="Arial" w:hAnsi="Arial" w:cs="Arial"/>
                <w:bCs/>
                <w:iCs/>
                <w:sz w:val="24"/>
                <w:szCs w:val="24"/>
              </w:rPr>
              <w:t>he community centre is as much a hub of the community as the school and we already have links with the larder and community members.</w:t>
            </w:r>
          </w:p>
          <w:p w14:paraId="7DDA5B90" w14:textId="77777777" w:rsidR="0097364E" w:rsidRDefault="0097364E" w:rsidP="0097364E">
            <w:pPr>
              <w:rPr>
                <w:rFonts w:ascii="Arial" w:hAnsi="Arial" w:cs="Arial"/>
                <w:bCs/>
                <w:iCs/>
                <w:sz w:val="24"/>
                <w:szCs w:val="24"/>
              </w:rPr>
            </w:pPr>
            <w:r w:rsidRPr="000C21FE">
              <w:rPr>
                <w:rFonts w:ascii="Arial" w:hAnsi="Arial" w:cs="Arial"/>
                <w:bCs/>
                <w:iCs/>
                <w:sz w:val="24"/>
                <w:szCs w:val="24"/>
              </w:rPr>
              <w:t xml:space="preserve">  </w:t>
            </w:r>
          </w:p>
          <w:p w14:paraId="3CF796ED" w14:textId="7C62042B" w:rsidR="0097364E" w:rsidRDefault="0097364E" w:rsidP="0097364E">
            <w:pPr>
              <w:rPr>
                <w:rFonts w:ascii="Arial" w:hAnsi="Arial" w:cs="Arial"/>
                <w:bCs/>
                <w:iCs/>
                <w:sz w:val="24"/>
                <w:szCs w:val="24"/>
              </w:rPr>
            </w:pPr>
            <w:r>
              <w:rPr>
                <w:rFonts w:ascii="Arial" w:hAnsi="Arial" w:cs="Arial"/>
                <w:bCs/>
                <w:iCs/>
                <w:sz w:val="24"/>
                <w:szCs w:val="24"/>
              </w:rPr>
              <w:t xml:space="preserve">Our Parent Council has gown this year and we fully anticipate it growing again next session.  Parents have informed us they are keen to support the school and in particular help develop a sensory garden. </w:t>
            </w:r>
          </w:p>
          <w:p w14:paraId="0165E66E" w14:textId="77777777" w:rsidR="0097364E" w:rsidRDefault="0097364E" w:rsidP="0097364E">
            <w:pPr>
              <w:rPr>
                <w:rFonts w:ascii="Arial" w:hAnsi="Arial" w:cs="Arial"/>
                <w:bCs/>
                <w:iCs/>
                <w:sz w:val="24"/>
                <w:szCs w:val="24"/>
              </w:rPr>
            </w:pPr>
          </w:p>
          <w:p w14:paraId="38C05502" w14:textId="77777777" w:rsidR="0097364E" w:rsidRDefault="0097364E" w:rsidP="0097364E">
            <w:pPr>
              <w:rPr>
                <w:rFonts w:ascii="Arial" w:hAnsi="Arial" w:cs="Arial"/>
                <w:bCs/>
                <w:iCs/>
                <w:sz w:val="24"/>
                <w:szCs w:val="24"/>
              </w:rPr>
            </w:pPr>
            <w:r>
              <w:rPr>
                <w:rFonts w:ascii="Arial" w:hAnsi="Arial" w:cs="Arial"/>
                <w:bCs/>
                <w:iCs/>
                <w:sz w:val="24"/>
                <w:szCs w:val="24"/>
              </w:rPr>
              <w:t xml:space="preserve">Our staff and community members are highly motivated and dedicated to this school and Early Years Setting.  We all want the best we can possible achieve across the stages and trust that all of the people involved are working together to achieve this.  We will continue to strive to work together, taking ownership of the improvements we wish to make and trust in each other to make positive changes to both the school and ECC. </w:t>
            </w:r>
          </w:p>
          <w:p w14:paraId="4589EF24" w14:textId="77777777" w:rsidR="0097364E" w:rsidRDefault="0097364E" w:rsidP="0097364E">
            <w:pPr>
              <w:rPr>
                <w:rFonts w:ascii="Arial" w:hAnsi="Arial" w:cs="Arial"/>
                <w:bCs/>
                <w:iCs/>
                <w:sz w:val="24"/>
                <w:szCs w:val="24"/>
              </w:rPr>
            </w:pPr>
          </w:p>
          <w:p w14:paraId="634EB25D" w14:textId="77777777" w:rsidR="0097364E" w:rsidRDefault="0097364E" w:rsidP="0097364E">
            <w:pPr>
              <w:rPr>
                <w:rFonts w:ascii="Arial" w:hAnsi="Arial" w:cs="Arial"/>
                <w:bCs/>
                <w:iCs/>
                <w:sz w:val="24"/>
                <w:szCs w:val="24"/>
              </w:rPr>
            </w:pPr>
            <w:r>
              <w:rPr>
                <w:rFonts w:ascii="Arial" w:hAnsi="Arial" w:cs="Arial"/>
                <w:bCs/>
                <w:iCs/>
                <w:sz w:val="24"/>
                <w:szCs w:val="24"/>
              </w:rPr>
              <w:t xml:space="preserve">Our high hopes and ambitions for everyone in the ECC and school includes sustaining a welcoming ethos and creative learning environment.  A place where staff welfare is as important as the pupils and parents we work with every day.  We will continue to put health and wellbeing at the forefront of everything we do. </w:t>
            </w:r>
          </w:p>
          <w:p w14:paraId="5D1D8754" w14:textId="77777777" w:rsidR="0097364E" w:rsidRDefault="0097364E" w:rsidP="0097364E">
            <w:pPr>
              <w:rPr>
                <w:rFonts w:ascii="Arial" w:hAnsi="Arial" w:cs="Arial"/>
                <w:bCs/>
                <w:iCs/>
                <w:sz w:val="24"/>
                <w:szCs w:val="24"/>
              </w:rPr>
            </w:pPr>
          </w:p>
          <w:p w14:paraId="5F083EBE" w14:textId="635EA10B" w:rsidR="0097364E" w:rsidRDefault="0097364E" w:rsidP="0097364E">
            <w:pPr>
              <w:rPr>
                <w:rFonts w:ascii="Arial" w:hAnsi="Arial" w:cs="Arial"/>
                <w:bCs/>
                <w:iCs/>
                <w:sz w:val="24"/>
                <w:szCs w:val="24"/>
              </w:rPr>
            </w:pPr>
            <w:r>
              <w:rPr>
                <w:rFonts w:ascii="Arial" w:hAnsi="Arial" w:cs="Arial"/>
                <w:bCs/>
                <w:iCs/>
                <w:sz w:val="24"/>
                <w:szCs w:val="24"/>
              </w:rPr>
              <w:t xml:space="preserve">We believe in having high expectations for everyone who lives, breathes and works with us at Littlemill.  Aim high and achieve high. Live in a wold that there are no barriers to learning and any we may then encounter, we encounter and break down together.  </w:t>
            </w:r>
          </w:p>
          <w:p w14:paraId="5A5BE30D" w14:textId="77777777" w:rsidR="0097364E" w:rsidRDefault="0097364E" w:rsidP="0097364E">
            <w:pPr>
              <w:rPr>
                <w:rFonts w:ascii="Arial" w:hAnsi="Arial" w:cs="Arial"/>
                <w:bCs/>
                <w:iCs/>
                <w:sz w:val="24"/>
                <w:szCs w:val="24"/>
              </w:rPr>
            </w:pPr>
          </w:p>
          <w:p w14:paraId="1222565F" w14:textId="77777777" w:rsidR="0097364E" w:rsidRPr="00BC226C" w:rsidRDefault="0097364E" w:rsidP="0097364E">
            <w:pPr>
              <w:rPr>
                <w:rFonts w:ascii="Arial" w:hAnsi="Arial" w:cs="Arial"/>
                <w:bCs/>
                <w:iCs/>
                <w:sz w:val="24"/>
                <w:szCs w:val="24"/>
              </w:rPr>
            </w:pPr>
            <w:r>
              <w:rPr>
                <w:rFonts w:ascii="Arial" w:hAnsi="Arial" w:cs="Arial"/>
                <w:bCs/>
                <w:iCs/>
                <w:sz w:val="24"/>
                <w:szCs w:val="24"/>
              </w:rPr>
              <w:t xml:space="preserve">Have ‘blue sky thinking’ and allow everyone the opportunity to gain new experiences and realise their own ambitions and potentials through the art of discovery. </w:t>
            </w:r>
          </w:p>
          <w:p w14:paraId="6A318843" w14:textId="77777777" w:rsidR="00154371" w:rsidRDefault="00154371" w:rsidP="00154371">
            <w:pPr>
              <w:pStyle w:val="Default"/>
              <w:ind w:left="720"/>
            </w:pPr>
          </w:p>
          <w:p w14:paraId="50FAFBDA" w14:textId="0CB00029" w:rsidR="004258A2" w:rsidRDefault="004258A2" w:rsidP="0070574F">
            <w:pPr>
              <w:pStyle w:val="Default"/>
              <w:jc w:val="both"/>
              <w:rPr>
                <w:b/>
              </w:rPr>
            </w:pPr>
          </w:p>
        </w:tc>
      </w:tr>
      <w:bookmarkEnd w:id="1"/>
    </w:tbl>
    <w:p w14:paraId="62D9A64C" w14:textId="77777777" w:rsidR="004258A2" w:rsidRDefault="004258A2" w:rsidP="005F36DA">
      <w:pPr>
        <w:rPr>
          <w:rFonts w:ascii="Arial" w:hAnsi="Arial" w:cs="Arial"/>
          <w:sz w:val="24"/>
          <w:szCs w:val="24"/>
        </w:rPr>
      </w:pPr>
    </w:p>
    <w:p w14:paraId="1CB868D8" w14:textId="699AEC73" w:rsidR="00DD6B7D" w:rsidRDefault="00DD6B7D" w:rsidP="005F36DA">
      <w:pPr>
        <w:rPr>
          <w:rFonts w:ascii="Arial" w:hAnsi="Arial" w:cs="Arial"/>
          <w:sz w:val="24"/>
          <w:szCs w:val="24"/>
        </w:rPr>
      </w:pPr>
    </w:p>
    <w:p w14:paraId="776DEAA4" w14:textId="098FEF6A" w:rsidR="00DD6B7D" w:rsidRPr="005F36DA" w:rsidRDefault="00DD6B7D" w:rsidP="005F36DA">
      <w:pPr>
        <w:rPr>
          <w:rFonts w:ascii="Arial" w:hAnsi="Arial" w:cs="Arial"/>
          <w:sz w:val="24"/>
          <w:szCs w:val="24"/>
        </w:rPr>
      </w:pPr>
    </w:p>
    <w:sectPr w:rsidR="00DD6B7D" w:rsidRPr="005F36DA" w:rsidSect="00371E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C01B" w14:textId="77777777" w:rsidR="00FC3BE2" w:rsidRDefault="00FC3BE2" w:rsidP="001C3770">
      <w:pPr>
        <w:spacing w:after="0" w:line="240" w:lineRule="auto"/>
      </w:pPr>
      <w:r>
        <w:separator/>
      </w:r>
    </w:p>
  </w:endnote>
  <w:endnote w:type="continuationSeparator" w:id="0">
    <w:p w14:paraId="3501D2AF" w14:textId="77777777" w:rsidR="00FC3BE2" w:rsidRDefault="00FC3BE2" w:rsidP="001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20BA" w14:textId="77777777" w:rsidR="00FC3BE2" w:rsidRDefault="00FC3BE2" w:rsidP="001C3770">
      <w:pPr>
        <w:spacing w:after="0" w:line="240" w:lineRule="auto"/>
      </w:pPr>
      <w:r>
        <w:separator/>
      </w:r>
    </w:p>
  </w:footnote>
  <w:footnote w:type="continuationSeparator" w:id="0">
    <w:p w14:paraId="203CE1AC" w14:textId="77777777" w:rsidR="00FC3BE2" w:rsidRDefault="00FC3BE2" w:rsidP="001C3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AA"/>
    <w:multiLevelType w:val="hybridMultilevel"/>
    <w:tmpl w:val="04B63AC2"/>
    <w:lvl w:ilvl="0" w:tplc="09C4F39E">
      <w:start w:val="1"/>
      <w:numFmt w:val="bullet"/>
      <w:lvlText w:val="•"/>
      <w:lvlJc w:val="left"/>
      <w:pPr>
        <w:tabs>
          <w:tab w:val="num" w:pos="720"/>
        </w:tabs>
        <w:ind w:left="720" w:hanging="360"/>
      </w:pPr>
      <w:rPr>
        <w:rFonts w:ascii="Arial" w:hAnsi="Arial" w:hint="default"/>
      </w:rPr>
    </w:lvl>
    <w:lvl w:ilvl="1" w:tplc="B79A0EFE" w:tentative="1">
      <w:start w:val="1"/>
      <w:numFmt w:val="bullet"/>
      <w:lvlText w:val="•"/>
      <w:lvlJc w:val="left"/>
      <w:pPr>
        <w:tabs>
          <w:tab w:val="num" w:pos="1440"/>
        </w:tabs>
        <w:ind w:left="1440" w:hanging="360"/>
      </w:pPr>
      <w:rPr>
        <w:rFonts w:ascii="Arial" w:hAnsi="Arial" w:hint="default"/>
      </w:rPr>
    </w:lvl>
    <w:lvl w:ilvl="2" w:tplc="65CE2DE2" w:tentative="1">
      <w:start w:val="1"/>
      <w:numFmt w:val="bullet"/>
      <w:lvlText w:val="•"/>
      <w:lvlJc w:val="left"/>
      <w:pPr>
        <w:tabs>
          <w:tab w:val="num" w:pos="2160"/>
        </w:tabs>
        <w:ind w:left="2160" w:hanging="360"/>
      </w:pPr>
      <w:rPr>
        <w:rFonts w:ascii="Arial" w:hAnsi="Arial" w:hint="default"/>
      </w:rPr>
    </w:lvl>
    <w:lvl w:ilvl="3" w:tplc="C35C4DF8" w:tentative="1">
      <w:start w:val="1"/>
      <w:numFmt w:val="bullet"/>
      <w:lvlText w:val="•"/>
      <w:lvlJc w:val="left"/>
      <w:pPr>
        <w:tabs>
          <w:tab w:val="num" w:pos="2880"/>
        </w:tabs>
        <w:ind w:left="2880" w:hanging="360"/>
      </w:pPr>
      <w:rPr>
        <w:rFonts w:ascii="Arial" w:hAnsi="Arial" w:hint="default"/>
      </w:rPr>
    </w:lvl>
    <w:lvl w:ilvl="4" w:tplc="816ED91C" w:tentative="1">
      <w:start w:val="1"/>
      <w:numFmt w:val="bullet"/>
      <w:lvlText w:val="•"/>
      <w:lvlJc w:val="left"/>
      <w:pPr>
        <w:tabs>
          <w:tab w:val="num" w:pos="3600"/>
        </w:tabs>
        <w:ind w:left="3600" w:hanging="360"/>
      </w:pPr>
      <w:rPr>
        <w:rFonts w:ascii="Arial" w:hAnsi="Arial" w:hint="default"/>
      </w:rPr>
    </w:lvl>
    <w:lvl w:ilvl="5" w:tplc="BF6404D6" w:tentative="1">
      <w:start w:val="1"/>
      <w:numFmt w:val="bullet"/>
      <w:lvlText w:val="•"/>
      <w:lvlJc w:val="left"/>
      <w:pPr>
        <w:tabs>
          <w:tab w:val="num" w:pos="4320"/>
        </w:tabs>
        <w:ind w:left="4320" w:hanging="360"/>
      </w:pPr>
      <w:rPr>
        <w:rFonts w:ascii="Arial" w:hAnsi="Arial" w:hint="default"/>
      </w:rPr>
    </w:lvl>
    <w:lvl w:ilvl="6" w:tplc="BE1E23FA" w:tentative="1">
      <w:start w:val="1"/>
      <w:numFmt w:val="bullet"/>
      <w:lvlText w:val="•"/>
      <w:lvlJc w:val="left"/>
      <w:pPr>
        <w:tabs>
          <w:tab w:val="num" w:pos="5040"/>
        </w:tabs>
        <w:ind w:left="5040" w:hanging="360"/>
      </w:pPr>
      <w:rPr>
        <w:rFonts w:ascii="Arial" w:hAnsi="Arial" w:hint="default"/>
      </w:rPr>
    </w:lvl>
    <w:lvl w:ilvl="7" w:tplc="B9347610" w:tentative="1">
      <w:start w:val="1"/>
      <w:numFmt w:val="bullet"/>
      <w:lvlText w:val="•"/>
      <w:lvlJc w:val="left"/>
      <w:pPr>
        <w:tabs>
          <w:tab w:val="num" w:pos="5760"/>
        </w:tabs>
        <w:ind w:left="5760" w:hanging="360"/>
      </w:pPr>
      <w:rPr>
        <w:rFonts w:ascii="Arial" w:hAnsi="Arial" w:hint="default"/>
      </w:rPr>
    </w:lvl>
    <w:lvl w:ilvl="8" w:tplc="B01E22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B5F4F"/>
    <w:multiLevelType w:val="hybridMultilevel"/>
    <w:tmpl w:val="559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94185"/>
    <w:multiLevelType w:val="hybridMultilevel"/>
    <w:tmpl w:val="F7CA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53C4"/>
    <w:multiLevelType w:val="hybridMultilevel"/>
    <w:tmpl w:val="2670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56CF2"/>
    <w:multiLevelType w:val="hybridMultilevel"/>
    <w:tmpl w:val="C34E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4A60AB"/>
    <w:multiLevelType w:val="hybridMultilevel"/>
    <w:tmpl w:val="EA708D4C"/>
    <w:lvl w:ilvl="0" w:tplc="D83CFB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B303787"/>
    <w:multiLevelType w:val="hybridMultilevel"/>
    <w:tmpl w:val="351010B8"/>
    <w:lvl w:ilvl="0" w:tplc="65C8194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203A079F"/>
    <w:multiLevelType w:val="hybridMultilevel"/>
    <w:tmpl w:val="3AA2C922"/>
    <w:lvl w:ilvl="0" w:tplc="A86CA420">
      <w:start w:val="1"/>
      <w:numFmt w:val="bullet"/>
      <w:lvlText w:val="•"/>
      <w:lvlJc w:val="left"/>
      <w:pPr>
        <w:tabs>
          <w:tab w:val="num" w:pos="720"/>
        </w:tabs>
        <w:ind w:left="720" w:hanging="360"/>
      </w:pPr>
      <w:rPr>
        <w:rFonts w:ascii="Arial" w:hAnsi="Arial" w:hint="default"/>
      </w:rPr>
    </w:lvl>
    <w:lvl w:ilvl="1" w:tplc="0EF414CA" w:tentative="1">
      <w:start w:val="1"/>
      <w:numFmt w:val="bullet"/>
      <w:lvlText w:val="•"/>
      <w:lvlJc w:val="left"/>
      <w:pPr>
        <w:tabs>
          <w:tab w:val="num" w:pos="1440"/>
        </w:tabs>
        <w:ind w:left="1440" w:hanging="360"/>
      </w:pPr>
      <w:rPr>
        <w:rFonts w:ascii="Arial" w:hAnsi="Arial" w:hint="default"/>
      </w:rPr>
    </w:lvl>
    <w:lvl w:ilvl="2" w:tplc="08F4E21C" w:tentative="1">
      <w:start w:val="1"/>
      <w:numFmt w:val="bullet"/>
      <w:lvlText w:val="•"/>
      <w:lvlJc w:val="left"/>
      <w:pPr>
        <w:tabs>
          <w:tab w:val="num" w:pos="2160"/>
        </w:tabs>
        <w:ind w:left="2160" w:hanging="360"/>
      </w:pPr>
      <w:rPr>
        <w:rFonts w:ascii="Arial" w:hAnsi="Arial" w:hint="default"/>
      </w:rPr>
    </w:lvl>
    <w:lvl w:ilvl="3" w:tplc="0E123BEC" w:tentative="1">
      <w:start w:val="1"/>
      <w:numFmt w:val="bullet"/>
      <w:lvlText w:val="•"/>
      <w:lvlJc w:val="left"/>
      <w:pPr>
        <w:tabs>
          <w:tab w:val="num" w:pos="2880"/>
        </w:tabs>
        <w:ind w:left="2880" w:hanging="360"/>
      </w:pPr>
      <w:rPr>
        <w:rFonts w:ascii="Arial" w:hAnsi="Arial" w:hint="default"/>
      </w:rPr>
    </w:lvl>
    <w:lvl w:ilvl="4" w:tplc="34A276D8" w:tentative="1">
      <w:start w:val="1"/>
      <w:numFmt w:val="bullet"/>
      <w:lvlText w:val="•"/>
      <w:lvlJc w:val="left"/>
      <w:pPr>
        <w:tabs>
          <w:tab w:val="num" w:pos="3600"/>
        </w:tabs>
        <w:ind w:left="3600" w:hanging="360"/>
      </w:pPr>
      <w:rPr>
        <w:rFonts w:ascii="Arial" w:hAnsi="Arial" w:hint="default"/>
      </w:rPr>
    </w:lvl>
    <w:lvl w:ilvl="5" w:tplc="AC32961C" w:tentative="1">
      <w:start w:val="1"/>
      <w:numFmt w:val="bullet"/>
      <w:lvlText w:val="•"/>
      <w:lvlJc w:val="left"/>
      <w:pPr>
        <w:tabs>
          <w:tab w:val="num" w:pos="4320"/>
        </w:tabs>
        <w:ind w:left="4320" w:hanging="360"/>
      </w:pPr>
      <w:rPr>
        <w:rFonts w:ascii="Arial" w:hAnsi="Arial" w:hint="default"/>
      </w:rPr>
    </w:lvl>
    <w:lvl w:ilvl="6" w:tplc="4694EE5C" w:tentative="1">
      <w:start w:val="1"/>
      <w:numFmt w:val="bullet"/>
      <w:lvlText w:val="•"/>
      <w:lvlJc w:val="left"/>
      <w:pPr>
        <w:tabs>
          <w:tab w:val="num" w:pos="5040"/>
        </w:tabs>
        <w:ind w:left="5040" w:hanging="360"/>
      </w:pPr>
      <w:rPr>
        <w:rFonts w:ascii="Arial" w:hAnsi="Arial" w:hint="default"/>
      </w:rPr>
    </w:lvl>
    <w:lvl w:ilvl="7" w:tplc="D59C6A90" w:tentative="1">
      <w:start w:val="1"/>
      <w:numFmt w:val="bullet"/>
      <w:lvlText w:val="•"/>
      <w:lvlJc w:val="left"/>
      <w:pPr>
        <w:tabs>
          <w:tab w:val="num" w:pos="5760"/>
        </w:tabs>
        <w:ind w:left="5760" w:hanging="360"/>
      </w:pPr>
      <w:rPr>
        <w:rFonts w:ascii="Arial" w:hAnsi="Arial" w:hint="default"/>
      </w:rPr>
    </w:lvl>
    <w:lvl w:ilvl="8" w:tplc="B6FA4A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445DF0"/>
    <w:multiLevelType w:val="hybridMultilevel"/>
    <w:tmpl w:val="E4F4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BE2"/>
    <w:multiLevelType w:val="hybridMultilevel"/>
    <w:tmpl w:val="3B42C970"/>
    <w:lvl w:ilvl="0" w:tplc="F5927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D60C04"/>
    <w:multiLevelType w:val="hybridMultilevel"/>
    <w:tmpl w:val="358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03E36"/>
    <w:multiLevelType w:val="hybridMultilevel"/>
    <w:tmpl w:val="D6A0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B55BF"/>
    <w:multiLevelType w:val="hybridMultilevel"/>
    <w:tmpl w:val="78B2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75F65"/>
    <w:multiLevelType w:val="hybridMultilevel"/>
    <w:tmpl w:val="F0FC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0026F"/>
    <w:multiLevelType w:val="hybridMultilevel"/>
    <w:tmpl w:val="1D4E8A90"/>
    <w:lvl w:ilvl="0" w:tplc="331C257C">
      <w:start w:val="1"/>
      <w:numFmt w:val="bullet"/>
      <w:lvlText w:val="•"/>
      <w:lvlJc w:val="left"/>
      <w:pPr>
        <w:tabs>
          <w:tab w:val="num" w:pos="720"/>
        </w:tabs>
        <w:ind w:left="720" w:hanging="360"/>
      </w:pPr>
      <w:rPr>
        <w:rFonts w:ascii="Arial" w:hAnsi="Arial" w:hint="default"/>
      </w:rPr>
    </w:lvl>
    <w:lvl w:ilvl="1" w:tplc="57E669CC" w:tentative="1">
      <w:start w:val="1"/>
      <w:numFmt w:val="bullet"/>
      <w:lvlText w:val="•"/>
      <w:lvlJc w:val="left"/>
      <w:pPr>
        <w:tabs>
          <w:tab w:val="num" w:pos="1440"/>
        </w:tabs>
        <w:ind w:left="1440" w:hanging="360"/>
      </w:pPr>
      <w:rPr>
        <w:rFonts w:ascii="Arial" w:hAnsi="Arial" w:hint="default"/>
      </w:rPr>
    </w:lvl>
    <w:lvl w:ilvl="2" w:tplc="573AA338" w:tentative="1">
      <w:start w:val="1"/>
      <w:numFmt w:val="bullet"/>
      <w:lvlText w:val="•"/>
      <w:lvlJc w:val="left"/>
      <w:pPr>
        <w:tabs>
          <w:tab w:val="num" w:pos="2160"/>
        </w:tabs>
        <w:ind w:left="2160" w:hanging="360"/>
      </w:pPr>
      <w:rPr>
        <w:rFonts w:ascii="Arial" w:hAnsi="Arial" w:hint="default"/>
      </w:rPr>
    </w:lvl>
    <w:lvl w:ilvl="3" w:tplc="26D4E47E" w:tentative="1">
      <w:start w:val="1"/>
      <w:numFmt w:val="bullet"/>
      <w:lvlText w:val="•"/>
      <w:lvlJc w:val="left"/>
      <w:pPr>
        <w:tabs>
          <w:tab w:val="num" w:pos="2880"/>
        </w:tabs>
        <w:ind w:left="2880" w:hanging="360"/>
      </w:pPr>
      <w:rPr>
        <w:rFonts w:ascii="Arial" w:hAnsi="Arial" w:hint="default"/>
      </w:rPr>
    </w:lvl>
    <w:lvl w:ilvl="4" w:tplc="52FE4C42" w:tentative="1">
      <w:start w:val="1"/>
      <w:numFmt w:val="bullet"/>
      <w:lvlText w:val="•"/>
      <w:lvlJc w:val="left"/>
      <w:pPr>
        <w:tabs>
          <w:tab w:val="num" w:pos="3600"/>
        </w:tabs>
        <w:ind w:left="3600" w:hanging="360"/>
      </w:pPr>
      <w:rPr>
        <w:rFonts w:ascii="Arial" w:hAnsi="Arial" w:hint="default"/>
      </w:rPr>
    </w:lvl>
    <w:lvl w:ilvl="5" w:tplc="D138E732" w:tentative="1">
      <w:start w:val="1"/>
      <w:numFmt w:val="bullet"/>
      <w:lvlText w:val="•"/>
      <w:lvlJc w:val="left"/>
      <w:pPr>
        <w:tabs>
          <w:tab w:val="num" w:pos="4320"/>
        </w:tabs>
        <w:ind w:left="4320" w:hanging="360"/>
      </w:pPr>
      <w:rPr>
        <w:rFonts w:ascii="Arial" w:hAnsi="Arial" w:hint="default"/>
      </w:rPr>
    </w:lvl>
    <w:lvl w:ilvl="6" w:tplc="EA242D64" w:tentative="1">
      <w:start w:val="1"/>
      <w:numFmt w:val="bullet"/>
      <w:lvlText w:val="•"/>
      <w:lvlJc w:val="left"/>
      <w:pPr>
        <w:tabs>
          <w:tab w:val="num" w:pos="5040"/>
        </w:tabs>
        <w:ind w:left="5040" w:hanging="360"/>
      </w:pPr>
      <w:rPr>
        <w:rFonts w:ascii="Arial" w:hAnsi="Arial" w:hint="default"/>
      </w:rPr>
    </w:lvl>
    <w:lvl w:ilvl="7" w:tplc="C92665E6" w:tentative="1">
      <w:start w:val="1"/>
      <w:numFmt w:val="bullet"/>
      <w:lvlText w:val="•"/>
      <w:lvlJc w:val="left"/>
      <w:pPr>
        <w:tabs>
          <w:tab w:val="num" w:pos="5760"/>
        </w:tabs>
        <w:ind w:left="5760" w:hanging="360"/>
      </w:pPr>
      <w:rPr>
        <w:rFonts w:ascii="Arial" w:hAnsi="Arial" w:hint="default"/>
      </w:rPr>
    </w:lvl>
    <w:lvl w:ilvl="8" w:tplc="872ACC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325347"/>
    <w:multiLevelType w:val="hybridMultilevel"/>
    <w:tmpl w:val="26AE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664256"/>
    <w:multiLevelType w:val="hybridMultilevel"/>
    <w:tmpl w:val="54EC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D79FE"/>
    <w:multiLevelType w:val="hybridMultilevel"/>
    <w:tmpl w:val="9F52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766BF"/>
    <w:multiLevelType w:val="hybridMultilevel"/>
    <w:tmpl w:val="DEA2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A331D"/>
    <w:multiLevelType w:val="hybridMultilevel"/>
    <w:tmpl w:val="6C66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42BE6"/>
    <w:multiLevelType w:val="hybridMultilevel"/>
    <w:tmpl w:val="C2385652"/>
    <w:lvl w:ilvl="0" w:tplc="21C4B0E0">
      <w:start w:val="1"/>
      <w:numFmt w:val="bullet"/>
      <w:lvlText w:val="•"/>
      <w:lvlJc w:val="left"/>
      <w:pPr>
        <w:tabs>
          <w:tab w:val="num" w:pos="720"/>
        </w:tabs>
        <w:ind w:left="720" w:hanging="360"/>
      </w:pPr>
      <w:rPr>
        <w:rFonts w:ascii="Arial" w:hAnsi="Arial" w:hint="default"/>
      </w:rPr>
    </w:lvl>
    <w:lvl w:ilvl="1" w:tplc="2E76C0AC" w:tentative="1">
      <w:start w:val="1"/>
      <w:numFmt w:val="bullet"/>
      <w:lvlText w:val="•"/>
      <w:lvlJc w:val="left"/>
      <w:pPr>
        <w:tabs>
          <w:tab w:val="num" w:pos="1440"/>
        </w:tabs>
        <w:ind w:left="1440" w:hanging="360"/>
      </w:pPr>
      <w:rPr>
        <w:rFonts w:ascii="Arial" w:hAnsi="Arial" w:hint="default"/>
      </w:rPr>
    </w:lvl>
    <w:lvl w:ilvl="2" w:tplc="249CE3E0" w:tentative="1">
      <w:start w:val="1"/>
      <w:numFmt w:val="bullet"/>
      <w:lvlText w:val="•"/>
      <w:lvlJc w:val="left"/>
      <w:pPr>
        <w:tabs>
          <w:tab w:val="num" w:pos="2160"/>
        </w:tabs>
        <w:ind w:left="2160" w:hanging="360"/>
      </w:pPr>
      <w:rPr>
        <w:rFonts w:ascii="Arial" w:hAnsi="Arial" w:hint="default"/>
      </w:rPr>
    </w:lvl>
    <w:lvl w:ilvl="3" w:tplc="876800E2" w:tentative="1">
      <w:start w:val="1"/>
      <w:numFmt w:val="bullet"/>
      <w:lvlText w:val="•"/>
      <w:lvlJc w:val="left"/>
      <w:pPr>
        <w:tabs>
          <w:tab w:val="num" w:pos="2880"/>
        </w:tabs>
        <w:ind w:left="2880" w:hanging="360"/>
      </w:pPr>
      <w:rPr>
        <w:rFonts w:ascii="Arial" w:hAnsi="Arial" w:hint="default"/>
      </w:rPr>
    </w:lvl>
    <w:lvl w:ilvl="4" w:tplc="3AB8F19E" w:tentative="1">
      <w:start w:val="1"/>
      <w:numFmt w:val="bullet"/>
      <w:lvlText w:val="•"/>
      <w:lvlJc w:val="left"/>
      <w:pPr>
        <w:tabs>
          <w:tab w:val="num" w:pos="3600"/>
        </w:tabs>
        <w:ind w:left="3600" w:hanging="360"/>
      </w:pPr>
      <w:rPr>
        <w:rFonts w:ascii="Arial" w:hAnsi="Arial" w:hint="default"/>
      </w:rPr>
    </w:lvl>
    <w:lvl w:ilvl="5" w:tplc="C2A6EE18" w:tentative="1">
      <w:start w:val="1"/>
      <w:numFmt w:val="bullet"/>
      <w:lvlText w:val="•"/>
      <w:lvlJc w:val="left"/>
      <w:pPr>
        <w:tabs>
          <w:tab w:val="num" w:pos="4320"/>
        </w:tabs>
        <w:ind w:left="4320" w:hanging="360"/>
      </w:pPr>
      <w:rPr>
        <w:rFonts w:ascii="Arial" w:hAnsi="Arial" w:hint="default"/>
      </w:rPr>
    </w:lvl>
    <w:lvl w:ilvl="6" w:tplc="D2E68046" w:tentative="1">
      <w:start w:val="1"/>
      <w:numFmt w:val="bullet"/>
      <w:lvlText w:val="•"/>
      <w:lvlJc w:val="left"/>
      <w:pPr>
        <w:tabs>
          <w:tab w:val="num" w:pos="5040"/>
        </w:tabs>
        <w:ind w:left="5040" w:hanging="360"/>
      </w:pPr>
      <w:rPr>
        <w:rFonts w:ascii="Arial" w:hAnsi="Arial" w:hint="default"/>
      </w:rPr>
    </w:lvl>
    <w:lvl w:ilvl="7" w:tplc="6A5493A8" w:tentative="1">
      <w:start w:val="1"/>
      <w:numFmt w:val="bullet"/>
      <w:lvlText w:val="•"/>
      <w:lvlJc w:val="left"/>
      <w:pPr>
        <w:tabs>
          <w:tab w:val="num" w:pos="5760"/>
        </w:tabs>
        <w:ind w:left="5760" w:hanging="360"/>
      </w:pPr>
      <w:rPr>
        <w:rFonts w:ascii="Arial" w:hAnsi="Arial" w:hint="default"/>
      </w:rPr>
    </w:lvl>
    <w:lvl w:ilvl="8" w:tplc="415021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514FB5"/>
    <w:multiLevelType w:val="hybridMultilevel"/>
    <w:tmpl w:val="564C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A3CCC"/>
    <w:multiLevelType w:val="hybridMultilevel"/>
    <w:tmpl w:val="36769928"/>
    <w:lvl w:ilvl="0" w:tplc="62CE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36B69"/>
    <w:multiLevelType w:val="hybridMultilevel"/>
    <w:tmpl w:val="DAD6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47353"/>
    <w:multiLevelType w:val="hybridMultilevel"/>
    <w:tmpl w:val="EB38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93F75"/>
    <w:multiLevelType w:val="hybridMultilevel"/>
    <w:tmpl w:val="4A528A52"/>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26" w15:restartNumberingAfterBreak="0">
    <w:nsid w:val="7C895B08"/>
    <w:multiLevelType w:val="hybridMultilevel"/>
    <w:tmpl w:val="259C4AEE"/>
    <w:lvl w:ilvl="0" w:tplc="22F8D9E8">
      <w:start w:val="1"/>
      <w:numFmt w:val="bullet"/>
      <w:lvlText w:val="•"/>
      <w:lvlJc w:val="left"/>
      <w:pPr>
        <w:tabs>
          <w:tab w:val="num" w:pos="720"/>
        </w:tabs>
        <w:ind w:left="720" w:hanging="360"/>
      </w:pPr>
      <w:rPr>
        <w:rFonts w:ascii="Arial" w:hAnsi="Arial" w:hint="default"/>
      </w:rPr>
    </w:lvl>
    <w:lvl w:ilvl="1" w:tplc="11EAA7FA" w:tentative="1">
      <w:start w:val="1"/>
      <w:numFmt w:val="bullet"/>
      <w:lvlText w:val="•"/>
      <w:lvlJc w:val="left"/>
      <w:pPr>
        <w:tabs>
          <w:tab w:val="num" w:pos="1440"/>
        </w:tabs>
        <w:ind w:left="1440" w:hanging="360"/>
      </w:pPr>
      <w:rPr>
        <w:rFonts w:ascii="Arial" w:hAnsi="Arial" w:hint="default"/>
      </w:rPr>
    </w:lvl>
    <w:lvl w:ilvl="2" w:tplc="C108EEC0" w:tentative="1">
      <w:start w:val="1"/>
      <w:numFmt w:val="bullet"/>
      <w:lvlText w:val="•"/>
      <w:lvlJc w:val="left"/>
      <w:pPr>
        <w:tabs>
          <w:tab w:val="num" w:pos="2160"/>
        </w:tabs>
        <w:ind w:left="2160" w:hanging="360"/>
      </w:pPr>
      <w:rPr>
        <w:rFonts w:ascii="Arial" w:hAnsi="Arial" w:hint="default"/>
      </w:rPr>
    </w:lvl>
    <w:lvl w:ilvl="3" w:tplc="D8B08B1A" w:tentative="1">
      <w:start w:val="1"/>
      <w:numFmt w:val="bullet"/>
      <w:lvlText w:val="•"/>
      <w:lvlJc w:val="left"/>
      <w:pPr>
        <w:tabs>
          <w:tab w:val="num" w:pos="2880"/>
        </w:tabs>
        <w:ind w:left="2880" w:hanging="360"/>
      </w:pPr>
      <w:rPr>
        <w:rFonts w:ascii="Arial" w:hAnsi="Arial" w:hint="default"/>
      </w:rPr>
    </w:lvl>
    <w:lvl w:ilvl="4" w:tplc="DF708E34" w:tentative="1">
      <w:start w:val="1"/>
      <w:numFmt w:val="bullet"/>
      <w:lvlText w:val="•"/>
      <w:lvlJc w:val="left"/>
      <w:pPr>
        <w:tabs>
          <w:tab w:val="num" w:pos="3600"/>
        </w:tabs>
        <w:ind w:left="3600" w:hanging="360"/>
      </w:pPr>
      <w:rPr>
        <w:rFonts w:ascii="Arial" w:hAnsi="Arial" w:hint="default"/>
      </w:rPr>
    </w:lvl>
    <w:lvl w:ilvl="5" w:tplc="C7208D4E" w:tentative="1">
      <w:start w:val="1"/>
      <w:numFmt w:val="bullet"/>
      <w:lvlText w:val="•"/>
      <w:lvlJc w:val="left"/>
      <w:pPr>
        <w:tabs>
          <w:tab w:val="num" w:pos="4320"/>
        </w:tabs>
        <w:ind w:left="4320" w:hanging="360"/>
      </w:pPr>
      <w:rPr>
        <w:rFonts w:ascii="Arial" w:hAnsi="Arial" w:hint="default"/>
      </w:rPr>
    </w:lvl>
    <w:lvl w:ilvl="6" w:tplc="5D0893D0" w:tentative="1">
      <w:start w:val="1"/>
      <w:numFmt w:val="bullet"/>
      <w:lvlText w:val="•"/>
      <w:lvlJc w:val="left"/>
      <w:pPr>
        <w:tabs>
          <w:tab w:val="num" w:pos="5040"/>
        </w:tabs>
        <w:ind w:left="5040" w:hanging="360"/>
      </w:pPr>
      <w:rPr>
        <w:rFonts w:ascii="Arial" w:hAnsi="Arial" w:hint="default"/>
      </w:rPr>
    </w:lvl>
    <w:lvl w:ilvl="7" w:tplc="0EE81D9A" w:tentative="1">
      <w:start w:val="1"/>
      <w:numFmt w:val="bullet"/>
      <w:lvlText w:val="•"/>
      <w:lvlJc w:val="left"/>
      <w:pPr>
        <w:tabs>
          <w:tab w:val="num" w:pos="5760"/>
        </w:tabs>
        <w:ind w:left="5760" w:hanging="360"/>
      </w:pPr>
      <w:rPr>
        <w:rFonts w:ascii="Arial" w:hAnsi="Arial" w:hint="default"/>
      </w:rPr>
    </w:lvl>
    <w:lvl w:ilvl="8" w:tplc="1772BE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2B3B4A"/>
    <w:multiLevelType w:val="hybridMultilevel"/>
    <w:tmpl w:val="834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3"/>
  </w:num>
  <w:num w:numId="4">
    <w:abstractNumId w:val="19"/>
  </w:num>
  <w:num w:numId="5">
    <w:abstractNumId w:val="3"/>
  </w:num>
  <w:num w:numId="6">
    <w:abstractNumId w:val="9"/>
  </w:num>
  <w:num w:numId="7">
    <w:abstractNumId w:val="5"/>
  </w:num>
  <w:num w:numId="8">
    <w:abstractNumId w:val="2"/>
  </w:num>
  <w:num w:numId="9">
    <w:abstractNumId w:val="15"/>
  </w:num>
  <w:num w:numId="10">
    <w:abstractNumId w:val="6"/>
  </w:num>
  <w:num w:numId="11">
    <w:abstractNumId w:val="7"/>
  </w:num>
  <w:num w:numId="12">
    <w:abstractNumId w:val="26"/>
  </w:num>
  <w:num w:numId="13">
    <w:abstractNumId w:val="14"/>
  </w:num>
  <w:num w:numId="14">
    <w:abstractNumId w:val="20"/>
  </w:num>
  <w:num w:numId="15">
    <w:abstractNumId w:val="0"/>
  </w:num>
  <w:num w:numId="16">
    <w:abstractNumId w:val="17"/>
  </w:num>
  <w:num w:numId="17">
    <w:abstractNumId w:val="24"/>
  </w:num>
  <w:num w:numId="18">
    <w:abstractNumId w:val="10"/>
  </w:num>
  <w:num w:numId="19">
    <w:abstractNumId w:val="25"/>
  </w:num>
  <w:num w:numId="20">
    <w:abstractNumId w:val="11"/>
  </w:num>
  <w:num w:numId="21">
    <w:abstractNumId w:val="21"/>
  </w:num>
  <w:num w:numId="22">
    <w:abstractNumId w:val="18"/>
  </w:num>
  <w:num w:numId="23">
    <w:abstractNumId w:val="1"/>
  </w:num>
  <w:num w:numId="24">
    <w:abstractNumId w:val="23"/>
  </w:num>
  <w:num w:numId="25">
    <w:abstractNumId w:val="8"/>
  </w:num>
  <w:num w:numId="26">
    <w:abstractNumId w:val="1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D1"/>
    <w:rsid w:val="00006E62"/>
    <w:rsid w:val="00036AA1"/>
    <w:rsid w:val="00062151"/>
    <w:rsid w:val="00072DED"/>
    <w:rsid w:val="000C44EA"/>
    <w:rsid w:val="000C50D8"/>
    <w:rsid w:val="000F084F"/>
    <w:rsid w:val="0011411E"/>
    <w:rsid w:val="00125186"/>
    <w:rsid w:val="00154371"/>
    <w:rsid w:val="001551EB"/>
    <w:rsid w:val="00170D6C"/>
    <w:rsid w:val="00181F5E"/>
    <w:rsid w:val="00187CDA"/>
    <w:rsid w:val="001965EB"/>
    <w:rsid w:val="001A1C3A"/>
    <w:rsid w:val="001C3770"/>
    <w:rsid w:val="001D3858"/>
    <w:rsid w:val="001F168E"/>
    <w:rsid w:val="00203FB1"/>
    <w:rsid w:val="00216CEF"/>
    <w:rsid w:val="00225A61"/>
    <w:rsid w:val="002268B9"/>
    <w:rsid w:val="00235DBA"/>
    <w:rsid w:val="002619DF"/>
    <w:rsid w:val="00275FA5"/>
    <w:rsid w:val="002B4AFC"/>
    <w:rsid w:val="002C3993"/>
    <w:rsid w:val="002E5A7E"/>
    <w:rsid w:val="003032EC"/>
    <w:rsid w:val="003359CF"/>
    <w:rsid w:val="00344A65"/>
    <w:rsid w:val="0036699F"/>
    <w:rsid w:val="00371E40"/>
    <w:rsid w:val="0037393A"/>
    <w:rsid w:val="003808C6"/>
    <w:rsid w:val="003872A8"/>
    <w:rsid w:val="00390D1A"/>
    <w:rsid w:val="00394EE0"/>
    <w:rsid w:val="003B0C8B"/>
    <w:rsid w:val="003C79C5"/>
    <w:rsid w:val="003F1BDA"/>
    <w:rsid w:val="00403757"/>
    <w:rsid w:val="004252F1"/>
    <w:rsid w:val="004258A2"/>
    <w:rsid w:val="00455E20"/>
    <w:rsid w:val="00463B9E"/>
    <w:rsid w:val="004A5818"/>
    <w:rsid w:val="004B13D3"/>
    <w:rsid w:val="004C35DA"/>
    <w:rsid w:val="004E38EE"/>
    <w:rsid w:val="00504D5B"/>
    <w:rsid w:val="00514D05"/>
    <w:rsid w:val="00543740"/>
    <w:rsid w:val="0056387B"/>
    <w:rsid w:val="00591CA3"/>
    <w:rsid w:val="005F36DA"/>
    <w:rsid w:val="006037AB"/>
    <w:rsid w:val="00605B9A"/>
    <w:rsid w:val="006250F3"/>
    <w:rsid w:val="00676B9E"/>
    <w:rsid w:val="00693EA5"/>
    <w:rsid w:val="006D7301"/>
    <w:rsid w:val="006F336A"/>
    <w:rsid w:val="0070574F"/>
    <w:rsid w:val="00714686"/>
    <w:rsid w:val="00745231"/>
    <w:rsid w:val="007718E6"/>
    <w:rsid w:val="00774543"/>
    <w:rsid w:val="0078077A"/>
    <w:rsid w:val="00784318"/>
    <w:rsid w:val="007958F4"/>
    <w:rsid w:val="007A429D"/>
    <w:rsid w:val="007C62B1"/>
    <w:rsid w:val="007D3307"/>
    <w:rsid w:val="007E02FF"/>
    <w:rsid w:val="007E086C"/>
    <w:rsid w:val="007E6980"/>
    <w:rsid w:val="00801631"/>
    <w:rsid w:val="008432CF"/>
    <w:rsid w:val="008470BE"/>
    <w:rsid w:val="00860542"/>
    <w:rsid w:val="00862319"/>
    <w:rsid w:val="008C2D0C"/>
    <w:rsid w:val="008F2970"/>
    <w:rsid w:val="00910700"/>
    <w:rsid w:val="00935D03"/>
    <w:rsid w:val="009720FC"/>
    <w:rsid w:val="0097364E"/>
    <w:rsid w:val="009C71B1"/>
    <w:rsid w:val="009D7909"/>
    <w:rsid w:val="009E6ABE"/>
    <w:rsid w:val="00A60453"/>
    <w:rsid w:val="00A60AFF"/>
    <w:rsid w:val="00A701AB"/>
    <w:rsid w:val="00A735DB"/>
    <w:rsid w:val="00AE144F"/>
    <w:rsid w:val="00AF1CB7"/>
    <w:rsid w:val="00B03663"/>
    <w:rsid w:val="00B26817"/>
    <w:rsid w:val="00B353EB"/>
    <w:rsid w:val="00B35C3B"/>
    <w:rsid w:val="00B369FE"/>
    <w:rsid w:val="00B44A7F"/>
    <w:rsid w:val="00BC5E16"/>
    <w:rsid w:val="00BF5467"/>
    <w:rsid w:val="00C2406F"/>
    <w:rsid w:val="00C274D7"/>
    <w:rsid w:val="00C36145"/>
    <w:rsid w:val="00C36D44"/>
    <w:rsid w:val="00C5266E"/>
    <w:rsid w:val="00C639D0"/>
    <w:rsid w:val="00C724AC"/>
    <w:rsid w:val="00C84C11"/>
    <w:rsid w:val="00CA47F0"/>
    <w:rsid w:val="00CA7235"/>
    <w:rsid w:val="00CB2CDF"/>
    <w:rsid w:val="00CC50A4"/>
    <w:rsid w:val="00CE665C"/>
    <w:rsid w:val="00CF0733"/>
    <w:rsid w:val="00D22518"/>
    <w:rsid w:val="00D23E10"/>
    <w:rsid w:val="00D2423D"/>
    <w:rsid w:val="00D32B3E"/>
    <w:rsid w:val="00D56FD1"/>
    <w:rsid w:val="00D95C52"/>
    <w:rsid w:val="00DA6B4F"/>
    <w:rsid w:val="00DC0233"/>
    <w:rsid w:val="00DC29EC"/>
    <w:rsid w:val="00DD2246"/>
    <w:rsid w:val="00DD6B7D"/>
    <w:rsid w:val="00DF15A3"/>
    <w:rsid w:val="00E01CDC"/>
    <w:rsid w:val="00E13923"/>
    <w:rsid w:val="00E20610"/>
    <w:rsid w:val="00E24FD7"/>
    <w:rsid w:val="00E54344"/>
    <w:rsid w:val="00E924BE"/>
    <w:rsid w:val="00EA415A"/>
    <w:rsid w:val="00ED29EB"/>
    <w:rsid w:val="00EF045A"/>
    <w:rsid w:val="00F075F6"/>
    <w:rsid w:val="00F10E55"/>
    <w:rsid w:val="00F51418"/>
    <w:rsid w:val="00F75E2D"/>
    <w:rsid w:val="00F9315F"/>
    <w:rsid w:val="00FC3BE2"/>
    <w:rsid w:val="00FD4F26"/>
    <w:rsid w:val="0299C6DA"/>
    <w:rsid w:val="10F1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400C"/>
  <w15:docId w15:val="{DFC73C56-7A8D-410F-9582-B794D36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F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70"/>
  </w:style>
  <w:style w:type="paragraph" w:styleId="Footer">
    <w:name w:val="footer"/>
    <w:basedOn w:val="Normal"/>
    <w:link w:val="FooterChar"/>
    <w:uiPriority w:val="99"/>
    <w:unhideWhenUsed/>
    <w:rsid w:val="001C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70"/>
  </w:style>
  <w:style w:type="paragraph" w:styleId="ListParagraph">
    <w:name w:val="List Paragraph"/>
    <w:basedOn w:val="Normal"/>
    <w:uiPriority w:val="34"/>
    <w:qFormat/>
    <w:rsid w:val="00910700"/>
    <w:pPr>
      <w:ind w:left="720"/>
      <w:contextualSpacing/>
    </w:pPr>
  </w:style>
  <w:style w:type="character" w:styleId="PlaceholderText">
    <w:name w:val="Placeholder Text"/>
    <w:basedOn w:val="DefaultParagraphFont"/>
    <w:uiPriority w:val="99"/>
    <w:semiHidden/>
    <w:rsid w:val="00394EE0"/>
    <w:rPr>
      <w:color w:val="808080"/>
    </w:rPr>
  </w:style>
  <w:style w:type="character" w:customStyle="1" w:styleId="Style2">
    <w:name w:val="Style2"/>
    <w:basedOn w:val="DefaultParagraphFont"/>
    <w:uiPriority w:val="1"/>
    <w:rsid w:val="00394EE0"/>
    <w:rPr>
      <w:rFonts w:ascii="Arial" w:hAnsi="Arial"/>
      <w:sz w:val="20"/>
    </w:rPr>
  </w:style>
  <w:style w:type="paragraph" w:styleId="BalloonText">
    <w:name w:val="Balloon Text"/>
    <w:basedOn w:val="Normal"/>
    <w:link w:val="BalloonTextChar"/>
    <w:uiPriority w:val="99"/>
    <w:semiHidden/>
    <w:unhideWhenUsed/>
    <w:rsid w:val="00CB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DF"/>
    <w:rPr>
      <w:rFonts w:ascii="Tahoma" w:hAnsi="Tahoma" w:cs="Tahoma"/>
      <w:sz w:val="16"/>
      <w:szCs w:val="16"/>
    </w:rPr>
  </w:style>
  <w:style w:type="paragraph" w:styleId="NormalWeb">
    <w:name w:val="Normal (Web)"/>
    <w:basedOn w:val="Normal"/>
    <w:uiPriority w:val="99"/>
    <w:semiHidden/>
    <w:unhideWhenUsed/>
    <w:rsid w:val="001251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6">
    <w:name w:val="Grid Table 4 Accent 6"/>
    <w:basedOn w:val="TableNormal"/>
    <w:uiPriority w:val="49"/>
    <w:rsid w:val="0040375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75FA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275F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344A65"/>
    <w:pPr>
      <w:widowControl w:val="0"/>
      <w:autoSpaceDE w:val="0"/>
      <w:autoSpaceDN w:val="0"/>
      <w:spacing w:before="32" w:after="0" w:line="240" w:lineRule="auto"/>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346">
      <w:bodyDiv w:val="1"/>
      <w:marLeft w:val="0"/>
      <w:marRight w:val="0"/>
      <w:marTop w:val="0"/>
      <w:marBottom w:val="0"/>
      <w:divBdr>
        <w:top w:val="none" w:sz="0" w:space="0" w:color="auto"/>
        <w:left w:val="none" w:sz="0" w:space="0" w:color="auto"/>
        <w:bottom w:val="none" w:sz="0" w:space="0" w:color="auto"/>
        <w:right w:val="none" w:sz="0" w:space="0" w:color="auto"/>
      </w:divBdr>
    </w:div>
    <w:div w:id="689187191">
      <w:bodyDiv w:val="1"/>
      <w:marLeft w:val="0"/>
      <w:marRight w:val="0"/>
      <w:marTop w:val="0"/>
      <w:marBottom w:val="0"/>
      <w:divBdr>
        <w:top w:val="none" w:sz="0" w:space="0" w:color="auto"/>
        <w:left w:val="none" w:sz="0" w:space="0" w:color="auto"/>
        <w:bottom w:val="none" w:sz="0" w:space="0" w:color="auto"/>
        <w:right w:val="none" w:sz="0" w:space="0" w:color="auto"/>
      </w:divBdr>
    </w:div>
    <w:div w:id="794639911">
      <w:bodyDiv w:val="1"/>
      <w:marLeft w:val="0"/>
      <w:marRight w:val="0"/>
      <w:marTop w:val="0"/>
      <w:marBottom w:val="0"/>
      <w:divBdr>
        <w:top w:val="none" w:sz="0" w:space="0" w:color="auto"/>
        <w:left w:val="none" w:sz="0" w:space="0" w:color="auto"/>
        <w:bottom w:val="none" w:sz="0" w:space="0" w:color="auto"/>
        <w:right w:val="none" w:sz="0" w:space="0" w:color="auto"/>
      </w:divBdr>
    </w:div>
    <w:div w:id="1529488762">
      <w:bodyDiv w:val="1"/>
      <w:marLeft w:val="0"/>
      <w:marRight w:val="0"/>
      <w:marTop w:val="0"/>
      <w:marBottom w:val="0"/>
      <w:divBdr>
        <w:top w:val="none" w:sz="0" w:space="0" w:color="auto"/>
        <w:left w:val="none" w:sz="0" w:space="0" w:color="auto"/>
        <w:bottom w:val="none" w:sz="0" w:space="0" w:color="auto"/>
        <w:right w:val="none" w:sz="0" w:space="0" w:color="auto"/>
      </w:divBdr>
    </w:div>
    <w:div w:id="17222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01240A424EE4AA7A866CDB1B7D5E8" ma:contentTypeVersion="4" ma:contentTypeDescription="Create a new document." ma:contentTypeScope="" ma:versionID="6ec9689922180660b23031e74345628d">
  <xsd:schema xmlns:xsd="http://www.w3.org/2001/XMLSchema" xmlns:xs="http://www.w3.org/2001/XMLSchema" xmlns:p="http://schemas.microsoft.com/office/2006/metadata/properties" xmlns:ns2="8297609c-fbd8-4dd4-9e44-dee770201ddf" targetNamespace="http://schemas.microsoft.com/office/2006/metadata/properties" ma:root="true" ma:fieldsID="df6559452e07d5af060897ba798030ce" ns2:_="">
    <xsd:import namespace="8297609c-fbd8-4dd4-9e44-dee770201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609c-fbd8-4dd4-9e44-dee77020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4F46-EEE6-42ED-A74B-3576BBD6D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E85CC-5599-4523-BC2D-DF19823A7169}">
  <ds:schemaRefs>
    <ds:schemaRef ds:uri="http://schemas.microsoft.com/sharepoint/v3/contenttype/forms"/>
  </ds:schemaRefs>
</ds:datastoreItem>
</file>

<file path=customXml/itemProps3.xml><?xml version="1.0" encoding="utf-8"?>
<ds:datastoreItem xmlns:ds="http://schemas.openxmlformats.org/officeDocument/2006/customXml" ds:itemID="{6CD14427-5011-4505-BB8C-998B04E26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609c-fbd8-4dd4-9e44-dee770201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F7ED4-2138-4B32-A9AA-C4A45F23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Julie</dc:creator>
  <cp:keywords/>
  <dc:description/>
  <cp:lastModifiedBy>Sabatini, Heather</cp:lastModifiedBy>
  <cp:revision>2</cp:revision>
  <dcterms:created xsi:type="dcterms:W3CDTF">2024-03-25T16:49:00Z</dcterms:created>
  <dcterms:modified xsi:type="dcterms:W3CDTF">2024-03-25T16:49:00Z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0x010100BDA01240A424EE4AA7A866CDB1B7D5E8</vt:lpwstr>
  </property>
</Properties>
</file>