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77" w:rsidRDefault="00391D77">
      <w:pPr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</w:p>
    <w:p w:rsidR="00A722C9" w:rsidRDefault="00A722C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A722C9" w:rsidRDefault="00A722C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4F19C7" w:rsidRDefault="004F19C7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C964A7" w:rsidRDefault="00C964A7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C964A7" w:rsidRDefault="00C964A7" w:rsidP="00C964A7">
      <w:pPr>
        <w:spacing w:line="254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School Meals/Clothing Grant</w:t>
      </w:r>
    </w:p>
    <w:p w:rsidR="00C964A7" w:rsidRDefault="00C964A7" w:rsidP="00C964A7">
      <w:pPr>
        <w:spacing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child qualifies for free school meals then they would be entitled to receive a two course meal worth </w:t>
      </w:r>
      <w:r>
        <w:rPr>
          <w:rFonts w:ascii="Arial" w:hAnsi="Arial" w:cs="Arial"/>
          <w:b/>
          <w:sz w:val="24"/>
          <w:szCs w:val="24"/>
        </w:rPr>
        <w:t>£2.15</w:t>
      </w:r>
      <w:r>
        <w:rPr>
          <w:rFonts w:ascii="Arial" w:hAnsi="Arial" w:cs="Arial"/>
          <w:sz w:val="24"/>
          <w:szCs w:val="24"/>
        </w:rPr>
        <w:t xml:space="preserve"> per day</w:t>
      </w:r>
      <w:r>
        <w:rPr>
          <w:rFonts w:ascii="Arial" w:hAnsi="Arial" w:cs="Arial"/>
          <w:b/>
          <w:sz w:val="24"/>
          <w:szCs w:val="24"/>
        </w:rPr>
        <w:t>.  You can qualify even if you are working and in receipt of certain benefits.</w:t>
      </w:r>
    </w:p>
    <w:p w:rsidR="00C964A7" w:rsidRDefault="00C964A7" w:rsidP="00C964A7">
      <w:pPr>
        <w:spacing w:line="254" w:lineRule="auto"/>
        <w:rPr>
          <w:rFonts w:ascii="Arial" w:hAnsi="Arial" w:cs="Arial"/>
          <w:b/>
          <w:sz w:val="24"/>
          <w:szCs w:val="24"/>
        </w:rPr>
      </w:pPr>
    </w:p>
    <w:p w:rsidR="00C964A7" w:rsidRDefault="00C964A7" w:rsidP="00C964A7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if you qualify and to apply online at – </w:t>
      </w:r>
    </w:p>
    <w:p w:rsidR="00C964A7" w:rsidRDefault="008455A0" w:rsidP="00C964A7">
      <w:pPr>
        <w:spacing w:line="254" w:lineRule="auto"/>
        <w:rPr>
          <w:sz w:val="24"/>
          <w:szCs w:val="24"/>
        </w:rPr>
      </w:pPr>
      <w:hyperlink r:id="rId7" w:history="1">
        <w:r w:rsidR="00C964A7">
          <w:rPr>
            <w:rStyle w:val="Hyperlink"/>
            <w:sz w:val="24"/>
            <w:szCs w:val="24"/>
          </w:rPr>
          <w:t>https://www.east-ayrshire.gov.uk/CouncilAndGovernment/Benefits/Benefits-EducationAndSchool/Clothing-grants-and-free-school-meals/Clothing-grants-and-free-school-meals.aspx</w:t>
        </w:r>
      </w:hyperlink>
    </w:p>
    <w:p w:rsidR="00C964A7" w:rsidRDefault="00C964A7" w:rsidP="00C964A7">
      <w:pPr>
        <w:spacing w:line="254" w:lineRule="auto"/>
        <w:rPr>
          <w:sz w:val="24"/>
          <w:szCs w:val="24"/>
        </w:rPr>
      </w:pPr>
    </w:p>
    <w:p w:rsidR="00C964A7" w:rsidRDefault="00C964A7" w:rsidP="00C964A7">
      <w:pPr>
        <w:spacing w:line="254" w:lineRule="auto"/>
        <w:rPr>
          <w:sz w:val="24"/>
          <w:szCs w:val="24"/>
        </w:rPr>
      </w:pPr>
    </w:p>
    <w:p w:rsidR="00C964A7" w:rsidRDefault="00C964A7" w:rsidP="00C964A7">
      <w:pPr>
        <w:spacing w:line="254" w:lineRule="auto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Bridging Payment</w:t>
      </w:r>
    </w:p>
    <w:p w:rsidR="00C964A7" w:rsidRDefault="00C964A7" w:rsidP="00C964A7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qualify for free school meals based on low income then you will also qualify for the £130 Bridging Payment.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964A7" w:rsidRDefault="00C964A7" w:rsidP="00C964A7">
      <w:pPr>
        <w:spacing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lastRenderedPageBreak/>
        <w:t>The Autumn payment is due to be paid on 14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October 2022, or later if claims are registered before the end of term in October 2022. </w:t>
      </w:r>
    </w:p>
    <w:p w:rsidR="00C964A7" w:rsidRDefault="00C964A7" w:rsidP="00C964A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You can't get these payments if your child is in early learning and childcare (nursery). The </w:t>
      </w:r>
      <w:hyperlink r:id="rId8" w:history="1">
        <w:r>
          <w:rPr>
            <w:rStyle w:val="Hyperlink"/>
            <w:rFonts w:ascii="Arial" w:eastAsia="Times New Roman" w:hAnsi="Arial" w:cs="Arial"/>
            <w:color w:val="0065BD"/>
            <w:sz w:val="24"/>
            <w:szCs w:val="24"/>
            <w:lang w:val="en" w:eastAsia="en-GB"/>
          </w:rPr>
          <w:t>Scottish Child Payment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is available for children under the age of 6.</w:t>
      </w:r>
    </w:p>
    <w:p w:rsidR="00C964A7" w:rsidRDefault="00C964A7" w:rsidP="00C964A7">
      <w:pPr>
        <w:spacing w:line="254" w:lineRule="auto"/>
        <w:rPr>
          <w:sz w:val="24"/>
          <w:szCs w:val="24"/>
        </w:rPr>
      </w:pPr>
    </w:p>
    <w:p w:rsidR="00C964A7" w:rsidRDefault="00C964A7" w:rsidP="00C964A7">
      <w:pPr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Visit website -</w:t>
      </w:r>
    </w:p>
    <w:p w:rsidR="00C964A7" w:rsidRDefault="00C964A7" w:rsidP="00C964A7">
      <w:pPr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</w:p>
    <w:p w:rsidR="00C964A7" w:rsidRDefault="008455A0" w:rsidP="00C964A7">
      <w:pPr>
        <w:spacing w:line="254" w:lineRule="auto"/>
        <w:rPr>
          <w:rFonts w:ascii="Arial" w:hAnsi="Arial" w:cs="Arial"/>
          <w:sz w:val="24"/>
          <w:szCs w:val="24"/>
        </w:rPr>
      </w:pPr>
      <w:hyperlink r:id="rId9" w:history="1">
        <w:r w:rsidR="00C964A7">
          <w:rPr>
            <w:rStyle w:val="Hyperlink"/>
          </w:rPr>
          <w:t>Scottish child payment bridging payments · East Ayrshire Council (east-ayrshire.gov.uk)</w:t>
        </w:r>
      </w:hyperlink>
    </w:p>
    <w:p w:rsidR="00C964A7" w:rsidRDefault="00C964A7" w:rsidP="00C964A7">
      <w:pPr>
        <w:spacing w:line="254" w:lineRule="auto"/>
        <w:rPr>
          <w:rFonts w:ascii="Arial" w:hAnsi="Arial" w:cs="Arial"/>
          <w:sz w:val="24"/>
          <w:szCs w:val="24"/>
        </w:rPr>
      </w:pPr>
    </w:p>
    <w:p w:rsidR="00C964A7" w:rsidRDefault="00C964A7">
      <w:pPr>
        <w:rPr>
          <w:rFonts w:ascii="Arial" w:hAnsi="Arial" w:cs="Arial"/>
          <w:color w:val="FF0000"/>
          <w:sz w:val="32"/>
          <w:szCs w:val="32"/>
          <w:u w:val="single"/>
        </w:rPr>
      </w:pPr>
    </w:p>
    <w:sectPr w:rsidR="00C964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A0" w:rsidRDefault="008455A0" w:rsidP="00186160">
      <w:pPr>
        <w:spacing w:after="0" w:line="240" w:lineRule="auto"/>
      </w:pPr>
      <w:r>
        <w:separator/>
      </w:r>
    </w:p>
  </w:endnote>
  <w:endnote w:type="continuationSeparator" w:id="0">
    <w:p w:rsidR="008455A0" w:rsidRDefault="008455A0" w:rsidP="001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8D" w:rsidRPr="00EE6F2C" w:rsidRDefault="00EE6F2C" w:rsidP="0062228D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Contact </w:t>
    </w:r>
    <w:r w:rsidR="006D3E4F">
      <w:rPr>
        <w:rFonts w:ascii="Arial" w:hAnsi="Arial" w:cs="Arial"/>
        <w:sz w:val="24"/>
        <w:szCs w:val="24"/>
      </w:rPr>
      <w:t>for further information -</w:t>
    </w:r>
  </w:p>
  <w:p w:rsidR="00EE6F2C" w:rsidRDefault="008455A0" w:rsidP="0062228D">
    <w:pPr>
      <w:spacing w:after="0"/>
      <w:rPr>
        <w:rFonts w:ascii="Arial" w:hAnsi="Arial" w:cs="Arial"/>
        <w:sz w:val="24"/>
        <w:szCs w:val="24"/>
      </w:rPr>
    </w:pPr>
    <w:hyperlink r:id="rId1" w:history="1">
      <w:r w:rsidR="00EE6F2C" w:rsidRPr="00F864F1">
        <w:rPr>
          <w:rStyle w:val="Hyperlink"/>
          <w:rFonts w:ascii="Arial" w:hAnsi="Arial" w:cs="Arial"/>
          <w:sz w:val="24"/>
          <w:szCs w:val="24"/>
        </w:rPr>
        <w:t>www.eamoney.co.uk</w:t>
      </w:r>
    </w:hyperlink>
  </w:p>
  <w:p w:rsidR="00EE6F2C" w:rsidRDefault="00EE6F2C" w:rsidP="0062228D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0800 389 7750 </w:t>
    </w:r>
  </w:p>
  <w:p w:rsidR="00EE6F2C" w:rsidRPr="001E32A9" w:rsidRDefault="00EE6F2C" w:rsidP="0062228D">
    <w:pPr>
      <w:spacing w:after="0"/>
    </w:pPr>
  </w:p>
  <w:p w:rsidR="0062228D" w:rsidRDefault="0062228D">
    <w:pPr>
      <w:pStyle w:val="Footer"/>
    </w:pPr>
  </w:p>
  <w:p w:rsidR="0062228D" w:rsidRDefault="0062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A0" w:rsidRDefault="008455A0" w:rsidP="00186160">
      <w:pPr>
        <w:spacing w:after="0" w:line="240" w:lineRule="auto"/>
      </w:pPr>
      <w:r>
        <w:separator/>
      </w:r>
    </w:p>
  </w:footnote>
  <w:footnote w:type="continuationSeparator" w:id="0">
    <w:p w:rsidR="008455A0" w:rsidRDefault="008455A0" w:rsidP="0018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0" w:rsidRDefault="00777377" w:rsidP="00777377">
    <w:pPr>
      <w:pStyle w:val="Header"/>
      <w:tabs>
        <w:tab w:val="left" w:pos="240"/>
      </w:tabs>
      <w:jc w:val="right"/>
    </w:pPr>
    <w:r w:rsidRPr="0018616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3723640</wp:posOffset>
          </wp:positionH>
          <wp:positionV relativeFrom="paragraph">
            <wp:posOffset>-125730</wp:posOffset>
          </wp:positionV>
          <wp:extent cx="2009775" cy="1570990"/>
          <wp:effectExtent l="0" t="0" r="9525" b="0"/>
          <wp:wrapSquare wrapText="bothSides"/>
          <wp:docPr id="1" name="Picture 1" descr="H:\LOUDOUN PROJECT\Admin Stationery\Logo - EAMon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UDOUN PROJECT\Admin Stationery\Logo - EAMon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7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91D77">
      <w:tab/>
    </w:r>
    <w:r w:rsidR="00391D77">
      <w:tab/>
    </w:r>
    <w:r w:rsidR="00391D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2FF4"/>
    <w:multiLevelType w:val="multilevel"/>
    <w:tmpl w:val="A4A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D"/>
    <w:rsid w:val="00040E8C"/>
    <w:rsid w:val="00175448"/>
    <w:rsid w:val="00186160"/>
    <w:rsid w:val="001E32A9"/>
    <w:rsid w:val="002B10D5"/>
    <w:rsid w:val="003455C0"/>
    <w:rsid w:val="00391D77"/>
    <w:rsid w:val="003D54FC"/>
    <w:rsid w:val="0043125E"/>
    <w:rsid w:val="004F19C7"/>
    <w:rsid w:val="004F603D"/>
    <w:rsid w:val="005D6039"/>
    <w:rsid w:val="0062228D"/>
    <w:rsid w:val="006D3E4F"/>
    <w:rsid w:val="006E2543"/>
    <w:rsid w:val="00777377"/>
    <w:rsid w:val="007C1913"/>
    <w:rsid w:val="00805C83"/>
    <w:rsid w:val="008418FA"/>
    <w:rsid w:val="008455A0"/>
    <w:rsid w:val="008A0E9C"/>
    <w:rsid w:val="008B1440"/>
    <w:rsid w:val="009F2A90"/>
    <w:rsid w:val="00A722C9"/>
    <w:rsid w:val="00BE1897"/>
    <w:rsid w:val="00BE40E1"/>
    <w:rsid w:val="00C964A7"/>
    <w:rsid w:val="00D150BB"/>
    <w:rsid w:val="00D67C96"/>
    <w:rsid w:val="00DC6B5A"/>
    <w:rsid w:val="00E40C5C"/>
    <w:rsid w:val="00EE6F2C"/>
    <w:rsid w:val="00FA171E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BB410-C68F-4FF8-9881-FBEC00D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2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60"/>
  </w:style>
  <w:style w:type="paragraph" w:styleId="Footer">
    <w:name w:val="footer"/>
    <w:basedOn w:val="Normal"/>
    <w:link w:val="FooterChar"/>
    <w:uiPriority w:val="99"/>
    <w:unhideWhenUsed/>
    <w:rsid w:val="0018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60"/>
  </w:style>
  <w:style w:type="paragraph" w:styleId="NormalWeb">
    <w:name w:val="Normal (Web)"/>
    <w:basedOn w:val="Normal"/>
    <w:uiPriority w:val="99"/>
    <w:semiHidden/>
    <w:unhideWhenUsed/>
    <w:rsid w:val="00E4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scottish-child-pay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st-ayrshire.gov.uk/CouncilAndGovernment/Benefits/Benefits-EducationAndSchool/Clothing-grants-and-free-school-meals/Clothing-grants-and-free-school-meal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ast-ayrshire.gov.uk/CouncilAndGovernment/Coronavirus/SCP-bridging-payment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mone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Julie</dc:creator>
  <cp:keywords/>
  <dc:description/>
  <cp:lastModifiedBy>McLeod, Alison</cp:lastModifiedBy>
  <cp:revision>2</cp:revision>
  <cp:lastPrinted>2021-10-26T14:15:00Z</cp:lastPrinted>
  <dcterms:created xsi:type="dcterms:W3CDTF">2022-08-19T11:13:00Z</dcterms:created>
  <dcterms:modified xsi:type="dcterms:W3CDTF">2022-08-19T11:13:00Z</dcterms:modified>
</cp:coreProperties>
</file>