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44CD9" w14:textId="711B146F" w:rsidR="00885CCB" w:rsidRPr="00114BE9" w:rsidRDefault="00057D7F" w:rsidP="00885CCB">
      <w:pPr>
        <w:jc w:val="center"/>
        <w:rPr>
          <w:rFonts w:ascii="Comic Sans MS" w:hAnsi="Comic Sans MS"/>
          <w:sz w:val="28"/>
          <w:szCs w:val="28"/>
          <w:highlight w:val="yellow"/>
        </w:rPr>
      </w:pPr>
      <w:r w:rsidRPr="00114BE9">
        <w:rPr>
          <w:rFonts w:ascii="Comic Sans MS" w:hAnsi="Comic Sans MS"/>
          <w:noProof/>
          <w:sz w:val="28"/>
          <w:szCs w:val="28"/>
          <w:highlight w:val="yellow"/>
          <w:lang w:eastAsia="en-GB"/>
        </w:rPr>
        <w:drawing>
          <wp:anchor distT="0" distB="0" distL="114300" distR="114300" simplePos="0" relativeHeight="251658240" behindDoc="0" locked="0" layoutInCell="1" allowOverlap="1" wp14:anchorId="642352C8" wp14:editId="5EB5B75C">
            <wp:simplePos x="0" y="0"/>
            <wp:positionH relativeFrom="margin">
              <wp:posOffset>5324475</wp:posOffset>
            </wp:positionH>
            <wp:positionV relativeFrom="margin">
              <wp:posOffset>-241935</wp:posOffset>
            </wp:positionV>
            <wp:extent cx="1143000" cy="1200150"/>
            <wp:effectExtent l="0" t="0" r="0" b="0"/>
            <wp:wrapSquare wrapText="bothSides"/>
            <wp:docPr id="1" name="Picture 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CCB" w:rsidRPr="00114BE9">
        <w:rPr>
          <w:rFonts w:ascii="Comic Sans MS" w:hAnsi="Comic Sans MS"/>
          <w:sz w:val="28"/>
          <w:szCs w:val="28"/>
          <w:highlight w:val="yellow"/>
        </w:rPr>
        <w:t>Hurlford Early Childhood Centre</w:t>
      </w:r>
    </w:p>
    <w:p w14:paraId="3F46EA32" w14:textId="034B0C14" w:rsidR="00885CCB" w:rsidRPr="00057D7F" w:rsidRDefault="00885CCB" w:rsidP="00885CCB">
      <w:pPr>
        <w:jc w:val="center"/>
        <w:rPr>
          <w:rFonts w:ascii="Comic Sans MS" w:hAnsi="Comic Sans MS"/>
          <w:sz w:val="28"/>
          <w:szCs w:val="28"/>
        </w:rPr>
      </w:pPr>
      <w:r w:rsidRPr="00114BE9">
        <w:rPr>
          <w:rFonts w:ascii="Comic Sans MS" w:hAnsi="Comic Sans MS"/>
          <w:sz w:val="28"/>
          <w:szCs w:val="28"/>
          <w:highlight w:val="yellow"/>
        </w:rPr>
        <w:t>Easter Challenge</w:t>
      </w:r>
      <w:r w:rsidR="00057D7F" w:rsidRPr="00057D7F">
        <w:rPr>
          <w:rFonts w:ascii="Comic Sans MS" w:hAnsi="Comic Sans MS"/>
          <w:sz w:val="28"/>
          <w:szCs w:val="28"/>
        </w:rPr>
        <w:t xml:space="preserve">  </w:t>
      </w:r>
      <w:r w:rsidR="00057D7F">
        <w:rPr>
          <w:rFonts w:ascii="Comic Sans MS" w:hAnsi="Comic Sans MS"/>
          <w:sz w:val="28"/>
          <w:szCs w:val="28"/>
        </w:rPr>
        <w:t xml:space="preserve"> </w:t>
      </w:r>
    </w:p>
    <w:p w14:paraId="69DA76C2" w14:textId="7D0ACF1C" w:rsidR="00885CCB" w:rsidRDefault="00885CCB" w:rsidP="00885CCB"/>
    <w:tbl>
      <w:tblPr>
        <w:tblStyle w:val="TableGrid"/>
        <w:tblW w:w="10659" w:type="dxa"/>
        <w:tblLook w:val="04A0" w:firstRow="1" w:lastRow="0" w:firstColumn="1" w:lastColumn="0" w:noHBand="0" w:noVBand="1"/>
      </w:tblPr>
      <w:tblGrid>
        <w:gridCol w:w="2655"/>
        <w:gridCol w:w="2616"/>
        <w:gridCol w:w="2663"/>
        <w:gridCol w:w="2725"/>
      </w:tblGrid>
      <w:tr w:rsidR="002F26CC" w14:paraId="12D89ADE" w14:textId="77777777" w:rsidTr="00295336">
        <w:trPr>
          <w:trHeight w:val="2682"/>
        </w:trPr>
        <w:tc>
          <w:tcPr>
            <w:tcW w:w="265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74DA0AE" w14:textId="77777777" w:rsidR="00885CCB" w:rsidRDefault="00885CCB" w:rsidP="00885CCB">
            <w:pPr>
              <w:rPr>
                <w:rFonts w:ascii="Comic Sans MS" w:hAnsi="Comic Sans MS"/>
                <w:color w:val="7030A0"/>
              </w:rPr>
            </w:pPr>
            <w:bookmarkStart w:id="0" w:name="_GoBack"/>
            <w:bookmarkEnd w:id="0"/>
            <w:r>
              <w:t xml:space="preserve">1. </w:t>
            </w:r>
            <w:r w:rsidRPr="00057D7F">
              <w:rPr>
                <w:rFonts w:ascii="Aharoni" w:hAnsi="Aharoni" w:cs="Aharoni"/>
                <w:color w:val="FF0000"/>
              </w:rPr>
              <w:t>Build</w:t>
            </w:r>
            <w:r>
              <w:t xml:space="preserve"> a </w:t>
            </w:r>
            <w:r w:rsidRPr="00057D7F">
              <w:rPr>
                <w:rFonts w:ascii="Bradley Hand ITC" w:hAnsi="Bradley Hand ITC"/>
                <w:color w:val="00B050"/>
                <w:sz w:val="24"/>
                <w:szCs w:val="24"/>
              </w:rPr>
              <w:t>castle or model</w:t>
            </w:r>
            <w:r w:rsidRPr="00057D7F">
              <w:rPr>
                <w:color w:val="00B050"/>
                <w:sz w:val="24"/>
                <w:szCs w:val="24"/>
              </w:rPr>
              <w:t xml:space="preserve"> </w:t>
            </w:r>
            <w:r w:rsidRPr="00057D7F">
              <w:rPr>
                <w:rFonts w:ascii="Comic Sans MS" w:hAnsi="Comic Sans MS"/>
                <w:color w:val="7030A0"/>
              </w:rPr>
              <w:t xml:space="preserve">from </w:t>
            </w:r>
            <w:proofErr w:type="spellStart"/>
            <w:r w:rsidRPr="00057D7F">
              <w:rPr>
                <w:rFonts w:ascii="Comic Sans MS" w:hAnsi="Comic Sans MS"/>
                <w:color w:val="7030A0"/>
              </w:rPr>
              <w:t>lego</w:t>
            </w:r>
            <w:proofErr w:type="spellEnd"/>
            <w:r w:rsidRPr="00057D7F">
              <w:rPr>
                <w:rFonts w:ascii="Comic Sans MS" w:hAnsi="Comic Sans MS"/>
                <w:color w:val="7030A0"/>
              </w:rPr>
              <w:t xml:space="preserve"> or junk modelling.</w:t>
            </w:r>
          </w:p>
          <w:p w14:paraId="6AA03320" w14:textId="48015CB0" w:rsidR="00057D7F" w:rsidRDefault="00057D7F" w:rsidP="00885CCB"/>
        </w:tc>
        <w:tc>
          <w:tcPr>
            <w:tcW w:w="261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5160FFA" w14:textId="77777777" w:rsidR="00885CCB" w:rsidRDefault="00885CCB" w:rsidP="00885CCB">
            <w:pPr>
              <w:rPr>
                <w:rFonts w:ascii="Baskerville Old Face" w:hAnsi="Baskerville Old Face"/>
                <w:color w:val="C45911" w:themeColor="accent2" w:themeShade="BF"/>
                <w:sz w:val="24"/>
                <w:szCs w:val="24"/>
              </w:rPr>
            </w:pPr>
            <w:r w:rsidRPr="00057D7F">
              <w:rPr>
                <w:rFonts w:ascii="Baskerville Old Face" w:hAnsi="Baskerville Old Face"/>
                <w:color w:val="C45911" w:themeColor="accent2" w:themeShade="BF"/>
                <w:sz w:val="24"/>
                <w:szCs w:val="24"/>
              </w:rPr>
              <w:t>2. Draw a picture of your favourite animal.</w:t>
            </w:r>
          </w:p>
          <w:p w14:paraId="1ED635AF" w14:textId="7922C50F" w:rsidR="00057D7F" w:rsidRPr="00057D7F" w:rsidRDefault="00057D7F" w:rsidP="00885CCB">
            <w:pPr>
              <w:rPr>
                <w:rFonts w:ascii="Baskerville Old Face" w:hAnsi="Baskerville Old Face"/>
                <w:color w:val="C45911" w:themeColor="accent2" w:themeShade="BF"/>
                <w:sz w:val="24"/>
                <w:szCs w:val="24"/>
              </w:rPr>
            </w:pPr>
            <w:r>
              <w:rPr>
                <w:rFonts w:ascii="Baskerville Old Face" w:hAnsi="Baskerville Old Face"/>
                <w:noProof/>
                <w:color w:val="ED7D31" w:themeColor="accent2"/>
                <w:sz w:val="24"/>
                <w:szCs w:val="24"/>
                <w:lang w:eastAsia="en-GB"/>
              </w:rPr>
              <w:drawing>
                <wp:inline distT="0" distB="0" distL="0" distR="0" wp14:anchorId="45EED23A" wp14:editId="3F91E074">
                  <wp:extent cx="556428" cy="752475"/>
                  <wp:effectExtent l="0" t="0" r="0" b="0"/>
                  <wp:docPr id="2" name="Picture 2" descr="A picture containing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aster 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68117" cy="768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5BEAF6A" w14:textId="77777777" w:rsidR="00885CCB" w:rsidRPr="0070358D" w:rsidRDefault="00885CCB" w:rsidP="00885CCB">
            <w:pPr>
              <w:rPr>
                <w:rFonts w:ascii="Consolas" w:hAnsi="Consolas" w:cs="Consolas"/>
                <w:color w:val="0066FF"/>
              </w:rPr>
            </w:pPr>
            <w:r>
              <w:t xml:space="preserve">3. </w:t>
            </w:r>
            <w:r w:rsidRPr="0070358D">
              <w:rPr>
                <w:rFonts w:ascii="Broadway" w:hAnsi="Broadway"/>
              </w:rPr>
              <w:t>Play a game</w:t>
            </w:r>
            <w:r>
              <w:t xml:space="preserve"> </w:t>
            </w:r>
            <w:r w:rsidRPr="0070358D">
              <w:rPr>
                <w:rFonts w:ascii="Consolas" w:hAnsi="Consolas" w:cs="Consolas"/>
                <w:color w:val="0066FF"/>
              </w:rPr>
              <w:t>– snap, board game etc.</w:t>
            </w:r>
          </w:p>
          <w:p w14:paraId="1AD632FF" w14:textId="09A7E3AD" w:rsidR="00057D7F" w:rsidRDefault="00057D7F" w:rsidP="00885CCB">
            <w:r>
              <w:t xml:space="preserve">    </w:t>
            </w:r>
            <w:r>
              <w:rPr>
                <w:noProof/>
                <w:lang w:eastAsia="en-GB"/>
              </w:rPr>
              <w:drawing>
                <wp:inline distT="0" distB="0" distL="0" distR="0" wp14:anchorId="08D6214B" wp14:editId="6842FD25">
                  <wp:extent cx="1114425" cy="892428"/>
                  <wp:effectExtent l="0" t="0" r="0" b="3175"/>
                  <wp:docPr id="3" name="Picture 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rd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522" cy="904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66F31DC" w14:textId="33AD9F10" w:rsidR="00885CCB" w:rsidRDefault="00885CCB" w:rsidP="00885CCB">
            <w:r>
              <w:t>4</w:t>
            </w:r>
            <w:r w:rsidRPr="0070358D">
              <w:rPr>
                <w:rFonts w:ascii="Goudy Stout" w:hAnsi="Goudy Stout"/>
              </w:rPr>
              <w:t xml:space="preserve">. </w:t>
            </w:r>
            <w:r w:rsidRPr="0070358D">
              <w:rPr>
                <w:rFonts w:ascii="Goudy Stout" w:hAnsi="Goudy Stout"/>
                <w:color w:val="FF66CC"/>
              </w:rPr>
              <w:t>Enjoy a Disney day – watch all your favourite films.</w:t>
            </w:r>
          </w:p>
        </w:tc>
      </w:tr>
      <w:tr w:rsidR="002F26CC" w14:paraId="1B428C66" w14:textId="77777777" w:rsidTr="00295336">
        <w:trPr>
          <w:trHeight w:val="2682"/>
        </w:trPr>
        <w:tc>
          <w:tcPr>
            <w:tcW w:w="265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AB9F73D" w14:textId="2334CCFE" w:rsidR="00885CCB" w:rsidRDefault="00885CCB" w:rsidP="00885CCB">
            <w:r>
              <w:t xml:space="preserve">5. </w:t>
            </w:r>
            <w:r w:rsidRPr="0070358D">
              <w:rPr>
                <w:rFonts w:ascii="Broadway" w:hAnsi="Broadway"/>
                <w:color w:val="FFC000"/>
              </w:rPr>
              <w:t>On</w:t>
            </w:r>
            <w:r w:rsidRPr="0070358D">
              <w:rPr>
                <w:color w:val="FFC000"/>
              </w:rPr>
              <w:t xml:space="preserve"> </w:t>
            </w:r>
            <w:r w:rsidRPr="0070358D">
              <w:rPr>
                <w:rFonts w:ascii="Bradley Hand ITC" w:hAnsi="Bradley Hand ITC"/>
                <w:color w:val="00B0F0"/>
              </w:rPr>
              <w:t>daily walk</w:t>
            </w:r>
            <w:r w:rsidRPr="0070358D">
              <w:rPr>
                <w:color w:val="00B0F0"/>
              </w:rPr>
              <w:t xml:space="preserve"> </w:t>
            </w:r>
            <w:r w:rsidRPr="0070358D">
              <w:rPr>
                <w:rFonts w:ascii="Aharoni" w:hAnsi="Aharoni" w:cs="Aharoni"/>
                <w:color w:val="00B050"/>
              </w:rPr>
              <w:t>count</w:t>
            </w:r>
            <w:r w:rsidRPr="0070358D">
              <w:rPr>
                <w:color w:val="00B050"/>
              </w:rPr>
              <w:t xml:space="preserve"> </w:t>
            </w:r>
            <w:r w:rsidRPr="0070358D">
              <w:rPr>
                <w:rFonts w:ascii="Consolas" w:hAnsi="Consolas" w:cs="Consolas"/>
                <w:color w:val="00B050"/>
              </w:rPr>
              <w:t>how many</w:t>
            </w:r>
            <w:r w:rsidRPr="0070358D">
              <w:rPr>
                <w:color w:val="00B050"/>
              </w:rPr>
              <w:t xml:space="preserve"> </w:t>
            </w:r>
            <w:r w:rsidRPr="0070358D">
              <w:rPr>
                <w:rFonts w:ascii="Goudy Stout" w:hAnsi="Goudy Stout"/>
                <w:color w:val="7030A0"/>
              </w:rPr>
              <w:t>r</w:t>
            </w:r>
            <w:r w:rsidRPr="0070358D">
              <w:rPr>
                <w:rFonts w:ascii="Goudy Stout" w:hAnsi="Goudy Stout"/>
                <w:color w:val="00B0F0"/>
              </w:rPr>
              <w:t>a</w:t>
            </w:r>
            <w:r w:rsidRPr="0070358D">
              <w:rPr>
                <w:rFonts w:ascii="Goudy Stout" w:hAnsi="Goudy Stout"/>
                <w:color w:val="00B050"/>
              </w:rPr>
              <w:t>i</w:t>
            </w:r>
            <w:r w:rsidRPr="0070358D">
              <w:rPr>
                <w:rFonts w:ascii="Goudy Stout" w:hAnsi="Goudy Stout"/>
                <w:color w:val="FFFF00"/>
              </w:rPr>
              <w:t>n</w:t>
            </w:r>
            <w:r w:rsidRPr="0070358D">
              <w:rPr>
                <w:rFonts w:ascii="Goudy Stout" w:hAnsi="Goudy Stout"/>
                <w:color w:val="FFC000"/>
              </w:rPr>
              <w:t>b</w:t>
            </w:r>
            <w:r w:rsidRPr="0070358D">
              <w:rPr>
                <w:rFonts w:ascii="Goudy Stout" w:hAnsi="Goudy Stout"/>
                <w:color w:val="FF3300"/>
              </w:rPr>
              <w:t>o</w:t>
            </w:r>
            <w:r w:rsidRPr="0070358D">
              <w:rPr>
                <w:rFonts w:ascii="Goudy Stout" w:hAnsi="Goudy Stout"/>
                <w:color w:val="C45911" w:themeColor="accent2" w:themeShade="BF"/>
              </w:rPr>
              <w:t>w</w:t>
            </w:r>
            <w:r w:rsidRPr="0070358D">
              <w:rPr>
                <w:rFonts w:ascii="Goudy Stout" w:hAnsi="Goudy Stout"/>
                <w:color w:val="FF0000"/>
              </w:rPr>
              <w:t>s</w:t>
            </w:r>
            <w:r w:rsidRPr="0070358D">
              <w:rPr>
                <w:color w:val="FF0000"/>
              </w:rPr>
              <w:t xml:space="preserve"> </w:t>
            </w:r>
            <w:r w:rsidRPr="0070358D">
              <w:rPr>
                <w:rFonts w:ascii="Comic Sans MS" w:hAnsi="Comic Sans MS"/>
                <w:color w:val="FF0000"/>
              </w:rPr>
              <w:t>you can see in windows.</w:t>
            </w:r>
          </w:p>
        </w:tc>
        <w:tc>
          <w:tcPr>
            <w:tcW w:w="261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33131D4" w14:textId="77777777" w:rsidR="00885CCB" w:rsidRDefault="00885CCB" w:rsidP="00885CCB">
            <w:r>
              <w:t xml:space="preserve">6. </w:t>
            </w:r>
            <w:r w:rsidRPr="0070358D">
              <w:rPr>
                <w:rFonts w:ascii="Castellar" w:hAnsi="Castellar"/>
                <w:color w:val="FF66CC"/>
              </w:rPr>
              <w:t>Sing</w:t>
            </w:r>
            <w:r w:rsidRPr="0070358D">
              <w:rPr>
                <w:color w:val="FF66CC"/>
              </w:rPr>
              <w:t xml:space="preserve"> </w:t>
            </w:r>
            <w:r>
              <w:t xml:space="preserve">and </w:t>
            </w:r>
            <w:r w:rsidRPr="0070358D">
              <w:rPr>
                <w:rFonts w:ascii="Forte" w:hAnsi="Forte"/>
                <w:color w:val="0066FF"/>
              </w:rPr>
              <w:t>dance</w:t>
            </w:r>
            <w:r w:rsidRPr="0070358D">
              <w:rPr>
                <w:color w:val="0066FF"/>
              </w:rPr>
              <w:t xml:space="preserve"> –</w:t>
            </w:r>
            <w:r>
              <w:t xml:space="preserve"> what is your favourite song?</w:t>
            </w:r>
          </w:p>
          <w:p w14:paraId="6B4EA8AA" w14:textId="32E5BB9E" w:rsidR="0070358D" w:rsidRDefault="0070358D" w:rsidP="00885CCB">
            <w:r>
              <w:t xml:space="preserve">    </w:t>
            </w:r>
            <w:r>
              <w:rPr>
                <w:noProof/>
                <w:lang w:eastAsia="en-GB"/>
              </w:rPr>
              <w:drawing>
                <wp:inline distT="0" distB="0" distL="0" distR="0" wp14:anchorId="325B58F1" wp14:editId="7A4C5BF1">
                  <wp:extent cx="476250" cy="635818"/>
                  <wp:effectExtent l="0" t="0" r="0" b="0"/>
                  <wp:docPr id="4" name="Picture 4" descr="A close up of a micro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icr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787" cy="64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3A962DD" w14:textId="4A3F001C" w:rsidR="00885CCB" w:rsidRDefault="00885CCB" w:rsidP="00885CCB">
            <w:r>
              <w:t xml:space="preserve">7. </w:t>
            </w:r>
            <w:r w:rsidRPr="0070358D">
              <w:rPr>
                <w:rFonts w:ascii="Bradley Hand ITC" w:hAnsi="Bradley Hand ITC"/>
                <w:b/>
                <w:bCs/>
                <w:color w:val="7030A0"/>
                <w:sz w:val="28"/>
                <w:szCs w:val="28"/>
              </w:rPr>
              <w:t>Be creative – paint a picture! Why not have music on in the background….what will you create?</w:t>
            </w:r>
          </w:p>
        </w:tc>
        <w:tc>
          <w:tcPr>
            <w:tcW w:w="272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50AAE93" w14:textId="4AC6EF04" w:rsidR="00885CCB" w:rsidRDefault="00885CCB" w:rsidP="00885CCB">
            <w:pPr>
              <w:rPr>
                <w:rFonts w:ascii="Comic Sans MS" w:hAnsi="Comic Sans MS"/>
                <w:color w:val="FF0000"/>
              </w:rPr>
            </w:pPr>
            <w:r>
              <w:t xml:space="preserve">8. </w:t>
            </w:r>
            <w:r w:rsidRPr="0070358D">
              <w:rPr>
                <w:rFonts w:ascii="Comic Sans MS" w:hAnsi="Comic Sans MS"/>
                <w:color w:val="FF0000"/>
              </w:rPr>
              <w:t>Complete a jigsaw….</w:t>
            </w:r>
          </w:p>
          <w:p w14:paraId="4CCC5979" w14:textId="77777777" w:rsidR="00EE0266" w:rsidRDefault="00EE0266" w:rsidP="00885CCB">
            <w:pPr>
              <w:rPr>
                <w:rFonts w:ascii="Comic Sans MS" w:hAnsi="Comic Sans MS"/>
                <w:color w:val="FF0000"/>
              </w:rPr>
            </w:pPr>
          </w:p>
          <w:p w14:paraId="5442A1B5" w14:textId="461E7520" w:rsidR="0070358D" w:rsidRDefault="0070358D" w:rsidP="00885CCB">
            <w:r>
              <w:rPr>
                <w:color w:val="FF0000"/>
              </w:rPr>
              <w:t xml:space="preserve">    </w:t>
            </w:r>
            <w:r>
              <w:rPr>
                <w:noProof/>
                <w:lang w:eastAsia="en-GB"/>
              </w:rPr>
              <w:drawing>
                <wp:inline distT="0" distB="0" distL="0" distR="0" wp14:anchorId="4F6A6127" wp14:editId="27B7A1CD">
                  <wp:extent cx="1266825" cy="858471"/>
                  <wp:effectExtent l="0" t="0" r="0" b="0"/>
                  <wp:docPr id="5" name="Picture 5" descr="A picture containing wheel, puzz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jigsaw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708" cy="869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6CC" w14:paraId="68896D7F" w14:textId="77777777" w:rsidTr="00295336">
        <w:trPr>
          <w:trHeight w:val="2682"/>
        </w:trPr>
        <w:tc>
          <w:tcPr>
            <w:tcW w:w="265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310F141" w14:textId="2C8248FB" w:rsidR="00885CCB" w:rsidRDefault="00885CCB" w:rsidP="00885CCB">
            <w:r>
              <w:t xml:space="preserve">9. </w:t>
            </w:r>
            <w:r w:rsidRPr="00EE0266">
              <w:rPr>
                <w:rFonts w:ascii="Forte" w:hAnsi="Forte"/>
                <w:color w:val="003399"/>
              </w:rPr>
              <w:t>Have a tea party</w:t>
            </w:r>
            <w:proofErr w:type="gramStart"/>
            <w:r w:rsidR="00EE0266" w:rsidRPr="00EE0266">
              <w:rPr>
                <w:rFonts w:ascii="Forte" w:hAnsi="Forte"/>
                <w:color w:val="003399"/>
              </w:rPr>
              <w:t>!</w:t>
            </w:r>
            <w:r>
              <w:t>…</w:t>
            </w:r>
            <w:proofErr w:type="gramEnd"/>
            <w:r>
              <w:t>.</w:t>
            </w:r>
            <w:r w:rsidRPr="00EE0266">
              <w:rPr>
                <w:rFonts w:ascii="Bradley Hand ITC" w:hAnsi="Bradley Hand ITC"/>
                <w:b/>
                <w:bCs/>
                <w:color w:val="00B0F0"/>
              </w:rPr>
              <w:t>invite some of your toys and even a sibling or a grown up.</w:t>
            </w:r>
          </w:p>
        </w:tc>
        <w:tc>
          <w:tcPr>
            <w:tcW w:w="261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4937551" w14:textId="2E6A9079" w:rsidR="00EE0266" w:rsidRDefault="00885CCB" w:rsidP="00885CCB">
            <w:pPr>
              <w:rPr>
                <w:rFonts w:ascii="Aharoni" w:hAnsi="Aharoni" w:cs="Aharoni"/>
                <w:color w:val="538135" w:themeColor="accent6" w:themeShade="BF"/>
              </w:rPr>
            </w:pPr>
            <w:r>
              <w:t xml:space="preserve">10. </w:t>
            </w:r>
            <w:r w:rsidRPr="00EE0266">
              <w:rPr>
                <w:rFonts w:ascii="Aharoni" w:hAnsi="Aharoni" w:cs="Aharoni"/>
                <w:color w:val="538135" w:themeColor="accent6" w:themeShade="BF"/>
              </w:rPr>
              <w:t>Enjoy some yoga with Cosmic Kids.</w:t>
            </w:r>
          </w:p>
          <w:p w14:paraId="1C044067" w14:textId="28009277" w:rsidR="00EE0266" w:rsidRDefault="00EE0266" w:rsidP="00885CCB">
            <w:r>
              <w:rPr>
                <w:noProof/>
                <w:lang w:eastAsia="en-GB"/>
              </w:rPr>
              <w:drawing>
                <wp:inline distT="0" distB="0" distL="0" distR="0" wp14:anchorId="38FFA0CB" wp14:editId="71A8D2B0">
                  <wp:extent cx="923925" cy="897890"/>
                  <wp:effectExtent l="0" t="0" r="9525" b="0"/>
                  <wp:docPr id="6" name="Picture 6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yoga 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688" cy="904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1F3899D" w14:textId="19885205" w:rsidR="00885CCB" w:rsidRPr="00EE0266" w:rsidRDefault="00885CCB" w:rsidP="00885CCB">
            <w:pPr>
              <w:rPr>
                <w:rFonts w:ascii="Consolas" w:hAnsi="Consolas" w:cs="Consolas"/>
                <w:color w:val="FF3300"/>
              </w:rPr>
            </w:pPr>
            <w:r>
              <w:t xml:space="preserve">11. </w:t>
            </w:r>
            <w:r w:rsidR="000F3E2A" w:rsidRPr="00EE0266">
              <w:rPr>
                <w:rFonts w:ascii="Consolas" w:hAnsi="Consolas" w:cs="Consolas"/>
                <w:color w:val="FF3300"/>
              </w:rPr>
              <w:t xml:space="preserve">Give a </w:t>
            </w:r>
            <w:r w:rsidR="00340776" w:rsidRPr="00EE0266">
              <w:rPr>
                <w:rFonts w:ascii="Consolas" w:hAnsi="Consolas" w:cs="Consolas"/>
                <w:color w:val="FF3300"/>
              </w:rPr>
              <w:t>helping hand!!</w:t>
            </w:r>
          </w:p>
          <w:p w14:paraId="08379D1A" w14:textId="77777777" w:rsidR="00340776" w:rsidRPr="00EE0266" w:rsidRDefault="00340776" w:rsidP="00885CCB">
            <w:pPr>
              <w:rPr>
                <w:rFonts w:ascii="Consolas" w:hAnsi="Consolas" w:cs="Consolas"/>
              </w:rPr>
            </w:pPr>
          </w:p>
          <w:p w14:paraId="6A277792" w14:textId="1EFA7015" w:rsidR="00340776" w:rsidRDefault="00340776" w:rsidP="00885CCB">
            <w:r w:rsidRPr="00EE0266">
              <w:rPr>
                <w:rFonts w:ascii="Consolas" w:hAnsi="Consolas" w:cs="Consolas"/>
                <w:color w:val="BF8F00" w:themeColor="accent4" w:themeShade="BF"/>
              </w:rPr>
              <w:t>What could you help do in the house? Perhaps tidy away toys?</w:t>
            </w:r>
          </w:p>
        </w:tc>
        <w:tc>
          <w:tcPr>
            <w:tcW w:w="272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268D40B" w14:textId="77777777" w:rsidR="00885CCB" w:rsidRPr="00EE0266" w:rsidRDefault="00340776" w:rsidP="00885CCB">
            <w:pPr>
              <w:rPr>
                <w:rFonts w:ascii="Castellar" w:hAnsi="Castellar"/>
                <w:color w:val="FF66CC"/>
              </w:rPr>
            </w:pPr>
            <w:r>
              <w:t xml:space="preserve">12. </w:t>
            </w:r>
            <w:r w:rsidRPr="00EE0266">
              <w:rPr>
                <w:rFonts w:ascii="Castellar" w:hAnsi="Castellar"/>
                <w:color w:val="FF66CC"/>
              </w:rPr>
              <w:t>Enjoy some baking!</w:t>
            </w:r>
          </w:p>
          <w:p w14:paraId="07A82241" w14:textId="77777777" w:rsidR="00340776" w:rsidRPr="00EE0266" w:rsidRDefault="00340776" w:rsidP="00885CCB">
            <w:pPr>
              <w:rPr>
                <w:rFonts w:ascii="Castellar" w:hAnsi="Castellar"/>
                <w:color w:val="FF66CC"/>
              </w:rPr>
            </w:pPr>
          </w:p>
          <w:p w14:paraId="0723192C" w14:textId="41D44A14" w:rsidR="00340776" w:rsidRDefault="00340776" w:rsidP="00885CCB">
            <w:r w:rsidRPr="00EE0266">
              <w:rPr>
                <w:rFonts w:ascii="Castellar" w:hAnsi="Castellar"/>
                <w:color w:val="FF66CC"/>
              </w:rPr>
              <w:t xml:space="preserve">Why not make some cupcakes or </w:t>
            </w:r>
            <w:r w:rsidR="00EE0266" w:rsidRPr="00EE0266">
              <w:rPr>
                <w:rFonts w:ascii="Castellar" w:hAnsi="Castellar"/>
                <w:color w:val="FF66CC"/>
              </w:rPr>
              <w:t>cookies?</w:t>
            </w:r>
          </w:p>
        </w:tc>
      </w:tr>
      <w:tr w:rsidR="002F26CC" w14:paraId="315CCE02" w14:textId="77777777" w:rsidTr="00295336">
        <w:trPr>
          <w:trHeight w:val="2491"/>
        </w:trPr>
        <w:tc>
          <w:tcPr>
            <w:tcW w:w="265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E431E1B" w14:textId="77777777" w:rsidR="00885CCB" w:rsidRPr="009E209E" w:rsidRDefault="00340776" w:rsidP="00885CCB">
            <w:pPr>
              <w:rPr>
                <w:rFonts w:ascii="Comic Sans MS" w:hAnsi="Comic Sans MS"/>
                <w:color w:val="C45911" w:themeColor="accent2" w:themeShade="BF"/>
              </w:rPr>
            </w:pPr>
            <w:r>
              <w:t>13</w:t>
            </w:r>
            <w:r w:rsidRPr="009E209E">
              <w:rPr>
                <w:color w:val="6600FF"/>
              </w:rPr>
              <w:t xml:space="preserve">.  </w:t>
            </w:r>
            <w:r w:rsidRPr="009E209E">
              <w:rPr>
                <w:rFonts w:ascii="Aharoni" w:hAnsi="Aharoni" w:cs="Aharoni"/>
                <w:color w:val="6600FF"/>
              </w:rPr>
              <w:t>Do some numeracy</w:t>
            </w:r>
            <w:r>
              <w:t xml:space="preserve"> – </w:t>
            </w:r>
            <w:r w:rsidRPr="009E209E">
              <w:rPr>
                <w:rFonts w:ascii="Comic Sans MS" w:hAnsi="Comic Sans MS"/>
                <w:color w:val="C45911" w:themeColor="accent2" w:themeShade="BF"/>
              </w:rPr>
              <w:t>try Education City or Top marks.</w:t>
            </w:r>
          </w:p>
          <w:p w14:paraId="7B3A8A08" w14:textId="3B5746C7" w:rsidR="009E209E" w:rsidRDefault="009E209E" w:rsidP="00885CCB"/>
        </w:tc>
        <w:tc>
          <w:tcPr>
            <w:tcW w:w="261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31811C1" w14:textId="77777777" w:rsidR="00F90C23" w:rsidRDefault="00340776" w:rsidP="00885CCB">
            <w:r>
              <w:t>14</w:t>
            </w:r>
            <w:r w:rsidRPr="009E209E">
              <w:rPr>
                <w:rFonts w:ascii="Goudy Stout" w:hAnsi="Goudy Stout"/>
              </w:rPr>
              <w:t xml:space="preserve">. </w:t>
            </w:r>
            <w:r w:rsidRPr="009E209E">
              <w:rPr>
                <w:rFonts w:ascii="Goudy Stout" w:hAnsi="Goudy Stout"/>
                <w:color w:val="FF3300"/>
              </w:rPr>
              <w:t>Be active</w:t>
            </w:r>
            <w:r>
              <w:t xml:space="preserve"> </w:t>
            </w:r>
          </w:p>
          <w:p w14:paraId="5EAC6533" w14:textId="77777777" w:rsidR="00F90C23" w:rsidRDefault="00F90C23" w:rsidP="00885CCB"/>
          <w:p w14:paraId="0FCE6080" w14:textId="60540988" w:rsidR="00F90C23" w:rsidRPr="009E209E" w:rsidRDefault="00F90C23" w:rsidP="00885CCB">
            <w:pPr>
              <w:rPr>
                <w:rFonts w:ascii="Consolas" w:hAnsi="Consolas" w:cs="Consolas"/>
                <w:color w:val="FF0066"/>
              </w:rPr>
            </w:pPr>
            <w:r w:rsidRPr="009E209E">
              <w:rPr>
                <w:rFonts w:ascii="Consolas" w:hAnsi="Consolas" w:cs="Consolas"/>
                <w:color w:val="FF0066"/>
              </w:rPr>
              <w:t xml:space="preserve">Joe Wicks – The Body Coach TV </w:t>
            </w:r>
          </w:p>
        </w:tc>
        <w:tc>
          <w:tcPr>
            <w:tcW w:w="266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351808F" w14:textId="4E6C6313" w:rsidR="00885CCB" w:rsidRDefault="00F90C23" w:rsidP="00885CCB">
            <w:r>
              <w:t xml:space="preserve">15. </w:t>
            </w:r>
            <w:r w:rsidRPr="009E209E">
              <w:rPr>
                <w:rFonts w:ascii="Forte" w:hAnsi="Forte"/>
                <w:color w:val="7030A0"/>
                <w:sz w:val="28"/>
                <w:szCs w:val="28"/>
              </w:rPr>
              <w:t>Be a Scientist</w:t>
            </w:r>
            <w:r w:rsidR="009E209E">
              <w:rPr>
                <w:rFonts w:ascii="Forte" w:hAnsi="Forte"/>
                <w:color w:val="7030A0"/>
                <w:sz w:val="28"/>
                <w:szCs w:val="28"/>
              </w:rPr>
              <w:t>!!!</w:t>
            </w:r>
          </w:p>
          <w:p w14:paraId="2613461F" w14:textId="77777777" w:rsidR="00F90C23" w:rsidRDefault="00F90C23" w:rsidP="00885CCB"/>
          <w:p w14:paraId="7B58D142" w14:textId="7855EB9B" w:rsidR="00F90C23" w:rsidRPr="009E209E" w:rsidRDefault="00F90C23" w:rsidP="00885CCB">
            <w:pPr>
              <w:rPr>
                <w:rFonts w:ascii="Comic Sans MS" w:hAnsi="Comic Sans MS"/>
                <w:color w:val="3399FF"/>
              </w:rPr>
            </w:pPr>
            <w:r w:rsidRPr="009E209E">
              <w:rPr>
                <w:rFonts w:ascii="Comic Sans MS" w:hAnsi="Comic Sans MS"/>
                <w:color w:val="3399FF"/>
              </w:rPr>
              <w:t>Watch some amazing science experiments with the Glasgow Science Centre</w:t>
            </w:r>
          </w:p>
        </w:tc>
        <w:tc>
          <w:tcPr>
            <w:tcW w:w="272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38C1E14" w14:textId="77777777" w:rsidR="00885CCB" w:rsidRPr="009E209E" w:rsidRDefault="00F90C23" w:rsidP="00885CCB">
            <w:pPr>
              <w:rPr>
                <w:rFonts w:ascii="Batang" w:eastAsia="Batang" w:hAnsi="Batang"/>
                <w:b/>
                <w:bCs/>
                <w:color w:val="FF0000"/>
              </w:rPr>
            </w:pPr>
            <w:r>
              <w:t xml:space="preserve">16. </w:t>
            </w:r>
            <w:r w:rsidRPr="009E209E">
              <w:rPr>
                <w:rFonts w:ascii="Batang" w:eastAsia="Batang" w:hAnsi="Batang"/>
                <w:b/>
                <w:bCs/>
                <w:color w:val="FF0000"/>
              </w:rPr>
              <w:t>Make some music</w:t>
            </w:r>
          </w:p>
          <w:p w14:paraId="15B6D18E" w14:textId="77777777" w:rsidR="00F90C23" w:rsidRPr="009E209E" w:rsidRDefault="00F90C23" w:rsidP="00885CCB">
            <w:pPr>
              <w:rPr>
                <w:rFonts w:ascii="Batang" w:eastAsia="Batang" w:hAnsi="Batang"/>
                <w:b/>
                <w:bCs/>
                <w:color w:val="FF0000"/>
              </w:rPr>
            </w:pPr>
          </w:p>
          <w:p w14:paraId="1960CB1D" w14:textId="1A4C4447" w:rsidR="00F90C23" w:rsidRDefault="00F90C23" w:rsidP="00885CCB">
            <w:r w:rsidRPr="009E209E">
              <w:rPr>
                <w:rFonts w:ascii="Batang" w:eastAsia="Batang" w:hAnsi="Batang"/>
                <w:b/>
                <w:bCs/>
                <w:color w:val="FF0000"/>
              </w:rPr>
              <w:t>Use pots, pans with spoons. Make some shakers with pasta or rice and a bottle.</w:t>
            </w:r>
          </w:p>
        </w:tc>
      </w:tr>
      <w:tr w:rsidR="002F26CC" w14:paraId="445E8F0A" w14:textId="77777777" w:rsidTr="00295336">
        <w:trPr>
          <w:trHeight w:val="2682"/>
        </w:trPr>
        <w:tc>
          <w:tcPr>
            <w:tcW w:w="265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057FE97" w14:textId="0BA2177D" w:rsidR="00885CCB" w:rsidRDefault="00F90C23" w:rsidP="00885CCB">
            <w:r>
              <w:t>17</w:t>
            </w:r>
            <w:r w:rsidRPr="002F26CC">
              <w:rPr>
                <w:rFonts w:ascii="Bradley Hand ITC" w:hAnsi="Bradley Hand ITC"/>
              </w:rPr>
              <w:t xml:space="preserve">. </w:t>
            </w:r>
            <w:r w:rsidR="001B7A75" w:rsidRPr="002F26CC">
              <w:rPr>
                <w:rFonts w:ascii="Bradley Hand ITC" w:hAnsi="Bradley Hand ITC"/>
                <w:b/>
                <w:bCs/>
                <w:color w:val="FF3300"/>
                <w:sz w:val="40"/>
                <w:szCs w:val="40"/>
              </w:rPr>
              <w:t>Sing</w:t>
            </w:r>
            <w:r w:rsidR="001B7A75" w:rsidRPr="002F26CC">
              <w:rPr>
                <w:b/>
                <w:bCs/>
                <w:color w:val="FF3300"/>
                <w:sz w:val="40"/>
                <w:szCs w:val="40"/>
              </w:rPr>
              <w:t xml:space="preserve"> </w:t>
            </w:r>
            <w:r w:rsidR="001B7A75" w:rsidRPr="002F26CC">
              <w:rPr>
                <w:rFonts w:ascii="Comic Sans MS" w:hAnsi="Comic Sans MS"/>
                <w:color w:val="767171" w:themeColor="background2" w:themeShade="80"/>
              </w:rPr>
              <w:t>some</w:t>
            </w:r>
            <w:r w:rsidR="001B7A75" w:rsidRPr="002F26CC">
              <w:rPr>
                <w:rFonts w:ascii="Comic Sans MS" w:hAnsi="Comic Sans MS"/>
              </w:rPr>
              <w:t xml:space="preserve"> </w:t>
            </w:r>
            <w:r w:rsidR="001B7A75" w:rsidRPr="002F26CC">
              <w:rPr>
                <w:rFonts w:ascii="Goudy Stout" w:hAnsi="Goudy Stout"/>
                <w:color w:val="2F5496" w:themeColor="accent1" w:themeShade="BF"/>
              </w:rPr>
              <w:t>Nursery Rhymes.</w:t>
            </w:r>
          </w:p>
        </w:tc>
        <w:tc>
          <w:tcPr>
            <w:tcW w:w="261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ACEB4DB" w14:textId="274CA634" w:rsidR="00885CCB" w:rsidRDefault="001B7A75" w:rsidP="00885CCB">
            <w:r>
              <w:t xml:space="preserve">18. </w:t>
            </w:r>
            <w:r w:rsidRPr="002F26CC">
              <w:rPr>
                <w:rFonts w:ascii="Baskerville Old Face" w:hAnsi="Baskerville Old Face"/>
                <w:color w:val="385623" w:themeColor="accent6" w:themeShade="80"/>
                <w:sz w:val="28"/>
                <w:szCs w:val="28"/>
              </w:rPr>
              <w:t>Some Easter crafts – use old egg cartons, cotton wool or make a sunshine picture.</w:t>
            </w:r>
          </w:p>
        </w:tc>
        <w:tc>
          <w:tcPr>
            <w:tcW w:w="266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9DDDCF9" w14:textId="21178A35" w:rsidR="00885CCB" w:rsidRDefault="001B7A75" w:rsidP="00885CCB">
            <w:r>
              <w:t xml:space="preserve">19. </w:t>
            </w:r>
            <w:r w:rsidRPr="002F26CC">
              <w:rPr>
                <w:rFonts w:ascii="Castellar" w:hAnsi="Castellar"/>
                <w:color w:val="FF66CC"/>
              </w:rPr>
              <w:t>Be kind</w:t>
            </w:r>
            <w:r w:rsidR="002F26CC" w:rsidRPr="002F26CC">
              <w:rPr>
                <w:rFonts w:ascii="Castellar" w:hAnsi="Castellar"/>
                <w:color w:val="FF66CC"/>
              </w:rPr>
              <w:t>!!</w:t>
            </w:r>
          </w:p>
          <w:p w14:paraId="70BA6A48" w14:textId="77777777" w:rsidR="001B7A75" w:rsidRDefault="001B7A75" w:rsidP="00885CCB"/>
          <w:p w14:paraId="46FD12C5" w14:textId="0889C961" w:rsidR="001B7A75" w:rsidRPr="002F26CC" w:rsidRDefault="001B7A75" w:rsidP="00885CCB">
            <w:pPr>
              <w:rPr>
                <w:rFonts w:ascii="Forte" w:hAnsi="Forte"/>
              </w:rPr>
            </w:pPr>
            <w:r w:rsidRPr="002F26CC">
              <w:rPr>
                <w:rFonts w:ascii="Forte" w:hAnsi="Forte"/>
                <w:color w:val="0066FF"/>
                <w:sz w:val="28"/>
                <w:szCs w:val="28"/>
              </w:rPr>
              <w:t>Do something kind today.</w:t>
            </w:r>
            <w:r w:rsidR="002F26CC">
              <w:rPr>
                <w:rFonts w:ascii="Forte" w:hAnsi="Forte"/>
                <w:color w:val="0066FF"/>
                <w:sz w:val="28"/>
                <w:szCs w:val="28"/>
              </w:rPr>
              <w:t xml:space="preserve">   </w:t>
            </w:r>
            <w:r w:rsidR="002F26CC">
              <w:rPr>
                <w:rFonts w:ascii="Forte" w:hAnsi="Forte"/>
                <w:noProof/>
                <w:lang w:eastAsia="en-GB"/>
              </w:rPr>
              <w:drawing>
                <wp:inline distT="0" distB="0" distL="0" distR="0" wp14:anchorId="28FF398C" wp14:editId="731718B3">
                  <wp:extent cx="390525" cy="390525"/>
                  <wp:effectExtent l="0" t="0" r="9525" b="9525"/>
                  <wp:docPr id="8" name="Picture 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ear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4F54439" w14:textId="77777777" w:rsidR="002F26CC" w:rsidRDefault="001B7A75" w:rsidP="002F26CC">
            <w:pPr>
              <w:rPr>
                <w:rFonts w:ascii="Forte" w:hAnsi="Forte"/>
                <w:color w:val="FF0000"/>
                <w:sz w:val="28"/>
                <w:szCs w:val="28"/>
              </w:rPr>
            </w:pPr>
            <w:r>
              <w:t xml:space="preserve">20. </w:t>
            </w:r>
            <w:r w:rsidRPr="002F26CC">
              <w:rPr>
                <w:rFonts w:ascii="Broadway" w:hAnsi="Broadway"/>
                <w:color w:val="7030A0"/>
                <w:sz w:val="28"/>
                <w:szCs w:val="28"/>
              </w:rPr>
              <w:t>Make</w:t>
            </w:r>
            <w:r w:rsidRPr="002F26CC">
              <w:rPr>
                <w:sz w:val="28"/>
                <w:szCs w:val="28"/>
              </w:rPr>
              <w:t xml:space="preserve"> </w:t>
            </w:r>
            <w:r w:rsidRPr="002F26CC">
              <w:rPr>
                <w:rFonts w:ascii="Castellar" w:hAnsi="Castellar"/>
                <w:color w:val="FFD966" w:themeColor="accent4" w:themeTint="99"/>
                <w:sz w:val="28"/>
                <w:szCs w:val="28"/>
              </w:rPr>
              <w:t>someone</w:t>
            </w:r>
            <w:r w:rsidRPr="002F26CC">
              <w:rPr>
                <w:color w:val="FFD966" w:themeColor="accent4" w:themeTint="99"/>
                <w:sz w:val="28"/>
                <w:szCs w:val="28"/>
              </w:rPr>
              <w:t xml:space="preserve"> </w:t>
            </w:r>
            <w:r w:rsidRPr="002F26CC">
              <w:rPr>
                <w:rFonts w:ascii="Aharoni" w:hAnsi="Aharoni" w:cs="Aharoni"/>
                <w:color w:val="CC0099"/>
                <w:sz w:val="28"/>
                <w:szCs w:val="28"/>
              </w:rPr>
              <w:t>smile</w:t>
            </w:r>
            <w:r w:rsidRPr="002F26CC">
              <w:rPr>
                <w:sz w:val="28"/>
                <w:szCs w:val="28"/>
              </w:rPr>
              <w:t xml:space="preserve"> </w:t>
            </w:r>
            <w:r w:rsidRPr="002F26CC">
              <w:rPr>
                <w:rFonts w:ascii="Forte" w:hAnsi="Forte"/>
                <w:color w:val="FF0000"/>
                <w:sz w:val="28"/>
                <w:szCs w:val="28"/>
              </w:rPr>
              <w:t>today.</w:t>
            </w:r>
            <w:r w:rsidR="002F26CC">
              <w:rPr>
                <w:rFonts w:ascii="Forte" w:hAnsi="Forte"/>
                <w:color w:val="FF0000"/>
                <w:sz w:val="28"/>
                <w:szCs w:val="28"/>
              </w:rPr>
              <w:t xml:space="preserve">   </w:t>
            </w:r>
          </w:p>
          <w:p w14:paraId="75C5E7E7" w14:textId="292C7749" w:rsidR="002F26CC" w:rsidRDefault="002F26CC" w:rsidP="002F26CC">
            <w:r>
              <w:rPr>
                <w:rFonts w:ascii="Forte" w:hAnsi="Forte"/>
                <w:color w:val="FF0000"/>
                <w:sz w:val="28"/>
                <w:szCs w:val="28"/>
              </w:rPr>
              <w:t xml:space="preserve">       </w:t>
            </w:r>
            <w:r>
              <w:rPr>
                <w:noProof/>
                <w:lang w:eastAsia="en-GB"/>
              </w:rPr>
              <w:drawing>
                <wp:inline distT="0" distB="0" distL="0" distR="0" wp14:anchorId="5A882F6E" wp14:editId="68A4AEDB">
                  <wp:extent cx="866775" cy="608036"/>
                  <wp:effectExtent l="0" t="0" r="0" b="1905"/>
                  <wp:docPr id="9" name="Picture 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miley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579" cy="62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B84ED3" w14:textId="77777777" w:rsidR="00885CCB" w:rsidRDefault="00885CCB" w:rsidP="00885CCB"/>
    <w:sectPr w:rsidR="00885CCB" w:rsidSect="00885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37A7"/>
    <w:multiLevelType w:val="hybridMultilevel"/>
    <w:tmpl w:val="0A1C5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22C5E"/>
    <w:multiLevelType w:val="hybridMultilevel"/>
    <w:tmpl w:val="17FA5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CB"/>
    <w:rsid w:val="0004227C"/>
    <w:rsid w:val="00057D7F"/>
    <w:rsid w:val="000F3E2A"/>
    <w:rsid w:val="00114BE9"/>
    <w:rsid w:val="001B7A75"/>
    <w:rsid w:val="00237D64"/>
    <w:rsid w:val="00295336"/>
    <w:rsid w:val="002F26CC"/>
    <w:rsid w:val="00340776"/>
    <w:rsid w:val="0070358D"/>
    <w:rsid w:val="00885CCB"/>
    <w:rsid w:val="009E209E"/>
    <w:rsid w:val="00EE0266"/>
    <w:rsid w:val="00F9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48442"/>
  <w15:chartTrackingRefBased/>
  <w15:docId w15:val="{B14E4782-2702-46C6-B509-CDCD1C6B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Paterson</dc:creator>
  <cp:keywords/>
  <dc:description/>
  <cp:lastModifiedBy>Paterson, Maria</cp:lastModifiedBy>
  <cp:revision>2</cp:revision>
  <dcterms:created xsi:type="dcterms:W3CDTF">2022-03-29T09:25:00Z</dcterms:created>
  <dcterms:modified xsi:type="dcterms:W3CDTF">2022-03-29T09:25:00Z</dcterms:modified>
</cp:coreProperties>
</file>