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B39E" w14:textId="3332EF07" w:rsidR="000C6C14" w:rsidRPr="000C6C14" w:rsidRDefault="00B26FEF" w:rsidP="2AE33A08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17920596" wp14:editId="6BD53716">
                <wp:simplePos x="0" y="0"/>
                <wp:positionH relativeFrom="margin">
                  <wp:posOffset>2253615</wp:posOffset>
                </wp:positionH>
                <wp:positionV relativeFrom="paragraph">
                  <wp:posOffset>1064895</wp:posOffset>
                </wp:positionV>
                <wp:extent cx="2000250" cy="3552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4563D" w14:textId="5CE83DBC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  <w:u w:val="single"/>
                              </w:rPr>
                              <w:t>Numeracy</w:t>
                            </w:r>
                          </w:p>
                          <w:p w14:paraId="24D653F0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77EDBB3E" w14:textId="2FBDF807" w:rsidR="004C7C20" w:rsidRPr="004C7C20" w:rsidRDefault="004C7C20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7C20">
                              <w:rPr>
                                <w:rFonts w:ascii="Comic Sans MS" w:hAnsi="Comic Sans MS"/>
                              </w:rPr>
                              <w:t xml:space="preserve">Please complete the </w:t>
                            </w:r>
                            <w:r w:rsidR="005A173D">
                              <w:rPr>
                                <w:rFonts w:ascii="Comic Sans MS" w:hAnsi="Comic Sans MS"/>
                              </w:rPr>
                              <w:t>numeracy activity sheet in your homework pack.</w:t>
                            </w:r>
                          </w:p>
                          <w:p w14:paraId="6FC40B0B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4C3EFC7C" w14:textId="77777777" w:rsidR="004C7C20" w:rsidRDefault="004C7C20" w:rsidP="00555A00">
                            <w:pPr>
                              <w:pStyle w:val="NormalWeb"/>
                            </w:pPr>
                          </w:p>
                          <w:p w14:paraId="5DADE8FD" w14:textId="6F786E86" w:rsidR="007D399B" w:rsidRPr="00555A00" w:rsidRDefault="00DE5E93" w:rsidP="00555A00">
                            <w:pPr>
                              <w:pStyle w:val="NormalWeb"/>
                            </w:pPr>
                            <w:r>
                              <w:rPr>
                                <w:noProof/>
                              </w:rPr>
                              <w:t xml:space="preserve">            </w:t>
                            </w:r>
                            <w:r w:rsidR="0013506F" w:rsidRPr="00AD1156">
                              <w:rPr>
                                <w:noProof/>
                              </w:rPr>
                              <w:drawing>
                                <wp:inline distT="0" distB="0" distL="0" distR="0" wp14:anchorId="10EC366C" wp14:editId="50F07B9D">
                                  <wp:extent cx="762000" cy="520700"/>
                                  <wp:effectExtent l="0" t="0" r="0" b="0"/>
                                  <wp:docPr id="523795969" name="Picture 2" descr="page1image33326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image33326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920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83.85pt;width:157.5pt;height:279.7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" strokeweight="3pt">
                <v:stroke dashstyle="dash" linestyle="thinThick"/>
                <v:textbox>
                  <w:txbxContent>
                    <w:p w14:paraId="0034563D" w14:textId="5CE83DBC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4C7C20">
                        <w:rPr>
                          <w:rFonts w:ascii="Comic Sans MS" w:hAnsi="Comic Sans MS"/>
                          <w:u w:val="single"/>
                        </w:rPr>
                        <w:t>Numeracy</w:t>
                      </w:r>
                    </w:p>
                    <w:p w14:paraId="24D653F0" w14:textId="77777777" w:rsidR="004C7C20" w:rsidRDefault="004C7C20" w:rsidP="00555A00">
                      <w:pPr>
                        <w:pStyle w:val="NormalWeb"/>
                      </w:pPr>
                    </w:p>
                    <w:p w14:paraId="77EDBB3E" w14:textId="2FBDF807" w:rsidR="004C7C20" w:rsidRPr="004C7C20" w:rsidRDefault="004C7C20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4C7C20">
                        <w:rPr>
                          <w:rFonts w:ascii="Comic Sans MS" w:hAnsi="Comic Sans MS"/>
                        </w:rPr>
                        <w:t xml:space="preserve">Please complete the </w:t>
                      </w:r>
                      <w:r w:rsidR="005A173D">
                        <w:rPr>
                          <w:rFonts w:ascii="Comic Sans MS" w:hAnsi="Comic Sans MS"/>
                        </w:rPr>
                        <w:t>numeracy activity sheet in your homework pack.</w:t>
                      </w:r>
                    </w:p>
                    <w:p w14:paraId="6FC40B0B" w14:textId="77777777" w:rsidR="004C7C20" w:rsidRDefault="004C7C20" w:rsidP="00555A00">
                      <w:pPr>
                        <w:pStyle w:val="NormalWeb"/>
                      </w:pPr>
                    </w:p>
                    <w:p w14:paraId="4C3EFC7C" w14:textId="77777777" w:rsidR="004C7C20" w:rsidRDefault="004C7C20" w:rsidP="00555A00">
                      <w:pPr>
                        <w:pStyle w:val="NormalWeb"/>
                      </w:pPr>
                    </w:p>
                    <w:p w14:paraId="5DADE8FD" w14:textId="6F786E86" w:rsidR="007D399B" w:rsidRPr="00555A00" w:rsidRDefault="00DE5E93" w:rsidP="00555A00">
                      <w:pPr>
                        <w:pStyle w:val="NormalWeb"/>
                      </w:pPr>
                      <w:r>
                        <w:rPr>
                          <w:noProof/>
                        </w:rPr>
                        <w:t xml:space="preserve">            </w:t>
                      </w:r>
                      <w:r w:rsidR="0013506F" w:rsidRPr="00AD1156">
                        <w:rPr>
                          <w:noProof/>
                        </w:rPr>
                        <w:drawing>
                          <wp:inline distT="0" distB="0" distL="0" distR="0" wp14:anchorId="10EC366C" wp14:editId="50F07B9D">
                            <wp:extent cx="762000" cy="520700"/>
                            <wp:effectExtent l="0" t="0" r="0" b="0"/>
                            <wp:docPr id="523795969" name="Picture 2" descr="page1image3332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image33326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E574304" wp14:editId="78270975">
                <wp:simplePos x="0" y="0"/>
                <wp:positionH relativeFrom="column">
                  <wp:posOffset>1295400</wp:posOffset>
                </wp:positionH>
                <wp:positionV relativeFrom="paragraph">
                  <wp:posOffset>-182880</wp:posOffset>
                </wp:positionV>
                <wp:extent cx="3783330" cy="832485"/>
                <wp:effectExtent l="19050" t="19050" r="45720" b="43815"/>
                <wp:wrapNone/>
                <wp:docPr id="33097094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832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415355" w14:textId="1F27C7DE" w:rsidR="0065724E" w:rsidRPr="00F92D01" w:rsidRDefault="0065724E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  <w:p w14:paraId="4026A1C5" w14:textId="7751150F" w:rsidR="0065724E" w:rsidRPr="00F92D01" w:rsidRDefault="00E537B0" w:rsidP="006572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w.b: Monday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70969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071D2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="0025790F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65724E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019D8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743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02pt;margin-top:-14.4pt;width:297.9pt;height:65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" fillcolor="yellow" strokecolor="blue" strokeweight="4.5pt">
                <v:textbox>
                  <w:txbxContent>
                    <w:p w14:paraId="17415355" w14:textId="1F27C7DE" w:rsidR="0065724E" w:rsidRPr="00F92D01" w:rsidRDefault="0065724E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  <w:p w14:paraId="4026A1C5" w14:textId="7751150F" w:rsidR="0065724E" w:rsidRPr="00F92D01" w:rsidRDefault="00E537B0" w:rsidP="0065724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w.b: Monday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70969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bookmarkStart w:id="1" w:name="_GoBack"/>
                      <w:bookmarkEnd w:id="1"/>
                      <w:r w:rsidR="00071D2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="0025790F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65724E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019D8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304" behindDoc="1" locked="0" layoutInCell="1" allowOverlap="1" wp14:anchorId="75381FA3" wp14:editId="0565EB0E">
            <wp:simplePos x="0" y="0"/>
            <wp:positionH relativeFrom="margin">
              <wp:posOffset>137160</wp:posOffset>
            </wp:positionH>
            <wp:positionV relativeFrom="paragraph">
              <wp:posOffset>0</wp:posOffset>
            </wp:positionV>
            <wp:extent cx="617220" cy="617220"/>
            <wp:effectExtent l="0" t="0" r="0" b="0"/>
            <wp:wrapNone/>
            <wp:docPr id="11" name="Picture 11" descr="C:\Users\hillprmcnabe\AppData\Local\Microsoft\Windows\INetCache\IE\1FL847T9\Featured_article_star_t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prmcnabe\AppData\Local\Microsoft\Windows\INetCache\IE\1FL847T9\Featured_article_star_tt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355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34911B2F" wp14:editId="15555336">
            <wp:simplePos x="0" y="0"/>
            <wp:positionH relativeFrom="margin">
              <wp:align>right</wp:align>
            </wp:positionH>
            <wp:positionV relativeFrom="paragraph">
              <wp:posOffset>-357755</wp:posOffset>
            </wp:positionV>
            <wp:extent cx="826678" cy="1174115"/>
            <wp:effectExtent l="0" t="2540" r="0" b="0"/>
            <wp:wrapNone/>
            <wp:docPr id="14" name="Picture 14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6678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8793286" wp14:editId="73A6764F">
                <wp:simplePos x="0" y="0"/>
                <wp:positionH relativeFrom="margin">
                  <wp:posOffset>4264660</wp:posOffset>
                </wp:positionH>
                <wp:positionV relativeFrom="paragraph">
                  <wp:posOffset>689610</wp:posOffset>
                </wp:positionV>
                <wp:extent cx="2670175" cy="4911090"/>
                <wp:effectExtent l="19050" t="19050" r="158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91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C565" w14:textId="4D5ECCA5" w:rsidR="00BF3C07" w:rsidRDefault="000C6C14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Other Curricular Areas</w:t>
                            </w:r>
                          </w:p>
                          <w:p w14:paraId="091D788A" w14:textId="7F65FEBD" w:rsidR="0037686E" w:rsidRPr="00071D2F" w:rsidRDefault="0037686E" w:rsidP="00AD1156">
                            <w:pPr>
                              <w:pStyle w:val="NormalWeb"/>
                            </w:pPr>
                          </w:p>
                          <w:p w14:paraId="7DAD3DDB" w14:textId="6F6B8221" w:rsidR="00E74C41" w:rsidRDefault="0071558D" w:rsidP="00AC054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Scottish assembly:</w:t>
                            </w:r>
                          </w:p>
                          <w:p w14:paraId="0A6C187D" w14:textId="6E98E01E" w:rsidR="0071558D" w:rsidRDefault="0071558D" w:rsidP="00AC054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Super job to everyone who took part in the Scottish assembly. </w:t>
                            </w:r>
                          </w:p>
                          <w:p w14:paraId="79DAD8A7" w14:textId="5770DDB9" w:rsidR="0071558D" w:rsidRPr="0071558D" w:rsidRDefault="0071558D" w:rsidP="00AC054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As we approach the end of the Scottish topic can you make a poster about the things you have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learned.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</w:p>
                          <w:p w14:paraId="44339F29" w14:textId="65CC6DE9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</w:p>
                          <w:p w14:paraId="03A8F267" w14:textId="192791A1" w:rsidR="00C63C87" w:rsidRDefault="00C63C87" w:rsidP="00C63C8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A05024" w14:textId="77777777" w:rsidR="008F5506" w:rsidRPr="008F5506" w:rsidRDefault="008F5506" w:rsidP="008F550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D7D3EA" w14:textId="4D6E59E1" w:rsidR="008B3BA7" w:rsidRPr="00AF1B1B" w:rsidRDefault="007B1A82" w:rsidP="008B3BA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328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5.8pt;margin-top:54.3pt;width:210.25pt;height:386.7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" strokeweight="3pt">
                <v:stroke dashstyle="dash" linestyle="thinThick"/>
                <v:textbox>
                  <w:txbxContent>
                    <w:p w14:paraId="4FEDC565" w14:textId="4D5ECCA5" w:rsidR="00BF3C07" w:rsidRDefault="000C6C14" w:rsidP="00F0768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highlight w:val="green"/>
                          <w:u w:val="single"/>
                        </w:rPr>
                        <w:t>Other Curricular Areas</w:t>
                      </w:r>
                    </w:p>
                    <w:p w14:paraId="091D788A" w14:textId="7F65FEBD" w:rsidR="0037686E" w:rsidRPr="00071D2F" w:rsidRDefault="0037686E" w:rsidP="00AD1156">
                      <w:pPr>
                        <w:pStyle w:val="NormalWeb"/>
                      </w:pPr>
                    </w:p>
                    <w:p w14:paraId="7DAD3DDB" w14:textId="6F6B8221" w:rsidR="00E74C41" w:rsidRDefault="0071558D" w:rsidP="00AC0542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Scottish assembly:</w:t>
                      </w:r>
                    </w:p>
                    <w:p w14:paraId="0A6C187D" w14:textId="6E98E01E" w:rsidR="0071558D" w:rsidRDefault="0071558D" w:rsidP="00AC054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Super job to everyone who took part in the Scottish assembly. </w:t>
                      </w:r>
                    </w:p>
                    <w:p w14:paraId="79DAD8A7" w14:textId="5770DDB9" w:rsidR="0071558D" w:rsidRPr="0071558D" w:rsidRDefault="0071558D" w:rsidP="00AC054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As we approach the end of the Scottish topic can you make a poster about the things you have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learned.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</w:p>
                    <w:p w14:paraId="44339F29" w14:textId="65CC6DE9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</w:p>
                    <w:p w14:paraId="03A8F267" w14:textId="192791A1" w:rsidR="00C63C87" w:rsidRDefault="00C63C87" w:rsidP="00C63C8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A05024" w14:textId="77777777" w:rsidR="008F5506" w:rsidRPr="008F5506" w:rsidRDefault="008F5506" w:rsidP="008F550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D7D3EA" w14:textId="4D6E59E1" w:rsidR="008B3BA7" w:rsidRPr="00AF1B1B" w:rsidRDefault="007B1A82" w:rsidP="008B3BA7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E954EA7" wp14:editId="7DE0CFF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2426970" cy="5429250"/>
                <wp:effectExtent l="19050" t="1905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A93C" w14:textId="1ABF4F16" w:rsidR="000C6C14" w:rsidRPr="00CB4507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CB4507">
                              <w:rPr>
                                <w:rFonts w:ascii="Comic Sans MS" w:hAnsi="Comic Sans MS"/>
                                <w:b/>
                                <w:bCs/>
                                <w:sz w:val="23"/>
                                <w:szCs w:val="23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14:paraId="52DDB4E2" w14:textId="65A6BC6B" w:rsidR="000678E8" w:rsidRPr="000678E8" w:rsidRDefault="000678E8" w:rsidP="000678E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read your reading book at home and bring it into school with you every day to practice in class. </w:t>
                            </w:r>
                          </w:p>
                          <w:p w14:paraId="685A68B5" w14:textId="5403A49F" w:rsidR="00071D2F" w:rsidRPr="00071D2F" w:rsidRDefault="0025790F" w:rsidP="00071D2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evise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all sounds</w:t>
                            </w:r>
                            <w:r w:rsidR="00AD1156" w:rsidRPr="00113276">
                              <w:rPr>
                                <w:rFonts w:ascii="Comic Sans MS" w:hAnsi="Comic Sans MS"/>
                              </w:rPr>
                              <w:t xml:space="preserve"> s, a, t, p, </w:t>
                            </w:r>
                            <w:proofErr w:type="spellStart"/>
                            <w:r w:rsidR="004C7C20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proofErr w:type="spellEnd"/>
                            <w:r w:rsidR="00AD1156" w:rsidRPr="00113276">
                              <w:rPr>
                                <w:rFonts w:ascii="Comic Sans MS" w:hAnsi="Comic Sans MS"/>
                              </w:rPr>
                              <w:t>, n</w:t>
                            </w:r>
                            <w:r w:rsidR="0039684F">
                              <w:rPr>
                                <w:rFonts w:ascii="Comic Sans MS" w:hAnsi="Comic Sans MS"/>
                              </w:rPr>
                              <w:t xml:space="preserve">, r </w:t>
                            </w:r>
                            <w:proofErr w:type="spellStart"/>
                            <w:r w:rsidR="0039684F">
                              <w:rPr>
                                <w:rFonts w:ascii="Comic Sans MS" w:hAnsi="Comic Sans MS"/>
                              </w:rPr>
                              <w:t>m,d,e,c</w:t>
                            </w:r>
                            <w:proofErr w:type="spellEnd"/>
                            <w:r w:rsidR="0039684F">
                              <w:rPr>
                                <w:rFonts w:ascii="Comic Sans MS" w:hAnsi="Comic Sans MS"/>
                              </w:rPr>
                              <w:t>, k, g, l, f, 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b, u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, h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 w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, j, v, y, z</w:t>
                            </w:r>
                            <w:r w:rsidR="0071558D">
                              <w:rPr>
                                <w:rFonts w:ascii="Comic Sans MS" w:hAnsi="Comic Sans MS"/>
                              </w:rPr>
                              <w:t>, q and x</w:t>
                            </w:r>
                          </w:p>
                          <w:p w14:paraId="2086BA53" w14:textId="55E42A29" w:rsidR="004C7C20" w:rsidRPr="00113276" w:rsidRDefault="004C7C20" w:rsidP="0025790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activity sheets.</w:t>
                            </w:r>
                          </w:p>
                          <w:p w14:paraId="216AAF8C" w14:textId="2B593560" w:rsidR="00AD1156" w:rsidRPr="0039684F" w:rsidRDefault="00113D97" w:rsidP="0039684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practise ‘</w:t>
                            </w:r>
                            <w:r w:rsidR="0071558D"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 and ‘</w:t>
                            </w:r>
                            <w:r w:rsidR="0071558D">
                              <w:rPr>
                                <w:rFonts w:ascii="Comic Sans MS" w:hAnsi="Comic Sans MS"/>
                              </w:rPr>
                              <w:t>your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’ on your common word sheet and revise ’a’ ‘at’, ‘the’ ‘I’, ‘in’, ‘it’, </w:t>
                            </w:r>
                            <w:r w:rsidR="00113276" w:rsidRPr="0039684F">
                              <w:rPr>
                                <w:rFonts w:ascii="Comic Sans MS" w:hAnsi="Comic Sans MS"/>
                              </w:rPr>
                              <w:t>‘an, ‘is’, ‘and’, ‘am’, ‘me’,</w:t>
                            </w:r>
                            <w:r w:rsidR="00AD1156" w:rsidRPr="0039684F">
                              <w:rPr>
                                <w:rFonts w:ascii="Comic Sans MS" w:hAnsi="Comic Sans MS"/>
                              </w:rPr>
                              <w:t xml:space="preserve"> ‘my’</w:t>
                            </w:r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, ‘did’, ‘as’, ‘</w:t>
                            </w:r>
                            <w:proofErr w:type="spellStart"/>
                            <w:r w:rsidR="000678E8" w:rsidRPr="0039684F">
                              <w:rPr>
                                <w:rFonts w:ascii="Comic Sans MS" w:hAnsi="Comic Sans MS"/>
                              </w:rPr>
                              <w:t>he’,’</w:t>
                            </w:r>
                            <w:r w:rsidR="00555A00" w:rsidRPr="0039684F">
                              <w:rPr>
                                <w:rFonts w:ascii="Comic Sans MS" w:hAnsi="Comic Sans MS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’, ‘we’, ‘into’, ‘go’, ‘got’, ‘get’, ‘if’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>‘be’ ‘but’ ‘on’</w:t>
                            </w:r>
                            <w:r w:rsidR="00012D51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019D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C7C20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="00071D2F">
                              <w:rPr>
                                <w:rFonts w:ascii="Comic Sans MS" w:hAnsi="Comic Sans MS"/>
                              </w:rPr>
                              <w:t>you’ ‘was’, ‘went’ and ‘his’</w:t>
                            </w:r>
                            <w:r w:rsidR="0071558D">
                              <w:rPr>
                                <w:rFonts w:ascii="Comic Sans MS" w:hAnsi="Comic Sans MS"/>
                              </w:rPr>
                              <w:t>, ‘have’ and ‘just’.</w:t>
                            </w:r>
                          </w:p>
                          <w:p w14:paraId="108F87BC" w14:textId="78B7AE54" w:rsidR="008E3A3F" w:rsidRPr="00CB4507" w:rsidRDefault="00E537B0" w:rsidP="005B54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4EA7" id="_x0000_s1029" type="#_x0000_t202" style="position:absolute;margin-left:-18.9pt;margin-top:44.6pt;width:191.1pt;height:427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" strokeweight="3pt">
                <v:stroke dashstyle="dash" linestyle="thinThick"/>
                <v:textbox>
                  <w:txbxContent>
                    <w:p w14:paraId="6BFAA93C" w14:textId="1ABF4F16" w:rsidR="000C6C14" w:rsidRPr="00CB4507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  <w:r w:rsidRPr="00CB4507">
                        <w:rPr>
                          <w:rFonts w:ascii="Comic Sans MS" w:hAnsi="Comic Sans MS"/>
                          <w:b/>
                          <w:bCs/>
                          <w:sz w:val="23"/>
                          <w:szCs w:val="23"/>
                          <w:highlight w:val="yellow"/>
                          <w:u w:val="single"/>
                        </w:rPr>
                        <w:t>Literacy</w:t>
                      </w:r>
                    </w:p>
                    <w:p w14:paraId="52DDB4E2" w14:textId="65A6BC6B" w:rsidR="000678E8" w:rsidRPr="000678E8" w:rsidRDefault="000678E8" w:rsidP="000678E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read your reading book at home and bring it into school with you every day to practice in class. </w:t>
                      </w:r>
                    </w:p>
                    <w:p w14:paraId="685A68B5" w14:textId="5403A49F" w:rsidR="00071D2F" w:rsidRPr="00071D2F" w:rsidRDefault="0025790F" w:rsidP="00071D2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>evise</w:t>
                      </w:r>
                      <w:r>
                        <w:rPr>
                          <w:rFonts w:ascii="Comic Sans MS" w:hAnsi="Comic Sans MS"/>
                        </w:rPr>
                        <w:t xml:space="preserve"> all sounds</w:t>
                      </w:r>
                      <w:r w:rsidR="00AD1156" w:rsidRPr="00113276">
                        <w:rPr>
                          <w:rFonts w:ascii="Comic Sans MS" w:hAnsi="Comic Sans MS"/>
                        </w:rPr>
                        <w:t xml:space="preserve"> s, a, t, p, </w:t>
                      </w:r>
                      <w:proofErr w:type="spellStart"/>
                      <w:r w:rsidR="004C7C20">
                        <w:rPr>
                          <w:rFonts w:ascii="Comic Sans MS" w:hAnsi="Comic Sans MS"/>
                        </w:rPr>
                        <w:t>i</w:t>
                      </w:r>
                      <w:proofErr w:type="spellEnd"/>
                      <w:r w:rsidR="00AD1156" w:rsidRPr="00113276">
                        <w:rPr>
                          <w:rFonts w:ascii="Comic Sans MS" w:hAnsi="Comic Sans MS"/>
                        </w:rPr>
                        <w:t>, n</w:t>
                      </w:r>
                      <w:r w:rsidR="0039684F">
                        <w:rPr>
                          <w:rFonts w:ascii="Comic Sans MS" w:hAnsi="Comic Sans MS"/>
                        </w:rPr>
                        <w:t xml:space="preserve">, r </w:t>
                      </w:r>
                      <w:proofErr w:type="spellStart"/>
                      <w:r w:rsidR="0039684F">
                        <w:rPr>
                          <w:rFonts w:ascii="Comic Sans MS" w:hAnsi="Comic Sans MS"/>
                        </w:rPr>
                        <w:t>m,d,e,c</w:t>
                      </w:r>
                      <w:proofErr w:type="spellEnd"/>
                      <w:r w:rsidR="0039684F">
                        <w:rPr>
                          <w:rFonts w:ascii="Comic Sans MS" w:hAnsi="Comic Sans MS"/>
                        </w:rPr>
                        <w:t>, k, g, l, f, o</w:t>
                      </w:r>
                      <w:r>
                        <w:rPr>
                          <w:rFonts w:ascii="Comic Sans MS" w:hAnsi="Comic Sans MS"/>
                        </w:rPr>
                        <w:t>, b, u</w:t>
                      </w:r>
                      <w:r w:rsidR="009019D8">
                        <w:rPr>
                          <w:rFonts w:ascii="Comic Sans MS" w:hAnsi="Comic Sans MS"/>
                        </w:rPr>
                        <w:t>, h</w:t>
                      </w:r>
                      <w:r w:rsidR="00012D51">
                        <w:rPr>
                          <w:rFonts w:ascii="Comic Sans MS" w:hAnsi="Comic Sans MS"/>
                        </w:rPr>
                        <w:t>,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 w</w:t>
                      </w:r>
                      <w:r w:rsidR="00071D2F">
                        <w:rPr>
                          <w:rFonts w:ascii="Comic Sans MS" w:hAnsi="Comic Sans MS"/>
                        </w:rPr>
                        <w:t>, j, v, y, z</w:t>
                      </w:r>
                      <w:r w:rsidR="0071558D">
                        <w:rPr>
                          <w:rFonts w:ascii="Comic Sans MS" w:hAnsi="Comic Sans MS"/>
                        </w:rPr>
                        <w:t>, q and x</w:t>
                      </w:r>
                    </w:p>
                    <w:p w14:paraId="2086BA53" w14:textId="55E42A29" w:rsidR="004C7C20" w:rsidRPr="00113276" w:rsidRDefault="004C7C20" w:rsidP="0025790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complete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activity sheets.</w:t>
                      </w:r>
                    </w:p>
                    <w:p w14:paraId="216AAF8C" w14:textId="2B593560" w:rsidR="00AD1156" w:rsidRPr="0039684F" w:rsidRDefault="00113D97" w:rsidP="0039684F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practise ‘</w:t>
                      </w:r>
                      <w:r w:rsidR="0071558D">
                        <w:rPr>
                          <w:rFonts w:ascii="Comic Sans MS" w:hAnsi="Comic Sans MS"/>
                        </w:rPr>
                        <w:t>to</w:t>
                      </w:r>
                      <w:r>
                        <w:rPr>
                          <w:rFonts w:ascii="Comic Sans MS" w:hAnsi="Comic Sans MS"/>
                        </w:rPr>
                        <w:t>’ and ‘</w:t>
                      </w:r>
                      <w:r w:rsidR="0071558D">
                        <w:rPr>
                          <w:rFonts w:ascii="Comic Sans MS" w:hAnsi="Comic Sans MS"/>
                        </w:rPr>
                        <w:t>your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’ on your common word sheet and revise ’a’ ‘at’, ‘the’ ‘I’, ‘in’, ‘it’, </w:t>
                      </w:r>
                      <w:r w:rsidR="00113276" w:rsidRPr="0039684F">
                        <w:rPr>
                          <w:rFonts w:ascii="Comic Sans MS" w:hAnsi="Comic Sans MS"/>
                        </w:rPr>
                        <w:t>‘an, ‘is’, ‘and’, ‘am’, ‘me’,</w:t>
                      </w:r>
                      <w:r w:rsidR="00AD1156" w:rsidRPr="0039684F">
                        <w:rPr>
                          <w:rFonts w:ascii="Comic Sans MS" w:hAnsi="Comic Sans MS"/>
                        </w:rPr>
                        <w:t xml:space="preserve"> ‘my’</w:t>
                      </w:r>
                      <w:r w:rsidR="000678E8" w:rsidRPr="0039684F">
                        <w:rPr>
                          <w:rFonts w:ascii="Comic Sans MS" w:hAnsi="Comic Sans MS"/>
                        </w:rPr>
                        <w:t>, ‘did’, ‘as’, ‘</w:t>
                      </w:r>
                      <w:proofErr w:type="spellStart"/>
                      <w:r w:rsidR="000678E8" w:rsidRPr="0039684F">
                        <w:rPr>
                          <w:rFonts w:ascii="Comic Sans MS" w:hAnsi="Comic Sans MS"/>
                        </w:rPr>
                        <w:t>he’,’</w:t>
                      </w:r>
                      <w:r w:rsidR="00555A00" w:rsidRPr="0039684F">
                        <w:rPr>
                          <w:rFonts w:ascii="Comic Sans MS" w:hAnsi="Comic Sans MS"/>
                        </w:rPr>
                        <w:t>can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’, ‘we’, ‘into’, ‘go’, ‘got’, ‘get’, ‘if’</w:t>
                      </w:r>
                      <w:r w:rsidR="004C7C20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9019D8">
                        <w:rPr>
                          <w:rFonts w:ascii="Comic Sans MS" w:hAnsi="Comic Sans MS"/>
                        </w:rPr>
                        <w:t>‘be’ ‘but’ ‘on’</w:t>
                      </w:r>
                      <w:r w:rsidR="00012D51">
                        <w:rPr>
                          <w:rFonts w:ascii="Comic Sans MS" w:hAnsi="Comic Sans MS"/>
                        </w:rPr>
                        <w:t>,</w:t>
                      </w:r>
                      <w:r w:rsidR="009019D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C7C20">
                        <w:rPr>
                          <w:rFonts w:ascii="Comic Sans MS" w:hAnsi="Comic Sans MS"/>
                        </w:rPr>
                        <w:t>‘</w:t>
                      </w:r>
                      <w:r w:rsidR="00071D2F">
                        <w:rPr>
                          <w:rFonts w:ascii="Comic Sans MS" w:hAnsi="Comic Sans MS"/>
                        </w:rPr>
                        <w:t>you’ ‘was’, ‘went’ and ‘his’</w:t>
                      </w:r>
                      <w:r w:rsidR="0071558D">
                        <w:rPr>
                          <w:rFonts w:ascii="Comic Sans MS" w:hAnsi="Comic Sans MS"/>
                        </w:rPr>
                        <w:t>, ‘have’ and ‘just’.</w:t>
                      </w:r>
                    </w:p>
                    <w:p w14:paraId="108F87BC" w14:textId="78B7AE54" w:rsidR="008E3A3F" w:rsidRPr="00CB4507" w:rsidRDefault="00E537B0" w:rsidP="005B54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610158D" wp14:editId="53C6A7FA">
                <wp:simplePos x="0" y="0"/>
                <wp:positionH relativeFrom="column">
                  <wp:posOffset>3318510</wp:posOffset>
                </wp:positionH>
                <wp:positionV relativeFrom="paragraph">
                  <wp:posOffset>5425440</wp:posOffset>
                </wp:positionV>
                <wp:extent cx="3143250" cy="2863215"/>
                <wp:effectExtent l="19050" t="19050" r="1905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D0C3" w14:textId="77777777" w:rsidR="00B26FEF" w:rsidRDefault="00B26FEF" w:rsidP="005A17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</w:pPr>
                          </w:p>
                          <w:p w14:paraId="02D67CB5" w14:textId="73B3BE70" w:rsidR="00AD1156" w:rsidRPr="005A173D" w:rsidRDefault="000C6C14" w:rsidP="005A17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cyan"/>
                                <w:u w:val="single"/>
                              </w:rPr>
                              <w:t>Additional Information</w:t>
                            </w:r>
                          </w:p>
                          <w:p w14:paraId="2B26E5A3" w14:textId="77777777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-Please keep </w:t>
                            </w:r>
                            <w:r w:rsidRPr="004C7C20">
                              <w:rPr>
                                <w:rFonts w:ascii="Comic Sans MS" w:hAnsi="Comic Sans MS"/>
                                <w:highlight w:val="green"/>
                              </w:rPr>
                              <w:t>homework folders in your bag every day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t xml:space="preserve"> as these are often used to practise sounds and common words.</w:t>
                            </w:r>
                            <w:r w:rsidRPr="007C6112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7DA88D38" w14:textId="6860DC56" w:rsidR="00AD1156" w:rsidRPr="007C6112" w:rsidRDefault="00AD1156" w:rsidP="004C7C20">
                            <w:pPr>
                              <w:pStyle w:val="NormalWeb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C6112">
                              <w:rPr>
                                <w:rFonts w:ascii="Comic Sans MS" w:hAnsi="Comic Sans MS"/>
                              </w:rPr>
                              <w:t>*please practise your sounds and common words at home every day. It really helps you to learn these.</w:t>
                            </w:r>
                          </w:p>
                          <w:p w14:paraId="27F97705" w14:textId="43E9953C" w:rsidR="000A3547" w:rsidRPr="00AD1156" w:rsidRDefault="000A3547" w:rsidP="00AD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4EAD69D" w14:textId="77777777" w:rsidR="00F92D01" w:rsidRPr="00BE0992" w:rsidRDefault="00F92D01" w:rsidP="00F92D01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0158D" id="_x0000_s1030" type="#_x0000_t202" style="position:absolute;margin-left:261.3pt;margin-top:427.2pt;width:247.5pt;height:225.4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" strokeweight="3pt">
                <v:stroke dashstyle="dash" linestyle="thinThick"/>
                <v:textbox>
                  <w:txbxContent>
                    <w:p w14:paraId="519DD0C3" w14:textId="77777777" w:rsidR="00B26FEF" w:rsidRDefault="00B26FEF" w:rsidP="005A17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</w:pPr>
                    </w:p>
                    <w:p w14:paraId="02D67CB5" w14:textId="73B3BE70" w:rsidR="00AD1156" w:rsidRPr="005A173D" w:rsidRDefault="000C6C14" w:rsidP="005A173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cyan"/>
                          <w:u w:val="single"/>
                        </w:rPr>
                        <w:t>Additional Information</w:t>
                      </w:r>
                    </w:p>
                    <w:p w14:paraId="2B26E5A3" w14:textId="77777777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 xml:space="preserve">-Please keep </w:t>
                      </w:r>
                      <w:r w:rsidRPr="004C7C20">
                        <w:rPr>
                          <w:rFonts w:ascii="Comic Sans MS" w:hAnsi="Comic Sans MS"/>
                          <w:highlight w:val="green"/>
                        </w:rPr>
                        <w:t>homework folders in your bag every day</w:t>
                      </w:r>
                      <w:r w:rsidRPr="007C6112">
                        <w:rPr>
                          <w:rFonts w:ascii="Comic Sans MS" w:hAnsi="Comic Sans MS"/>
                        </w:rPr>
                        <w:t xml:space="preserve"> as these </w:t>
                      </w:r>
                      <w:proofErr w:type="gramStart"/>
                      <w:r w:rsidRPr="007C6112">
                        <w:rPr>
                          <w:rFonts w:ascii="Comic Sans MS" w:hAnsi="Comic Sans MS"/>
                        </w:rPr>
                        <w:t>are</w:t>
                      </w:r>
                      <w:proofErr w:type="gramEnd"/>
                      <w:r w:rsidRPr="007C6112">
                        <w:rPr>
                          <w:rFonts w:ascii="Comic Sans MS" w:hAnsi="Comic Sans MS"/>
                        </w:rPr>
                        <w:t xml:space="preserve"> often used to practise sounds and common words.</w:t>
                      </w:r>
                      <w:r w:rsidRPr="007C6112">
                        <w:rPr>
                          <w:rFonts w:ascii="Comic Sans MS" w:hAnsi="Comic Sans MS"/>
                        </w:rPr>
                        <w:br/>
                      </w:r>
                    </w:p>
                    <w:p w14:paraId="7DA88D38" w14:textId="6860DC56" w:rsidR="00AD1156" w:rsidRPr="007C6112" w:rsidRDefault="00AD1156" w:rsidP="004C7C20">
                      <w:pPr>
                        <w:pStyle w:val="NormalWeb"/>
                        <w:jc w:val="center"/>
                        <w:rPr>
                          <w:rFonts w:ascii="Comic Sans MS" w:hAnsi="Comic Sans MS"/>
                        </w:rPr>
                      </w:pPr>
                      <w:r w:rsidRPr="007C6112">
                        <w:rPr>
                          <w:rFonts w:ascii="Comic Sans MS" w:hAnsi="Comic Sans MS"/>
                        </w:rPr>
                        <w:t>*please practise your sounds and common words at home every day. It really helps you to learn these.</w:t>
                      </w:r>
                    </w:p>
                    <w:p w14:paraId="27F97705" w14:textId="43E9953C" w:rsidR="000A3547" w:rsidRPr="00AD1156" w:rsidRDefault="000A3547" w:rsidP="00AD11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54EAD69D" w14:textId="77777777" w:rsidR="00F92D01" w:rsidRPr="00BE0992" w:rsidRDefault="00F92D01" w:rsidP="00F92D01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D51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F6AC76" wp14:editId="121E6252">
                <wp:simplePos x="0" y="0"/>
                <wp:positionH relativeFrom="margin">
                  <wp:posOffset>3990340</wp:posOffset>
                </wp:positionH>
                <wp:positionV relativeFrom="paragraph">
                  <wp:posOffset>8376285</wp:posOffset>
                </wp:positionV>
                <wp:extent cx="1485900" cy="1362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9FE" w14:textId="77777777" w:rsidR="007D399B" w:rsidRDefault="000C6C14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638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Gym days are </w:t>
                            </w:r>
                          </w:p>
                          <w:p w14:paraId="77071F39" w14:textId="3D784A94" w:rsidR="000C6C14" w:rsidRPr="00B4638C" w:rsidRDefault="00071D2F" w:rsidP="00CF3E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Tuesday</w:t>
                            </w:r>
                            <w:r w:rsidR="00DE5E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69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Thursday </w:t>
                            </w:r>
                            <w:r w:rsidR="000A354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AC76" id="_x0000_s1031" type="#_x0000_t202" style="position:absolute;margin-left:314.2pt;margin-top:659.55pt;width:117pt;height:10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pmIwIAAEw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" fillcolor="yellow" strokecolor="yellow">
                <v:textbox>
                  <w:txbxContent>
                    <w:p w14:paraId="4F2A79FE" w14:textId="77777777" w:rsidR="007D399B" w:rsidRDefault="000C6C14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638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Gym days are </w:t>
                      </w:r>
                    </w:p>
                    <w:p w14:paraId="77071F39" w14:textId="3D784A94" w:rsidR="000C6C14" w:rsidRPr="00B4638C" w:rsidRDefault="00071D2F" w:rsidP="00CF3E5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Tuesday</w:t>
                      </w:r>
                      <w:r w:rsidR="00DE5E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FF69E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Thursday </w:t>
                      </w:r>
                      <w:r w:rsidR="000A354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this week.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19D8" w:rsidRPr="000C6C14">
        <w:rPr>
          <w:rFonts w:ascii="Comic Sans MS" w:hAnsi="Comic Sans MS"/>
          <w:b/>
          <w:bCs/>
          <w:noProof/>
          <w:color w:val="000000" w:themeColor="text1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3503766" wp14:editId="4A5F76B6">
                <wp:simplePos x="0" y="0"/>
                <wp:positionH relativeFrom="column">
                  <wp:posOffset>-668655</wp:posOffset>
                </wp:positionH>
                <wp:positionV relativeFrom="paragraph">
                  <wp:posOffset>6080125</wp:posOffset>
                </wp:positionV>
                <wp:extent cx="3143250" cy="24669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D40E" w14:textId="764C862C" w:rsidR="000C6C14" w:rsidRDefault="000C6C14" w:rsidP="000C6C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6C14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</w:rPr>
                              <w:t>Things to Remember</w:t>
                            </w:r>
                          </w:p>
                          <w:p w14:paraId="70C4370C" w14:textId="6E4B64C0" w:rsidR="00BF3C07" w:rsidRPr="007B1A82" w:rsidRDefault="00BF3C07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Names should be clearly labelled on all personal belongings to that they can easily be returned if lost/misplaced. </w:t>
                            </w:r>
                          </w:p>
                          <w:p w14:paraId="5D650EA3" w14:textId="77777777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5B4683" w14:textId="3AD9110F" w:rsidR="00ED6044" w:rsidRPr="007B1A82" w:rsidRDefault="00ED6044" w:rsidP="00BF3C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Bring a bottle of water to school every day. We can easily </w:t>
                            </w:r>
                            <w:r w:rsidR="00CB45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</w:t>
                            </w:r>
                            <w:r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fill it if it runs out</w:t>
                            </w:r>
                            <w:r w:rsidR="007D399B" w:rsidRPr="007B1A8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03766" id="_x0000_s1032" type="#_x0000_t202" style="position:absolute;margin-left:-52.65pt;margin-top:478.75pt;width:247.5pt;height:194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" strokeweight="3pt">
                <v:stroke dashstyle="dash" linestyle="thinThick"/>
                <v:textbox>
                  <w:txbxContent>
                    <w:p w14:paraId="3F16D40E" w14:textId="764C862C" w:rsidR="000C6C14" w:rsidRDefault="000C6C14" w:rsidP="000C6C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C6C14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</w:rPr>
                        <w:t>Things to Remember</w:t>
                      </w:r>
                    </w:p>
                    <w:p w14:paraId="70C4370C" w14:textId="6E4B64C0" w:rsidR="00BF3C07" w:rsidRPr="007B1A82" w:rsidRDefault="00BF3C07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Names should be clearly labelled on all personal belongings to that they can easily be returned if lost/misplaced. </w:t>
                      </w:r>
                    </w:p>
                    <w:p w14:paraId="5D650EA3" w14:textId="77777777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5B4683" w14:textId="3AD9110F" w:rsidR="00ED6044" w:rsidRPr="007B1A82" w:rsidRDefault="00ED6044" w:rsidP="00BF3C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Bring a bottle of water to school every day. We can easily </w:t>
                      </w:r>
                      <w:r w:rsidR="00CB4507">
                        <w:rPr>
                          <w:rFonts w:ascii="Comic Sans MS" w:hAnsi="Comic Sans MS"/>
                          <w:sz w:val="24"/>
                          <w:szCs w:val="24"/>
                        </w:rPr>
                        <w:t>re</w:t>
                      </w:r>
                      <w:r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fill it if it runs out</w:t>
                      </w:r>
                      <w:r w:rsidR="007D399B" w:rsidRPr="007B1A82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99B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64328D25" wp14:editId="0FABA0BF">
            <wp:simplePos x="0" y="0"/>
            <wp:positionH relativeFrom="column">
              <wp:posOffset>4380955</wp:posOffset>
            </wp:positionH>
            <wp:positionV relativeFrom="paragraph">
              <wp:posOffset>-5566410</wp:posOffset>
            </wp:positionV>
            <wp:extent cx="631478" cy="609600"/>
            <wp:effectExtent l="0" t="0" r="0" b="0"/>
            <wp:wrapNone/>
            <wp:docPr id="5" name="Picture 5" descr="Cartoon blue down jack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blue down jacke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3147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2667661" wp14:editId="6DE2B6EA">
            <wp:simplePos x="0" y="0"/>
            <wp:positionH relativeFrom="column">
              <wp:posOffset>-688975</wp:posOffset>
            </wp:positionH>
            <wp:positionV relativeFrom="paragraph">
              <wp:posOffset>-9537700</wp:posOffset>
            </wp:positionV>
            <wp:extent cx="1428750" cy="10763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16717616" wp14:editId="194E4A99">
            <wp:simplePos x="0" y="0"/>
            <wp:positionH relativeFrom="column">
              <wp:posOffset>5012690</wp:posOffset>
            </wp:positionH>
            <wp:positionV relativeFrom="paragraph">
              <wp:posOffset>-9716135</wp:posOffset>
            </wp:positionV>
            <wp:extent cx="1039495" cy="1476375"/>
            <wp:effectExtent l="0" t="8890" r="0" b="0"/>
            <wp:wrapNone/>
            <wp:docPr id="88" name="Picture 88" descr="C:\Users\hillprbannisterl\AppData\Local\Microsoft\Windows\INetCache\Content.Word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hillprbannisterl\AppData\Local\Microsoft\Windows\INetCache\Content.Word\IMG_24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49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BDE45A" wp14:editId="6AD45361">
                <wp:simplePos x="0" y="0"/>
                <wp:positionH relativeFrom="column">
                  <wp:posOffset>833755</wp:posOffset>
                </wp:positionH>
                <wp:positionV relativeFrom="paragraph">
                  <wp:posOffset>-9540240</wp:posOffset>
                </wp:positionV>
                <wp:extent cx="3771900" cy="107632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2B942B26" w14:textId="78CCFAA1" w:rsidR="00F07689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P1 Homework</w:t>
                            </w:r>
                          </w:p>
                          <w:p w14:paraId="3E38D2E1" w14:textId="550E12F5" w:rsidR="00B4638C" w:rsidRPr="00F92D01" w:rsidRDefault="00B4638C" w:rsidP="00F076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D01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w.b.</w:t>
                            </w:r>
                            <w:r w:rsidR="007B1A82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4</w:t>
                            </w:r>
                            <w:r w:rsidR="007D399B" w:rsidRPr="007D399B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01035"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z w:val="32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DE45A" id="Text Box 9" o:spid="_x0000_s1033" type="#_x0000_t202" style="position:absolute;margin-left:65.65pt;margin-top:-751.2pt;width:297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" fillcolor="yellow" strokecolor="blue" strokeweight="4.5pt">
                <v:textbox>
                  <w:txbxContent>
                    <w:p w14:paraId="2B942B26" w14:textId="78CCFAA1" w:rsidR="00F07689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P1 Homework</w:t>
                      </w:r>
                    </w:p>
                    <w:p w14:paraId="3E38D2E1" w14:textId="550E12F5" w:rsidR="00B4638C" w:rsidRPr="00F92D01" w:rsidRDefault="00B4638C" w:rsidP="00F076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2D01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w.b.</w:t>
                      </w:r>
                      <w:r w:rsidR="007B1A82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4</w:t>
                      </w:r>
                      <w:r w:rsidR="007D399B" w:rsidRPr="007D399B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01035">
                        <w:rPr>
                          <w:rFonts w:ascii="Comic Sans MS" w:hAnsi="Comic Sans MS"/>
                          <w:b/>
                          <w:noProof/>
                          <w:color w:val="0000FF"/>
                          <w:sz w:val="32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C14" w:rsidRPr="000C6C14" w:rsidSect="00B76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996"/>
    <w:multiLevelType w:val="hybridMultilevel"/>
    <w:tmpl w:val="3C922554"/>
    <w:lvl w:ilvl="0" w:tplc="EEB05A0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786"/>
    <w:multiLevelType w:val="hybridMultilevel"/>
    <w:tmpl w:val="33C8D804"/>
    <w:lvl w:ilvl="0" w:tplc="78724E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73478"/>
    <w:multiLevelType w:val="hybridMultilevel"/>
    <w:tmpl w:val="6BF4F116"/>
    <w:lvl w:ilvl="0" w:tplc="70746F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315"/>
    <w:multiLevelType w:val="hybridMultilevel"/>
    <w:tmpl w:val="5816972C"/>
    <w:lvl w:ilvl="0" w:tplc="D926225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1FB3"/>
    <w:multiLevelType w:val="hybridMultilevel"/>
    <w:tmpl w:val="60EA6744"/>
    <w:lvl w:ilvl="0" w:tplc="FB2C508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6F98"/>
    <w:multiLevelType w:val="hybridMultilevel"/>
    <w:tmpl w:val="511AA7E0"/>
    <w:lvl w:ilvl="0" w:tplc="D06C5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4"/>
    <w:rsid w:val="00012D51"/>
    <w:rsid w:val="000678E8"/>
    <w:rsid w:val="00071D2F"/>
    <w:rsid w:val="000A3547"/>
    <w:rsid w:val="000C6C14"/>
    <w:rsid w:val="00113276"/>
    <w:rsid w:val="00113D97"/>
    <w:rsid w:val="0013506F"/>
    <w:rsid w:val="00193443"/>
    <w:rsid w:val="00194AC7"/>
    <w:rsid w:val="001F0565"/>
    <w:rsid w:val="00247C90"/>
    <w:rsid w:val="0025790F"/>
    <w:rsid w:val="00262127"/>
    <w:rsid w:val="002F5BB3"/>
    <w:rsid w:val="00362CE5"/>
    <w:rsid w:val="0037686E"/>
    <w:rsid w:val="0039684F"/>
    <w:rsid w:val="003E6EDA"/>
    <w:rsid w:val="004C7044"/>
    <w:rsid w:val="004C7C20"/>
    <w:rsid w:val="004F70F1"/>
    <w:rsid w:val="00555A00"/>
    <w:rsid w:val="005A173D"/>
    <w:rsid w:val="005B54A9"/>
    <w:rsid w:val="00601035"/>
    <w:rsid w:val="00625C65"/>
    <w:rsid w:val="0063223A"/>
    <w:rsid w:val="00636A33"/>
    <w:rsid w:val="0065724E"/>
    <w:rsid w:val="00671B09"/>
    <w:rsid w:val="0071558D"/>
    <w:rsid w:val="00770969"/>
    <w:rsid w:val="007B1A82"/>
    <w:rsid w:val="007C6112"/>
    <w:rsid w:val="007D399B"/>
    <w:rsid w:val="008B3BA7"/>
    <w:rsid w:val="008B3C88"/>
    <w:rsid w:val="008E3A3F"/>
    <w:rsid w:val="008F5506"/>
    <w:rsid w:val="008F6693"/>
    <w:rsid w:val="009019D8"/>
    <w:rsid w:val="0093233B"/>
    <w:rsid w:val="00972218"/>
    <w:rsid w:val="00990017"/>
    <w:rsid w:val="00997D18"/>
    <w:rsid w:val="009B40E8"/>
    <w:rsid w:val="00A50928"/>
    <w:rsid w:val="00AC0542"/>
    <w:rsid w:val="00AD1156"/>
    <w:rsid w:val="00AF1B1B"/>
    <w:rsid w:val="00B26FEF"/>
    <w:rsid w:val="00B4638C"/>
    <w:rsid w:val="00B76D70"/>
    <w:rsid w:val="00BA57D5"/>
    <w:rsid w:val="00BE0992"/>
    <w:rsid w:val="00BF3C07"/>
    <w:rsid w:val="00C26A8B"/>
    <w:rsid w:val="00C63C87"/>
    <w:rsid w:val="00CB4507"/>
    <w:rsid w:val="00CF3E5C"/>
    <w:rsid w:val="00DE5E93"/>
    <w:rsid w:val="00E14506"/>
    <w:rsid w:val="00E537B0"/>
    <w:rsid w:val="00E74C41"/>
    <w:rsid w:val="00ED6044"/>
    <w:rsid w:val="00F07689"/>
    <w:rsid w:val="00F547DA"/>
    <w:rsid w:val="00F66B37"/>
    <w:rsid w:val="00F92D01"/>
    <w:rsid w:val="00FF69E8"/>
    <w:rsid w:val="2AE33A08"/>
    <w:rsid w:val="41A78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BEB8"/>
  <w15:docId w15:val="{CFE30B50-708F-461A-968F-EDCA78A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5E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A241FEE5884591703F595E113C8A" ma:contentTypeVersion="17" ma:contentTypeDescription="Create a new document." ma:contentTypeScope="" ma:versionID="3a849a19047c5e0e54db1343c7c5fe30">
  <xsd:schema xmlns:xsd="http://www.w3.org/2001/XMLSchema" xmlns:xs="http://www.w3.org/2001/XMLSchema" xmlns:p="http://schemas.microsoft.com/office/2006/metadata/properties" xmlns:ns2="1d7655fb-203e-47bd-9bef-ef8f289a4520" xmlns:ns3="76b6609f-8a27-4210-914f-886f947fcb14" xmlns:ns4="e6e9a7e8-457b-4a7b-9e1d-0234a005d56f" targetNamespace="http://schemas.microsoft.com/office/2006/metadata/properties" ma:root="true" ma:fieldsID="ffb63c223604565d2c8bafd9157a167c" ns2:_="" ns3:_="" ns4:_="">
    <xsd:import namespace="1d7655fb-203e-47bd-9bef-ef8f289a4520"/>
    <xsd:import namespace="76b6609f-8a27-4210-914f-886f947fcb14"/>
    <xsd:import namespace="e6e9a7e8-457b-4a7b-9e1d-0234a005d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655fb-203e-47bd-9bef-ef8f289a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609f-8a27-4210-914f-886f947fc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a7e8-457b-4a7b-9e1d-0234a005d56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28aaf2f-f8b9-44c3-b5a3-1ec34dcd3442}" ma:internalName="TaxCatchAll" ma:showField="CatchAllData" ma:web="716e7dc1-aa2c-4c4c-9d38-ff729fdc0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9a7e8-457b-4a7b-9e1d-0234a005d56f" xsi:nil="true"/>
    <lcf76f155ced4ddcb4097134ff3c332f xmlns="1d7655fb-203e-47bd-9bef-ef8f289a45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E7A6A0-3C3B-4951-A874-C78FB4976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655fb-203e-47bd-9bef-ef8f289a4520"/>
    <ds:schemaRef ds:uri="76b6609f-8a27-4210-914f-886f947fcb14"/>
    <ds:schemaRef ds:uri="e6e9a7e8-457b-4a7b-9e1d-0234a005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84599-2968-4F94-BEA8-D90A7A08C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5192F-C730-4A6D-9BC9-0564DF08F3F3}">
  <ds:schemaRefs>
    <ds:schemaRef ds:uri="http://schemas.microsoft.com/office/2006/metadata/properties"/>
    <ds:schemaRef ds:uri="http://schemas.microsoft.com/office/infopath/2007/PartnerControls"/>
    <ds:schemaRef ds:uri="e6e9a7e8-457b-4a7b-9e1d-0234a005d56f"/>
    <ds:schemaRef ds:uri="1d7655fb-203e-47bd-9bef-ef8f289a4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Bannister</dc:creator>
  <cp:lastModifiedBy>EAC</cp:lastModifiedBy>
  <cp:revision>2</cp:revision>
  <cp:lastPrinted>2023-09-29T11:54:00Z</cp:lastPrinted>
  <dcterms:created xsi:type="dcterms:W3CDTF">2024-01-29T16:43:00Z</dcterms:created>
  <dcterms:modified xsi:type="dcterms:W3CDTF">2024-01-29T16:43:00Z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0x0101007960A241FEE5884591703F595E113C8A</vt:lpwstr>
  </property>
</Properties>
</file>