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70B371" w14:textId="6C723203" w:rsidR="00371E40" w:rsidRPr="00371E40" w:rsidRDefault="004175E6" w:rsidP="00390D1A">
      <w:pPr>
        <w:rPr>
          <w:rFonts w:ascii="Arial" w:hAnsi="Arial" w:cs="Arial"/>
          <w:b/>
          <w:sz w:val="24"/>
          <w:szCs w:val="24"/>
        </w:rPr>
        <w:sectPr w:rsidR="00371E40" w:rsidRPr="00371E40" w:rsidSect="00371E40">
          <w:pgSz w:w="16838" w:h="11906" w:orient="landscape"/>
          <w:pgMar w:top="1440" w:right="1440" w:bottom="1440" w:left="1440" w:header="708" w:footer="708" w:gutter="0"/>
          <w:cols w:space="708"/>
          <w:docGrid w:linePitch="360"/>
        </w:sectPr>
      </w:pPr>
      <w:r w:rsidRPr="00BC5E1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34EACA56" wp14:editId="71412D42">
                <wp:simplePos x="0" y="0"/>
                <wp:positionH relativeFrom="column">
                  <wp:posOffset>-628650</wp:posOffset>
                </wp:positionH>
                <wp:positionV relativeFrom="paragraph">
                  <wp:posOffset>333375</wp:posOffset>
                </wp:positionV>
                <wp:extent cx="3333750" cy="53828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382895"/>
                        </a:xfrm>
                        <a:prstGeom prst="rect">
                          <a:avLst/>
                        </a:prstGeom>
                        <a:solidFill>
                          <a:srgbClr val="FFFFFF"/>
                        </a:solidFill>
                        <a:ln w="9525">
                          <a:noFill/>
                          <a:miter lim="800000"/>
                          <a:headEnd/>
                          <a:tailEnd/>
                        </a:ln>
                      </wps:spPr>
                      <wps:txbx>
                        <w:txbxContent>
                          <w:p w14:paraId="4B1116B1" w14:textId="77777777" w:rsidR="00D0406C" w:rsidRPr="00E27C59" w:rsidRDefault="00D0406C" w:rsidP="00021910">
                            <w:pPr>
                              <w:rPr>
                                <w:rFonts w:ascii="Arial" w:hAnsi="Arial" w:cs="Arial"/>
                                <w:color w:val="0070C0"/>
                                <w:sz w:val="48"/>
                                <w:szCs w:val="48"/>
                              </w:rPr>
                            </w:pPr>
                            <w:r w:rsidRPr="00E27C59">
                              <w:rPr>
                                <w:rFonts w:ascii="Arial" w:hAnsi="Arial" w:cs="Arial"/>
                                <w:color w:val="0070C0"/>
                                <w:sz w:val="48"/>
                                <w:szCs w:val="48"/>
                              </w:rPr>
                              <w:t>Gargieston Primary School &amp; Early Childhood Centre</w:t>
                            </w:r>
                          </w:p>
                          <w:p w14:paraId="69A06B7A" w14:textId="28BE8BAE"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Standards &amp; Qualities Report</w:t>
                            </w:r>
                          </w:p>
                          <w:p w14:paraId="4A4805BB" w14:textId="02CE76F8" w:rsidR="00D0406C" w:rsidRDefault="002414A4" w:rsidP="00021910">
                            <w:pPr>
                              <w:rPr>
                                <w:rFonts w:ascii="Arial" w:hAnsi="Arial" w:cs="Arial"/>
                                <w:color w:val="0070C0"/>
                                <w:sz w:val="48"/>
                                <w:szCs w:val="48"/>
                              </w:rPr>
                            </w:pPr>
                            <w:r>
                              <w:rPr>
                                <w:rFonts w:ascii="Arial" w:hAnsi="Arial" w:cs="Arial"/>
                                <w:color w:val="0070C0"/>
                                <w:sz w:val="48"/>
                                <w:szCs w:val="48"/>
                              </w:rPr>
                              <w:t>2021/22</w:t>
                            </w:r>
                          </w:p>
                          <w:p w14:paraId="45B6B9FF" w14:textId="1047A58D" w:rsidR="004175E6" w:rsidRPr="00021910" w:rsidRDefault="004175E6" w:rsidP="00021910">
                            <w:pPr>
                              <w:rPr>
                                <w:rFonts w:ascii="Arial" w:hAnsi="Arial" w:cs="Arial"/>
                                <w:color w:val="0070C0"/>
                                <w:sz w:val="48"/>
                                <w:szCs w:val="48"/>
                              </w:rPr>
                            </w:pPr>
                            <w:r>
                              <w:rPr>
                                <w:noProof/>
                                <w:lang w:eastAsia="en-GB"/>
                              </w:rPr>
                              <w:drawing>
                                <wp:inline distT="0" distB="0" distL="0" distR="0" wp14:anchorId="27A6CDDE" wp14:editId="4534879A">
                                  <wp:extent cx="2420137" cy="2763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badge blue &amp; silver.jpg"/>
                                          <pic:cNvPicPr/>
                                        </pic:nvPicPr>
                                        <pic:blipFill>
                                          <a:blip r:embed="rId11">
                                            <a:extLst>
                                              <a:ext uri="{28A0092B-C50C-407E-A947-70E740481C1C}">
                                                <a14:useLocalDpi xmlns:a14="http://schemas.microsoft.com/office/drawing/2010/main" val="0"/>
                                              </a:ext>
                                            </a:extLst>
                                          </a:blip>
                                          <a:stretch>
                                            <a:fillRect/>
                                          </a:stretch>
                                        </pic:blipFill>
                                        <pic:spPr>
                                          <a:xfrm>
                                            <a:off x="0" y="0"/>
                                            <a:ext cx="2435525" cy="2781091"/>
                                          </a:xfrm>
                                          <a:prstGeom prst="rect">
                                            <a:avLst/>
                                          </a:prstGeom>
                                        </pic:spPr>
                                      </pic:pic>
                                    </a:graphicData>
                                  </a:graphic>
                                </wp:inline>
                              </w:drawing>
                            </w:r>
                          </w:p>
                          <w:p w14:paraId="672A6659" w14:textId="77777777" w:rsidR="00D0406C" w:rsidRPr="00B369FE" w:rsidRDefault="00D0406C" w:rsidP="00BC5E16">
                            <w:pPr>
                              <w:jc w:val="center"/>
                              <w:rPr>
                                <w:color w:val="4472C4" w:themeColor="accent5"/>
                                <w:sz w:val="28"/>
                              </w:rPr>
                            </w:pPr>
                          </w:p>
                          <w:p w14:paraId="25082F29" w14:textId="31015F63" w:rsidR="00D0406C" w:rsidRPr="006E2922" w:rsidRDefault="00D0406C" w:rsidP="00021910">
                            <w:pPr>
                              <w:rPr>
                                <w:color w:val="4472C4" w:themeColor="accent5"/>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ACA56" id="_x0000_t202" coordsize="21600,21600" o:spt="202" path="m,l,21600r21600,l21600,xe">
                <v:stroke joinstyle="miter"/>
                <v:path gradientshapeok="t" o:connecttype="rect"/>
              </v:shapetype>
              <v:shape id="Text Box 2" o:spid="_x0000_s1026" type="#_x0000_t202" style="position:absolute;margin-left:-49.5pt;margin-top:26.25pt;width:262.5pt;height:423.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doIQIAAB4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" stroked="f">
                <v:textbox>
                  <w:txbxContent>
                    <w:p w14:paraId="4B1116B1" w14:textId="77777777" w:rsidR="00D0406C" w:rsidRPr="00E27C59" w:rsidRDefault="00D0406C" w:rsidP="00021910">
                      <w:pPr>
                        <w:rPr>
                          <w:rFonts w:ascii="Arial" w:hAnsi="Arial" w:cs="Arial"/>
                          <w:color w:val="0070C0"/>
                          <w:sz w:val="48"/>
                          <w:szCs w:val="48"/>
                        </w:rPr>
                      </w:pPr>
                      <w:r w:rsidRPr="00E27C59">
                        <w:rPr>
                          <w:rFonts w:ascii="Arial" w:hAnsi="Arial" w:cs="Arial"/>
                          <w:color w:val="0070C0"/>
                          <w:sz w:val="48"/>
                          <w:szCs w:val="48"/>
                        </w:rPr>
                        <w:t>Gargieston Primary School &amp; Early Childhood Centre</w:t>
                      </w:r>
                    </w:p>
                    <w:p w14:paraId="69A06B7A" w14:textId="28BE8BAE"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Standards &amp; Qualities Report</w:t>
                      </w:r>
                    </w:p>
                    <w:p w14:paraId="4A4805BB" w14:textId="02CE76F8" w:rsidR="00D0406C" w:rsidRDefault="002414A4" w:rsidP="00021910">
                      <w:pPr>
                        <w:rPr>
                          <w:rFonts w:ascii="Arial" w:hAnsi="Arial" w:cs="Arial"/>
                          <w:color w:val="0070C0"/>
                          <w:sz w:val="48"/>
                          <w:szCs w:val="48"/>
                        </w:rPr>
                      </w:pPr>
                      <w:r>
                        <w:rPr>
                          <w:rFonts w:ascii="Arial" w:hAnsi="Arial" w:cs="Arial"/>
                          <w:color w:val="0070C0"/>
                          <w:sz w:val="48"/>
                          <w:szCs w:val="48"/>
                        </w:rPr>
                        <w:t>2021/22</w:t>
                      </w:r>
                    </w:p>
                    <w:p w14:paraId="45B6B9FF" w14:textId="1047A58D" w:rsidR="004175E6" w:rsidRPr="00021910" w:rsidRDefault="004175E6" w:rsidP="00021910">
                      <w:pPr>
                        <w:rPr>
                          <w:rFonts w:ascii="Arial" w:hAnsi="Arial" w:cs="Arial"/>
                          <w:color w:val="0070C0"/>
                          <w:sz w:val="48"/>
                          <w:szCs w:val="48"/>
                        </w:rPr>
                      </w:pPr>
                      <w:r>
                        <w:rPr>
                          <w:noProof/>
                          <w:lang w:eastAsia="en-GB"/>
                        </w:rPr>
                        <w:drawing>
                          <wp:inline distT="0" distB="0" distL="0" distR="0" wp14:anchorId="27A6CDDE" wp14:editId="4534879A">
                            <wp:extent cx="2420137" cy="2763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badge blue &amp; silver.jpg"/>
                                    <pic:cNvPicPr/>
                                  </pic:nvPicPr>
                                  <pic:blipFill>
                                    <a:blip r:embed="rId12">
                                      <a:extLst>
                                        <a:ext uri="{28A0092B-C50C-407E-A947-70E740481C1C}">
                                          <a14:useLocalDpi xmlns:a14="http://schemas.microsoft.com/office/drawing/2010/main" val="0"/>
                                        </a:ext>
                                      </a:extLst>
                                    </a:blip>
                                    <a:stretch>
                                      <a:fillRect/>
                                    </a:stretch>
                                  </pic:blipFill>
                                  <pic:spPr>
                                    <a:xfrm>
                                      <a:off x="0" y="0"/>
                                      <a:ext cx="2435525" cy="2781091"/>
                                    </a:xfrm>
                                    <a:prstGeom prst="rect">
                                      <a:avLst/>
                                    </a:prstGeom>
                                  </pic:spPr>
                                </pic:pic>
                              </a:graphicData>
                            </a:graphic>
                          </wp:inline>
                        </w:drawing>
                      </w:r>
                    </w:p>
                    <w:p w14:paraId="672A6659" w14:textId="77777777" w:rsidR="00D0406C" w:rsidRPr="00B369FE" w:rsidRDefault="00D0406C" w:rsidP="00BC5E16">
                      <w:pPr>
                        <w:jc w:val="center"/>
                        <w:rPr>
                          <w:color w:val="4472C4" w:themeColor="accent5"/>
                          <w:sz w:val="28"/>
                        </w:rPr>
                      </w:pPr>
                    </w:p>
                    <w:p w14:paraId="25082F29" w14:textId="31015F63" w:rsidR="00D0406C" w:rsidRPr="006E2922" w:rsidRDefault="00D0406C" w:rsidP="00021910">
                      <w:pPr>
                        <w:rPr>
                          <w:color w:val="4472C4" w:themeColor="accent5"/>
                          <w:sz w:val="40"/>
                          <w:szCs w:val="40"/>
                        </w:rPr>
                      </w:pPr>
                    </w:p>
                  </w:txbxContent>
                </v:textbox>
                <w10:wrap type="square"/>
              </v:shape>
            </w:pict>
          </mc:Fallback>
        </mc:AlternateContent>
      </w:r>
      <w:r w:rsidR="00021910">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6C11B367" wp14:editId="73F592CD">
                <wp:simplePos x="0" y="0"/>
                <wp:positionH relativeFrom="column">
                  <wp:posOffset>7667625</wp:posOffset>
                </wp:positionH>
                <wp:positionV relativeFrom="paragraph">
                  <wp:posOffset>3762375</wp:posOffset>
                </wp:positionV>
                <wp:extent cx="1943100" cy="27717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943100" cy="2771775"/>
                        </a:xfrm>
                        <a:prstGeom prst="rect">
                          <a:avLst/>
                        </a:prstGeom>
                        <a:solidFill>
                          <a:schemeClr val="lt1"/>
                        </a:solidFill>
                        <a:ln w="6350">
                          <a:noFill/>
                        </a:ln>
                      </wps:spPr>
                      <wps:txbx>
                        <w:txbxContent>
                          <w:p w14:paraId="0D76A81E" w14:textId="77777777"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Respect</w:t>
                            </w:r>
                          </w:p>
                          <w:p w14:paraId="1C1C32E2" w14:textId="77777777"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Kindness</w:t>
                            </w:r>
                          </w:p>
                          <w:p w14:paraId="1935E52F" w14:textId="1DEDCA08"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Happiness</w:t>
                            </w:r>
                          </w:p>
                          <w:p w14:paraId="43A60B33" w14:textId="77777777"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Together we achieve!</w:t>
                            </w:r>
                          </w:p>
                          <w:p w14:paraId="5C9F5B7C" w14:textId="77777777" w:rsidR="00D0406C" w:rsidRDefault="00D040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B367" id="Text Box 3" o:spid="_x0000_s1027" type="#_x0000_t202" style="position:absolute;margin-left:603.75pt;margin-top:296.25pt;width:153pt;height:2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" fillcolor="white [3201]" stroked="f" strokeweight=".5pt">
                <v:textbox>
                  <w:txbxContent>
                    <w:p w14:paraId="0D76A81E" w14:textId="77777777"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Respect</w:t>
                      </w:r>
                    </w:p>
                    <w:p w14:paraId="1C1C32E2" w14:textId="77777777"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Kindness</w:t>
                      </w:r>
                    </w:p>
                    <w:p w14:paraId="1935E52F" w14:textId="1DEDCA08"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Happiness</w:t>
                      </w:r>
                    </w:p>
                    <w:p w14:paraId="43A60B33" w14:textId="77777777" w:rsidR="00D0406C" w:rsidRPr="00021910" w:rsidRDefault="00D0406C" w:rsidP="00021910">
                      <w:pPr>
                        <w:rPr>
                          <w:rFonts w:ascii="Arial" w:hAnsi="Arial" w:cs="Arial"/>
                          <w:color w:val="0070C0"/>
                          <w:sz w:val="48"/>
                          <w:szCs w:val="48"/>
                        </w:rPr>
                      </w:pPr>
                      <w:r w:rsidRPr="00021910">
                        <w:rPr>
                          <w:rFonts w:ascii="Arial" w:hAnsi="Arial" w:cs="Arial"/>
                          <w:color w:val="0070C0"/>
                          <w:sz w:val="48"/>
                          <w:szCs w:val="48"/>
                        </w:rPr>
                        <w:t>Together we achieve!</w:t>
                      </w:r>
                    </w:p>
                    <w:p w14:paraId="5C9F5B7C" w14:textId="77777777" w:rsidR="00D0406C" w:rsidRDefault="00D0406C"/>
                  </w:txbxContent>
                </v:textbox>
              </v:shape>
            </w:pict>
          </mc:Fallback>
        </mc:AlternateContent>
      </w:r>
      <w:r>
        <w:rPr>
          <w:rFonts w:ascii="Arial" w:hAnsi="Arial" w:cs="Arial"/>
          <w:b/>
          <w:noProof/>
          <w:sz w:val="24"/>
          <w:szCs w:val="24"/>
          <w:lang w:eastAsia="en-GB"/>
        </w:rPr>
        <w:drawing>
          <wp:anchor distT="0" distB="0" distL="114300" distR="114300" simplePos="0" relativeHeight="251662336" behindDoc="1" locked="0" layoutInCell="1" allowOverlap="1" wp14:anchorId="5EB0A798" wp14:editId="4CC41D90">
            <wp:simplePos x="0" y="0"/>
            <wp:positionH relativeFrom="page">
              <wp:posOffset>27305</wp:posOffset>
            </wp:positionH>
            <wp:positionV relativeFrom="paragraph">
              <wp:posOffset>-882541</wp:posOffset>
            </wp:positionV>
            <wp:extent cx="10641724" cy="74884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338"/>
                    <a:stretch/>
                  </pic:blipFill>
                  <pic:spPr bwMode="auto">
                    <a:xfrm>
                      <a:off x="0" y="0"/>
                      <a:ext cx="10641724" cy="748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D1A">
        <w:rPr>
          <w:rFonts w:ascii="Arial" w:hAnsi="Arial" w:cs="Arial"/>
          <w:sz w:val="24"/>
          <w:szCs w:val="24"/>
        </w:rPr>
        <w:t xml:space="preserve">     </w:t>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1551EB" w14:paraId="1D572414" w14:textId="77777777" w:rsidTr="0299C6DA">
        <w:tc>
          <w:tcPr>
            <w:tcW w:w="8996" w:type="dxa"/>
            <w:shd w:val="clear" w:color="auto" w:fill="BDD6EE" w:themeFill="accent1" w:themeFillTint="66"/>
          </w:tcPr>
          <w:p w14:paraId="5F76F78C" w14:textId="6789C568" w:rsidR="001551EB" w:rsidRDefault="000C50D8" w:rsidP="0299C6DA">
            <w:pPr>
              <w:rPr>
                <w:rFonts w:ascii="Arial" w:hAnsi="Arial" w:cs="Arial"/>
                <w:b/>
                <w:bCs/>
                <w:sz w:val="24"/>
                <w:szCs w:val="24"/>
              </w:rPr>
            </w:pPr>
            <w:r>
              <w:rPr>
                <w:rFonts w:ascii="Arial" w:hAnsi="Arial" w:cs="Arial"/>
                <w:b/>
                <w:bCs/>
                <w:sz w:val="24"/>
                <w:szCs w:val="24"/>
              </w:rPr>
              <w:lastRenderedPageBreak/>
              <w:t>Establishment Context</w:t>
            </w:r>
          </w:p>
        </w:tc>
      </w:tr>
      <w:tr w:rsidR="001551EB" w:rsidRPr="00D34A70" w14:paraId="10DB517C" w14:textId="77777777" w:rsidTr="0299C6DA">
        <w:tc>
          <w:tcPr>
            <w:tcW w:w="8996" w:type="dxa"/>
          </w:tcPr>
          <w:p w14:paraId="43589ECA" w14:textId="24D3675D" w:rsidR="009930FD" w:rsidRPr="00D34A70" w:rsidRDefault="009930FD" w:rsidP="00D679CF">
            <w:pPr>
              <w:pStyle w:val="Default"/>
              <w:rPr>
                <w:b/>
                <w:bCs/>
                <w:i/>
                <w:iCs/>
                <w:color w:val="auto"/>
                <w:sz w:val="22"/>
                <w:szCs w:val="22"/>
                <w:highlight w:val="yellow"/>
              </w:rPr>
            </w:pPr>
          </w:p>
          <w:p w14:paraId="2054049F" w14:textId="77777777" w:rsidR="006E2922" w:rsidRPr="00D34A70" w:rsidRDefault="006E2922" w:rsidP="006E2922">
            <w:pPr>
              <w:jc w:val="both"/>
              <w:rPr>
                <w:rFonts w:ascii="Arial" w:eastAsia="Arial" w:hAnsi="Arial" w:cs="Arial"/>
                <w:b/>
                <w:bCs/>
                <w:u w:val="single"/>
              </w:rPr>
            </w:pPr>
            <w:r w:rsidRPr="00D34A70">
              <w:rPr>
                <w:rFonts w:ascii="Arial" w:eastAsia="Arial" w:hAnsi="Arial" w:cs="Arial"/>
                <w:b/>
                <w:bCs/>
                <w:u w:val="single"/>
              </w:rPr>
              <w:t>Local Contextual Issues</w:t>
            </w:r>
          </w:p>
          <w:p w14:paraId="5241FC5C" w14:textId="77777777" w:rsidR="006E2922" w:rsidRPr="00D34A70" w:rsidRDefault="006E2922" w:rsidP="006E2922">
            <w:pPr>
              <w:ind w:left="-142"/>
              <w:jc w:val="both"/>
              <w:rPr>
                <w:rFonts w:ascii="Arial" w:eastAsia="Arial" w:hAnsi="Arial" w:cs="Arial"/>
              </w:rPr>
            </w:pPr>
          </w:p>
          <w:p w14:paraId="487B42E4" w14:textId="03AD055C" w:rsidR="006E2922" w:rsidRPr="001B657F" w:rsidRDefault="009930FD" w:rsidP="006E2922">
            <w:pPr>
              <w:rPr>
                <w:rFonts w:ascii="Arial" w:eastAsia="Arial" w:hAnsi="Arial" w:cs="Arial"/>
              </w:rPr>
            </w:pPr>
            <w:r w:rsidRPr="001B657F">
              <w:rPr>
                <w:rFonts w:ascii="Arial" w:eastAsia="Arial" w:hAnsi="Arial" w:cs="Arial"/>
              </w:rPr>
              <w:t>Gargieston Primary School and Early Childhood Centre is a large single story building on the outskirts of Kilmarnock.  Our current school r</w:t>
            </w:r>
            <w:r w:rsidR="001B657F" w:rsidRPr="001B657F">
              <w:rPr>
                <w:rFonts w:ascii="Arial" w:eastAsia="Arial" w:hAnsi="Arial" w:cs="Arial"/>
              </w:rPr>
              <w:t>oll is 422</w:t>
            </w:r>
            <w:r w:rsidR="00C21FF5" w:rsidRPr="001B657F">
              <w:rPr>
                <w:rFonts w:ascii="Arial" w:eastAsia="Arial" w:hAnsi="Arial" w:cs="Arial"/>
              </w:rPr>
              <w:t xml:space="preserve"> with an additional 64</w:t>
            </w:r>
            <w:r w:rsidRPr="001B657F">
              <w:rPr>
                <w:rFonts w:ascii="Arial" w:eastAsia="Arial" w:hAnsi="Arial" w:cs="Arial"/>
              </w:rPr>
              <w:t xml:space="preserve"> children in the ECC.  The catchmen</w:t>
            </w:r>
            <w:r w:rsidR="00D679CF" w:rsidRPr="001B657F">
              <w:rPr>
                <w:rFonts w:ascii="Arial" w:eastAsia="Arial" w:hAnsi="Arial" w:cs="Arial"/>
              </w:rPr>
              <w:t xml:space="preserve">t area for Gargieston would be described as </w:t>
            </w:r>
            <w:r w:rsidR="006144F4" w:rsidRPr="001B657F">
              <w:rPr>
                <w:rFonts w:ascii="Arial" w:eastAsia="Arial" w:hAnsi="Arial" w:cs="Arial"/>
              </w:rPr>
              <w:t>affluent with 68</w:t>
            </w:r>
            <w:r w:rsidRPr="001B657F">
              <w:rPr>
                <w:rFonts w:ascii="Arial" w:eastAsia="Arial" w:hAnsi="Arial" w:cs="Arial"/>
              </w:rPr>
              <w:t>% of families r</w:t>
            </w:r>
            <w:r w:rsidR="001B657F" w:rsidRPr="001B657F">
              <w:rPr>
                <w:rFonts w:ascii="Arial" w:eastAsia="Arial" w:hAnsi="Arial" w:cs="Arial"/>
              </w:rPr>
              <w:t>esiding within SIMD 9 and 10.  6</w:t>
            </w:r>
            <w:r w:rsidRPr="001B657F">
              <w:rPr>
                <w:rFonts w:ascii="Arial" w:eastAsia="Arial" w:hAnsi="Arial" w:cs="Arial"/>
              </w:rPr>
              <w:t xml:space="preserve">% of families reside within SIMD 1, 2 and </w:t>
            </w:r>
            <w:r w:rsidR="006144F4" w:rsidRPr="001B657F">
              <w:rPr>
                <w:rFonts w:ascii="Arial" w:eastAsia="Arial" w:hAnsi="Arial" w:cs="Arial"/>
              </w:rPr>
              <w:t>3.  Our free meal entitlement is 6</w:t>
            </w:r>
            <w:r w:rsidRPr="001B657F">
              <w:rPr>
                <w:rFonts w:ascii="Arial" w:eastAsia="Arial" w:hAnsi="Arial" w:cs="Arial"/>
              </w:rPr>
              <w:t xml:space="preserve">%.  </w:t>
            </w:r>
          </w:p>
          <w:p w14:paraId="238F5A83" w14:textId="4D902975" w:rsidR="00695620" w:rsidRPr="001B657F" w:rsidRDefault="00695620" w:rsidP="006E2922">
            <w:pPr>
              <w:rPr>
                <w:rFonts w:ascii="Arial" w:eastAsia="Arial" w:hAnsi="Arial" w:cs="Arial"/>
              </w:rPr>
            </w:pPr>
          </w:p>
          <w:p w14:paraId="2E934D7D" w14:textId="5C53DBE4" w:rsidR="00695620" w:rsidRPr="001B657F" w:rsidRDefault="00695620" w:rsidP="006E2922">
            <w:pPr>
              <w:rPr>
                <w:rFonts w:ascii="Arial" w:hAnsi="Arial" w:cs="Arial"/>
              </w:rPr>
            </w:pPr>
            <w:r w:rsidRPr="001B657F">
              <w:rPr>
                <w:rFonts w:ascii="Arial" w:eastAsia="Arial" w:hAnsi="Arial" w:cs="Arial"/>
              </w:rPr>
              <w:t xml:space="preserve">The school has developed community partnerships with </w:t>
            </w:r>
            <w:r w:rsidR="001B657F" w:rsidRPr="001B657F">
              <w:rPr>
                <w:rFonts w:ascii="Arial" w:eastAsia="Arial" w:hAnsi="Arial" w:cs="Arial"/>
              </w:rPr>
              <w:t xml:space="preserve">Take A Bow Opportunity Centre, </w:t>
            </w:r>
            <w:r w:rsidRPr="001B657F">
              <w:rPr>
                <w:rFonts w:ascii="Arial" w:eastAsia="Arial" w:hAnsi="Arial" w:cs="Arial"/>
              </w:rPr>
              <w:t>Kilmarnock FC, Kilmarnock Engi</w:t>
            </w:r>
            <w:r w:rsidR="00710675" w:rsidRPr="001B657F">
              <w:rPr>
                <w:rFonts w:ascii="Arial" w:eastAsia="Arial" w:hAnsi="Arial" w:cs="Arial"/>
              </w:rPr>
              <w:t xml:space="preserve">neering and Science Society, </w:t>
            </w:r>
            <w:r w:rsidRPr="001B657F">
              <w:rPr>
                <w:rFonts w:ascii="Arial" w:eastAsia="Arial" w:hAnsi="Arial" w:cs="Arial"/>
              </w:rPr>
              <w:t>Ayrshire College</w:t>
            </w:r>
            <w:r w:rsidR="000005E3" w:rsidRPr="001B657F">
              <w:rPr>
                <w:rFonts w:ascii="Arial" w:eastAsia="Arial" w:hAnsi="Arial" w:cs="Arial"/>
              </w:rPr>
              <w:t xml:space="preserve"> and the Rotary Club</w:t>
            </w:r>
            <w:r w:rsidRPr="001B657F">
              <w:rPr>
                <w:rFonts w:ascii="Arial" w:eastAsia="Arial" w:hAnsi="Arial" w:cs="Arial"/>
              </w:rPr>
              <w:t xml:space="preserve">.  We also work </w:t>
            </w:r>
            <w:r w:rsidR="00710675" w:rsidRPr="001B657F">
              <w:rPr>
                <w:rFonts w:ascii="Arial" w:eastAsia="Arial" w:hAnsi="Arial" w:cs="Arial"/>
              </w:rPr>
              <w:t xml:space="preserve">closely </w:t>
            </w:r>
            <w:r w:rsidRPr="001B657F">
              <w:rPr>
                <w:rFonts w:ascii="Arial" w:eastAsia="Arial" w:hAnsi="Arial" w:cs="Arial"/>
              </w:rPr>
              <w:t>with Active Schools and Vibrant Communities to provide additional learning opportunities for our children.</w:t>
            </w:r>
          </w:p>
          <w:p w14:paraId="63F6AAE5" w14:textId="09070769" w:rsidR="00695620" w:rsidRPr="001B657F" w:rsidRDefault="00695620" w:rsidP="006E2922">
            <w:pPr>
              <w:rPr>
                <w:rFonts w:ascii="Arial" w:eastAsia="Arial" w:hAnsi="Arial" w:cs="Arial"/>
              </w:rPr>
            </w:pPr>
          </w:p>
          <w:p w14:paraId="6DB3F00E" w14:textId="2865FB24" w:rsidR="00695620" w:rsidRPr="001B657F" w:rsidRDefault="00695620" w:rsidP="006E2922">
            <w:pPr>
              <w:rPr>
                <w:rFonts w:ascii="Arial" w:eastAsia="Arial" w:hAnsi="Arial" w:cs="Arial"/>
              </w:rPr>
            </w:pPr>
            <w:r w:rsidRPr="001B657F">
              <w:rPr>
                <w:rFonts w:ascii="Arial" w:eastAsia="Arial" w:hAnsi="Arial" w:cs="Arial"/>
              </w:rPr>
              <w:t xml:space="preserve">Gargieston PS &amp; ECC sits within the Grange Education Group </w:t>
            </w:r>
            <w:r w:rsidR="00862163">
              <w:rPr>
                <w:rFonts w:ascii="Arial" w:eastAsia="Arial" w:hAnsi="Arial" w:cs="Arial"/>
              </w:rPr>
              <w:t xml:space="preserve">alongside Annanhill PS, Shortlees PS, Crosshouse PS, Hillhead PS and Park School </w:t>
            </w:r>
            <w:r w:rsidRPr="001B657F">
              <w:rPr>
                <w:rFonts w:ascii="Arial" w:eastAsia="Arial" w:hAnsi="Arial" w:cs="Arial"/>
              </w:rPr>
              <w:t xml:space="preserve">and the majority of our children transition to Grange Academy </w:t>
            </w:r>
            <w:r w:rsidR="000005E3" w:rsidRPr="001B657F">
              <w:rPr>
                <w:rFonts w:ascii="Arial" w:eastAsia="Arial" w:hAnsi="Arial" w:cs="Arial"/>
              </w:rPr>
              <w:t>for their Secondary education</w:t>
            </w:r>
            <w:r w:rsidRPr="001B657F">
              <w:rPr>
                <w:rFonts w:ascii="Arial" w:eastAsia="Arial" w:hAnsi="Arial" w:cs="Arial"/>
              </w:rPr>
              <w:t>.</w:t>
            </w:r>
          </w:p>
          <w:p w14:paraId="3BC20D21" w14:textId="02B32E5D" w:rsidR="006E2922" w:rsidRPr="00D34A70" w:rsidRDefault="006E2922" w:rsidP="006E2922">
            <w:pPr>
              <w:jc w:val="both"/>
              <w:rPr>
                <w:rFonts w:ascii="Arial" w:eastAsia="Arial" w:hAnsi="Arial" w:cs="Arial"/>
                <w:color w:val="FF0000"/>
              </w:rPr>
            </w:pPr>
          </w:p>
          <w:p w14:paraId="1E7E7ED6" w14:textId="77777777" w:rsidR="006E2922" w:rsidRPr="00D34A70" w:rsidRDefault="006E2922" w:rsidP="006E2922">
            <w:pPr>
              <w:jc w:val="both"/>
              <w:rPr>
                <w:rFonts w:ascii="Arial" w:eastAsia="Arial" w:hAnsi="Arial" w:cs="Arial"/>
                <w:b/>
                <w:bCs/>
                <w:u w:val="single"/>
              </w:rPr>
            </w:pPr>
            <w:r w:rsidRPr="00D34A70">
              <w:rPr>
                <w:rFonts w:ascii="Arial" w:eastAsia="Arial" w:hAnsi="Arial" w:cs="Arial"/>
                <w:b/>
                <w:bCs/>
                <w:u w:val="single"/>
              </w:rPr>
              <w:t>Scottish Attainment Challenge Involvement</w:t>
            </w:r>
          </w:p>
          <w:p w14:paraId="75D49508" w14:textId="77777777" w:rsidR="006E2922" w:rsidRPr="00D34A70" w:rsidRDefault="006E2922" w:rsidP="006E2922">
            <w:pPr>
              <w:ind w:left="-142"/>
              <w:jc w:val="both"/>
              <w:rPr>
                <w:rFonts w:ascii="Arial" w:eastAsia="Arial" w:hAnsi="Arial" w:cs="Arial"/>
              </w:rPr>
            </w:pPr>
          </w:p>
          <w:p w14:paraId="342A9FDE" w14:textId="3A822DA1" w:rsidR="00695620" w:rsidRPr="009718A9" w:rsidRDefault="00C85F9E" w:rsidP="00695620">
            <w:pPr>
              <w:spacing w:line="256" w:lineRule="auto"/>
              <w:rPr>
                <w:rFonts w:ascii="Arial" w:eastAsia="Times New Roman" w:hAnsi="Arial" w:cs="Arial"/>
                <w:bdr w:val="none" w:sz="0" w:space="0" w:color="auto" w:frame="1"/>
                <w:lang w:eastAsia="en-GB"/>
              </w:rPr>
            </w:pPr>
            <w:r w:rsidRPr="009718A9">
              <w:rPr>
                <w:rFonts w:ascii="Arial" w:eastAsia="Times New Roman" w:hAnsi="Arial" w:cs="Arial"/>
                <w:bdr w:val="none" w:sz="0" w:space="0" w:color="auto" w:frame="1"/>
                <w:lang w:eastAsia="en-GB"/>
              </w:rPr>
              <w:t xml:space="preserve">Our literacy focus continued this session with the further development of Active Literacy across the school.  </w:t>
            </w:r>
            <w:r w:rsidR="009718A9" w:rsidRPr="009718A9">
              <w:rPr>
                <w:rFonts w:ascii="Arial" w:eastAsia="Times New Roman" w:hAnsi="Arial" w:cs="Arial"/>
                <w:bdr w:val="none" w:sz="0" w:space="0" w:color="auto" w:frame="1"/>
                <w:lang w:eastAsia="en-GB"/>
              </w:rPr>
              <w:t>Our Literacy Co-ordinator has worked in partnership with the SAC Literacy Lead to embed this</w:t>
            </w:r>
            <w:r w:rsidRPr="009718A9">
              <w:rPr>
                <w:rFonts w:ascii="Arial" w:eastAsia="Times New Roman" w:hAnsi="Arial" w:cs="Arial"/>
                <w:bdr w:val="none" w:sz="0" w:space="0" w:color="auto" w:frame="1"/>
                <w:lang w:eastAsia="en-GB"/>
              </w:rPr>
              <w:t xml:space="preserve"> programme </w:t>
            </w:r>
            <w:r w:rsidR="009718A9" w:rsidRPr="009718A9">
              <w:rPr>
                <w:rFonts w:ascii="Arial" w:eastAsia="Times New Roman" w:hAnsi="Arial" w:cs="Arial"/>
                <w:bdr w:val="none" w:sz="0" w:space="0" w:color="auto" w:frame="1"/>
                <w:lang w:eastAsia="en-GB"/>
              </w:rPr>
              <w:t xml:space="preserve">which </w:t>
            </w:r>
            <w:r w:rsidR="00695620" w:rsidRPr="009718A9">
              <w:rPr>
                <w:rFonts w:ascii="Arial" w:eastAsia="Times New Roman" w:hAnsi="Arial" w:cs="Arial"/>
                <w:bdr w:val="none" w:sz="0" w:space="0" w:color="auto" w:frame="1"/>
                <w:lang w:eastAsia="en-GB"/>
              </w:rPr>
              <w:t>provides a clear framework for teaching reading and writing from Early Level through to Second/Third Level.  Children are actively engaged in the methodology and the strategies employed by teachers. This consistent, research-based approach has been evidenced to raise attainmen</w:t>
            </w:r>
            <w:r w:rsidRPr="009718A9">
              <w:rPr>
                <w:rFonts w:ascii="Arial" w:eastAsia="Times New Roman" w:hAnsi="Arial" w:cs="Arial"/>
                <w:bdr w:val="none" w:sz="0" w:space="0" w:color="auto" w:frame="1"/>
                <w:lang w:eastAsia="en-GB"/>
              </w:rPr>
              <w:t xml:space="preserve">t across all areas of Literacy.  The COVID pandemic has negatively impacted on the validity of impact data gathered therefore this focus will continue into session 2022/23.  </w:t>
            </w:r>
          </w:p>
          <w:p w14:paraId="33D9E359" w14:textId="77777777" w:rsidR="00710675" w:rsidRPr="009718A9" w:rsidRDefault="00710675" w:rsidP="00695620">
            <w:pPr>
              <w:spacing w:line="256" w:lineRule="auto"/>
              <w:rPr>
                <w:rFonts w:ascii="Arial" w:eastAsia="Times New Roman" w:hAnsi="Arial" w:cs="Arial"/>
                <w:bdr w:val="none" w:sz="0" w:space="0" w:color="auto" w:frame="1"/>
                <w:lang w:eastAsia="en-GB"/>
              </w:rPr>
            </w:pPr>
          </w:p>
          <w:p w14:paraId="294E6399" w14:textId="0649672A" w:rsidR="006E2922" w:rsidRPr="009718A9" w:rsidRDefault="009718A9" w:rsidP="006E2922">
            <w:pPr>
              <w:jc w:val="both"/>
              <w:rPr>
                <w:rFonts w:ascii="Arial" w:eastAsia="Times New Roman" w:hAnsi="Arial" w:cs="Arial"/>
                <w:bdr w:val="none" w:sz="0" w:space="0" w:color="auto" w:frame="1"/>
                <w:lang w:eastAsia="en-GB"/>
              </w:rPr>
            </w:pPr>
            <w:r w:rsidRPr="009718A9">
              <w:rPr>
                <w:rFonts w:ascii="Arial" w:eastAsia="Times New Roman" w:hAnsi="Arial" w:cs="Arial"/>
                <w:bdr w:val="none" w:sz="0" w:space="0" w:color="auto" w:frame="1"/>
                <w:lang w:eastAsia="en-GB"/>
              </w:rPr>
              <w:t>Our Numeracy Lead has worked in partnership with the SAC Numeracy Lead on Numeracy developments during this session.  Signposting to staff professional development opportunities has been particularly useful for the staff team.</w:t>
            </w:r>
            <w:r w:rsidR="00862163">
              <w:rPr>
                <w:rFonts w:ascii="Arial" w:eastAsia="Times New Roman" w:hAnsi="Arial" w:cs="Arial"/>
                <w:bdr w:val="none" w:sz="0" w:space="0" w:color="auto" w:frame="1"/>
                <w:lang w:eastAsia="en-GB"/>
              </w:rPr>
              <w:t xml:space="preserve">  Further training and collaboration is planned for session 2022/23.</w:t>
            </w:r>
          </w:p>
          <w:p w14:paraId="0FEAD388" w14:textId="77777777" w:rsidR="009718A9" w:rsidRPr="00D34A70" w:rsidRDefault="009718A9" w:rsidP="006E2922">
            <w:pPr>
              <w:jc w:val="both"/>
              <w:rPr>
                <w:rFonts w:ascii="Arial" w:eastAsia="Arial" w:hAnsi="Arial" w:cs="Arial"/>
                <w:color w:val="FF0000"/>
              </w:rPr>
            </w:pPr>
          </w:p>
          <w:p w14:paraId="3F4F9E34" w14:textId="77777777" w:rsidR="006E2922" w:rsidRPr="00D34A70" w:rsidRDefault="006E2922" w:rsidP="006E2922">
            <w:pPr>
              <w:jc w:val="both"/>
              <w:rPr>
                <w:rFonts w:ascii="Arial" w:eastAsia="Arial" w:hAnsi="Arial" w:cs="Arial"/>
                <w:b/>
                <w:bCs/>
                <w:u w:val="single"/>
              </w:rPr>
            </w:pPr>
            <w:r w:rsidRPr="00D34A70">
              <w:rPr>
                <w:rFonts w:ascii="Arial" w:eastAsia="Arial" w:hAnsi="Arial" w:cs="Arial"/>
                <w:b/>
                <w:bCs/>
                <w:u w:val="single"/>
              </w:rPr>
              <w:t>Factors Affecting Progress</w:t>
            </w:r>
          </w:p>
          <w:p w14:paraId="38E5E8B3" w14:textId="398D014F" w:rsidR="00272D67" w:rsidRPr="00D34A70" w:rsidRDefault="00272D67" w:rsidP="006E2922">
            <w:pPr>
              <w:jc w:val="both"/>
              <w:rPr>
                <w:rFonts w:ascii="Arial" w:eastAsia="Arial" w:hAnsi="Arial" w:cs="Arial"/>
                <w:color w:val="FF0000"/>
              </w:rPr>
            </w:pPr>
          </w:p>
          <w:p w14:paraId="423A2C6B" w14:textId="08CB8A85" w:rsidR="00FC0DB5" w:rsidRPr="00C85F9E" w:rsidRDefault="00272D67" w:rsidP="00FC0DB5">
            <w:pPr>
              <w:jc w:val="both"/>
              <w:rPr>
                <w:rFonts w:ascii="Arial" w:eastAsia="Arial" w:hAnsi="Arial" w:cs="Arial"/>
              </w:rPr>
            </w:pPr>
            <w:r w:rsidRPr="00C85F9E">
              <w:rPr>
                <w:rFonts w:ascii="Arial" w:eastAsia="Arial" w:hAnsi="Arial" w:cs="Arial"/>
              </w:rPr>
              <w:t xml:space="preserve">The </w:t>
            </w:r>
            <w:r w:rsidR="00457DFD" w:rsidRPr="00C85F9E">
              <w:rPr>
                <w:rFonts w:ascii="Arial" w:eastAsia="Arial" w:hAnsi="Arial" w:cs="Arial"/>
              </w:rPr>
              <w:t xml:space="preserve">continuation of the </w:t>
            </w:r>
            <w:r w:rsidRPr="00C85F9E">
              <w:rPr>
                <w:rFonts w:ascii="Arial" w:eastAsia="Arial" w:hAnsi="Arial" w:cs="Arial"/>
              </w:rPr>
              <w:t>Covid-19 pandemic resulted in significant disruption for our children and t</w:t>
            </w:r>
            <w:r w:rsidR="00710675" w:rsidRPr="00C85F9E">
              <w:rPr>
                <w:rFonts w:ascii="Arial" w:eastAsia="Arial" w:hAnsi="Arial" w:cs="Arial"/>
              </w:rPr>
              <w:t>h</w:t>
            </w:r>
            <w:r w:rsidR="00457DFD" w:rsidRPr="00C85F9E">
              <w:rPr>
                <w:rFonts w:ascii="Arial" w:eastAsia="Arial" w:hAnsi="Arial" w:cs="Arial"/>
              </w:rPr>
              <w:t>eir families during session 2021</w:t>
            </w:r>
            <w:r w:rsidR="00710675" w:rsidRPr="00C85F9E">
              <w:rPr>
                <w:rFonts w:ascii="Arial" w:eastAsia="Arial" w:hAnsi="Arial" w:cs="Arial"/>
              </w:rPr>
              <w:t>/</w:t>
            </w:r>
            <w:r w:rsidR="00457DFD" w:rsidRPr="00C85F9E">
              <w:rPr>
                <w:rFonts w:ascii="Arial" w:eastAsia="Arial" w:hAnsi="Arial" w:cs="Arial"/>
              </w:rPr>
              <w:t>22.  Although we remained fully operational throughout the year, there were extremely high levels of staff absence resulting in additional pressure on the Senior Leadership team who were class committed for large parts of the session.  Learning was disjointed for many children due to their own high levels of absence with Primary 3, Primary 4 and Primar</w:t>
            </w:r>
            <w:r w:rsidR="00862163">
              <w:rPr>
                <w:rFonts w:ascii="Arial" w:eastAsia="Arial" w:hAnsi="Arial" w:cs="Arial"/>
              </w:rPr>
              <w:t xml:space="preserve">y 7 being particularly impacted </w:t>
            </w:r>
            <w:r w:rsidR="00457DFD" w:rsidRPr="00C85F9E">
              <w:rPr>
                <w:rFonts w:ascii="Arial" w:eastAsia="Arial" w:hAnsi="Arial" w:cs="Arial"/>
              </w:rPr>
              <w:t>by this.</w:t>
            </w:r>
            <w:r w:rsidRPr="00C85F9E">
              <w:rPr>
                <w:rFonts w:ascii="Arial" w:eastAsia="Arial" w:hAnsi="Arial" w:cs="Arial"/>
              </w:rPr>
              <w:t xml:space="preserve">  </w:t>
            </w:r>
            <w:r w:rsidR="00457DFD" w:rsidRPr="00C85F9E">
              <w:rPr>
                <w:rFonts w:ascii="Arial" w:eastAsia="Arial" w:hAnsi="Arial" w:cs="Arial"/>
              </w:rPr>
              <w:t>Throughout the session, the children adjusted admirably</w:t>
            </w:r>
            <w:r w:rsidRPr="00C85F9E">
              <w:rPr>
                <w:rFonts w:ascii="Arial" w:eastAsia="Arial" w:hAnsi="Arial" w:cs="Arial"/>
              </w:rPr>
              <w:t xml:space="preserve"> to the many restrictions and mitigations which were in place to ensure the safety and wellbeing of all at Gargieston</w:t>
            </w:r>
            <w:r w:rsidR="00457DFD" w:rsidRPr="00C85F9E">
              <w:rPr>
                <w:rFonts w:ascii="Arial" w:eastAsia="Arial" w:hAnsi="Arial" w:cs="Arial"/>
              </w:rPr>
              <w:t xml:space="preserve"> and the many </w:t>
            </w:r>
            <w:r w:rsidR="00862163">
              <w:rPr>
                <w:rFonts w:ascii="Arial" w:eastAsia="Arial" w:hAnsi="Arial" w:cs="Arial"/>
              </w:rPr>
              <w:t>frequent changes to</w:t>
            </w:r>
            <w:r w:rsidR="00457DFD" w:rsidRPr="00C85F9E">
              <w:rPr>
                <w:rFonts w:ascii="Arial" w:eastAsia="Arial" w:hAnsi="Arial" w:cs="Arial"/>
              </w:rPr>
              <w:t xml:space="preserve"> staffing. However</w:t>
            </w:r>
            <w:r w:rsidRPr="00C85F9E">
              <w:rPr>
                <w:rFonts w:ascii="Arial" w:eastAsia="Arial" w:hAnsi="Arial" w:cs="Arial"/>
              </w:rPr>
              <w:t>, i</w:t>
            </w:r>
            <w:r w:rsidR="00457DFD" w:rsidRPr="00C85F9E">
              <w:rPr>
                <w:rFonts w:ascii="Arial" w:eastAsia="Arial" w:hAnsi="Arial" w:cs="Arial"/>
              </w:rPr>
              <w:t>t was evident that a growing number of children</w:t>
            </w:r>
            <w:r w:rsidRPr="00C85F9E">
              <w:rPr>
                <w:rFonts w:ascii="Arial" w:eastAsia="Arial" w:hAnsi="Arial" w:cs="Arial"/>
              </w:rPr>
              <w:t xml:space="preserve"> required support with their mental and emotional health and wellbein</w:t>
            </w:r>
            <w:r w:rsidR="00862163">
              <w:rPr>
                <w:rFonts w:ascii="Arial" w:eastAsia="Arial" w:hAnsi="Arial" w:cs="Arial"/>
              </w:rPr>
              <w:t>g and t</w:t>
            </w:r>
            <w:r w:rsidRPr="00C85F9E">
              <w:rPr>
                <w:rFonts w:ascii="Arial" w:eastAsia="Arial" w:hAnsi="Arial" w:cs="Arial"/>
              </w:rPr>
              <w:t xml:space="preserve">his was of paramount importance throughout </w:t>
            </w:r>
            <w:r w:rsidR="00FC0DB5" w:rsidRPr="00C85F9E">
              <w:rPr>
                <w:rFonts w:ascii="Arial" w:eastAsia="Arial" w:hAnsi="Arial" w:cs="Arial"/>
              </w:rPr>
              <w:t xml:space="preserve">the session.  </w:t>
            </w:r>
          </w:p>
          <w:p w14:paraId="04C7F8E1" w14:textId="77777777" w:rsidR="00FC0DB5" w:rsidRPr="00C85F9E" w:rsidRDefault="00FC0DB5" w:rsidP="00FC0DB5">
            <w:pPr>
              <w:jc w:val="both"/>
              <w:rPr>
                <w:rFonts w:ascii="Arial" w:eastAsia="Arial" w:hAnsi="Arial" w:cs="Arial"/>
              </w:rPr>
            </w:pPr>
          </w:p>
          <w:p w14:paraId="0F4832D7" w14:textId="4B4E1073" w:rsidR="00FC0DB5" w:rsidRPr="00C85F9E" w:rsidRDefault="00457DFD" w:rsidP="00FC0DB5">
            <w:pPr>
              <w:jc w:val="both"/>
              <w:rPr>
                <w:rFonts w:ascii="Arial" w:eastAsia="Arial" w:hAnsi="Arial" w:cs="Arial"/>
              </w:rPr>
            </w:pPr>
            <w:r w:rsidRPr="00C85F9E">
              <w:rPr>
                <w:rFonts w:ascii="Arial" w:eastAsia="Arial" w:hAnsi="Arial" w:cs="Arial"/>
              </w:rPr>
              <w:t xml:space="preserve">At the beginning of the session, we welcomed Mrs Johnston, Miss Tognini and Mrs MacNee to the staff team as </w:t>
            </w:r>
            <w:r w:rsidR="00FC0DB5" w:rsidRPr="00C85F9E">
              <w:rPr>
                <w:rFonts w:ascii="Arial" w:eastAsia="Arial" w:hAnsi="Arial" w:cs="Arial"/>
              </w:rPr>
              <w:t>newly qualified teacher</w:t>
            </w:r>
            <w:r w:rsidRPr="00C85F9E">
              <w:rPr>
                <w:rFonts w:ascii="Arial" w:eastAsia="Arial" w:hAnsi="Arial" w:cs="Arial"/>
              </w:rPr>
              <w:t>s.  All three staff suc</w:t>
            </w:r>
            <w:r w:rsidR="00862163">
              <w:rPr>
                <w:rFonts w:ascii="Arial" w:eastAsia="Arial" w:hAnsi="Arial" w:cs="Arial"/>
              </w:rPr>
              <w:t xml:space="preserve">cessfully completed their initial </w:t>
            </w:r>
            <w:r w:rsidRPr="00C85F9E">
              <w:rPr>
                <w:rFonts w:ascii="Arial" w:eastAsia="Arial" w:hAnsi="Arial" w:cs="Arial"/>
              </w:rPr>
              <w:t xml:space="preserve">year of teaching </w:t>
            </w:r>
            <w:r w:rsidR="00862163">
              <w:rPr>
                <w:rFonts w:ascii="Arial" w:eastAsia="Arial" w:hAnsi="Arial" w:cs="Arial"/>
              </w:rPr>
              <w:t xml:space="preserve">with us </w:t>
            </w:r>
            <w:r w:rsidRPr="00C85F9E">
              <w:rPr>
                <w:rFonts w:ascii="Arial" w:eastAsia="Arial" w:hAnsi="Arial" w:cs="Arial"/>
              </w:rPr>
              <w:t xml:space="preserve">despite the challenging circumstances which was testament to their </w:t>
            </w:r>
            <w:r w:rsidR="00862163">
              <w:rPr>
                <w:rFonts w:ascii="Arial" w:eastAsia="Arial" w:hAnsi="Arial" w:cs="Arial"/>
              </w:rPr>
              <w:t xml:space="preserve">determination and </w:t>
            </w:r>
            <w:r w:rsidRPr="00C85F9E">
              <w:rPr>
                <w:rFonts w:ascii="Arial" w:eastAsia="Arial" w:hAnsi="Arial" w:cs="Arial"/>
              </w:rPr>
              <w:t>commitment to the profession.</w:t>
            </w:r>
          </w:p>
          <w:p w14:paraId="58559C98" w14:textId="3DCC8F09" w:rsidR="006E2922" w:rsidRPr="00C85F9E" w:rsidRDefault="00272D67" w:rsidP="00457DFD">
            <w:pPr>
              <w:jc w:val="both"/>
              <w:rPr>
                <w:rFonts w:ascii="Arial" w:eastAsia="Arial" w:hAnsi="Arial" w:cs="Arial"/>
              </w:rPr>
            </w:pPr>
            <w:r w:rsidRPr="00C85F9E">
              <w:rPr>
                <w:rFonts w:ascii="Arial" w:eastAsia="Arial" w:hAnsi="Arial" w:cs="Arial"/>
              </w:rPr>
              <w:t xml:space="preserve"> </w:t>
            </w:r>
          </w:p>
          <w:p w14:paraId="1350D076" w14:textId="06711559" w:rsidR="00FC0DB5" w:rsidRPr="00C85F9E" w:rsidRDefault="00457DFD" w:rsidP="006E2922">
            <w:pPr>
              <w:rPr>
                <w:rFonts w:ascii="Arial" w:eastAsia="Arial" w:hAnsi="Arial" w:cs="Arial"/>
              </w:rPr>
            </w:pPr>
            <w:r w:rsidRPr="00C85F9E">
              <w:rPr>
                <w:rFonts w:ascii="Arial" w:eastAsia="Arial" w:hAnsi="Arial" w:cs="Arial"/>
              </w:rPr>
              <w:lastRenderedPageBreak/>
              <w:t>Our Early Childhood Centre moved to offering 1140 hours of funded Early Learning and Childcare (ELC) in August 2021.  This resulted in our team in the ECC expanding to 15 member of staff including 1 Senior Lead ELCP, 11 ELC Practitioner’s and 3 ELC Support Assistants.</w:t>
            </w:r>
            <w:r w:rsidR="00C85F9E" w:rsidRPr="00C85F9E">
              <w:rPr>
                <w:rFonts w:ascii="Arial" w:eastAsia="Arial" w:hAnsi="Arial" w:cs="Arial"/>
              </w:rPr>
              <w:t xml:space="preserve">  New routines were established and the children adapted extremely well to attending for full days.  The ECC was particularly impacted by staff absence over the course of the session with frequent COVID absences and three lo</w:t>
            </w:r>
            <w:r w:rsidR="00862163">
              <w:rPr>
                <w:rFonts w:ascii="Arial" w:eastAsia="Arial" w:hAnsi="Arial" w:cs="Arial"/>
              </w:rPr>
              <w:t>ng term absences which included</w:t>
            </w:r>
            <w:r w:rsidR="00C85F9E" w:rsidRPr="00C85F9E">
              <w:rPr>
                <w:rFonts w:ascii="Arial" w:eastAsia="Arial" w:hAnsi="Arial" w:cs="Arial"/>
              </w:rPr>
              <w:t xml:space="preserve"> our Senior Lead ELCP.  It was challenging to source absence cover in the height of the pandemic which led to a reduced service being offered to parents at times.  We look forward to providing a more consistent servic</w:t>
            </w:r>
            <w:r w:rsidR="00862163">
              <w:rPr>
                <w:rFonts w:ascii="Arial" w:eastAsia="Arial" w:hAnsi="Arial" w:cs="Arial"/>
              </w:rPr>
              <w:t>e to our families in session 2022/</w:t>
            </w:r>
            <w:r w:rsidR="00C85F9E" w:rsidRPr="00C85F9E">
              <w:rPr>
                <w:rFonts w:ascii="Arial" w:eastAsia="Arial" w:hAnsi="Arial" w:cs="Arial"/>
              </w:rPr>
              <w:t xml:space="preserve">23 and to improving our learning environment both indoors and outdoors. </w:t>
            </w:r>
          </w:p>
          <w:p w14:paraId="20ADAFC9" w14:textId="77777777" w:rsidR="00FC0DB5" w:rsidRPr="00977B09" w:rsidRDefault="00FC0DB5" w:rsidP="006E2922">
            <w:pPr>
              <w:rPr>
                <w:rFonts w:ascii="Arial" w:eastAsia="Arial" w:hAnsi="Arial" w:cs="Arial"/>
                <w:color w:val="FF0000"/>
              </w:rPr>
            </w:pPr>
          </w:p>
          <w:p w14:paraId="2BDD5BF0" w14:textId="77777777" w:rsidR="00BF1563" w:rsidRPr="00D34A70" w:rsidRDefault="00BF1563" w:rsidP="006E2922">
            <w:pPr>
              <w:rPr>
                <w:rFonts w:ascii="Arial" w:eastAsia="Arial" w:hAnsi="Arial" w:cs="Arial"/>
              </w:rPr>
            </w:pPr>
          </w:p>
          <w:p w14:paraId="59ABE9D1" w14:textId="77777777" w:rsidR="006E2922" w:rsidRPr="00D34A70" w:rsidRDefault="006E2922" w:rsidP="006E2922">
            <w:pPr>
              <w:pStyle w:val="Default"/>
              <w:rPr>
                <w:b/>
                <w:iCs/>
                <w:color w:val="auto"/>
                <w:sz w:val="22"/>
                <w:szCs w:val="22"/>
                <w:u w:val="single"/>
              </w:rPr>
            </w:pPr>
            <w:r w:rsidRPr="00D34A70">
              <w:rPr>
                <w:b/>
                <w:iCs/>
                <w:color w:val="auto"/>
                <w:sz w:val="22"/>
                <w:szCs w:val="22"/>
                <w:u w:val="single"/>
              </w:rPr>
              <w:t>Establishment Improvement Plan</w:t>
            </w:r>
          </w:p>
          <w:p w14:paraId="3335E06D" w14:textId="142A3A1A" w:rsidR="006E2922" w:rsidRPr="001B657F" w:rsidRDefault="006E2922" w:rsidP="006E2922">
            <w:pPr>
              <w:pStyle w:val="Default"/>
              <w:rPr>
                <w:iCs/>
                <w:color w:val="auto"/>
                <w:sz w:val="22"/>
                <w:szCs w:val="22"/>
              </w:rPr>
            </w:pPr>
            <w:r w:rsidRPr="001B657F">
              <w:rPr>
                <w:iCs/>
                <w:color w:val="auto"/>
                <w:sz w:val="22"/>
                <w:szCs w:val="22"/>
              </w:rPr>
              <w:t>The establishment im</w:t>
            </w:r>
            <w:r w:rsidR="00710675" w:rsidRPr="001B657F">
              <w:rPr>
                <w:iCs/>
                <w:color w:val="auto"/>
                <w:sz w:val="22"/>
                <w:szCs w:val="22"/>
              </w:rPr>
              <w:t>provement plan for session 20</w:t>
            </w:r>
            <w:r w:rsidR="001B657F" w:rsidRPr="001B657F">
              <w:rPr>
                <w:iCs/>
                <w:color w:val="auto"/>
                <w:sz w:val="22"/>
                <w:szCs w:val="22"/>
              </w:rPr>
              <w:t>21/22</w:t>
            </w:r>
            <w:r w:rsidRPr="001B657F">
              <w:rPr>
                <w:iCs/>
                <w:color w:val="auto"/>
                <w:sz w:val="22"/>
                <w:szCs w:val="22"/>
              </w:rPr>
              <w:t xml:space="preserve"> focused on four key priorities:</w:t>
            </w:r>
          </w:p>
          <w:p w14:paraId="34EF85D9" w14:textId="77777777" w:rsidR="006E2922" w:rsidRPr="00977B09" w:rsidRDefault="006E2922" w:rsidP="006E2922">
            <w:pPr>
              <w:pStyle w:val="Default"/>
              <w:rPr>
                <w:iCs/>
                <w:color w:val="FF0000"/>
                <w:sz w:val="22"/>
                <w:szCs w:val="22"/>
              </w:rPr>
            </w:pPr>
          </w:p>
          <w:p w14:paraId="30C65A21" w14:textId="77777777" w:rsidR="001B657F" w:rsidRPr="001B657F" w:rsidRDefault="001B657F" w:rsidP="001B657F">
            <w:pPr>
              <w:pStyle w:val="ListParagraph"/>
              <w:numPr>
                <w:ilvl w:val="0"/>
                <w:numId w:val="45"/>
              </w:numPr>
              <w:rPr>
                <w:rFonts w:ascii="Arial" w:hAnsi="Arial" w:cs="Arial"/>
              </w:rPr>
            </w:pPr>
            <w:r w:rsidRPr="001B657F">
              <w:rPr>
                <w:rFonts w:ascii="Arial" w:hAnsi="Arial" w:cs="Arial"/>
              </w:rPr>
              <w:t xml:space="preserve">To close the attainment gap and improve attainment in literacy and numeracy for </w:t>
            </w:r>
            <w:r w:rsidRPr="001B657F">
              <w:rPr>
                <w:rFonts w:ascii="Arial" w:hAnsi="Arial" w:cs="Arial"/>
                <w:u w:val="single"/>
              </w:rPr>
              <w:t>all</w:t>
            </w:r>
            <w:r w:rsidRPr="001B657F">
              <w:rPr>
                <w:rFonts w:ascii="Arial" w:hAnsi="Arial" w:cs="Arial"/>
              </w:rPr>
              <w:t xml:space="preserve"> children with a particular focus on children within SIMD 1, 2 and 3 and our lowest attaining 20%</w:t>
            </w:r>
          </w:p>
          <w:p w14:paraId="6A5EEC9E" w14:textId="77777777" w:rsidR="001B657F" w:rsidRPr="001B657F" w:rsidRDefault="001B657F" w:rsidP="001B657F">
            <w:pPr>
              <w:pStyle w:val="ListParagraph"/>
              <w:numPr>
                <w:ilvl w:val="0"/>
                <w:numId w:val="45"/>
              </w:numPr>
              <w:spacing w:line="276" w:lineRule="auto"/>
              <w:rPr>
                <w:rFonts w:ascii="Arial" w:hAnsi="Arial" w:cs="Arial"/>
              </w:rPr>
            </w:pPr>
            <w:r w:rsidRPr="001B657F">
              <w:rPr>
                <w:rFonts w:ascii="Arial" w:hAnsi="Arial" w:cs="Arial"/>
              </w:rPr>
              <w:t xml:space="preserve">To become a Mentally Healthy School which ensures high quality mental health promotion and supports the mental, social and emotional health of children, families and staff whilst ensuring HWB experiences and outcomes are delivered at all levels  </w:t>
            </w:r>
          </w:p>
          <w:p w14:paraId="400F49FD" w14:textId="77777777" w:rsidR="001B657F" w:rsidRPr="001B657F" w:rsidRDefault="001B657F" w:rsidP="001B657F">
            <w:pPr>
              <w:pStyle w:val="ListParagraph"/>
              <w:numPr>
                <w:ilvl w:val="0"/>
                <w:numId w:val="45"/>
              </w:numPr>
              <w:spacing w:line="276" w:lineRule="auto"/>
              <w:rPr>
                <w:rFonts w:ascii="Arial" w:hAnsi="Arial" w:cs="Arial"/>
              </w:rPr>
            </w:pPr>
            <w:r w:rsidRPr="001B657F">
              <w:rPr>
                <w:rFonts w:ascii="Arial" w:hAnsi="Arial" w:cs="Arial"/>
              </w:rPr>
              <w:t>To embed creativity through learning and teaching and develop partnerships within education, creative industries and cultural sectors.</w:t>
            </w:r>
          </w:p>
          <w:p w14:paraId="07788BAC" w14:textId="5A8162B7" w:rsidR="006E2922" w:rsidRPr="00D34A70" w:rsidRDefault="006E2922" w:rsidP="001B657F">
            <w:pPr>
              <w:pStyle w:val="ListParagraph"/>
              <w:rPr>
                <w:rFonts w:ascii="Arial" w:hAnsi="Arial" w:cs="Arial"/>
              </w:rPr>
            </w:pPr>
          </w:p>
          <w:p w14:paraId="3692F66A" w14:textId="6C1784EE" w:rsidR="006E2922" w:rsidRPr="001B657F" w:rsidRDefault="006E2922" w:rsidP="006E2922">
            <w:pPr>
              <w:pStyle w:val="Default"/>
              <w:rPr>
                <w:iCs/>
                <w:color w:val="auto"/>
                <w:sz w:val="22"/>
                <w:szCs w:val="22"/>
              </w:rPr>
            </w:pPr>
            <w:r w:rsidRPr="001B657F">
              <w:rPr>
                <w:iCs/>
                <w:color w:val="auto"/>
                <w:sz w:val="22"/>
                <w:szCs w:val="22"/>
              </w:rPr>
              <w:t>Each of these priorities are linked to the National Improvement Framework with clearly identified associations with the NIF priorities and drivers.  Each priority is focused on achieving excellence and equity for all lea</w:t>
            </w:r>
            <w:r w:rsidR="00BF1563" w:rsidRPr="001B657F">
              <w:rPr>
                <w:iCs/>
                <w:color w:val="auto"/>
                <w:sz w:val="22"/>
                <w:szCs w:val="22"/>
              </w:rPr>
              <w:t>r</w:t>
            </w:r>
            <w:r w:rsidRPr="001B657F">
              <w:rPr>
                <w:iCs/>
                <w:color w:val="auto"/>
                <w:sz w:val="22"/>
                <w:szCs w:val="22"/>
              </w:rPr>
              <w:t>ners at Gargieston PS &amp; ECC.</w:t>
            </w:r>
          </w:p>
          <w:p w14:paraId="72A3D3EC" w14:textId="10266A29" w:rsidR="006E2922" w:rsidRPr="00D34A70" w:rsidRDefault="006E2922" w:rsidP="007A429D">
            <w:pPr>
              <w:rPr>
                <w:rFonts w:ascii="Arial" w:hAnsi="Arial" w:cs="Arial"/>
                <w:b/>
              </w:rPr>
            </w:pPr>
          </w:p>
        </w:tc>
      </w:tr>
    </w:tbl>
    <w:p w14:paraId="0D0B940D" w14:textId="25D1634D" w:rsidR="004A5818" w:rsidRPr="00D34A70" w:rsidRDefault="004A5818" w:rsidP="0299C6DA">
      <w:pPr>
        <w:rPr>
          <w:rFonts w:ascii="Arial" w:hAnsi="Arial" w:cs="Arial"/>
          <w:b/>
          <w:bCs/>
        </w:rPr>
      </w:pPr>
    </w:p>
    <w:p w14:paraId="6CDB39EA" w14:textId="3149C802" w:rsidR="000C50D8" w:rsidRPr="00D34A70" w:rsidRDefault="000C50D8" w:rsidP="0299C6DA">
      <w:pPr>
        <w:rPr>
          <w:rFonts w:ascii="Arial" w:hAnsi="Arial" w:cs="Arial"/>
          <w:b/>
          <w:bCs/>
        </w:rPr>
      </w:pPr>
    </w:p>
    <w:p w14:paraId="768AD442" w14:textId="46FDD885" w:rsidR="000C50D8" w:rsidRPr="00D34A70" w:rsidRDefault="000C50D8" w:rsidP="0299C6DA">
      <w:pPr>
        <w:rPr>
          <w:rFonts w:ascii="Arial" w:hAnsi="Arial" w:cs="Arial"/>
          <w:b/>
          <w:bCs/>
        </w:rPr>
      </w:pPr>
    </w:p>
    <w:p w14:paraId="13683991" w14:textId="20751B96" w:rsidR="000C50D8" w:rsidRPr="00D34A70" w:rsidRDefault="000C50D8">
      <w:pPr>
        <w:rPr>
          <w:rFonts w:ascii="Arial" w:hAnsi="Arial" w:cs="Arial"/>
          <w:b/>
          <w:bCs/>
        </w:rPr>
      </w:pPr>
      <w:r w:rsidRPr="00D34A70">
        <w:rPr>
          <w:rFonts w:ascii="Arial" w:hAnsi="Arial" w:cs="Arial"/>
          <w:b/>
          <w:bCs/>
        </w:rPr>
        <w:br w:type="page"/>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50D8" w14:paraId="059723C3" w14:textId="77777777" w:rsidTr="00D0406C">
        <w:tc>
          <w:tcPr>
            <w:tcW w:w="8996" w:type="dxa"/>
            <w:shd w:val="clear" w:color="auto" w:fill="BDD6EE" w:themeFill="accent1" w:themeFillTint="66"/>
          </w:tcPr>
          <w:p w14:paraId="6764156F" w14:textId="2E6F1E5F" w:rsidR="000C50D8" w:rsidRDefault="000C50D8" w:rsidP="00D0406C">
            <w:pPr>
              <w:rPr>
                <w:rFonts w:ascii="Arial" w:hAnsi="Arial" w:cs="Arial"/>
                <w:b/>
                <w:bCs/>
                <w:sz w:val="24"/>
                <w:szCs w:val="24"/>
              </w:rPr>
            </w:pPr>
            <w:r>
              <w:rPr>
                <w:rFonts w:ascii="Arial" w:hAnsi="Arial" w:cs="Arial"/>
                <w:b/>
                <w:bCs/>
                <w:sz w:val="24"/>
                <w:szCs w:val="24"/>
              </w:rPr>
              <w:lastRenderedPageBreak/>
              <w:t>Establishment Vision, Values and Aims</w:t>
            </w:r>
          </w:p>
        </w:tc>
      </w:tr>
      <w:tr w:rsidR="000C50D8" w14:paraId="6D3B0F16" w14:textId="77777777" w:rsidTr="00D0406C">
        <w:tc>
          <w:tcPr>
            <w:tcW w:w="8996" w:type="dxa"/>
          </w:tcPr>
          <w:p w14:paraId="1792BA3F" w14:textId="5EECD226" w:rsidR="009720F2" w:rsidRPr="006E2922" w:rsidRDefault="009720F2" w:rsidP="009720F2">
            <w:pPr>
              <w:rPr>
                <w:rFonts w:ascii="Arial" w:hAnsi="Arial" w:cs="Arial"/>
                <w:b/>
                <w:bCs/>
                <w:color w:val="FF0000"/>
                <w:u w:val="single"/>
              </w:rPr>
            </w:pPr>
          </w:p>
          <w:p w14:paraId="72FFCB7D" w14:textId="2E2BB967" w:rsidR="009720F2" w:rsidRPr="001B657F" w:rsidRDefault="00710675" w:rsidP="009720F2">
            <w:pPr>
              <w:rPr>
                <w:rFonts w:ascii="Arial" w:eastAsia="Arial" w:hAnsi="Arial" w:cs="Arial"/>
              </w:rPr>
            </w:pPr>
            <w:r w:rsidRPr="001B657F">
              <w:rPr>
                <w:rFonts w:ascii="Arial" w:eastAsia="Arial" w:hAnsi="Arial" w:cs="Arial"/>
              </w:rPr>
              <w:t>During session 2018/</w:t>
            </w:r>
            <w:r w:rsidR="009720F2" w:rsidRPr="001B657F">
              <w:rPr>
                <w:rFonts w:ascii="Arial" w:eastAsia="Arial" w:hAnsi="Arial" w:cs="Arial"/>
              </w:rPr>
              <w:t xml:space="preserve">19, we engaged with all stakeholders to develop, promote and sustain an aspirational vision which underpins our commitment to continuous improvement with core values which support this.  Following a robust period of consultation with all pupils, staff, parents and partners, three core values emerged:  </w:t>
            </w:r>
            <w:r w:rsidR="009720F2" w:rsidRPr="001B657F">
              <w:rPr>
                <w:rFonts w:ascii="Arial" w:eastAsia="Arial" w:hAnsi="Arial" w:cs="Arial"/>
                <w:b/>
              </w:rPr>
              <w:t>respect, kindness and happiness.</w:t>
            </w:r>
            <w:r w:rsidR="009720F2" w:rsidRPr="001B657F">
              <w:rPr>
                <w:rFonts w:ascii="Arial" w:eastAsia="Arial" w:hAnsi="Arial" w:cs="Arial"/>
              </w:rPr>
              <w:t xml:space="preserve">  These values support our vision of </w:t>
            </w:r>
            <w:r w:rsidR="009720F2" w:rsidRPr="001B657F">
              <w:rPr>
                <w:rFonts w:ascii="Arial" w:eastAsia="Arial" w:hAnsi="Arial" w:cs="Arial"/>
                <w:b/>
              </w:rPr>
              <w:t>together we achieve</w:t>
            </w:r>
            <w:r w:rsidR="00862163">
              <w:rPr>
                <w:rFonts w:ascii="Arial" w:eastAsia="Arial" w:hAnsi="Arial" w:cs="Arial"/>
              </w:rPr>
              <w:t xml:space="preserve">.  We plan to revisit these and consult with all stakeholders in session 2022/23 to determine whether these core values remain following our experiences over the pandemic. </w:t>
            </w:r>
          </w:p>
          <w:p w14:paraId="5A2E7AFC" w14:textId="77777777" w:rsidR="009720F2" w:rsidRPr="001B657F" w:rsidRDefault="009720F2" w:rsidP="009720F2">
            <w:pPr>
              <w:rPr>
                <w:rFonts w:ascii="Arial" w:eastAsia="Arial" w:hAnsi="Arial" w:cs="Arial"/>
              </w:rPr>
            </w:pPr>
          </w:p>
          <w:p w14:paraId="44310A0F" w14:textId="77777777" w:rsidR="009720F2" w:rsidRPr="001B657F" w:rsidRDefault="009720F2" w:rsidP="009720F2">
            <w:pPr>
              <w:rPr>
                <w:rFonts w:ascii="Arial" w:eastAsia="Arial" w:hAnsi="Arial" w:cs="Arial"/>
              </w:rPr>
            </w:pPr>
            <w:r w:rsidRPr="001B657F">
              <w:rPr>
                <w:rFonts w:ascii="Arial" w:eastAsia="Arial" w:hAnsi="Arial" w:cs="Arial"/>
              </w:rPr>
              <w:t xml:space="preserve">Our nurturing principles and high quality learning and teaching creates an ethos that ensures a positive, respectful and stimulating environment which enables all children at Gargieston Primary School and Early Childhood Centre to: </w:t>
            </w:r>
          </w:p>
          <w:p w14:paraId="285BCC99" w14:textId="77777777" w:rsidR="009720F2" w:rsidRPr="001B657F" w:rsidRDefault="009720F2" w:rsidP="009720F2">
            <w:pPr>
              <w:rPr>
                <w:rFonts w:ascii="Arial" w:eastAsia="Arial" w:hAnsi="Arial" w:cs="Arial"/>
              </w:rPr>
            </w:pPr>
          </w:p>
          <w:p w14:paraId="64C4D9AE" w14:textId="77777777" w:rsidR="009720F2" w:rsidRPr="001B657F" w:rsidRDefault="009720F2" w:rsidP="009720F2">
            <w:pPr>
              <w:pStyle w:val="ListParagraph"/>
              <w:numPr>
                <w:ilvl w:val="0"/>
                <w:numId w:val="11"/>
              </w:numPr>
              <w:rPr>
                <w:rFonts w:ascii="Arial" w:hAnsi="Arial" w:cs="Arial"/>
              </w:rPr>
            </w:pPr>
            <w:r w:rsidRPr="001B657F">
              <w:rPr>
                <w:rFonts w:ascii="Arial" w:eastAsia="Arial" w:hAnsi="Arial" w:cs="Arial"/>
              </w:rPr>
              <w:t>achieve the highest possible levels of attainment in literacy, numeracy and cognitive skills</w:t>
            </w:r>
          </w:p>
          <w:p w14:paraId="6EDFC8B7" w14:textId="77777777" w:rsidR="009720F2" w:rsidRPr="001B657F" w:rsidRDefault="009720F2" w:rsidP="009720F2">
            <w:pPr>
              <w:pStyle w:val="ListParagraph"/>
              <w:numPr>
                <w:ilvl w:val="0"/>
                <w:numId w:val="11"/>
              </w:numPr>
              <w:rPr>
                <w:rFonts w:ascii="Arial" w:hAnsi="Arial" w:cs="Arial"/>
              </w:rPr>
            </w:pPr>
            <w:r w:rsidRPr="001B657F">
              <w:rPr>
                <w:rFonts w:ascii="Arial" w:eastAsia="Arial" w:hAnsi="Arial" w:cs="Arial"/>
              </w:rPr>
              <w:t xml:space="preserve">develop skills for life, skills for learning and skills for work </w:t>
            </w:r>
          </w:p>
          <w:p w14:paraId="1A2412E3" w14:textId="77777777" w:rsidR="009720F2" w:rsidRPr="001B657F" w:rsidRDefault="009720F2" w:rsidP="009720F2">
            <w:pPr>
              <w:pStyle w:val="ListParagraph"/>
              <w:numPr>
                <w:ilvl w:val="0"/>
                <w:numId w:val="11"/>
              </w:numPr>
              <w:rPr>
                <w:rFonts w:ascii="Arial" w:hAnsi="Arial" w:cs="Arial"/>
              </w:rPr>
            </w:pPr>
            <w:r w:rsidRPr="001B657F">
              <w:rPr>
                <w:rFonts w:ascii="Arial" w:eastAsia="Arial" w:hAnsi="Arial" w:cs="Arial"/>
              </w:rPr>
              <w:t xml:space="preserve">develop knowledge and understanding of society, the world and Scotland’s place in it </w:t>
            </w:r>
          </w:p>
          <w:p w14:paraId="74F5526C" w14:textId="77777777" w:rsidR="009720F2" w:rsidRPr="001B657F" w:rsidRDefault="009720F2" w:rsidP="009720F2">
            <w:pPr>
              <w:pStyle w:val="ListParagraph"/>
              <w:numPr>
                <w:ilvl w:val="0"/>
                <w:numId w:val="11"/>
              </w:numPr>
              <w:rPr>
                <w:rFonts w:ascii="Arial" w:hAnsi="Arial" w:cs="Arial"/>
              </w:rPr>
            </w:pPr>
            <w:r w:rsidRPr="001B657F">
              <w:rPr>
                <w:rFonts w:ascii="Arial" w:eastAsia="Arial" w:hAnsi="Arial" w:cs="Arial"/>
              </w:rPr>
              <w:t xml:space="preserve">experience challenge and success </w:t>
            </w:r>
          </w:p>
          <w:p w14:paraId="0267EFC6" w14:textId="77777777" w:rsidR="009720F2" w:rsidRPr="001B657F" w:rsidRDefault="009720F2" w:rsidP="009720F2">
            <w:pPr>
              <w:pStyle w:val="ListParagraph"/>
              <w:numPr>
                <w:ilvl w:val="0"/>
                <w:numId w:val="11"/>
              </w:numPr>
              <w:rPr>
                <w:rFonts w:ascii="Arial" w:hAnsi="Arial" w:cs="Arial"/>
              </w:rPr>
            </w:pPr>
            <w:r w:rsidRPr="001B657F">
              <w:rPr>
                <w:rFonts w:ascii="Arial" w:eastAsia="Arial" w:hAnsi="Arial" w:cs="Arial"/>
              </w:rPr>
              <w:t xml:space="preserve">think independently and develop confidence, a growth mindset and a healthy lifestyle </w:t>
            </w:r>
          </w:p>
          <w:p w14:paraId="68664031" w14:textId="77777777" w:rsidR="009720F2" w:rsidRPr="001B657F" w:rsidRDefault="009720F2" w:rsidP="009720F2">
            <w:pPr>
              <w:pStyle w:val="ListParagraph"/>
              <w:numPr>
                <w:ilvl w:val="0"/>
                <w:numId w:val="11"/>
              </w:numPr>
              <w:rPr>
                <w:rFonts w:ascii="Arial" w:hAnsi="Arial" w:cs="Arial"/>
              </w:rPr>
            </w:pPr>
            <w:r w:rsidRPr="001B657F">
              <w:rPr>
                <w:rFonts w:ascii="Arial" w:eastAsia="Arial" w:hAnsi="Arial" w:cs="Arial"/>
              </w:rPr>
              <w:t>make informed decisions in order to improve their mental, emotional, social and physical wellbeing</w:t>
            </w:r>
          </w:p>
          <w:p w14:paraId="35B979A9" w14:textId="77777777" w:rsidR="009720F2" w:rsidRPr="001B657F" w:rsidRDefault="009720F2" w:rsidP="009720F2">
            <w:pPr>
              <w:rPr>
                <w:rFonts w:ascii="Arial" w:eastAsia="Arial" w:hAnsi="Arial" w:cs="Arial"/>
              </w:rPr>
            </w:pPr>
          </w:p>
          <w:p w14:paraId="277D1B6B" w14:textId="77777777" w:rsidR="009720F2" w:rsidRPr="001B657F" w:rsidRDefault="009720F2" w:rsidP="009720F2">
            <w:pPr>
              <w:rPr>
                <w:rFonts w:ascii="Arial" w:eastAsia="Arial" w:hAnsi="Arial" w:cs="Arial"/>
              </w:rPr>
            </w:pPr>
            <w:r w:rsidRPr="001B657F">
              <w:rPr>
                <w:rFonts w:ascii="Arial" w:eastAsia="Arial" w:hAnsi="Arial" w:cs="Arial"/>
              </w:rPr>
              <w:t>We work together to ensure that all children are:</w:t>
            </w:r>
          </w:p>
          <w:p w14:paraId="0591953E" w14:textId="77777777" w:rsidR="009720F2" w:rsidRPr="001B657F" w:rsidRDefault="009720F2" w:rsidP="009720F2">
            <w:pPr>
              <w:rPr>
                <w:rFonts w:ascii="Arial" w:eastAsia="Arial" w:hAnsi="Arial" w:cs="Arial"/>
              </w:rPr>
            </w:pPr>
          </w:p>
          <w:p w14:paraId="3D1715EF" w14:textId="77777777" w:rsidR="009720F2" w:rsidRPr="001B657F" w:rsidRDefault="009720F2" w:rsidP="00710675">
            <w:pPr>
              <w:ind w:left="720"/>
              <w:jc w:val="center"/>
              <w:rPr>
                <w:rFonts w:ascii="Arial" w:eastAsia="Arial" w:hAnsi="Arial" w:cs="Arial"/>
              </w:rPr>
            </w:pPr>
            <w:r w:rsidRPr="001B657F">
              <w:rPr>
                <w:rFonts w:ascii="Arial" w:eastAsia="Arial" w:hAnsi="Arial" w:cs="Arial"/>
              </w:rPr>
              <w:t>SAFE, HEALTHY, ACTIVE, NURTURED, ACHIEVING, RESPECTED, RESPONSIBLE AND INCLUDED</w:t>
            </w:r>
          </w:p>
          <w:p w14:paraId="39B14452" w14:textId="77777777" w:rsidR="009720F2" w:rsidRPr="001B657F" w:rsidRDefault="009720F2" w:rsidP="009720F2">
            <w:pPr>
              <w:ind w:left="720"/>
              <w:rPr>
                <w:rFonts w:ascii="Arial" w:eastAsia="Arial" w:hAnsi="Arial" w:cs="Arial"/>
              </w:rPr>
            </w:pPr>
          </w:p>
          <w:p w14:paraId="6096D71A" w14:textId="1D495B78" w:rsidR="009720F2" w:rsidRPr="001B657F" w:rsidRDefault="009720F2" w:rsidP="009720F2">
            <w:pPr>
              <w:jc w:val="both"/>
              <w:rPr>
                <w:rFonts w:ascii="Arial" w:eastAsia="Arial" w:hAnsi="Arial" w:cs="Arial"/>
              </w:rPr>
            </w:pPr>
            <w:r w:rsidRPr="001B657F">
              <w:rPr>
                <w:rFonts w:ascii="Arial" w:eastAsia="Arial" w:hAnsi="Arial" w:cs="Arial"/>
              </w:rPr>
              <w:t xml:space="preserve">We aim to deliver excellence in learning and teaching and set high expectations for all learners to be actively engaged in their own learning. </w:t>
            </w:r>
            <w:r w:rsidRPr="001B657F">
              <w:rPr>
                <w:rFonts w:ascii="Arial" w:eastAsia="Arial" w:hAnsi="Arial" w:cs="Arial"/>
                <w:lang w:val="en"/>
              </w:rPr>
              <w:t xml:space="preserve">Our curriculum focuses on the child as the learner and </w:t>
            </w:r>
            <w:r w:rsidRPr="001B657F">
              <w:rPr>
                <w:rFonts w:ascii="Arial" w:eastAsia="Arial" w:hAnsi="Arial" w:cs="Arial"/>
              </w:rPr>
              <w:t>allows for breadth and depth of learning, offering challenge and</w:t>
            </w:r>
            <w:r w:rsidR="006506D8">
              <w:rPr>
                <w:rFonts w:ascii="Arial" w:eastAsia="Arial" w:hAnsi="Arial" w:cs="Arial"/>
              </w:rPr>
              <w:t xml:space="preserve"> enjoyment. We offer </w:t>
            </w:r>
            <w:r w:rsidRPr="001B657F">
              <w:rPr>
                <w:rFonts w:ascii="Arial" w:eastAsia="Arial" w:hAnsi="Arial" w:cs="Arial"/>
              </w:rPr>
              <w:t xml:space="preserve">personalisation </w:t>
            </w:r>
            <w:r w:rsidR="006506D8">
              <w:rPr>
                <w:rFonts w:ascii="Arial" w:eastAsia="Arial" w:hAnsi="Arial" w:cs="Arial"/>
              </w:rPr>
              <w:t xml:space="preserve">and choice </w:t>
            </w:r>
            <w:r w:rsidRPr="001B657F">
              <w:rPr>
                <w:rFonts w:ascii="Arial" w:eastAsia="Arial" w:hAnsi="Arial" w:cs="Arial"/>
              </w:rPr>
              <w:t xml:space="preserve">as well as progression through levels, allowing the opportunity for children to attain at the highest level.  </w:t>
            </w:r>
          </w:p>
          <w:p w14:paraId="15C6EE11" w14:textId="77777777" w:rsidR="009720F2" w:rsidRPr="001B657F" w:rsidRDefault="009720F2" w:rsidP="009720F2">
            <w:pPr>
              <w:ind w:left="-142"/>
              <w:jc w:val="both"/>
              <w:rPr>
                <w:rFonts w:ascii="Arial" w:eastAsia="Arial" w:hAnsi="Arial" w:cs="Arial"/>
              </w:rPr>
            </w:pPr>
            <w:r w:rsidRPr="001B657F">
              <w:rPr>
                <w:rFonts w:ascii="Arial" w:eastAsia="Arial" w:hAnsi="Arial" w:cs="Arial"/>
              </w:rPr>
              <w:t xml:space="preserve"> </w:t>
            </w:r>
          </w:p>
          <w:p w14:paraId="0BA7D20E" w14:textId="3083A584" w:rsidR="009720F2" w:rsidRPr="001B657F" w:rsidRDefault="009720F2" w:rsidP="009720F2">
            <w:pPr>
              <w:jc w:val="both"/>
              <w:rPr>
                <w:rFonts w:ascii="Arial" w:eastAsia="Arial" w:hAnsi="Arial" w:cs="Arial"/>
              </w:rPr>
            </w:pPr>
            <w:r w:rsidRPr="001B657F">
              <w:rPr>
                <w:rFonts w:ascii="Arial" w:eastAsia="Arial" w:hAnsi="Arial" w:cs="Arial"/>
              </w:rPr>
              <w:t>At every lev</w:t>
            </w:r>
            <w:r w:rsidR="005443CC" w:rsidRPr="001B657F">
              <w:rPr>
                <w:rFonts w:ascii="Arial" w:eastAsia="Arial" w:hAnsi="Arial" w:cs="Arial"/>
              </w:rPr>
              <w:t>el, an ethos of high aspiration</w:t>
            </w:r>
            <w:r w:rsidRPr="001B657F">
              <w:rPr>
                <w:rFonts w:ascii="Arial" w:eastAsia="Arial" w:hAnsi="Arial" w:cs="Arial"/>
              </w:rPr>
              <w:t xml:space="preserve"> and ambition for all our learners is encouraged and attainment, achievement and participation are recognised and celebrated.  </w:t>
            </w:r>
          </w:p>
          <w:p w14:paraId="635FCCA7" w14:textId="5A763C8E" w:rsidR="000C50D8" w:rsidRDefault="000C50D8" w:rsidP="007A429D">
            <w:pPr>
              <w:pStyle w:val="Default"/>
              <w:rPr>
                <w:b/>
              </w:rPr>
            </w:pPr>
          </w:p>
        </w:tc>
      </w:tr>
    </w:tbl>
    <w:p w14:paraId="5DAF8840" w14:textId="77777777" w:rsidR="000C50D8" w:rsidRDefault="000C50D8">
      <w:pPr>
        <w:rPr>
          <w:rFonts w:ascii="Arial" w:hAnsi="Arial" w:cs="Arial"/>
          <w:b/>
          <w:bCs/>
          <w:sz w:val="24"/>
          <w:szCs w:val="24"/>
          <w:u w:val="single"/>
        </w:rPr>
      </w:pPr>
    </w:p>
    <w:p w14:paraId="6875D3A6" w14:textId="77777777" w:rsidR="000C50D8" w:rsidRDefault="000C50D8">
      <w:pPr>
        <w:rPr>
          <w:rFonts w:ascii="Arial" w:hAnsi="Arial" w:cs="Arial"/>
          <w:b/>
          <w:bCs/>
          <w:sz w:val="24"/>
          <w:szCs w:val="24"/>
          <w:u w:val="single"/>
        </w:rPr>
      </w:pPr>
    </w:p>
    <w:p w14:paraId="0518FBA7" w14:textId="77777777" w:rsidR="000C50D8" w:rsidRDefault="000C50D8">
      <w:pPr>
        <w:rPr>
          <w:rFonts w:ascii="Arial" w:hAnsi="Arial" w:cs="Arial"/>
          <w:b/>
          <w:bCs/>
          <w:sz w:val="24"/>
          <w:szCs w:val="24"/>
          <w:u w:val="single"/>
        </w:rPr>
      </w:pPr>
    </w:p>
    <w:p w14:paraId="760CF06E" w14:textId="77777777" w:rsidR="000C50D8" w:rsidRDefault="000C50D8">
      <w:pPr>
        <w:rPr>
          <w:rFonts w:ascii="Arial" w:hAnsi="Arial" w:cs="Arial"/>
          <w:b/>
          <w:bCs/>
          <w:sz w:val="24"/>
          <w:szCs w:val="24"/>
          <w:u w:val="single"/>
        </w:rPr>
        <w:sectPr w:rsidR="000C50D8" w:rsidSect="00371E40">
          <w:pgSz w:w="11906" w:h="16838"/>
          <w:pgMar w:top="1440" w:right="1440" w:bottom="1440" w:left="1440" w:header="709" w:footer="709" w:gutter="0"/>
          <w:cols w:space="708"/>
          <w:docGrid w:linePitch="360"/>
        </w:sect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977B09" w:rsidRPr="00977B09" w14:paraId="0F9CEB11" w14:textId="77777777" w:rsidTr="00D0406C">
        <w:tc>
          <w:tcPr>
            <w:tcW w:w="3681" w:type="dxa"/>
            <w:tcBorders>
              <w:top w:val="single" w:sz="4" w:space="0" w:color="auto"/>
              <w:left w:val="single" w:sz="4" w:space="0" w:color="auto"/>
              <w:bottom w:val="single" w:sz="4" w:space="0" w:color="auto"/>
              <w:right w:val="single" w:sz="4" w:space="0" w:color="auto"/>
            </w:tcBorders>
            <w:hideMark/>
          </w:tcPr>
          <w:p w14:paraId="7088B9C9" w14:textId="77777777" w:rsidR="002E3E22" w:rsidRPr="00667F9D" w:rsidRDefault="002E3E22" w:rsidP="002E3E22">
            <w:pPr>
              <w:spacing w:line="276" w:lineRule="auto"/>
              <w:rPr>
                <w:rFonts w:ascii="Arial" w:hAnsi="Arial" w:cs="Arial"/>
                <w:b/>
                <w:bCs/>
              </w:rPr>
            </w:pPr>
            <w:r w:rsidRPr="00667F9D">
              <w:rPr>
                <w:rFonts w:ascii="Arial" w:hAnsi="Arial" w:cs="Arial"/>
                <w:b/>
                <w:bCs/>
              </w:rPr>
              <w:lastRenderedPageBreak/>
              <w:t xml:space="preserve">Improvement Priority </w:t>
            </w:r>
          </w:p>
          <w:p w14:paraId="484C4071" w14:textId="77777777" w:rsidR="002E3E22" w:rsidRPr="00977B09" w:rsidRDefault="002E3E22" w:rsidP="002E3E22">
            <w:pPr>
              <w:spacing w:line="276" w:lineRule="auto"/>
              <w:rPr>
                <w:rFonts w:ascii="Arial" w:hAnsi="Arial" w:cs="Arial"/>
                <w:i/>
                <w:iCs/>
                <w:color w:val="FF0000"/>
              </w:rPr>
            </w:pPr>
            <w:r w:rsidRPr="00667F9D">
              <w:rPr>
                <w:rFonts w:ascii="Arial" w:hAnsi="Arial" w:cs="Arial"/>
                <w:i/>
                <w:iCs/>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tcPr>
          <w:p w14:paraId="326E3386" w14:textId="77777777" w:rsidR="00667F9D" w:rsidRPr="001644A7" w:rsidRDefault="00667F9D" w:rsidP="00667F9D">
            <w:pPr>
              <w:rPr>
                <w:rFonts w:ascii="Arial" w:hAnsi="Arial" w:cs="Arial"/>
              </w:rPr>
            </w:pPr>
            <w:r w:rsidRPr="001644A7">
              <w:rPr>
                <w:rFonts w:ascii="Arial" w:hAnsi="Arial" w:cs="Arial"/>
              </w:rPr>
              <w:t xml:space="preserve">To close the attainment gap and improve attainment in literacy and numeracy for </w:t>
            </w:r>
            <w:r w:rsidRPr="001644A7">
              <w:rPr>
                <w:rFonts w:ascii="Arial" w:hAnsi="Arial" w:cs="Arial"/>
                <w:u w:val="single"/>
              </w:rPr>
              <w:t>all</w:t>
            </w:r>
            <w:r w:rsidRPr="001644A7">
              <w:rPr>
                <w:rFonts w:ascii="Arial" w:hAnsi="Arial" w:cs="Arial"/>
              </w:rPr>
              <w:t xml:space="preserve"> children with a particular focus on children within SIMD 1, 2 and 3 and our lowest attaining 20%</w:t>
            </w:r>
          </w:p>
          <w:p w14:paraId="48BB6C87" w14:textId="77777777" w:rsidR="00667F9D" w:rsidRPr="001644A7" w:rsidRDefault="00667F9D" w:rsidP="00667F9D">
            <w:pPr>
              <w:spacing w:line="276" w:lineRule="auto"/>
              <w:rPr>
                <w:rFonts w:ascii="Arial" w:hAnsi="Arial" w:cs="Arial"/>
              </w:rPr>
            </w:pPr>
          </w:p>
          <w:p w14:paraId="593F5082" w14:textId="77777777" w:rsidR="00667F9D" w:rsidRPr="001644A7" w:rsidRDefault="00667F9D" w:rsidP="00667F9D">
            <w:pPr>
              <w:spacing w:line="276" w:lineRule="auto"/>
              <w:rPr>
                <w:rFonts w:ascii="Arial" w:hAnsi="Arial" w:cs="Arial"/>
              </w:rPr>
            </w:pPr>
          </w:p>
          <w:p w14:paraId="6D00606B" w14:textId="77777777" w:rsidR="00667F9D" w:rsidRPr="003B6566" w:rsidRDefault="00667F9D" w:rsidP="00667F9D">
            <w:pPr>
              <w:rPr>
                <w:rFonts w:ascii="Arial" w:hAnsi="Arial" w:cs="Arial"/>
                <w:color w:val="0A0A0A"/>
                <w:bdr w:val="none" w:sz="0" w:space="0" w:color="auto" w:frame="1"/>
                <w:shd w:val="clear" w:color="auto" w:fill="FFFFFF"/>
              </w:rPr>
            </w:pPr>
            <w:r>
              <w:rPr>
                <w:rFonts w:ascii="Arial" w:hAnsi="Arial" w:cs="Arial"/>
              </w:rPr>
              <w:t>This priority</w:t>
            </w:r>
            <w:r w:rsidRPr="003B6566">
              <w:rPr>
                <w:rFonts w:ascii="Arial" w:hAnsi="Arial" w:cs="Arial"/>
              </w:rPr>
              <w:t xml:space="preserve"> relates to </w:t>
            </w:r>
            <w:r w:rsidRPr="003B6566">
              <w:rPr>
                <w:rFonts w:ascii="Arial" w:hAnsi="Arial" w:cs="Arial"/>
                <w:b/>
                <w:bCs/>
              </w:rPr>
              <w:t>Article 28</w:t>
            </w:r>
            <w:r w:rsidRPr="003B6566">
              <w:rPr>
                <w:rFonts w:ascii="Arial" w:hAnsi="Arial" w:cs="Arial"/>
              </w:rPr>
              <w:t xml:space="preserve"> of the </w:t>
            </w:r>
            <w:r w:rsidRPr="003B6566">
              <w:rPr>
                <w:rFonts w:ascii="Arial" w:hAnsi="Arial" w:cs="Arial"/>
                <w:color w:val="0A0A0A"/>
                <w:bdr w:val="none" w:sz="0" w:space="0" w:color="auto" w:frame="1"/>
                <w:shd w:val="clear" w:color="auto" w:fill="FFFFFF"/>
              </w:rPr>
              <w:t>United Nations Convention on the Rights of the Child (UNCRC):-</w:t>
            </w:r>
          </w:p>
          <w:p w14:paraId="4BFBDD45" w14:textId="427FD6DE" w:rsidR="002E3E22" w:rsidRPr="00977B09" w:rsidRDefault="00667F9D" w:rsidP="00667F9D">
            <w:pPr>
              <w:spacing w:line="276" w:lineRule="auto"/>
              <w:rPr>
                <w:rFonts w:ascii="Arial" w:hAnsi="Arial" w:cs="Arial"/>
                <w:color w:val="FF0000"/>
              </w:rPr>
            </w:pPr>
            <w:r w:rsidRPr="003B6566">
              <w:rPr>
                <w:rFonts w:ascii="Arial" w:hAnsi="Arial" w:cs="Arial"/>
              </w:rPr>
              <w:t>Every child has the right to an education. Primary education must be free. Secondary education must be available for every child. Discipline in schools must respect children’s dignity. Richer countries must help poorer countries achieve this.</w:t>
            </w:r>
          </w:p>
          <w:p w14:paraId="1864878C" w14:textId="77777777" w:rsidR="002E3E22" w:rsidRPr="00977B09" w:rsidRDefault="002E3E22" w:rsidP="002E3E22">
            <w:pPr>
              <w:spacing w:line="276" w:lineRule="auto"/>
              <w:rPr>
                <w:rFonts w:ascii="Arial" w:hAnsi="Arial" w:cs="Arial"/>
                <w:color w:val="FF0000"/>
              </w:rPr>
            </w:pPr>
          </w:p>
          <w:p w14:paraId="4852B999" w14:textId="776D5D58" w:rsidR="002E3E22" w:rsidRPr="00977B09" w:rsidRDefault="002E3E22" w:rsidP="002E3E22">
            <w:pPr>
              <w:spacing w:line="276" w:lineRule="auto"/>
              <w:rPr>
                <w:rFonts w:ascii="Arial" w:hAnsi="Arial" w:cs="Arial"/>
                <w:color w:val="FF0000"/>
              </w:rPr>
            </w:pPr>
          </w:p>
        </w:tc>
        <w:tc>
          <w:tcPr>
            <w:tcW w:w="6799" w:type="dxa"/>
            <w:tcBorders>
              <w:top w:val="single" w:sz="4" w:space="0" w:color="auto"/>
              <w:left w:val="single" w:sz="4" w:space="0" w:color="auto"/>
              <w:bottom w:val="single" w:sz="4" w:space="0" w:color="auto"/>
              <w:right w:val="single" w:sz="4" w:space="0" w:color="auto"/>
            </w:tcBorders>
            <w:hideMark/>
          </w:tcPr>
          <w:p w14:paraId="28A6FA06" w14:textId="7E69E18D" w:rsidR="002E3E22" w:rsidRPr="00667F9D" w:rsidRDefault="002E3E22" w:rsidP="002E3E22">
            <w:pPr>
              <w:spacing w:line="276" w:lineRule="auto"/>
              <w:rPr>
                <w:rFonts w:ascii="Arial" w:hAnsi="Arial" w:cs="Arial"/>
                <w:b/>
              </w:rPr>
            </w:pPr>
            <w:r w:rsidRPr="00667F9D">
              <w:rPr>
                <w:rFonts w:ascii="Arial" w:hAnsi="Arial" w:cs="Arial"/>
                <w:b/>
              </w:rPr>
              <w:t xml:space="preserve">Rationale for improvement priority based on evidence: </w:t>
            </w:r>
          </w:p>
          <w:p w14:paraId="705EA789" w14:textId="77777777" w:rsidR="00667F9D" w:rsidRPr="001644A7" w:rsidRDefault="00667F9D" w:rsidP="00667F9D">
            <w:pPr>
              <w:spacing w:line="276" w:lineRule="auto"/>
              <w:rPr>
                <w:rFonts w:ascii="Arial" w:hAnsi="Arial" w:cs="Arial"/>
              </w:rPr>
            </w:pPr>
            <w:r w:rsidRPr="001644A7">
              <w:rPr>
                <w:rFonts w:ascii="Arial" w:hAnsi="Arial" w:cs="Arial"/>
              </w:rPr>
              <w:t>The impact of</w:t>
            </w:r>
            <w:r>
              <w:rPr>
                <w:rFonts w:ascii="Arial" w:hAnsi="Arial" w:cs="Arial"/>
              </w:rPr>
              <w:t xml:space="preserve"> the disruption created by the Covid</w:t>
            </w:r>
            <w:r w:rsidRPr="001644A7">
              <w:rPr>
                <w:rFonts w:ascii="Arial" w:hAnsi="Arial" w:cs="Arial"/>
              </w:rPr>
              <w:t xml:space="preserve">-19 school closures and </w:t>
            </w:r>
            <w:r>
              <w:rPr>
                <w:rFonts w:ascii="Arial" w:hAnsi="Arial" w:cs="Arial"/>
              </w:rPr>
              <w:t xml:space="preserve">periods of </w:t>
            </w:r>
            <w:r w:rsidRPr="001644A7">
              <w:rPr>
                <w:rFonts w:ascii="Arial" w:hAnsi="Arial" w:cs="Arial"/>
              </w:rPr>
              <w:t>remote learning is evident in the attainment data at Gargieston PS.  Teacher judgements in June 2021 highlight the widening attainment gap between our most and least disadvantaged children.  While attainment for many children has been negatively impacted by COVID-19, our classes have become polarised with many children also exceeding National ex</w:t>
            </w:r>
            <w:r>
              <w:rPr>
                <w:rFonts w:ascii="Arial" w:hAnsi="Arial" w:cs="Arial"/>
              </w:rPr>
              <w:t>pected levels of attainment in literacy and n</w:t>
            </w:r>
            <w:r w:rsidRPr="001644A7">
              <w:rPr>
                <w:rFonts w:ascii="Arial" w:hAnsi="Arial" w:cs="Arial"/>
              </w:rPr>
              <w:t>umeracy.  It is important that we continue to challenge and support our most able children whilst also ensuring appropriate support for our lowest attaining children.</w:t>
            </w:r>
          </w:p>
          <w:p w14:paraId="69D45DCC" w14:textId="77777777" w:rsidR="00667F9D" w:rsidRPr="001644A7" w:rsidRDefault="00667F9D" w:rsidP="00667F9D">
            <w:pPr>
              <w:spacing w:line="276" w:lineRule="auto"/>
              <w:rPr>
                <w:rFonts w:ascii="Arial" w:hAnsi="Arial" w:cs="Arial"/>
              </w:rPr>
            </w:pPr>
            <w:r w:rsidRPr="001644A7">
              <w:rPr>
                <w:rFonts w:ascii="Arial" w:hAnsi="Arial" w:cs="Arial"/>
              </w:rPr>
              <w:t>A</w:t>
            </w:r>
            <w:r>
              <w:rPr>
                <w:rFonts w:ascii="Arial" w:hAnsi="Arial" w:cs="Arial"/>
              </w:rPr>
              <w:t>ttainment in l</w:t>
            </w:r>
            <w:r w:rsidRPr="001644A7">
              <w:rPr>
                <w:rFonts w:ascii="Arial" w:hAnsi="Arial" w:cs="Arial"/>
              </w:rPr>
              <w:t xml:space="preserve">iteracy at P1 was largely unaffected with 80% of children achieving Early Level in Reading and Writing.  The impact was more evident for children at the upper stages of the school.  In reading, 70% of children achieved First Level at P4 and 63% of children achieved Second Level at P7. In writing, 57% of children achieved First Level at P4 and 53% achieved Second Level at P7.  </w:t>
            </w:r>
            <w:r>
              <w:rPr>
                <w:rFonts w:ascii="Arial" w:hAnsi="Arial" w:cs="Arial"/>
              </w:rPr>
              <w:t>This is a significant decrease i</w:t>
            </w:r>
            <w:r w:rsidRPr="001644A7">
              <w:rPr>
                <w:rFonts w:ascii="Arial" w:hAnsi="Arial" w:cs="Arial"/>
              </w:rPr>
              <w:t>n attainment in</w:t>
            </w:r>
            <w:r>
              <w:rPr>
                <w:rFonts w:ascii="Arial" w:hAnsi="Arial" w:cs="Arial"/>
              </w:rPr>
              <w:t xml:space="preserve"> comparison to</w:t>
            </w:r>
            <w:r w:rsidRPr="001644A7">
              <w:rPr>
                <w:rFonts w:ascii="Arial" w:hAnsi="Arial" w:cs="Arial"/>
              </w:rPr>
              <w:t xml:space="preserve"> previous years.  Professional dialogue, obse</w:t>
            </w:r>
            <w:r>
              <w:rPr>
                <w:rFonts w:ascii="Arial" w:hAnsi="Arial" w:cs="Arial"/>
              </w:rPr>
              <w:t xml:space="preserve">rvation and assessment indicates </w:t>
            </w:r>
            <w:r w:rsidRPr="001644A7">
              <w:rPr>
                <w:rFonts w:ascii="Arial" w:hAnsi="Arial" w:cs="Arial"/>
              </w:rPr>
              <w:t xml:space="preserve">that young people </w:t>
            </w:r>
            <w:r>
              <w:rPr>
                <w:rFonts w:ascii="Arial" w:hAnsi="Arial" w:cs="Arial"/>
              </w:rPr>
              <w:t>disengaged with</w:t>
            </w:r>
            <w:r w:rsidRPr="001644A7">
              <w:rPr>
                <w:rFonts w:ascii="Arial" w:hAnsi="Arial" w:cs="Arial"/>
              </w:rPr>
              <w:t xml:space="preserve"> writing lessons during remote learning and this will be a particu</w:t>
            </w:r>
            <w:r>
              <w:rPr>
                <w:rFonts w:ascii="Arial" w:hAnsi="Arial" w:cs="Arial"/>
              </w:rPr>
              <w:t>lar area of focus in session 2021/</w:t>
            </w:r>
            <w:r w:rsidRPr="001644A7">
              <w:rPr>
                <w:rFonts w:ascii="Arial" w:hAnsi="Arial" w:cs="Arial"/>
              </w:rPr>
              <w:t>22.</w:t>
            </w:r>
          </w:p>
          <w:p w14:paraId="060D9CF4" w14:textId="73882BE7" w:rsidR="00667F9D" w:rsidRPr="00667F9D" w:rsidRDefault="00667F9D" w:rsidP="00667F9D">
            <w:pPr>
              <w:spacing w:line="276" w:lineRule="auto"/>
              <w:rPr>
                <w:rFonts w:ascii="Arial" w:hAnsi="Arial" w:cs="Arial"/>
              </w:rPr>
            </w:pPr>
            <w:r w:rsidRPr="001644A7">
              <w:rPr>
                <w:rFonts w:ascii="Arial" w:hAnsi="Arial" w:cs="Arial"/>
              </w:rPr>
              <w:t>With Active Literacy now consistently embedded across all stages of the school, there will be a renewed focus on supporting writing throug</w:t>
            </w:r>
            <w:r>
              <w:rPr>
                <w:rFonts w:ascii="Arial" w:hAnsi="Arial" w:cs="Arial"/>
              </w:rPr>
              <w:t xml:space="preserve">h </w:t>
            </w:r>
            <w:r w:rsidRPr="001644A7">
              <w:rPr>
                <w:rFonts w:ascii="Arial" w:hAnsi="Arial" w:cs="Arial"/>
              </w:rPr>
              <w:t xml:space="preserve">pedagogy and additional staff resources </w:t>
            </w:r>
            <w:r>
              <w:rPr>
                <w:rFonts w:ascii="Arial" w:hAnsi="Arial" w:cs="Arial"/>
              </w:rPr>
              <w:t>to provide</w:t>
            </w:r>
            <w:r w:rsidRPr="001644A7">
              <w:rPr>
                <w:rFonts w:ascii="Arial" w:hAnsi="Arial" w:cs="Arial"/>
              </w:rPr>
              <w:t xml:space="preserve"> targeted small group support.</w:t>
            </w:r>
          </w:p>
          <w:p w14:paraId="5B644F15" w14:textId="77777777" w:rsidR="00667F9D" w:rsidRDefault="00667F9D" w:rsidP="00667F9D">
            <w:pPr>
              <w:spacing w:line="276" w:lineRule="auto"/>
              <w:rPr>
                <w:rFonts w:ascii="Arial" w:hAnsi="Arial" w:cs="Arial"/>
              </w:rPr>
            </w:pPr>
            <w:r w:rsidRPr="00D76FAF">
              <w:rPr>
                <w:rFonts w:ascii="Arial" w:hAnsi="Arial" w:cs="Arial"/>
              </w:rPr>
              <w:t xml:space="preserve">Similarly, attainment in </w:t>
            </w:r>
            <w:r w:rsidRPr="001644A7">
              <w:rPr>
                <w:rFonts w:ascii="Arial" w:hAnsi="Arial" w:cs="Arial"/>
              </w:rPr>
              <w:t>numeracy</w:t>
            </w:r>
            <w:r>
              <w:rPr>
                <w:rFonts w:ascii="Arial" w:hAnsi="Arial" w:cs="Arial"/>
              </w:rPr>
              <w:t xml:space="preserve"> was largely unaffected by Covid</w:t>
            </w:r>
            <w:r w:rsidRPr="001644A7">
              <w:rPr>
                <w:rFonts w:ascii="Arial" w:hAnsi="Arial" w:cs="Arial"/>
              </w:rPr>
              <w:t xml:space="preserve">-19 at P1 with 83% of children achieving Early Level.  </w:t>
            </w:r>
          </w:p>
          <w:p w14:paraId="7ADF581B" w14:textId="126D054B" w:rsidR="00667F9D" w:rsidRPr="001644A7" w:rsidRDefault="00667F9D" w:rsidP="00667F9D">
            <w:pPr>
              <w:spacing w:line="276" w:lineRule="auto"/>
              <w:rPr>
                <w:rFonts w:ascii="Arial" w:hAnsi="Arial" w:cs="Arial"/>
              </w:rPr>
            </w:pPr>
            <w:r w:rsidRPr="001644A7">
              <w:rPr>
                <w:rFonts w:ascii="Arial" w:hAnsi="Arial" w:cs="Arial"/>
              </w:rPr>
              <w:lastRenderedPageBreak/>
              <w:t xml:space="preserve">Attainment steadily dipped further through the school with 74% of children at P4 achieving First Level and 67% achieving Second Level at P7.   </w:t>
            </w:r>
          </w:p>
          <w:p w14:paraId="4A1E8338" w14:textId="4EA30DC3" w:rsidR="00B47655" w:rsidRPr="00667F9D" w:rsidRDefault="00667F9D" w:rsidP="00667F9D">
            <w:pPr>
              <w:spacing w:line="276" w:lineRule="auto"/>
              <w:rPr>
                <w:rFonts w:ascii="Arial" w:hAnsi="Arial" w:cs="Arial"/>
              </w:rPr>
            </w:pPr>
            <w:r w:rsidRPr="001644A7">
              <w:rPr>
                <w:rFonts w:ascii="Arial" w:hAnsi="Arial" w:cs="Arial"/>
              </w:rPr>
              <w:t>In addition to raising attainment in numeracy and closing the attainment gap, we aim to ensure that all learners develop the numeracy and mathematics skills required to be successful in all areas of life, learning and work.</w:t>
            </w:r>
          </w:p>
        </w:tc>
      </w:tr>
      <w:tr w:rsidR="00977B09" w:rsidRPr="00977B09" w14:paraId="43F868CF"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hideMark/>
          </w:tcPr>
          <w:p w14:paraId="11F297FC" w14:textId="77777777" w:rsidR="002E3E22" w:rsidRPr="00667F9D" w:rsidRDefault="002E3E22" w:rsidP="002E3E22">
            <w:pPr>
              <w:spacing w:line="276" w:lineRule="auto"/>
              <w:rPr>
                <w:rFonts w:ascii="Arial" w:hAnsi="Arial" w:cs="Arial"/>
                <w:b/>
                <w:bCs/>
              </w:rPr>
            </w:pPr>
            <w:r w:rsidRPr="00667F9D">
              <w:rPr>
                <w:rFonts w:ascii="Arial" w:hAnsi="Arial" w:cs="Arial"/>
                <w:b/>
                <w:bCs/>
              </w:rPr>
              <w:lastRenderedPageBreak/>
              <w:t>NIF Priorities</w:t>
            </w:r>
          </w:p>
          <w:p w14:paraId="22BD69DA" w14:textId="77777777" w:rsidR="002E3E22" w:rsidRPr="00977B09" w:rsidRDefault="00231195" w:rsidP="002E3E22">
            <w:pPr>
              <w:spacing w:line="276" w:lineRule="auto"/>
              <w:rPr>
                <w:rFonts w:ascii="Arial" w:hAnsi="Arial" w:cs="Arial"/>
                <w:b/>
                <w:bCs/>
                <w:color w:val="FF0000"/>
              </w:rPr>
            </w:pPr>
            <w:sdt>
              <w:sdtPr>
                <w:rPr>
                  <w:rStyle w:val="Style2"/>
                  <w:sz w:val="22"/>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2E3E22" w:rsidRPr="00667F9D">
                  <w:rPr>
                    <w:rStyle w:val="Style2"/>
                    <w:sz w:val="22"/>
                  </w:rPr>
                  <w:t>Improvement in attainment, particularly in literacy and numeracy</w:t>
                </w:r>
              </w:sdtContent>
            </w:sdt>
          </w:p>
        </w:tc>
        <w:tc>
          <w:tcPr>
            <w:tcW w:w="5822" w:type="dxa"/>
            <w:tcBorders>
              <w:top w:val="single" w:sz="4" w:space="0" w:color="auto"/>
              <w:left w:val="single" w:sz="4" w:space="0" w:color="auto"/>
              <w:bottom w:val="single" w:sz="4" w:space="0" w:color="auto"/>
              <w:right w:val="single" w:sz="4" w:space="0" w:color="auto"/>
            </w:tcBorders>
          </w:tcPr>
          <w:p w14:paraId="579298BA" w14:textId="77777777" w:rsidR="002E3E22" w:rsidRPr="00667F9D" w:rsidRDefault="002E3E22" w:rsidP="002E3E22">
            <w:pPr>
              <w:spacing w:line="276" w:lineRule="auto"/>
              <w:rPr>
                <w:rFonts w:ascii="Arial" w:hAnsi="Arial" w:cs="Arial"/>
                <w:b/>
                <w:bCs/>
              </w:rPr>
            </w:pPr>
            <w:r w:rsidRPr="00667F9D">
              <w:rPr>
                <w:rFonts w:ascii="Arial" w:hAnsi="Arial" w:cs="Arial"/>
                <w:b/>
                <w:bCs/>
              </w:rPr>
              <w:t xml:space="preserve">NIF Driver </w:t>
            </w:r>
          </w:p>
          <w:sdt>
            <w:sdtPr>
              <w:rPr>
                <w:rStyle w:val="Style2"/>
                <w:sz w:val="22"/>
              </w:rPr>
              <w:alias w:val="NIF Drivers"/>
              <w:tag w:val="NIF Drivers"/>
              <w:id w:val="-16418000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2DF9EAD1" w14:textId="37748B32" w:rsidR="002E3E22" w:rsidRPr="00977B09" w:rsidRDefault="002A13E4" w:rsidP="002E3E22">
                <w:pPr>
                  <w:spacing w:line="276" w:lineRule="auto"/>
                  <w:rPr>
                    <w:rFonts w:ascii="Arial" w:hAnsi="Arial"/>
                    <w:color w:val="FF0000"/>
                  </w:rPr>
                </w:pPr>
                <w:r w:rsidRPr="00667F9D">
                  <w:rPr>
                    <w:rStyle w:val="Style2"/>
                    <w:sz w:val="22"/>
                  </w:rPr>
                  <w:t>School improvement</w:t>
                </w:r>
              </w:p>
            </w:sdtContent>
          </w:sdt>
        </w:tc>
        <w:tc>
          <w:tcPr>
            <w:tcW w:w="6799" w:type="dxa"/>
            <w:tcBorders>
              <w:top w:val="single" w:sz="4" w:space="0" w:color="auto"/>
              <w:left w:val="single" w:sz="4" w:space="0" w:color="auto"/>
              <w:bottom w:val="single" w:sz="4" w:space="0" w:color="auto"/>
              <w:right w:val="single" w:sz="4" w:space="0" w:color="auto"/>
            </w:tcBorders>
            <w:hideMark/>
          </w:tcPr>
          <w:p w14:paraId="17A09A1D" w14:textId="77777777" w:rsidR="00667F9D" w:rsidRPr="001644A7" w:rsidRDefault="00667F9D" w:rsidP="00667F9D">
            <w:pPr>
              <w:spacing w:line="276" w:lineRule="auto"/>
              <w:rPr>
                <w:rFonts w:ascii="Arial" w:hAnsi="Arial" w:cs="Arial"/>
                <w:b/>
                <w:bCs/>
              </w:rPr>
            </w:pPr>
            <w:r w:rsidRPr="001644A7">
              <w:rPr>
                <w:rFonts w:ascii="Arial" w:hAnsi="Arial" w:cs="Arial"/>
                <w:b/>
                <w:bCs/>
              </w:rPr>
              <w:t xml:space="preserve">HGIOS/ HGIOSELCC QI’s for self-evaluation </w:t>
            </w:r>
          </w:p>
          <w:p w14:paraId="387036F0" w14:textId="07451877" w:rsidR="002E3E22" w:rsidRPr="00977B09" w:rsidRDefault="00667F9D" w:rsidP="00667F9D">
            <w:pPr>
              <w:spacing w:line="276" w:lineRule="auto"/>
              <w:rPr>
                <w:rFonts w:ascii="Arial" w:hAnsi="Arial" w:cs="Arial"/>
                <w:bCs/>
                <w:color w:val="FF0000"/>
              </w:rPr>
            </w:pPr>
            <w:r w:rsidRPr="001644A7">
              <w:rPr>
                <w:rFonts w:ascii="Arial" w:hAnsi="Arial" w:cs="Arial"/>
                <w:bCs/>
              </w:rPr>
              <w:t>1.1, 1.2, 1.3, 1.5   2.2, 2.3, 2.4, 2.5, 2.6   3.1, 3.2</w:t>
            </w:r>
          </w:p>
        </w:tc>
      </w:tr>
      <w:tr w:rsidR="00977B09" w:rsidRPr="00977B09" w14:paraId="07E909C0"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tcPr>
          <w:p w14:paraId="19B789B5" w14:textId="4D9D5D85" w:rsidR="002E3E22" w:rsidRPr="00977B09" w:rsidRDefault="002E3E22" w:rsidP="002E3E22">
            <w:pPr>
              <w:spacing w:line="276" w:lineRule="auto"/>
              <w:rPr>
                <w:rFonts w:ascii="Arial" w:hAnsi="Arial" w:cs="Arial"/>
                <w:b/>
                <w:bCs/>
                <w:color w:val="FF0000"/>
              </w:rPr>
            </w:pPr>
            <w:r w:rsidRPr="00667F9D">
              <w:rPr>
                <w:rFonts w:ascii="Arial" w:hAnsi="Arial" w:cs="Arial"/>
                <w:b/>
                <w:bCs/>
              </w:rPr>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30B44B25" w14:textId="31B97D24" w:rsidR="00667F9D" w:rsidRDefault="00667F9D" w:rsidP="00EC067C">
            <w:pPr>
              <w:pStyle w:val="ListParagraph"/>
              <w:numPr>
                <w:ilvl w:val="0"/>
                <w:numId w:val="15"/>
              </w:numPr>
              <w:spacing w:after="0" w:line="240" w:lineRule="auto"/>
              <w:rPr>
                <w:rFonts w:ascii="Arial" w:hAnsi="Arial" w:cs="Arial"/>
              </w:rPr>
            </w:pPr>
            <w:r w:rsidRPr="001644A7">
              <w:rPr>
                <w:rFonts w:ascii="Arial" w:hAnsi="Arial" w:cs="Arial"/>
              </w:rPr>
              <w:t xml:space="preserve">Increase the number of children attaining at the appropriate level in writing at P1 </w:t>
            </w:r>
            <w:r>
              <w:rPr>
                <w:rFonts w:ascii="Arial" w:hAnsi="Arial" w:cs="Arial"/>
              </w:rPr>
              <w:t>by 5</w:t>
            </w:r>
            <w:r w:rsidRPr="001644A7">
              <w:rPr>
                <w:rFonts w:ascii="Arial" w:hAnsi="Arial" w:cs="Arial"/>
              </w:rPr>
              <w:t xml:space="preserve">% (target 85%), by </w:t>
            </w:r>
            <w:r>
              <w:rPr>
                <w:rFonts w:ascii="Arial" w:hAnsi="Arial" w:cs="Arial"/>
              </w:rPr>
              <w:t>23% at P4 (target 80%) and by 22</w:t>
            </w:r>
            <w:r w:rsidRPr="001644A7">
              <w:rPr>
                <w:rFonts w:ascii="Arial" w:hAnsi="Arial" w:cs="Arial"/>
              </w:rPr>
              <w:t>% at P7 (target 75%)</w:t>
            </w:r>
          </w:p>
          <w:p w14:paraId="3402AE5D" w14:textId="77777777" w:rsidR="006506D8" w:rsidRPr="001644A7" w:rsidRDefault="006506D8" w:rsidP="006506D8">
            <w:pPr>
              <w:pStyle w:val="ListParagraph"/>
              <w:spacing w:after="0" w:line="240" w:lineRule="auto"/>
              <w:rPr>
                <w:rFonts w:ascii="Arial" w:hAnsi="Arial" w:cs="Arial"/>
              </w:rPr>
            </w:pPr>
          </w:p>
          <w:p w14:paraId="75A8577B" w14:textId="2256C88F" w:rsidR="004B63C0" w:rsidRPr="008064C2" w:rsidRDefault="00667F9D" w:rsidP="004B63C0">
            <w:pPr>
              <w:spacing w:line="276" w:lineRule="auto"/>
              <w:rPr>
                <w:rFonts w:ascii="Arial" w:hAnsi="Arial" w:cs="Arial"/>
              </w:rPr>
            </w:pPr>
            <w:r w:rsidRPr="008064C2">
              <w:rPr>
                <w:rFonts w:ascii="Arial" w:hAnsi="Arial" w:cs="Arial"/>
              </w:rPr>
              <w:t>Despite initial hopes at the outset of the session, the pandemic con</w:t>
            </w:r>
            <w:r w:rsidR="00E2084A">
              <w:rPr>
                <w:rFonts w:ascii="Arial" w:hAnsi="Arial" w:cs="Arial"/>
              </w:rPr>
              <w:t>tinued to disrupt the delivery</w:t>
            </w:r>
            <w:r w:rsidRPr="008064C2">
              <w:rPr>
                <w:rFonts w:ascii="Arial" w:hAnsi="Arial" w:cs="Arial"/>
              </w:rPr>
              <w:t xml:space="preserve"> of learning and teaching throughout</w:t>
            </w:r>
            <w:r w:rsidR="00E2084A">
              <w:rPr>
                <w:rFonts w:ascii="Arial" w:hAnsi="Arial" w:cs="Arial"/>
              </w:rPr>
              <w:t xml:space="preserve"> the academic year</w:t>
            </w:r>
            <w:r w:rsidRPr="008064C2">
              <w:rPr>
                <w:rFonts w:ascii="Arial" w:hAnsi="Arial" w:cs="Arial"/>
              </w:rPr>
              <w:t xml:space="preserve">.  Although we </w:t>
            </w:r>
            <w:r w:rsidR="00E2084A" w:rsidRPr="008064C2">
              <w:rPr>
                <w:rFonts w:ascii="Arial" w:hAnsi="Arial" w:cs="Arial"/>
              </w:rPr>
              <w:t>succeeded</w:t>
            </w:r>
            <w:r w:rsidR="00E2084A">
              <w:rPr>
                <w:rFonts w:ascii="Arial" w:hAnsi="Arial" w:cs="Arial"/>
              </w:rPr>
              <w:t xml:space="preserve"> in avoiding</w:t>
            </w:r>
            <w:r w:rsidRPr="008064C2">
              <w:rPr>
                <w:rFonts w:ascii="Arial" w:hAnsi="Arial" w:cs="Arial"/>
              </w:rPr>
              <w:t xml:space="preserve"> further school closures, there were extremely high levels of staff and pupil absence which have ultimately impacted on our attainment data and had a significant impact on our progress towards reach</w:t>
            </w:r>
            <w:r w:rsidR="008064C2" w:rsidRPr="008064C2">
              <w:rPr>
                <w:rFonts w:ascii="Arial" w:hAnsi="Arial" w:cs="Arial"/>
              </w:rPr>
              <w:t>ing these aspirational targets.  Teacher judgements in June 2022 continue to</w:t>
            </w:r>
            <w:r w:rsidR="004B63C0" w:rsidRPr="008064C2">
              <w:rPr>
                <w:rFonts w:ascii="Arial" w:hAnsi="Arial" w:cs="Arial"/>
              </w:rPr>
              <w:t xml:space="preserve"> highlight the widening attainment gap between our most and least disadvantaged children.  While attainment for many children has been negatively impacted by COVID-19, our classes</w:t>
            </w:r>
            <w:r w:rsidR="00E2084A">
              <w:rPr>
                <w:rFonts w:ascii="Arial" w:hAnsi="Arial" w:cs="Arial"/>
              </w:rPr>
              <w:t xml:space="preserve"> have continued to be </w:t>
            </w:r>
            <w:r w:rsidR="008064C2" w:rsidRPr="008064C2">
              <w:rPr>
                <w:rFonts w:ascii="Arial" w:hAnsi="Arial" w:cs="Arial"/>
              </w:rPr>
              <w:t>polarised with large numbers of</w:t>
            </w:r>
            <w:r w:rsidR="004B63C0" w:rsidRPr="008064C2">
              <w:rPr>
                <w:rFonts w:ascii="Arial" w:hAnsi="Arial" w:cs="Arial"/>
              </w:rPr>
              <w:t xml:space="preserve"> children also exceeding National expected levels of attainment in literacy and numeracy.  </w:t>
            </w:r>
          </w:p>
          <w:p w14:paraId="0522DEAE" w14:textId="418AD15D" w:rsidR="008064C2" w:rsidRPr="008064C2" w:rsidRDefault="008064C2" w:rsidP="00212F35">
            <w:pPr>
              <w:spacing w:line="276" w:lineRule="auto"/>
              <w:rPr>
                <w:rFonts w:ascii="Arial" w:hAnsi="Arial" w:cs="Arial"/>
              </w:rPr>
            </w:pPr>
            <w:r w:rsidRPr="008064C2">
              <w:rPr>
                <w:rFonts w:ascii="Arial" w:hAnsi="Arial" w:cs="Arial"/>
              </w:rPr>
              <w:t xml:space="preserve">Progress was noted in attainment in Literacy </w:t>
            </w:r>
            <w:r w:rsidR="006D548C" w:rsidRPr="008064C2">
              <w:rPr>
                <w:rFonts w:ascii="Arial" w:hAnsi="Arial" w:cs="Arial"/>
              </w:rPr>
              <w:t>at P</w:t>
            </w:r>
            <w:r w:rsidRPr="008064C2">
              <w:rPr>
                <w:rFonts w:ascii="Arial" w:hAnsi="Arial" w:cs="Arial"/>
              </w:rPr>
              <w:t>1 with 83</w:t>
            </w:r>
            <w:r w:rsidR="006D548C" w:rsidRPr="008064C2">
              <w:rPr>
                <w:rFonts w:ascii="Arial" w:hAnsi="Arial" w:cs="Arial"/>
              </w:rPr>
              <w:t>% of children achieving Early Level in Writing</w:t>
            </w:r>
            <w:r w:rsidR="006506D8">
              <w:rPr>
                <w:rFonts w:ascii="Arial" w:hAnsi="Arial" w:cs="Arial"/>
              </w:rPr>
              <w:t>, an increase of 3% from 2020/</w:t>
            </w:r>
            <w:r w:rsidRPr="008064C2">
              <w:rPr>
                <w:rFonts w:ascii="Arial" w:hAnsi="Arial" w:cs="Arial"/>
              </w:rPr>
              <w:t>21</w:t>
            </w:r>
            <w:r w:rsidR="006D548C" w:rsidRPr="008064C2">
              <w:rPr>
                <w:rFonts w:ascii="Arial" w:hAnsi="Arial" w:cs="Arial"/>
              </w:rPr>
              <w:t xml:space="preserve">.  </w:t>
            </w:r>
            <w:r w:rsidRPr="008064C2">
              <w:rPr>
                <w:rFonts w:ascii="Arial" w:hAnsi="Arial" w:cs="Arial"/>
              </w:rPr>
              <w:t>It was highlighted by Education Scotland during their Recovery Visit in June 2022 that</w:t>
            </w:r>
            <w:r w:rsidR="006506D8">
              <w:rPr>
                <w:rFonts w:ascii="Arial" w:hAnsi="Arial" w:cs="Arial"/>
              </w:rPr>
              <w:t>:</w:t>
            </w:r>
          </w:p>
          <w:p w14:paraId="1F99131C" w14:textId="77777777" w:rsidR="008064C2" w:rsidRPr="008064C2" w:rsidRDefault="008064C2" w:rsidP="008064C2">
            <w:pPr>
              <w:spacing w:line="276" w:lineRule="auto"/>
              <w:jc w:val="center"/>
              <w:rPr>
                <w:rFonts w:ascii="Arial" w:hAnsi="Arial" w:cs="Arial"/>
              </w:rPr>
            </w:pPr>
            <w:r w:rsidRPr="008064C2">
              <w:rPr>
                <w:rFonts w:ascii="Arial" w:hAnsi="Arial" w:cs="Arial"/>
              </w:rPr>
              <w:t>“Staff recognise the disrupted experiences for young children and the Headteacher has been proactive in adapting the organisation of P1 to provide effective support.  As a result, children are making very strong progress despite their experiences during COVID-19.”</w:t>
            </w:r>
          </w:p>
          <w:p w14:paraId="2C2DD519" w14:textId="5B946171" w:rsidR="004B63C0" w:rsidRPr="00E2084A" w:rsidRDefault="006D548C" w:rsidP="00212F35">
            <w:pPr>
              <w:spacing w:line="276" w:lineRule="auto"/>
              <w:rPr>
                <w:rFonts w:ascii="Arial" w:hAnsi="Arial" w:cs="Arial"/>
              </w:rPr>
            </w:pPr>
            <w:r w:rsidRPr="00E2084A">
              <w:rPr>
                <w:rFonts w:ascii="Arial" w:hAnsi="Arial" w:cs="Arial"/>
              </w:rPr>
              <w:lastRenderedPageBreak/>
              <w:t xml:space="preserve">The impact </w:t>
            </w:r>
            <w:r w:rsidR="00E2084A" w:rsidRPr="00E2084A">
              <w:rPr>
                <w:rFonts w:ascii="Arial" w:hAnsi="Arial" w:cs="Arial"/>
              </w:rPr>
              <w:t>was more evident for children in</w:t>
            </w:r>
            <w:r w:rsidRPr="00E2084A">
              <w:rPr>
                <w:rFonts w:ascii="Arial" w:hAnsi="Arial" w:cs="Arial"/>
              </w:rPr>
              <w:t xml:space="preserve"> the upper stage</w:t>
            </w:r>
            <w:r w:rsidR="00212F35" w:rsidRPr="00E2084A">
              <w:rPr>
                <w:rFonts w:ascii="Arial" w:hAnsi="Arial" w:cs="Arial"/>
              </w:rPr>
              <w:t>s of the school.  In Primary 4</w:t>
            </w:r>
            <w:r w:rsidRPr="00E2084A">
              <w:rPr>
                <w:rFonts w:ascii="Arial" w:hAnsi="Arial" w:cs="Arial"/>
              </w:rPr>
              <w:t xml:space="preserve">, the number of children achieving </w:t>
            </w:r>
            <w:r w:rsidR="00212F35" w:rsidRPr="00E2084A">
              <w:rPr>
                <w:rFonts w:ascii="Arial" w:hAnsi="Arial" w:cs="Arial"/>
              </w:rPr>
              <w:t>First Level</w:t>
            </w:r>
            <w:r w:rsidR="00E2084A" w:rsidRPr="00E2084A">
              <w:rPr>
                <w:rFonts w:ascii="Arial" w:hAnsi="Arial" w:cs="Arial"/>
              </w:rPr>
              <w:t xml:space="preserve"> in writing decreased from 57% to 55% (2</w:t>
            </w:r>
            <w:r w:rsidR="00212F35" w:rsidRPr="00E2084A">
              <w:rPr>
                <w:rFonts w:ascii="Arial" w:hAnsi="Arial" w:cs="Arial"/>
              </w:rPr>
              <w:t>%)</w:t>
            </w:r>
            <w:r w:rsidR="00E2084A" w:rsidRPr="00E2084A">
              <w:rPr>
                <w:rFonts w:ascii="Arial" w:hAnsi="Arial" w:cs="Arial"/>
              </w:rPr>
              <w:t xml:space="preserve"> and i</w:t>
            </w:r>
            <w:r w:rsidR="00CB2E4E" w:rsidRPr="00E2084A">
              <w:rPr>
                <w:rFonts w:ascii="Arial" w:hAnsi="Arial" w:cs="Arial"/>
              </w:rPr>
              <w:t>n Primary 7</w:t>
            </w:r>
            <w:r w:rsidR="00212F35" w:rsidRPr="00E2084A">
              <w:rPr>
                <w:rFonts w:ascii="Arial" w:hAnsi="Arial" w:cs="Arial"/>
              </w:rPr>
              <w:t xml:space="preserve">, the number of children achieving Second Level in </w:t>
            </w:r>
            <w:r w:rsidR="00E2084A" w:rsidRPr="00E2084A">
              <w:rPr>
                <w:rFonts w:ascii="Arial" w:hAnsi="Arial" w:cs="Arial"/>
              </w:rPr>
              <w:t>writing decreased from 53% to 48</w:t>
            </w:r>
            <w:r w:rsidR="00212F35" w:rsidRPr="00E2084A">
              <w:rPr>
                <w:rFonts w:ascii="Arial" w:hAnsi="Arial" w:cs="Arial"/>
              </w:rPr>
              <w:t>%</w:t>
            </w:r>
            <w:r w:rsidR="00E2084A" w:rsidRPr="00E2084A">
              <w:rPr>
                <w:rFonts w:ascii="Arial" w:hAnsi="Arial" w:cs="Arial"/>
              </w:rPr>
              <w:t xml:space="preserve"> (5%)</w:t>
            </w:r>
            <w:r w:rsidR="00212F35" w:rsidRPr="00E2084A">
              <w:rPr>
                <w:rFonts w:ascii="Arial" w:hAnsi="Arial" w:cs="Arial"/>
              </w:rPr>
              <w:t xml:space="preserve">.  </w:t>
            </w:r>
            <w:r w:rsidR="00E2084A" w:rsidRPr="00E2084A">
              <w:rPr>
                <w:rFonts w:ascii="Arial" w:hAnsi="Arial" w:cs="Arial"/>
              </w:rPr>
              <w:t>These results were</w:t>
            </w:r>
            <w:r w:rsidR="00212F35" w:rsidRPr="00E2084A">
              <w:rPr>
                <w:rFonts w:ascii="Arial" w:hAnsi="Arial" w:cs="Arial"/>
              </w:rPr>
              <w:t xml:space="preserve"> significantly below our aspirational target of </w:t>
            </w:r>
            <w:r w:rsidR="00E2084A" w:rsidRPr="00E2084A">
              <w:rPr>
                <w:rFonts w:ascii="Arial" w:hAnsi="Arial" w:cs="Arial"/>
              </w:rPr>
              <w:t>80% and 75</w:t>
            </w:r>
            <w:r w:rsidR="00212F35" w:rsidRPr="00E2084A">
              <w:rPr>
                <w:rFonts w:ascii="Arial" w:hAnsi="Arial" w:cs="Arial"/>
              </w:rPr>
              <w:t>%</w:t>
            </w:r>
            <w:r w:rsidR="00E2084A" w:rsidRPr="00E2084A">
              <w:rPr>
                <w:rFonts w:ascii="Arial" w:hAnsi="Arial" w:cs="Arial"/>
              </w:rPr>
              <w:t xml:space="preserve"> respectively.  </w:t>
            </w:r>
            <w:r w:rsidRPr="00E2084A">
              <w:rPr>
                <w:rFonts w:ascii="Arial" w:hAnsi="Arial" w:cs="Arial"/>
              </w:rPr>
              <w:t>Professional dialogue, obse</w:t>
            </w:r>
            <w:r w:rsidR="00CB2E4E" w:rsidRPr="00E2084A">
              <w:rPr>
                <w:rFonts w:ascii="Arial" w:hAnsi="Arial" w:cs="Arial"/>
              </w:rPr>
              <w:t>rvation and assessment indicated</w:t>
            </w:r>
            <w:r w:rsidRPr="00E2084A">
              <w:rPr>
                <w:rFonts w:ascii="Arial" w:hAnsi="Arial" w:cs="Arial"/>
              </w:rPr>
              <w:t xml:space="preserve"> that young people disengaged from writing le</w:t>
            </w:r>
            <w:r w:rsidR="00212F35" w:rsidRPr="00E2084A">
              <w:rPr>
                <w:rFonts w:ascii="Arial" w:hAnsi="Arial" w:cs="Arial"/>
              </w:rPr>
              <w:t xml:space="preserve">ssons </w:t>
            </w:r>
            <w:r w:rsidR="00E2084A" w:rsidRPr="00E2084A">
              <w:rPr>
                <w:rFonts w:ascii="Arial" w:hAnsi="Arial" w:cs="Arial"/>
              </w:rPr>
              <w:t>during remote learning and require significant support to progress their writing skills</w:t>
            </w:r>
            <w:r w:rsidR="006506D8">
              <w:rPr>
                <w:rFonts w:ascii="Arial" w:hAnsi="Arial" w:cs="Arial"/>
              </w:rPr>
              <w:t xml:space="preserve"> upon their return to school</w:t>
            </w:r>
            <w:r w:rsidR="00212F35" w:rsidRPr="00E2084A">
              <w:rPr>
                <w:rFonts w:ascii="Arial" w:hAnsi="Arial" w:cs="Arial"/>
              </w:rPr>
              <w:t>.</w:t>
            </w:r>
            <w:r w:rsidR="006506D8">
              <w:rPr>
                <w:rFonts w:ascii="Arial" w:hAnsi="Arial" w:cs="Arial"/>
              </w:rPr>
              <w:t xml:space="preserve">  The staff employed and allocated </w:t>
            </w:r>
            <w:r w:rsidR="00E2084A" w:rsidRPr="00E2084A">
              <w:rPr>
                <w:rFonts w:ascii="Arial" w:hAnsi="Arial" w:cs="Arial"/>
              </w:rPr>
              <w:t xml:space="preserve">to provide this support, including </w:t>
            </w:r>
            <w:r w:rsidR="006506D8">
              <w:rPr>
                <w:rFonts w:ascii="Arial" w:hAnsi="Arial" w:cs="Arial"/>
              </w:rPr>
              <w:t xml:space="preserve">the </w:t>
            </w:r>
            <w:r w:rsidR="00E2084A" w:rsidRPr="00E2084A">
              <w:rPr>
                <w:rFonts w:ascii="Arial" w:hAnsi="Arial" w:cs="Arial"/>
              </w:rPr>
              <w:t>SLT, were consumed with providing high levels of absence cover to ensure that the school could remain open and fully operational therefore were unable to provide this targeted support as planned.</w:t>
            </w:r>
          </w:p>
          <w:p w14:paraId="21D84766" w14:textId="65E7FFEC" w:rsidR="000B32DE" w:rsidRDefault="000B32DE" w:rsidP="00EC067C">
            <w:pPr>
              <w:pStyle w:val="ListParagraph"/>
              <w:numPr>
                <w:ilvl w:val="0"/>
                <w:numId w:val="15"/>
              </w:numPr>
              <w:spacing w:after="0" w:line="240" w:lineRule="auto"/>
              <w:rPr>
                <w:rFonts w:ascii="Arial" w:hAnsi="Arial" w:cs="Arial"/>
              </w:rPr>
            </w:pPr>
            <w:r w:rsidRPr="00AE51C8">
              <w:rPr>
                <w:rFonts w:ascii="Arial" w:hAnsi="Arial" w:cs="Arial"/>
              </w:rPr>
              <w:t xml:space="preserve">Improve staff confidence in </w:t>
            </w:r>
            <w:r w:rsidRPr="00AE51C8">
              <w:rPr>
                <w:rStyle w:val="normaltextrun1"/>
                <w:rFonts w:ascii="Arial" w:hAnsi="Arial" w:cs="Arial"/>
              </w:rPr>
              <w:t>interrogating and analysing data and</w:t>
            </w:r>
            <w:r w:rsidRPr="00AE51C8">
              <w:rPr>
                <w:rStyle w:val="eop"/>
                <w:rFonts w:ascii="Arial" w:hAnsi="Arial" w:cs="Arial"/>
              </w:rPr>
              <w:t xml:space="preserve"> using this knowledge to inform</w:t>
            </w:r>
            <w:r w:rsidRPr="00AE51C8">
              <w:rPr>
                <w:rFonts w:ascii="Arial" w:hAnsi="Arial" w:cs="Arial"/>
              </w:rPr>
              <w:t xml:space="preserve"> professional judgements</w:t>
            </w:r>
          </w:p>
          <w:p w14:paraId="1051EE48" w14:textId="77777777" w:rsidR="006506D8" w:rsidRPr="00AE51C8" w:rsidRDefault="006506D8" w:rsidP="006506D8">
            <w:pPr>
              <w:pStyle w:val="ListParagraph"/>
              <w:spacing w:after="0" w:line="240" w:lineRule="auto"/>
              <w:rPr>
                <w:rFonts w:ascii="Arial" w:hAnsi="Arial" w:cs="Arial"/>
              </w:rPr>
            </w:pPr>
          </w:p>
          <w:p w14:paraId="689D41FF" w14:textId="152619BB" w:rsidR="00AE51C8" w:rsidRDefault="00AE51C8" w:rsidP="00AE51C8">
            <w:pPr>
              <w:rPr>
                <w:rFonts w:ascii="Arial" w:hAnsi="Arial" w:cs="Arial"/>
              </w:rPr>
            </w:pPr>
            <w:r>
              <w:rPr>
                <w:rFonts w:ascii="Arial" w:hAnsi="Arial" w:cs="Arial"/>
              </w:rPr>
              <w:t xml:space="preserve">The </w:t>
            </w:r>
            <w:r w:rsidRPr="00AE51C8">
              <w:rPr>
                <w:rFonts w:ascii="Arial" w:hAnsi="Arial" w:cs="Arial"/>
              </w:rPr>
              <w:t>interrogation and analysis</w:t>
            </w:r>
            <w:r>
              <w:rPr>
                <w:rFonts w:ascii="Arial" w:hAnsi="Arial" w:cs="Arial"/>
              </w:rPr>
              <w:t xml:space="preserve"> of data starts with practitioners in </w:t>
            </w:r>
            <w:r w:rsidRPr="00AE51C8">
              <w:rPr>
                <w:rFonts w:ascii="Arial" w:hAnsi="Arial" w:cs="Arial"/>
              </w:rPr>
              <w:t xml:space="preserve">the ECC </w:t>
            </w:r>
            <w:r>
              <w:rPr>
                <w:rFonts w:ascii="Arial" w:hAnsi="Arial" w:cs="Arial"/>
              </w:rPr>
              <w:t>with their use of ELLAT</w:t>
            </w:r>
            <w:r w:rsidRPr="00AE51C8">
              <w:rPr>
                <w:rFonts w:ascii="Arial" w:hAnsi="Arial" w:cs="Arial"/>
              </w:rPr>
              <w:t xml:space="preserve"> </w:t>
            </w:r>
            <w:r>
              <w:rPr>
                <w:rFonts w:ascii="Arial" w:hAnsi="Arial" w:cs="Arial"/>
              </w:rPr>
              <w:t xml:space="preserve">data </w:t>
            </w:r>
            <w:r w:rsidRPr="00AE51C8">
              <w:rPr>
                <w:rFonts w:ascii="Arial" w:hAnsi="Arial" w:cs="Arial"/>
              </w:rPr>
              <w:t>and continues</w:t>
            </w:r>
            <w:r>
              <w:rPr>
                <w:rFonts w:ascii="Arial" w:hAnsi="Arial" w:cs="Arial"/>
              </w:rPr>
              <w:t xml:space="preserve"> through</w:t>
            </w:r>
            <w:r w:rsidRPr="00AE51C8">
              <w:rPr>
                <w:rFonts w:ascii="Arial" w:hAnsi="Arial" w:cs="Arial"/>
              </w:rPr>
              <w:t xml:space="preserve"> to the end of </w:t>
            </w:r>
            <w:r>
              <w:rPr>
                <w:rFonts w:ascii="Arial" w:hAnsi="Arial" w:cs="Arial"/>
              </w:rPr>
              <w:t xml:space="preserve">Primary 7 when </w:t>
            </w:r>
            <w:r w:rsidRPr="00AE51C8">
              <w:rPr>
                <w:rFonts w:ascii="Arial" w:hAnsi="Arial" w:cs="Arial"/>
              </w:rPr>
              <w:t xml:space="preserve">information </w:t>
            </w:r>
            <w:r>
              <w:rPr>
                <w:rFonts w:ascii="Arial" w:hAnsi="Arial" w:cs="Arial"/>
              </w:rPr>
              <w:t xml:space="preserve">is passed on </w:t>
            </w:r>
            <w:r w:rsidRPr="00AE51C8">
              <w:rPr>
                <w:rFonts w:ascii="Arial" w:hAnsi="Arial" w:cs="Arial"/>
              </w:rPr>
              <w:t>to secondary schools.</w:t>
            </w:r>
            <w:r>
              <w:rPr>
                <w:rFonts w:ascii="Arial" w:hAnsi="Arial" w:cs="Arial"/>
              </w:rPr>
              <w:t xml:space="preserve"> </w:t>
            </w:r>
          </w:p>
          <w:p w14:paraId="28B858C1" w14:textId="628426CC" w:rsidR="00AE51C8" w:rsidRDefault="00AE51C8" w:rsidP="00AE51C8">
            <w:pPr>
              <w:rPr>
                <w:rFonts w:ascii="Arial" w:hAnsi="Arial" w:cs="Arial"/>
              </w:rPr>
            </w:pPr>
            <w:r>
              <w:rPr>
                <w:rFonts w:ascii="Arial" w:hAnsi="Arial" w:cs="Arial"/>
              </w:rPr>
              <w:t xml:space="preserve">Parents and carers work collaboratively with the Headteacher and ECC staff to ensure that children </w:t>
            </w:r>
            <w:r w:rsidR="006506D8">
              <w:rPr>
                <w:rFonts w:ascii="Arial" w:hAnsi="Arial" w:cs="Arial"/>
              </w:rPr>
              <w:t xml:space="preserve">identified </w:t>
            </w:r>
            <w:r>
              <w:rPr>
                <w:rFonts w:ascii="Arial" w:hAnsi="Arial" w:cs="Arial"/>
              </w:rPr>
              <w:t xml:space="preserve">through the ELLAT process receive additional support in order to give them the best possible start to Primary 1.  </w:t>
            </w:r>
            <w:r w:rsidRPr="00AE51C8">
              <w:rPr>
                <w:rFonts w:ascii="Arial" w:hAnsi="Arial" w:cs="Arial"/>
              </w:rPr>
              <w:t xml:space="preserve">The </w:t>
            </w:r>
            <w:r>
              <w:rPr>
                <w:rFonts w:ascii="Arial" w:hAnsi="Arial" w:cs="Arial"/>
              </w:rPr>
              <w:t>obs</w:t>
            </w:r>
            <w:r w:rsidR="006506D8">
              <w:rPr>
                <w:rFonts w:ascii="Arial" w:hAnsi="Arial" w:cs="Arial"/>
              </w:rPr>
              <w:t>ervations and data gathered by ELC P</w:t>
            </w:r>
            <w:r>
              <w:rPr>
                <w:rFonts w:ascii="Arial" w:hAnsi="Arial" w:cs="Arial"/>
              </w:rPr>
              <w:t>ractitioners is</w:t>
            </w:r>
            <w:r w:rsidRPr="00AE51C8">
              <w:rPr>
                <w:rFonts w:ascii="Arial" w:hAnsi="Arial" w:cs="Arial"/>
              </w:rPr>
              <w:t xml:space="preserve"> passe</w:t>
            </w:r>
            <w:r>
              <w:rPr>
                <w:rFonts w:ascii="Arial" w:hAnsi="Arial" w:cs="Arial"/>
              </w:rPr>
              <w:t>d on to Primary 1 staff thus providing them with</w:t>
            </w:r>
            <w:r w:rsidRPr="00AE51C8">
              <w:rPr>
                <w:rFonts w:ascii="Arial" w:hAnsi="Arial" w:cs="Arial"/>
              </w:rPr>
              <w:t xml:space="preserve"> a sound knowledge of the children’s achievements before they sta</w:t>
            </w:r>
            <w:r>
              <w:rPr>
                <w:rFonts w:ascii="Arial" w:hAnsi="Arial" w:cs="Arial"/>
              </w:rPr>
              <w:t>rt school in August</w:t>
            </w:r>
            <w:r w:rsidRPr="00AE51C8">
              <w:rPr>
                <w:rFonts w:ascii="Arial" w:hAnsi="Arial" w:cs="Arial"/>
              </w:rPr>
              <w:t>.</w:t>
            </w:r>
          </w:p>
          <w:p w14:paraId="7DA5DA23" w14:textId="0918BDCD" w:rsidR="00B47655" w:rsidRPr="006506D8" w:rsidRDefault="00AE51C8" w:rsidP="006506D8">
            <w:pPr>
              <w:rPr>
                <w:rFonts w:ascii="Arial" w:hAnsi="Arial" w:cs="Arial"/>
              </w:rPr>
            </w:pPr>
            <w:r>
              <w:rPr>
                <w:rFonts w:ascii="Arial" w:hAnsi="Arial" w:cs="Arial"/>
              </w:rPr>
              <w:t>As we move</w:t>
            </w:r>
            <w:r w:rsidR="006506D8">
              <w:rPr>
                <w:rFonts w:ascii="Arial" w:hAnsi="Arial" w:cs="Arial"/>
              </w:rPr>
              <w:t>d</w:t>
            </w:r>
            <w:r>
              <w:rPr>
                <w:rFonts w:ascii="Arial" w:hAnsi="Arial" w:cs="Arial"/>
              </w:rPr>
              <w:t xml:space="preserve"> into our third </w:t>
            </w:r>
            <w:r w:rsidRPr="00AE51C8">
              <w:rPr>
                <w:rFonts w:ascii="Arial" w:hAnsi="Arial" w:cs="Arial"/>
              </w:rPr>
              <w:t>full year of using East Ayrshire Council</w:t>
            </w:r>
            <w:r>
              <w:rPr>
                <w:rFonts w:ascii="Arial" w:hAnsi="Arial" w:cs="Arial"/>
              </w:rPr>
              <w:t xml:space="preserve">’s tracking and monitoring database, staff are recoding, interrogating and analysing </w:t>
            </w:r>
            <w:r w:rsidRPr="00AE51C8">
              <w:rPr>
                <w:rFonts w:ascii="Arial" w:hAnsi="Arial" w:cs="Arial"/>
              </w:rPr>
              <w:t>the data with increased confidence. Stage partners have regular conversations to ensure consistency in the marking of Writing</w:t>
            </w:r>
            <w:r>
              <w:rPr>
                <w:rFonts w:ascii="Arial" w:hAnsi="Arial" w:cs="Arial"/>
              </w:rPr>
              <w:t>. As part of the quality improvement cycle, SLT and class teachers engage in detailed professional dialogue to triangulate</w:t>
            </w:r>
            <w:r w:rsidRPr="00AE51C8">
              <w:rPr>
                <w:rFonts w:ascii="Arial" w:hAnsi="Arial" w:cs="Arial"/>
              </w:rPr>
              <w:t xml:space="preserve"> forward planning </w:t>
            </w:r>
            <w:r>
              <w:rPr>
                <w:rFonts w:ascii="Arial" w:hAnsi="Arial" w:cs="Arial"/>
              </w:rPr>
              <w:t>and TJS data</w:t>
            </w:r>
            <w:r w:rsidR="00B5402F">
              <w:rPr>
                <w:rFonts w:ascii="Arial" w:hAnsi="Arial" w:cs="Arial"/>
              </w:rPr>
              <w:t xml:space="preserve">. Along with learning visits, pupil focus groups and jotter monitoring, this </w:t>
            </w:r>
            <w:r w:rsidRPr="00AE51C8">
              <w:rPr>
                <w:rFonts w:ascii="Arial" w:hAnsi="Arial" w:cs="Arial"/>
              </w:rPr>
              <w:t>provide</w:t>
            </w:r>
            <w:r w:rsidR="00B5402F">
              <w:rPr>
                <w:rFonts w:ascii="Arial" w:hAnsi="Arial" w:cs="Arial"/>
              </w:rPr>
              <w:t>s</w:t>
            </w:r>
            <w:r w:rsidRPr="00AE51C8">
              <w:rPr>
                <w:rFonts w:ascii="Arial" w:hAnsi="Arial" w:cs="Arial"/>
              </w:rPr>
              <w:t xml:space="preserve"> clear information of each child’s attainment</w:t>
            </w:r>
            <w:r w:rsidR="00B5402F">
              <w:rPr>
                <w:rFonts w:ascii="Arial" w:hAnsi="Arial" w:cs="Arial"/>
              </w:rPr>
              <w:t xml:space="preserve"> and achievement</w:t>
            </w:r>
            <w:r w:rsidRPr="00AE51C8">
              <w:rPr>
                <w:rFonts w:ascii="Arial" w:hAnsi="Arial" w:cs="Arial"/>
              </w:rPr>
              <w:t>. From th</w:t>
            </w:r>
            <w:r w:rsidR="00B5402F">
              <w:rPr>
                <w:rFonts w:ascii="Arial" w:hAnsi="Arial" w:cs="Arial"/>
              </w:rPr>
              <w:t xml:space="preserve">e interrogation of the data, </w:t>
            </w:r>
            <w:r w:rsidRPr="00AE51C8">
              <w:rPr>
                <w:rFonts w:ascii="Arial" w:hAnsi="Arial" w:cs="Arial"/>
              </w:rPr>
              <w:t>evidence</w:t>
            </w:r>
            <w:r w:rsidR="00B5402F">
              <w:rPr>
                <w:rFonts w:ascii="Arial" w:hAnsi="Arial" w:cs="Arial"/>
              </w:rPr>
              <w:t xml:space="preserve"> noted and professional dialogue</w:t>
            </w:r>
            <w:r w:rsidRPr="00AE51C8">
              <w:rPr>
                <w:rFonts w:ascii="Arial" w:hAnsi="Arial" w:cs="Arial"/>
              </w:rPr>
              <w:t>,</w:t>
            </w:r>
            <w:r w:rsidR="00B5402F">
              <w:rPr>
                <w:rFonts w:ascii="Arial" w:hAnsi="Arial" w:cs="Arial"/>
              </w:rPr>
              <w:t xml:space="preserve"> SLT and class teachers agree</w:t>
            </w:r>
            <w:r w:rsidRPr="00AE51C8">
              <w:rPr>
                <w:rFonts w:ascii="Arial" w:hAnsi="Arial" w:cs="Arial"/>
              </w:rPr>
              <w:t xml:space="preserve"> groups or individuals </w:t>
            </w:r>
            <w:r w:rsidR="00B5402F">
              <w:rPr>
                <w:rFonts w:ascii="Arial" w:hAnsi="Arial" w:cs="Arial"/>
              </w:rPr>
              <w:t xml:space="preserve">who </w:t>
            </w:r>
            <w:r w:rsidRPr="00AE51C8">
              <w:rPr>
                <w:rFonts w:ascii="Arial" w:hAnsi="Arial" w:cs="Arial"/>
              </w:rPr>
              <w:t>are identified</w:t>
            </w:r>
            <w:r w:rsidR="00B5402F">
              <w:rPr>
                <w:rFonts w:ascii="Arial" w:hAnsi="Arial" w:cs="Arial"/>
              </w:rPr>
              <w:t xml:space="preserve"> for targeted support and for challenge groups.</w:t>
            </w:r>
          </w:p>
          <w:p w14:paraId="32B36F0D" w14:textId="153627C2" w:rsidR="00B5402F" w:rsidRDefault="00B5402F" w:rsidP="00EC067C">
            <w:pPr>
              <w:pStyle w:val="ListParagraph"/>
              <w:numPr>
                <w:ilvl w:val="0"/>
                <w:numId w:val="15"/>
              </w:numPr>
              <w:spacing w:after="0" w:line="240" w:lineRule="auto"/>
              <w:rPr>
                <w:rFonts w:ascii="Arial" w:hAnsi="Arial" w:cs="Arial"/>
              </w:rPr>
            </w:pPr>
            <w:r>
              <w:rPr>
                <w:rFonts w:ascii="Arial" w:hAnsi="Arial" w:cs="Arial"/>
              </w:rPr>
              <w:t>Embed the</w:t>
            </w:r>
            <w:r w:rsidRPr="001644A7">
              <w:rPr>
                <w:rFonts w:ascii="Arial" w:hAnsi="Arial" w:cs="Arial"/>
              </w:rPr>
              <w:t xml:space="preserve"> use of revised child friendly targets consistently across the school for all areas of literacy </w:t>
            </w:r>
          </w:p>
          <w:p w14:paraId="599FFF7D" w14:textId="77777777" w:rsidR="006506D8" w:rsidRPr="001644A7" w:rsidRDefault="006506D8" w:rsidP="006506D8">
            <w:pPr>
              <w:pStyle w:val="ListParagraph"/>
              <w:spacing w:after="0" w:line="240" w:lineRule="auto"/>
              <w:rPr>
                <w:rFonts w:ascii="Arial" w:hAnsi="Arial" w:cs="Arial"/>
              </w:rPr>
            </w:pPr>
          </w:p>
          <w:p w14:paraId="1B216E8A" w14:textId="445B55DA" w:rsidR="00B5402F" w:rsidRDefault="00B5402F" w:rsidP="00B5402F">
            <w:pPr>
              <w:rPr>
                <w:rFonts w:ascii="Arial" w:hAnsi="Arial" w:cs="Arial"/>
              </w:rPr>
            </w:pPr>
            <w:r w:rsidRPr="00B5402F">
              <w:rPr>
                <w:rFonts w:ascii="Arial" w:hAnsi="Arial" w:cs="Arial"/>
              </w:rPr>
              <w:t>Child Friendly Targets</w:t>
            </w:r>
            <w:r w:rsidR="006506D8">
              <w:rPr>
                <w:rFonts w:ascii="Arial" w:hAnsi="Arial" w:cs="Arial"/>
              </w:rPr>
              <w:t xml:space="preserve"> were updated to reflect the</w:t>
            </w:r>
            <w:r w:rsidRPr="00B5402F">
              <w:rPr>
                <w:rFonts w:ascii="Arial" w:hAnsi="Arial" w:cs="Arial"/>
              </w:rPr>
              <w:t xml:space="preserve"> Benchmarks, from Early Level through to 3</w:t>
            </w:r>
            <w:r w:rsidRPr="00B5402F">
              <w:rPr>
                <w:rFonts w:ascii="Arial" w:hAnsi="Arial" w:cs="Arial"/>
                <w:vertAlign w:val="superscript"/>
              </w:rPr>
              <w:t>rd</w:t>
            </w:r>
            <w:r w:rsidR="006506D8">
              <w:rPr>
                <w:rFonts w:ascii="Arial" w:hAnsi="Arial" w:cs="Arial"/>
              </w:rPr>
              <w:t xml:space="preserve"> Level and individual targets are </w:t>
            </w:r>
            <w:r w:rsidRPr="00B5402F">
              <w:rPr>
                <w:rFonts w:ascii="Arial" w:hAnsi="Arial" w:cs="Arial"/>
              </w:rPr>
              <w:t>phrased as ‘I can’ statements. In response to staff feedback</w:t>
            </w:r>
            <w:r>
              <w:rPr>
                <w:rFonts w:ascii="Arial" w:hAnsi="Arial" w:cs="Arial"/>
              </w:rPr>
              <w:t xml:space="preserve">, two extra columns </w:t>
            </w:r>
            <w:r w:rsidRPr="00B5402F">
              <w:rPr>
                <w:rFonts w:ascii="Arial" w:hAnsi="Arial" w:cs="Arial"/>
              </w:rPr>
              <w:t>were also a</w:t>
            </w:r>
            <w:r>
              <w:rPr>
                <w:rFonts w:ascii="Arial" w:hAnsi="Arial" w:cs="Arial"/>
              </w:rPr>
              <w:t>dded to ensure evidence was demonstrated</w:t>
            </w:r>
            <w:r w:rsidRPr="00B5402F">
              <w:rPr>
                <w:rFonts w:ascii="Arial" w:hAnsi="Arial" w:cs="Arial"/>
              </w:rPr>
              <w:t xml:space="preserve"> consistently over three pieces o</w:t>
            </w:r>
            <w:r>
              <w:rPr>
                <w:rFonts w:ascii="Arial" w:hAnsi="Arial" w:cs="Arial"/>
              </w:rPr>
              <w:t>f work</w:t>
            </w:r>
            <w:r w:rsidRPr="00B5402F">
              <w:rPr>
                <w:rFonts w:ascii="Arial" w:hAnsi="Arial" w:cs="Arial"/>
              </w:rPr>
              <w:t>.</w:t>
            </w:r>
          </w:p>
          <w:p w14:paraId="0AF4D8CC" w14:textId="75C46120" w:rsidR="00B5402F" w:rsidRPr="00B5402F" w:rsidRDefault="00B5402F" w:rsidP="00B5402F">
            <w:pPr>
              <w:jc w:val="center"/>
              <w:rPr>
                <w:rFonts w:ascii="Arial" w:hAnsi="Arial" w:cs="Arial"/>
              </w:rPr>
            </w:pPr>
            <w:r>
              <w:rPr>
                <w:noProof/>
                <w:lang w:eastAsia="en-GB"/>
              </w:rPr>
              <w:lastRenderedPageBreak/>
              <w:drawing>
                <wp:inline distT="0" distB="0" distL="0" distR="0" wp14:anchorId="6B02DE58" wp14:editId="6818C77C">
                  <wp:extent cx="2240517" cy="1702707"/>
                  <wp:effectExtent l="0" t="0" r="762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837" cy="1712830"/>
                          </a:xfrm>
                          <a:prstGeom prst="rect">
                            <a:avLst/>
                          </a:prstGeom>
                          <a:noFill/>
                          <a:ln>
                            <a:noFill/>
                          </a:ln>
                        </pic:spPr>
                      </pic:pic>
                    </a:graphicData>
                  </a:graphic>
                </wp:inline>
              </w:drawing>
            </w:r>
            <w:r w:rsidR="00EC067C" w:rsidRPr="00EC067C">
              <w:rPr>
                <w:rFonts w:ascii="Arial" w:hAnsi="Arial" w:cs="Arial"/>
                <w:noProof/>
                <w:lang w:eastAsia="en-GB"/>
              </w:rPr>
              <w:drawing>
                <wp:inline distT="0" distB="0" distL="0" distR="0" wp14:anchorId="09CEF68C" wp14:editId="1523A454">
                  <wp:extent cx="2194948" cy="1676400"/>
                  <wp:effectExtent l="0" t="0" r="0" b="0"/>
                  <wp:docPr id="8" name="Picture 4" descr="Text, letter&#10;&#10;Description automatically generated">
                    <a:extLst xmlns:a="http://schemas.openxmlformats.org/drawingml/2006/main">
                      <a:ext uri="{FF2B5EF4-FFF2-40B4-BE49-F238E27FC236}">
                        <a16:creationId xmlns:a16="http://schemas.microsoft.com/office/drawing/2014/main" id="{D7A1E131-D6D9-E703-646C-F9E0624F0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 letter&#10;&#10;Description automatically generated">
                            <a:extLst>
                              <a:ext uri="{FF2B5EF4-FFF2-40B4-BE49-F238E27FC236}">
                                <a16:creationId xmlns:a16="http://schemas.microsoft.com/office/drawing/2014/main" id="{D7A1E131-D6D9-E703-646C-F9E0624F0C5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30074" cy="1703228"/>
                          </a:xfrm>
                          <a:prstGeom prst="rect">
                            <a:avLst/>
                          </a:prstGeom>
                        </pic:spPr>
                      </pic:pic>
                    </a:graphicData>
                  </a:graphic>
                </wp:inline>
              </w:drawing>
            </w:r>
          </w:p>
          <w:p w14:paraId="77DB1322" w14:textId="2EBC5A35" w:rsidR="005836BD" w:rsidRPr="00934176" w:rsidRDefault="00B5402F" w:rsidP="00934176">
            <w:pPr>
              <w:rPr>
                <w:rFonts w:ascii="Arial" w:hAnsi="Arial" w:cs="Arial"/>
              </w:rPr>
            </w:pPr>
            <w:r w:rsidRPr="00934176">
              <w:rPr>
                <w:rFonts w:ascii="Arial" w:hAnsi="Arial" w:cs="Arial"/>
                <w:shd w:val="clear" w:color="auto" w:fill="FFFFFF"/>
              </w:rPr>
              <w:t xml:space="preserve">Child Friendly Literacy Targets have been introduced in the ECC and are being used consistently from P1 to P7. </w:t>
            </w:r>
            <w:r w:rsidR="005836BD" w:rsidRPr="00934176">
              <w:rPr>
                <w:rFonts w:ascii="Arial" w:hAnsi="Arial" w:cs="Arial"/>
                <w:shd w:val="clear" w:color="auto" w:fill="FFFFFF"/>
              </w:rPr>
              <w:t>These</w:t>
            </w:r>
            <w:r w:rsidR="00934176" w:rsidRPr="00934176">
              <w:rPr>
                <w:rFonts w:ascii="Arial" w:hAnsi="Arial" w:cs="Arial"/>
                <w:shd w:val="clear" w:color="auto" w:fill="FFFFFF"/>
              </w:rPr>
              <w:t xml:space="preserve"> are referenced during learner</w:t>
            </w:r>
            <w:r w:rsidR="00CB2E4E" w:rsidRPr="00934176">
              <w:rPr>
                <w:rFonts w:ascii="Arial" w:hAnsi="Arial" w:cs="Arial"/>
                <w:shd w:val="clear" w:color="auto" w:fill="FFFFFF"/>
              </w:rPr>
              <w:t xml:space="preserve"> </w:t>
            </w:r>
            <w:r w:rsidR="005836BD" w:rsidRPr="00934176">
              <w:rPr>
                <w:rFonts w:ascii="Arial" w:hAnsi="Arial" w:cs="Arial"/>
                <w:shd w:val="clear" w:color="auto" w:fill="FFFFFF"/>
              </w:rPr>
              <w:t>conversations with class teachers to set individual targets across a</w:t>
            </w:r>
            <w:r w:rsidR="00934176" w:rsidRPr="00934176">
              <w:rPr>
                <w:rFonts w:ascii="Arial" w:hAnsi="Arial" w:cs="Arial"/>
                <w:shd w:val="clear" w:color="auto" w:fill="FFFFFF"/>
              </w:rPr>
              <w:t xml:space="preserve">ll aspects of Literacy and to support </w:t>
            </w:r>
            <w:r w:rsidR="005836BD" w:rsidRPr="00934176">
              <w:rPr>
                <w:rFonts w:ascii="Arial" w:hAnsi="Arial" w:cs="Arial"/>
                <w:shd w:val="clear" w:color="auto" w:fill="FFFFFF"/>
              </w:rPr>
              <w:t xml:space="preserve">children </w:t>
            </w:r>
            <w:r w:rsidR="00934176" w:rsidRPr="00934176">
              <w:rPr>
                <w:rFonts w:ascii="Arial" w:hAnsi="Arial" w:cs="Arial"/>
                <w:shd w:val="clear" w:color="auto" w:fill="FFFFFF"/>
              </w:rPr>
              <w:t>in identifying their next steps in</w:t>
            </w:r>
            <w:r w:rsidR="005836BD" w:rsidRPr="00934176">
              <w:rPr>
                <w:rFonts w:ascii="Arial" w:hAnsi="Arial" w:cs="Arial"/>
                <w:shd w:val="clear" w:color="auto" w:fill="FFFFFF"/>
              </w:rPr>
              <w:t xml:space="preserve"> learning.</w:t>
            </w:r>
          </w:p>
          <w:p w14:paraId="69E0D13A" w14:textId="77777777" w:rsidR="00934176" w:rsidRPr="00934176" w:rsidRDefault="00934176" w:rsidP="00EC067C">
            <w:pPr>
              <w:pStyle w:val="ListParagraph"/>
              <w:numPr>
                <w:ilvl w:val="0"/>
                <w:numId w:val="15"/>
              </w:numPr>
              <w:rPr>
                <w:rFonts w:ascii="Arial" w:hAnsi="Arial" w:cs="Arial"/>
                <w:shd w:val="clear" w:color="auto" w:fill="FFFFFF"/>
              </w:rPr>
            </w:pPr>
            <w:r w:rsidRPr="00934176">
              <w:rPr>
                <w:rFonts w:ascii="Arial" w:hAnsi="Arial" w:cs="Arial"/>
              </w:rPr>
              <w:t>Consistently embedded high quality approaches to delivering literacy and numeracy experiences within the ECC leading to improved outcomes for children</w:t>
            </w:r>
            <w:r w:rsidRPr="00934176">
              <w:rPr>
                <w:rFonts w:ascii="Arial" w:hAnsi="Arial" w:cs="Arial"/>
                <w:shd w:val="clear" w:color="auto" w:fill="FFFFFF"/>
              </w:rPr>
              <w:t xml:space="preserve"> </w:t>
            </w:r>
          </w:p>
          <w:p w14:paraId="74BD97E2" w14:textId="30D65432" w:rsidR="00EC067C" w:rsidRDefault="006506D8" w:rsidP="00C55770">
            <w:pPr>
              <w:rPr>
                <w:rFonts w:ascii="Arial" w:hAnsi="Arial" w:cs="Arial"/>
                <w:shd w:val="clear" w:color="auto" w:fill="FFFFFF"/>
              </w:rPr>
            </w:pPr>
            <w:r>
              <w:rPr>
                <w:rFonts w:ascii="Arial" w:hAnsi="Arial" w:cs="Arial"/>
                <w:shd w:val="clear" w:color="auto" w:fill="FFFFFF"/>
              </w:rPr>
              <w:t xml:space="preserve">ELC </w:t>
            </w:r>
            <w:r w:rsidR="00934176" w:rsidRPr="00934176">
              <w:rPr>
                <w:rFonts w:ascii="Arial" w:hAnsi="Arial" w:cs="Arial"/>
                <w:shd w:val="clear" w:color="auto" w:fill="FFFFFF"/>
              </w:rPr>
              <w:t xml:space="preserve">Practitioners set </w:t>
            </w:r>
            <w:r w:rsidR="00C55770" w:rsidRPr="00934176">
              <w:rPr>
                <w:rFonts w:ascii="Arial" w:hAnsi="Arial" w:cs="Arial"/>
                <w:shd w:val="clear" w:color="auto" w:fill="FFFFFF"/>
              </w:rPr>
              <w:t>individual</w:t>
            </w:r>
            <w:r>
              <w:rPr>
                <w:rFonts w:ascii="Arial" w:hAnsi="Arial" w:cs="Arial"/>
                <w:shd w:val="clear" w:color="auto" w:fill="FFFFFF"/>
              </w:rPr>
              <w:t xml:space="preserve"> learning targets for all</w:t>
            </w:r>
            <w:r w:rsidR="00C55770" w:rsidRPr="00934176">
              <w:rPr>
                <w:rFonts w:ascii="Arial" w:hAnsi="Arial" w:cs="Arial"/>
                <w:shd w:val="clear" w:color="auto" w:fill="FFFFFF"/>
              </w:rPr>
              <w:t xml:space="preserve"> children</w:t>
            </w:r>
            <w:r w:rsidR="00934176" w:rsidRPr="00934176">
              <w:rPr>
                <w:rFonts w:ascii="Arial" w:hAnsi="Arial" w:cs="Arial"/>
                <w:shd w:val="clear" w:color="auto" w:fill="FFFFFF"/>
              </w:rPr>
              <w:t xml:space="preserve"> in the ECC</w:t>
            </w:r>
            <w:r w:rsidR="00C55770" w:rsidRPr="00934176">
              <w:rPr>
                <w:rFonts w:ascii="Arial" w:hAnsi="Arial" w:cs="Arial"/>
                <w:shd w:val="clear" w:color="auto" w:fill="FFFFFF"/>
              </w:rPr>
              <w:t xml:space="preserve">. </w:t>
            </w:r>
            <w:r w:rsidR="00934176" w:rsidRPr="00934176">
              <w:rPr>
                <w:rFonts w:ascii="Arial" w:hAnsi="Arial" w:cs="Arial"/>
                <w:shd w:val="clear" w:color="auto" w:fill="FFFFFF"/>
              </w:rPr>
              <w:t>These are shared with parents via Learning Journals.  Observations are directly linked to these targets to ensure progress is tracked.  ELLAT assessments are</w:t>
            </w:r>
            <w:r w:rsidR="00C55770" w:rsidRPr="00934176">
              <w:rPr>
                <w:rFonts w:ascii="Arial" w:hAnsi="Arial" w:cs="Arial"/>
                <w:shd w:val="clear" w:color="auto" w:fill="FFFFFF"/>
              </w:rPr>
              <w:t xml:space="preserve"> carried out 3 times in the session with all pre-school children</w:t>
            </w:r>
            <w:r w:rsidR="00CB2E4E" w:rsidRPr="00934176">
              <w:rPr>
                <w:rFonts w:ascii="Arial" w:hAnsi="Arial" w:cs="Arial"/>
                <w:shd w:val="clear" w:color="auto" w:fill="FFFFFF"/>
              </w:rPr>
              <w:t xml:space="preserve"> and information was shared with </w:t>
            </w:r>
            <w:r w:rsidR="00C55770" w:rsidRPr="00934176">
              <w:rPr>
                <w:rFonts w:ascii="Arial" w:hAnsi="Arial" w:cs="Arial"/>
                <w:shd w:val="clear" w:color="auto" w:fill="FFFFFF"/>
              </w:rPr>
              <w:t>parents in order to further develop ELLAT skills at home. </w:t>
            </w:r>
            <w:r>
              <w:rPr>
                <w:rFonts w:ascii="Arial" w:hAnsi="Arial" w:cs="Arial"/>
                <w:shd w:val="clear" w:color="auto" w:fill="FFFFFF"/>
              </w:rPr>
              <w:t xml:space="preserve"> </w:t>
            </w:r>
          </w:p>
          <w:p w14:paraId="305D061C" w14:textId="2968C587" w:rsidR="00EC067C" w:rsidRDefault="00EC067C" w:rsidP="00EC067C">
            <w:pPr>
              <w:pStyle w:val="ListParagraph"/>
              <w:numPr>
                <w:ilvl w:val="0"/>
                <w:numId w:val="15"/>
              </w:numPr>
              <w:spacing w:after="0" w:line="240" w:lineRule="auto"/>
              <w:rPr>
                <w:rFonts w:ascii="Arial" w:hAnsi="Arial" w:cs="Arial"/>
              </w:rPr>
            </w:pPr>
            <w:r w:rsidRPr="001644A7">
              <w:rPr>
                <w:rFonts w:ascii="Arial" w:hAnsi="Arial" w:cs="Arial"/>
              </w:rPr>
              <w:t xml:space="preserve">Increase the number of children attaining at the appropriate level in numeracy at P1 by 2% (target 85%), by </w:t>
            </w:r>
            <w:r>
              <w:rPr>
                <w:rFonts w:ascii="Arial" w:hAnsi="Arial" w:cs="Arial"/>
              </w:rPr>
              <w:t>11% at P4 (target 85%) and by 13</w:t>
            </w:r>
            <w:r w:rsidRPr="001644A7">
              <w:rPr>
                <w:rFonts w:ascii="Arial" w:hAnsi="Arial" w:cs="Arial"/>
              </w:rPr>
              <w:t>% at P7 (target 80%)</w:t>
            </w:r>
          </w:p>
          <w:p w14:paraId="336E8AD5" w14:textId="77777777" w:rsidR="00341E9A" w:rsidRPr="001644A7" w:rsidRDefault="00341E9A" w:rsidP="00341E9A">
            <w:pPr>
              <w:pStyle w:val="ListParagraph"/>
              <w:spacing w:after="0" w:line="240" w:lineRule="auto"/>
              <w:rPr>
                <w:rFonts w:ascii="Arial" w:hAnsi="Arial" w:cs="Arial"/>
              </w:rPr>
            </w:pPr>
          </w:p>
          <w:p w14:paraId="3BB72815" w14:textId="44EF849E" w:rsidR="00EC067C" w:rsidRDefault="00EC067C" w:rsidP="00EC067C">
            <w:pPr>
              <w:rPr>
                <w:rFonts w:ascii="Arial" w:hAnsi="Arial" w:cs="Arial"/>
                <w:shd w:val="clear" w:color="auto" w:fill="FFFFFF"/>
              </w:rPr>
            </w:pPr>
            <w:r>
              <w:rPr>
                <w:rFonts w:ascii="Arial" w:hAnsi="Arial" w:cs="Arial"/>
                <w:shd w:val="clear" w:color="auto" w:fill="FFFFFF"/>
              </w:rPr>
              <w:t xml:space="preserve">As noted in writing, </w:t>
            </w:r>
            <w:r w:rsidR="00643831">
              <w:rPr>
                <w:rFonts w:ascii="Arial" w:hAnsi="Arial" w:cs="Arial"/>
                <w:shd w:val="clear" w:color="auto" w:fill="FFFFFF"/>
              </w:rPr>
              <w:t>attainment in Numeracy at P1 remained high with 87% of children achieving Early level Numeracy by June</w:t>
            </w:r>
            <w:r w:rsidR="00341E9A">
              <w:rPr>
                <w:rFonts w:ascii="Arial" w:hAnsi="Arial" w:cs="Arial"/>
                <w:shd w:val="clear" w:color="auto" w:fill="FFFFFF"/>
              </w:rPr>
              <w:t xml:space="preserve"> 2022.  This was a 7% increase in attainment from 2020/21</w:t>
            </w:r>
            <w:r w:rsidR="00643831">
              <w:rPr>
                <w:rFonts w:ascii="Arial" w:hAnsi="Arial" w:cs="Arial"/>
                <w:shd w:val="clear" w:color="auto" w:fill="FFFFFF"/>
              </w:rPr>
              <w:t xml:space="preserve"> and 2% higher than our aspirational target of 85%.  In P4, 79% of children achieved Firs</w:t>
            </w:r>
            <w:r w:rsidR="00785ECB">
              <w:rPr>
                <w:rFonts w:ascii="Arial" w:hAnsi="Arial" w:cs="Arial"/>
                <w:shd w:val="clear" w:color="auto" w:fill="FFFFFF"/>
              </w:rPr>
              <w:t xml:space="preserve">t level Numeracy, </w:t>
            </w:r>
            <w:r w:rsidR="00341E9A">
              <w:rPr>
                <w:rFonts w:ascii="Arial" w:hAnsi="Arial" w:cs="Arial"/>
                <w:shd w:val="clear" w:color="auto" w:fill="FFFFFF"/>
              </w:rPr>
              <w:t>a 7% increase from session 2020/</w:t>
            </w:r>
            <w:r w:rsidR="00785ECB">
              <w:rPr>
                <w:rFonts w:ascii="Arial" w:hAnsi="Arial" w:cs="Arial"/>
                <w:shd w:val="clear" w:color="auto" w:fill="FFFFFF"/>
              </w:rPr>
              <w:t xml:space="preserve">21 and in P7, 76% of children achieved Second Level Numeracy which is </w:t>
            </w:r>
            <w:r w:rsidR="00341E9A">
              <w:rPr>
                <w:rFonts w:ascii="Arial" w:hAnsi="Arial" w:cs="Arial"/>
                <w:shd w:val="clear" w:color="auto" w:fill="FFFFFF"/>
              </w:rPr>
              <w:t>a 4% increase from session 2020/</w:t>
            </w:r>
            <w:r w:rsidR="00785ECB">
              <w:rPr>
                <w:rFonts w:ascii="Arial" w:hAnsi="Arial" w:cs="Arial"/>
                <w:shd w:val="clear" w:color="auto" w:fill="FFFFFF"/>
              </w:rPr>
              <w:t>21.  Although attainment in P4 and P7 fell short of our aspirational targets by 6% and 4% respectively, progress has been evident demonstrating an upward trajectory of attainment as we move into session 22-23.</w:t>
            </w:r>
          </w:p>
          <w:p w14:paraId="7AB58CE9" w14:textId="21EBCF3E" w:rsidR="00B433EC" w:rsidRDefault="00B433EC" w:rsidP="00EC067C">
            <w:pPr>
              <w:rPr>
                <w:rFonts w:ascii="Arial" w:hAnsi="Arial" w:cs="Arial"/>
                <w:shd w:val="clear" w:color="auto" w:fill="FFFFFF"/>
              </w:rPr>
            </w:pPr>
          </w:p>
          <w:p w14:paraId="7245AF69" w14:textId="33BF6AD4" w:rsidR="000152D8" w:rsidRDefault="000152D8" w:rsidP="000152D8">
            <w:pPr>
              <w:pStyle w:val="ListParagraph"/>
              <w:numPr>
                <w:ilvl w:val="0"/>
                <w:numId w:val="15"/>
              </w:numPr>
              <w:spacing w:after="0" w:line="276" w:lineRule="auto"/>
              <w:rPr>
                <w:rFonts w:ascii="Arial" w:hAnsi="Arial" w:cs="Arial"/>
              </w:rPr>
            </w:pPr>
            <w:r>
              <w:rPr>
                <w:rFonts w:ascii="Arial" w:hAnsi="Arial" w:cs="Arial"/>
              </w:rPr>
              <w:lastRenderedPageBreak/>
              <w:t>Improve</w:t>
            </w:r>
            <w:r w:rsidRPr="001644A7">
              <w:rPr>
                <w:rFonts w:ascii="Arial" w:hAnsi="Arial" w:cs="Arial"/>
              </w:rPr>
              <w:t xml:space="preserve"> attainment and confidence in numeracy and mathematics across all stages</w:t>
            </w:r>
          </w:p>
          <w:p w14:paraId="51722127" w14:textId="77777777" w:rsidR="00341E9A" w:rsidRDefault="00341E9A" w:rsidP="00341E9A">
            <w:pPr>
              <w:pStyle w:val="ListParagraph"/>
              <w:spacing w:after="0" w:line="276" w:lineRule="auto"/>
              <w:rPr>
                <w:rFonts w:ascii="Arial" w:hAnsi="Arial" w:cs="Arial"/>
              </w:rPr>
            </w:pPr>
          </w:p>
          <w:p w14:paraId="6F9BDE4F" w14:textId="1D1370E2" w:rsidR="000152D8" w:rsidRDefault="000152D8" w:rsidP="000152D8">
            <w:pPr>
              <w:pStyle w:val="ListParagraph"/>
              <w:spacing w:after="0" w:line="276" w:lineRule="auto"/>
              <w:rPr>
                <w:rFonts w:ascii="Arial" w:hAnsi="Arial" w:cs="Arial"/>
              </w:rPr>
            </w:pPr>
            <w:r>
              <w:rPr>
                <w:rFonts w:ascii="Arial" w:hAnsi="Arial" w:cs="Arial"/>
              </w:rPr>
              <w:t>Staff have been encouraged to access professional development opportunities including virtual sessions with Lynda Keith, Numicon training and various other training opportunities provided by East Ayrshire Council and the SWEIC</w:t>
            </w:r>
            <w:r w:rsidR="00341E9A">
              <w:rPr>
                <w:rFonts w:ascii="Arial" w:hAnsi="Arial" w:cs="Arial"/>
              </w:rPr>
              <w:t xml:space="preserve">, to further develop </w:t>
            </w:r>
            <w:r>
              <w:rPr>
                <w:rFonts w:ascii="Arial" w:hAnsi="Arial" w:cs="Arial"/>
              </w:rPr>
              <w:t>the teaching of numeracy across all stages of the school.</w:t>
            </w:r>
          </w:p>
          <w:p w14:paraId="0DDE4C98" w14:textId="77777777" w:rsidR="00341E9A" w:rsidRDefault="00341E9A" w:rsidP="000152D8">
            <w:pPr>
              <w:pStyle w:val="ListParagraph"/>
              <w:spacing w:after="0" w:line="276" w:lineRule="auto"/>
              <w:rPr>
                <w:rFonts w:ascii="Arial" w:hAnsi="Arial" w:cs="Arial"/>
              </w:rPr>
            </w:pPr>
          </w:p>
          <w:p w14:paraId="359F77FF" w14:textId="27AAC131" w:rsidR="000152D8" w:rsidRPr="000152D8" w:rsidRDefault="000152D8" w:rsidP="000152D8">
            <w:pPr>
              <w:pStyle w:val="ListParagraph"/>
              <w:spacing w:after="0" w:line="276" w:lineRule="auto"/>
              <w:rPr>
                <w:rFonts w:ascii="Arial" w:hAnsi="Arial" w:cs="Arial"/>
              </w:rPr>
            </w:pPr>
            <w:r>
              <w:rPr>
                <w:rFonts w:ascii="Arial" w:hAnsi="Arial" w:cs="Arial"/>
              </w:rPr>
              <w:t>Within our ECC, staff have applied aspects of this knowledge in the development of areas specifically for numeracy provocations.</w:t>
            </w:r>
          </w:p>
          <w:p w14:paraId="70E18997" w14:textId="1298A3B4" w:rsidR="000152D8" w:rsidRDefault="000152D8" w:rsidP="00214ADE">
            <w:pPr>
              <w:pStyle w:val="ListParagraph"/>
              <w:spacing w:after="0" w:line="276" w:lineRule="auto"/>
              <w:jc w:val="center"/>
              <w:rPr>
                <w:rFonts w:ascii="Arial" w:hAnsi="Arial" w:cs="Arial"/>
              </w:rPr>
            </w:pPr>
            <w:r>
              <w:rPr>
                <w:rFonts w:ascii="Arial" w:hAnsi="Arial" w:cs="Arial"/>
                <w:noProof/>
                <w:lang w:eastAsia="en-GB"/>
              </w:rPr>
              <w:drawing>
                <wp:inline distT="0" distB="0" distL="0" distR="0" wp14:anchorId="599D05E7" wp14:editId="5D68F413">
                  <wp:extent cx="2304224" cy="15621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7" t="-15102" r="-987" b="20825"/>
                          <a:stretch/>
                        </pic:blipFill>
                        <pic:spPr bwMode="auto">
                          <a:xfrm>
                            <a:off x="0" y="0"/>
                            <a:ext cx="2328201" cy="15783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drawing>
                <wp:inline distT="0" distB="0" distL="0" distR="0" wp14:anchorId="23BA847D" wp14:editId="01227467">
                  <wp:extent cx="1671266" cy="16954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404" cy="1723995"/>
                          </a:xfrm>
                          <a:prstGeom prst="rect">
                            <a:avLst/>
                          </a:prstGeom>
                          <a:noFill/>
                        </pic:spPr>
                      </pic:pic>
                    </a:graphicData>
                  </a:graphic>
                </wp:inline>
              </w:drawing>
            </w:r>
          </w:p>
          <w:p w14:paraId="04CCF3C1" w14:textId="45AFF1E7" w:rsidR="00214ADE" w:rsidRDefault="00214ADE" w:rsidP="00214ADE">
            <w:pPr>
              <w:pStyle w:val="ListParagraph"/>
              <w:spacing w:after="0" w:line="276" w:lineRule="auto"/>
              <w:jc w:val="center"/>
              <w:rPr>
                <w:rFonts w:ascii="Arial" w:hAnsi="Arial" w:cs="Arial"/>
              </w:rPr>
            </w:pPr>
          </w:p>
          <w:p w14:paraId="1CC68681" w14:textId="242D296E" w:rsidR="00214ADE" w:rsidRDefault="00214ADE" w:rsidP="00214ADE">
            <w:pPr>
              <w:pStyle w:val="ListParagraph"/>
              <w:spacing w:after="0" w:line="276" w:lineRule="auto"/>
              <w:rPr>
                <w:rFonts w:ascii="Arial" w:hAnsi="Arial" w:cs="Arial"/>
              </w:rPr>
            </w:pPr>
            <w:r>
              <w:rPr>
                <w:rFonts w:ascii="Arial" w:hAnsi="Arial" w:cs="Arial"/>
              </w:rPr>
              <w:t>A full audit of current resources was undertaken to determine which areas of numeracy required greatest financial investment to enhance learning and teaching experiences for our children.  It was agreed that investment would be made in concrete resources to support aspects out</w:t>
            </w:r>
            <w:r w:rsidR="00341E9A">
              <w:rPr>
                <w:rFonts w:ascii="Arial" w:hAnsi="Arial" w:cs="Arial"/>
              </w:rPr>
              <w:t xml:space="preserve"> </w:t>
            </w:r>
            <w:r>
              <w:rPr>
                <w:rFonts w:ascii="Arial" w:hAnsi="Arial" w:cs="Arial"/>
              </w:rPr>
              <w:t>with number.</w:t>
            </w:r>
          </w:p>
          <w:p w14:paraId="5E65C37A" w14:textId="77777777" w:rsidR="00214ADE" w:rsidRDefault="00214ADE" w:rsidP="00214ADE">
            <w:pPr>
              <w:pStyle w:val="ListParagraph"/>
              <w:spacing w:after="0" w:line="276" w:lineRule="auto"/>
              <w:rPr>
                <w:rFonts w:ascii="Arial" w:hAnsi="Arial" w:cs="Arial"/>
              </w:rPr>
            </w:pPr>
          </w:p>
          <w:p w14:paraId="09E00D01" w14:textId="21D84818" w:rsidR="00214ADE" w:rsidRDefault="00214ADE" w:rsidP="00214ADE">
            <w:pPr>
              <w:pStyle w:val="ListParagraph"/>
              <w:spacing w:after="0" w:line="276" w:lineRule="auto"/>
              <w:jc w:val="center"/>
              <w:rPr>
                <w:rFonts w:ascii="Arial" w:hAnsi="Arial" w:cs="Arial"/>
              </w:rPr>
            </w:pPr>
            <w:r>
              <w:rPr>
                <w:rFonts w:ascii="Arial" w:hAnsi="Arial" w:cs="Arial"/>
                <w:noProof/>
                <w:lang w:eastAsia="en-GB"/>
              </w:rPr>
              <w:lastRenderedPageBreak/>
              <w:drawing>
                <wp:inline distT="0" distB="0" distL="0" distR="0" wp14:anchorId="520617A6" wp14:editId="78FC5788">
                  <wp:extent cx="1247667" cy="1666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4117" cy="1702212"/>
                          </a:xfrm>
                          <a:prstGeom prst="rect">
                            <a:avLst/>
                          </a:prstGeom>
                          <a:noFill/>
                        </pic:spPr>
                      </pic:pic>
                    </a:graphicData>
                  </a:graphic>
                </wp:inline>
              </w:drawing>
            </w:r>
            <w:r>
              <w:rPr>
                <w:rFonts w:ascii="Arial" w:hAnsi="Arial" w:cs="Arial"/>
                <w:noProof/>
                <w:lang w:eastAsia="en-GB"/>
              </w:rPr>
              <w:drawing>
                <wp:inline distT="0" distB="0" distL="0" distR="0" wp14:anchorId="1EE31463" wp14:editId="726071AE">
                  <wp:extent cx="1638300" cy="16604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302" cy="1683780"/>
                          </a:xfrm>
                          <a:prstGeom prst="rect">
                            <a:avLst/>
                          </a:prstGeom>
                          <a:noFill/>
                        </pic:spPr>
                      </pic:pic>
                    </a:graphicData>
                  </a:graphic>
                </wp:inline>
              </w:drawing>
            </w:r>
            <w:r>
              <w:rPr>
                <w:rFonts w:ascii="Arial" w:hAnsi="Arial" w:cs="Arial"/>
                <w:noProof/>
                <w:lang w:eastAsia="en-GB"/>
              </w:rPr>
              <w:drawing>
                <wp:inline distT="0" distB="0" distL="0" distR="0" wp14:anchorId="5DB15DD7" wp14:editId="79ED923E">
                  <wp:extent cx="1257300" cy="167578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2540" cy="1696096"/>
                          </a:xfrm>
                          <a:prstGeom prst="rect">
                            <a:avLst/>
                          </a:prstGeom>
                          <a:noFill/>
                        </pic:spPr>
                      </pic:pic>
                    </a:graphicData>
                  </a:graphic>
                </wp:inline>
              </w:drawing>
            </w:r>
          </w:p>
          <w:p w14:paraId="01528ECD" w14:textId="4E7AA870" w:rsidR="00214ADE" w:rsidRDefault="00214ADE" w:rsidP="00214ADE">
            <w:pPr>
              <w:pStyle w:val="ListParagraph"/>
              <w:spacing w:after="0" w:line="276" w:lineRule="auto"/>
              <w:jc w:val="center"/>
              <w:rPr>
                <w:rFonts w:ascii="Arial" w:hAnsi="Arial" w:cs="Arial"/>
              </w:rPr>
            </w:pPr>
          </w:p>
          <w:p w14:paraId="529CAD39" w14:textId="264B1CF8" w:rsidR="00214ADE" w:rsidRPr="001644A7" w:rsidRDefault="00214ADE" w:rsidP="00214ADE">
            <w:pPr>
              <w:pStyle w:val="ListParagraph"/>
              <w:spacing w:after="0" w:line="276" w:lineRule="auto"/>
              <w:rPr>
                <w:rFonts w:ascii="Arial" w:hAnsi="Arial" w:cs="Arial"/>
              </w:rPr>
            </w:pPr>
            <w:r>
              <w:rPr>
                <w:rFonts w:ascii="Arial" w:hAnsi="Arial" w:cs="Arial"/>
              </w:rPr>
              <w:t xml:space="preserve">Assessment banks have been created to support a greater understanding of progression in all key concepts and </w:t>
            </w:r>
            <w:r w:rsidRPr="00214ADE">
              <w:rPr>
                <w:rFonts w:ascii="Arial" w:hAnsi="Arial" w:cs="Arial"/>
              </w:rPr>
              <w:t>skills developme</w:t>
            </w:r>
            <w:r>
              <w:rPr>
                <w:rFonts w:ascii="Arial" w:hAnsi="Arial" w:cs="Arial"/>
              </w:rPr>
              <w:t>nt in numeracy and mathematics.</w:t>
            </w:r>
          </w:p>
          <w:p w14:paraId="57E11DEB" w14:textId="77777777" w:rsidR="000152D8" w:rsidRDefault="000152D8" w:rsidP="000152D8">
            <w:pPr>
              <w:pStyle w:val="ListParagraph"/>
              <w:spacing w:after="0" w:line="240" w:lineRule="auto"/>
              <w:rPr>
                <w:rFonts w:ascii="Arial" w:hAnsi="Arial" w:cs="Arial"/>
              </w:rPr>
            </w:pPr>
          </w:p>
          <w:p w14:paraId="6AA21C3C" w14:textId="739B1C00" w:rsidR="000152D8" w:rsidRDefault="000152D8" w:rsidP="000152D8">
            <w:pPr>
              <w:pStyle w:val="ListParagraph"/>
              <w:numPr>
                <w:ilvl w:val="0"/>
                <w:numId w:val="15"/>
              </w:numPr>
              <w:spacing w:after="0" w:line="240" w:lineRule="auto"/>
              <w:rPr>
                <w:rFonts w:ascii="Arial" w:hAnsi="Arial" w:cs="Arial"/>
              </w:rPr>
            </w:pPr>
            <w:r>
              <w:rPr>
                <w:rFonts w:ascii="Arial" w:hAnsi="Arial" w:cs="Arial"/>
              </w:rPr>
              <w:t xml:space="preserve">Introduce the </w:t>
            </w:r>
            <w:r w:rsidRPr="001644A7">
              <w:rPr>
                <w:rFonts w:ascii="Arial" w:hAnsi="Arial" w:cs="Arial"/>
              </w:rPr>
              <w:t>use of revised child friendly targets consistently across the s</w:t>
            </w:r>
            <w:r>
              <w:rPr>
                <w:rFonts w:ascii="Arial" w:hAnsi="Arial" w:cs="Arial"/>
              </w:rPr>
              <w:t>chool for aspects of numeracy</w:t>
            </w:r>
          </w:p>
          <w:p w14:paraId="208E314D" w14:textId="77777777" w:rsidR="00341E9A" w:rsidRDefault="00341E9A" w:rsidP="00341E9A">
            <w:pPr>
              <w:pStyle w:val="ListParagraph"/>
              <w:spacing w:after="0" w:line="240" w:lineRule="auto"/>
              <w:rPr>
                <w:rFonts w:ascii="Arial" w:hAnsi="Arial" w:cs="Arial"/>
              </w:rPr>
            </w:pPr>
          </w:p>
          <w:p w14:paraId="101CF4B2" w14:textId="0A060FD9" w:rsidR="000152D8" w:rsidRDefault="00DF1CBE" w:rsidP="000152D8">
            <w:pPr>
              <w:pStyle w:val="ListParagraph"/>
              <w:rPr>
                <w:rFonts w:ascii="Arial" w:hAnsi="Arial" w:cs="Arial"/>
              </w:rPr>
            </w:pPr>
            <w:r>
              <w:rPr>
                <w:rFonts w:ascii="Arial" w:hAnsi="Arial" w:cs="Arial"/>
              </w:rPr>
              <w:t>Work has begun on the creation of child friendly targets for aspects of numeracy.  The initial focus was on creating targets for aspects out</w:t>
            </w:r>
            <w:r w:rsidR="00341E9A">
              <w:rPr>
                <w:rFonts w:ascii="Arial" w:hAnsi="Arial" w:cs="Arial"/>
              </w:rPr>
              <w:t xml:space="preserve"> </w:t>
            </w:r>
            <w:r>
              <w:rPr>
                <w:rFonts w:ascii="Arial" w:hAnsi="Arial" w:cs="Arial"/>
              </w:rPr>
              <w:t>with numeracy and targets were completed for data handling, time, shape and measurement.  These will be embedded throughout the school next session and work will begin on creating child friendly numeracy targets.</w:t>
            </w:r>
          </w:p>
          <w:p w14:paraId="1050E1B6" w14:textId="09EFC7E8" w:rsidR="00DF1CBE" w:rsidRDefault="00DF1CBE" w:rsidP="000152D8">
            <w:pPr>
              <w:pStyle w:val="ListParagraph"/>
              <w:rPr>
                <w:rFonts w:ascii="Arial" w:hAnsi="Arial" w:cs="Arial"/>
              </w:rPr>
            </w:pPr>
          </w:p>
          <w:p w14:paraId="4AC8797A" w14:textId="556C4C36" w:rsidR="00741BA0" w:rsidRPr="00341E9A" w:rsidRDefault="00DF1CBE" w:rsidP="00341E9A">
            <w:pPr>
              <w:pStyle w:val="ListParagraph"/>
              <w:jc w:val="center"/>
              <w:rPr>
                <w:rFonts w:ascii="Arial" w:hAnsi="Arial" w:cs="Arial"/>
              </w:rPr>
            </w:pPr>
            <w:r w:rsidRPr="00DF1CBE">
              <w:rPr>
                <w:rFonts w:ascii="Arial" w:hAnsi="Arial" w:cs="Arial"/>
                <w:noProof/>
                <w:lang w:eastAsia="en-GB"/>
              </w:rPr>
              <w:drawing>
                <wp:inline distT="0" distB="0" distL="0" distR="0" wp14:anchorId="5A751E96" wp14:editId="2873501F">
                  <wp:extent cx="1593850" cy="1931071"/>
                  <wp:effectExtent l="0" t="0" r="635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6584" cy="2067657"/>
                          </a:xfrm>
                          <a:prstGeom prst="rect">
                            <a:avLst/>
                          </a:prstGeom>
                        </pic:spPr>
                      </pic:pic>
                    </a:graphicData>
                  </a:graphic>
                </wp:inline>
              </w:drawing>
            </w:r>
          </w:p>
        </w:tc>
      </w:tr>
      <w:tr w:rsidR="00341E9A" w:rsidRPr="00341E9A" w14:paraId="64525BB0"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tcPr>
          <w:p w14:paraId="0E793F7A" w14:textId="0193AD61" w:rsidR="002E3E22" w:rsidRPr="00341E9A" w:rsidRDefault="002E3E22" w:rsidP="00EC067C">
            <w:pPr>
              <w:spacing w:line="276" w:lineRule="auto"/>
              <w:jc w:val="center"/>
              <w:rPr>
                <w:rFonts w:ascii="Arial" w:hAnsi="Arial" w:cs="Arial"/>
                <w:b/>
                <w:bCs/>
              </w:rPr>
            </w:pPr>
            <w:r w:rsidRPr="00341E9A">
              <w:rPr>
                <w:rFonts w:ascii="Arial" w:hAnsi="Arial" w:cs="Arial"/>
                <w:b/>
                <w:bCs/>
              </w:rPr>
              <w:lastRenderedPageBreak/>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46106445" w14:textId="7614185F" w:rsidR="00741BA0" w:rsidRPr="00341E9A" w:rsidRDefault="00741BA0" w:rsidP="00741BA0">
            <w:pPr>
              <w:pStyle w:val="ListParagraph"/>
              <w:numPr>
                <w:ilvl w:val="0"/>
                <w:numId w:val="15"/>
              </w:numPr>
              <w:spacing w:after="0" w:line="240" w:lineRule="auto"/>
              <w:rPr>
                <w:rFonts w:ascii="Arial" w:hAnsi="Arial" w:cs="Arial"/>
              </w:rPr>
            </w:pPr>
            <w:r w:rsidRPr="00341E9A">
              <w:rPr>
                <w:rFonts w:ascii="Arial" w:hAnsi="Arial" w:cs="Arial"/>
              </w:rPr>
              <w:t>Increase the number of children attaini</w:t>
            </w:r>
            <w:r w:rsidR="00643831" w:rsidRPr="00341E9A">
              <w:rPr>
                <w:rFonts w:ascii="Arial" w:hAnsi="Arial" w:cs="Arial"/>
              </w:rPr>
              <w:t>ng at the appropriate level in R</w:t>
            </w:r>
            <w:r w:rsidRPr="00341E9A">
              <w:rPr>
                <w:rFonts w:ascii="Arial" w:hAnsi="Arial" w:cs="Arial"/>
              </w:rPr>
              <w:t>eading at P1 by 3.5% (target 85%), by 8% at P4 (target 80%) and by 12% at P7 (target 80%)</w:t>
            </w:r>
          </w:p>
          <w:p w14:paraId="7DE39550" w14:textId="46EAA52B" w:rsidR="00741BA0" w:rsidRPr="00341E9A" w:rsidRDefault="00741BA0" w:rsidP="00741BA0">
            <w:pPr>
              <w:pStyle w:val="ListParagraph"/>
              <w:numPr>
                <w:ilvl w:val="0"/>
                <w:numId w:val="15"/>
              </w:numPr>
              <w:spacing w:after="0" w:line="240" w:lineRule="auto"/>
              <w:rPr>
                <w:rFonts w:ascii="Arial" w:hAnsi="Arial" w:cs="Arial"/>
              </w:rPr>
            </w:pPr>
            <w:r w:rsidRPr="00341E9A">
              <w:rPr>
                <w:rFonts w:ascii="Arial" w:hAnsi="Arial" w:cs="Arial"/>
              </w:rPr>
              <w:t>Increase the number of children attaining at the appropr</w:t>
            </w:r>
            <w:r w:rsidR="00643831" w:rsidRPr="00341E9A">
              <w:rPr>
                <w:rFonts w:ascii="Arial" w:hAnsi="Arial" w:cs="Arial"/>
              </w:rPr>
              <w:t>iate level in W</w:t>
            </w:r>
            <w:r w:rsidRPr="00341E9A">
              <w:rPr>
                <w:rFonts w:ascii="Arial" w:hAnsi="Arial" w:cs="Arial"/>
              </w:rPr>
              <w:t>riting at P1 by 2% (target 85%), by 20% at P4 (target 7</w:t>
            </w:r>
            <w:r w:rsidR="00785ECB" w:rsidRPr="00341E9A">
              <w:rPr>
                <w:rFonts w:ascii="Arial" w:hAnsi="Arial" w:cs="Arial"/>
              </w:rPr>
              <w:t>5%) and by 22%</w:t>
            </w:r>
            <w:r w:rsidRPr="00341E9A">
              <w:rPr>
                <w:rFonts w:ascii="Arial" w:hAnsi="Arial" w:cs="Arial"/>
              </w:rPr>
              <w:t xml:space="preserve"> at P7 (target 70%)</w:t>
            </w:r>
          </w:p>
          <w:p w14:paraId="1EE40DA2" w14:textId="77777777" w:rsidR="00741BA0" w:rsidRPr="00341E9A" w:rsidRDefault="00741BA0" w:rsidP="00741BA0">
            <w:pPr>
              <w:pStyle w:val="ListParagraph"/>
              <w:numPr>
                <w:ilvl w:val="0"/>
                <w:numId w:val="15"/>
              </w:numPr>
              <w:spacing w:after="0" w:line="240" w:lineRule="auto"/>
              <w:rPr>
                <w:rFonts w:ascii="Arial" w:hAnsi="Arial" w:cs="Arial"/>
              </w:rPr>
            </w:pPr>
            <w:r w:rsidRPr="00341E9A">
              <w:rPr>
                <w:rFonts w:ascii="Arial" w:hAnsi="Arial" w:cs="Arial"/>
              </w:rPr>
              <w:t xml:space="preserve">Improved staff confidence in </w:t>
            </w:r>
            <w:r w:rsidRPr="00341E9A">
              <w:rPr>
                <w:rStyle w:val="normaltextrun1"/>
                <w:rFonts w:ascii="Arial" w:hAnsi="Arial" w:cs="Arial"/>
              </w:rPr>
              <w:t>interrogating and analysing data and</w:t>
            </w:r>
            <w:r w:rsidRPr="00341E9A">
              <w:rPr>
                <w:rStyle w:val="eop"/>
                <w:rFonts w:ascii="Arial" w:hAnsi="Arial" w:cs="Arial"/>
              </w:rPr>
              <w:t xml:space="preserve"> use of this knowledge to inform</w:t>
            </w:r>
            <w:r w:rsidRPr="00341E9A">
              <w:rPr>
                <w:rFonts w:ascii="Arial" w:hAnsi="Arial" w:cs="Arial"/>
              </w:rPr>
              <w:t xml:space="preserve"> professional judgements</w:t>
            </w:r>
          </w:p>
          <w:p w14:paraId="2DEBC529" w14:textId="28423D55" w:rsidR="00741BA0" w:rsidRPr="00341E9A" w:rsidRDefault="00341E9A" w:rsidP="00741BA0">
            <w:pPr>
              <w:pStyle w:val="ListParagraph"/>
              <w:numPr>
                <w:ilvl w:val="0"/>
                <w:numId w:val="15"/>
              </w:numPr>
              <w:spacing w:after="0" w:line="240" w:lineRule="auto"/>
              <w:rPr>
                <w:rFonts w:ascii="Arial" w:hAnsi="Arial" w:cs="Arial"/>
              </w:rPr>
            </w:pPr>
            <w:r>
              <w:rPr>
                <w:rFonts w:ascii="Arial" w:hAnsi="Arial" w:cs="Arial"/>
              </w:rPr>
              <w:t>C</w:t>
            </w:r>
            <w:r w:rsidR="00741BA0" w:rsidRPr="00341E9A">
              <w:rPr>
                <w:rFonts w:ascii="Arial" w:hAnsi="Arial" w:cs="Arial"/>
              </w:rPr>
              <w:t xml:space="preserve">hild friendly targets </w:t>
            </w:r>
            <w:r>
              <w:rPr>
                <w:rFonts w:ascii="Arial" w:hAnsi="Arial" w:cs="Arial"/>
              </w:rPr>
              <w:t xml:space="preserve">are used </w:t>
            </w:r>
            <w:r w:rsidR="00741BA0" w:rsidRPr="00341E9A">
              <w:rPr>
                <w:rFonts w:ascii="Arial" w:hAnsi="Arial" w:cs="Arial"/>
              </w:rPr>
              <w:t>consistently across the school for all areas of literacy and numeracy</w:t>
            </w:r>
          </w:p>
          <w:p w14:paraId="5C6BCFCE" w14:textId="1923D876" w:rsidR="00741BA0" w:rsidRDefault="00741BA0" w:rsidP="00741BA0">
            <w:pPr>
              <w:pStyle w:val="ListParagraph"/>
              <w:numPr>
                <w:ilvl w:val="0"/>
                <w:numId w:val="15"/>
              </w:numPr>
              <w:spacing w:after="0" w:line="240" w:lineRule="auto"/>
              <w:rPr>
                <w:rFonts w:ascii="Arial" w:hAnsi="Arial" w:cs="Arial"/>
              </w:rPr>
            </w:pPr>
            <w:r w:rsidRPr="00341E9A">
              <w:rPr>
                <w:rFonts w:ascii="Arial" w:hAnsi="Arial" w:cs="Arial"/>
              </w:rPr>
              <w:t>Increase the number of children att</w:t>
            </w:r>
            <w:r w:rsidR="00643831" w:rsidRPr="00341E9A">
              <w:rPr>
                <w:rFonts w:ascii="Arial" w:hAnsi="Arial" w:cs="Arial"/>
              </w:rPr>
              <w:t>aining at the appropriate level in Numeracy by 6% at P4 (target 85%), by 9</w:t>
            </w:r>
            <w:r w:rsidRPr="00341E9A">
              <w:rPr>
                <w:rFonts w:ascii="Arial" w:hAnsi="Arial" w:cs="Arial"/>
              </w:rPr>
              <w:t>% at P7 (target 85%) and maintain current high levels of attainment in P1 (87%)</w:t>
            </w:r>
          </w:p>
          <w:p w14:paraId="0F33EA9B" w14:textId="212B6B9C" w:rsidR="00341E9A" w:rsidRPr="00341E9A" w:rsidRDefault="00341E9A" w:rsidP="00341E9A">
            <w:pPr>
              <w:pStyle w:val="ListParagraph"/>
              <w:numPr>
                <w:ilvl w:val="0"/>
                <w:numId w:val="15"/>
              </w:numPr>
              <w:spacing w:after="0" w:line="276" w:lineRule="auto"/>
              <w:rPr>
                <w:rFonts w:ascii="Arial" w:hAnsi="Arial" w:cs="Arial"/>
              </w:rPr>
            </w:pPr>
            <w:r w:rsidRPr="00341E9A">
              <w:rPr>
                <w:rFonts w:ascii="Arial" w:hAnsi="Arial" w:cs="Arial"/>
              </w:rPr>
              <w:t>Improved attainment and confidence in numeracy and mathematics across all stages</w:t>
            </w:r>
          </w:p>
          <w:p w14:paraId="43187210" w14:textId="77777777" w:rsidR="002A1E9B" w:rsidRPr="00341E9A" w:rsidRDefault="00741BA0" w:rsidP="00741BA0">
            <w:pPr>
              <w:pStyle w:val="ListParagraph"/>
              <w:numPr>
                <w:ilvl w:val="0"/>
                <w:numId w:val="15"/>
              </w:numPr>
              <w:spacing w:after="0" w:line="240" w:lineRule="auto"/>
              <w:rPr>
                <w:rFonts w:ascii="Arial" w:hAnsi="Arial" w:cs="Arial"/>
              </w:rPr>
            </w:pPr>
            <w:r w:rsidRPr="00341E9A">
              <w:rPr>
                <w:rFonts w:ascii="Arial" w:hAnsi="Arial" w:cs="Arial"/>
              </w:rPr>
              <w:t>Consistently embedded high quality approaches to delivering literacy and numeracy experiences within the ECC leading to improved outcomes for children</w:t>
            </w:r>
          </w:p>
          <w:p w14:paraId="70F0E371" w14:textId="0717D84C" w:rsidR="006506D8" w:rsidRPr="00341E9A" w:rsidRDefault="006506D8" w:rsidP="00741BA0">
            <w:pPr>
              <w:pStyle w:val="ListParagraph"/>
              <w:numPr>
                <w:ilvl w:val="0"/>
                <w:numId w:val="15"/>
              </w:numPr>
              <w:spacing w:after="0" w:line="240" w:lineRule="auto"/>
              <w:rPr>
                <w:rFonts w:ascii="Arial" w:hAnsi="Arial" w:cs="Arial"/>
              </w:rPr>
            </w:pPr>
            <w:r w:rsidRPr="00341E9A">
              <w:rPr>
                <w:rFonts w:ascii="Arial" w:hAnsi="Arial" w:cs="Arial"/>
              </w:rPr>
              <w:t xml:space="preserve">ELC Practitioners </w:t>
            </w:r>
            <w:r w:rsidR="00341E9A">
              <w:rPr>
                <w:rFonts w:ascii="Arial" w:hAnsi="Arial" w:cs="Arial"/>
              </w:rPr>
              <w:t xml:space="preserve">engaging </w:t>
            </w:r>
            <w:r w:rsidRPr="00341E9A">
              <w:rPr>
                <w:rFonts w:ascii="Arial" w:hAnsi="Arial" w:cs="Arial"/>
              </w:rPr>
              <w:t xml:space="preserve">with </w:t>
            </w:r>
            <w:r w:rsidR="00341E9A" w:rsidRPr="00341E9A">
              <w:rPr>
                <w:rFonts w:ascii="Arial" w:hAnsi="Arial" w:cs="Arial"/>
              </w:rPr>
              <w:t>professional learning opportunities on planning, observation and assessment to support them in the provision of high quality experiences that engage children and extend their learning</w:t>
            </w:r>
          </w:p>
        </w:tc>
      </w:tr>
    </w:tbl>
    <w:p w14:paraId="17232D94" w14:textId="0182D1D4" w:rsidR="00062151" w:rsidRPr="00341E9A" w:rsidRDefault="00062151">
      <w:pPr>
        <w:rPr>
          <w:rFonts w:ascii="Arial" w:hAnsi="Arial" w:cs="Arial"/>
          <w:b/>
          <w:bCs/>
          <w:sz w:val="24"/>
          <w:szCs w:val="24"/>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917A92" w:rsidRPr="00D34A70" w14:paraId="457A2D5E" w14:textId="77777777" w:rsidTr="00CE22AE">
        <w:tc>
          <w:tcPr>
            <w:tcW w:w="3681" w:type="dxa"/>
            <w:tcBorders>
              <w:top w:val="single" w:sz="4" w:space="0" w:color="auto"/>
              <w:left w:val="single" w:sz="4" w:space="0" w:color="auto"/>
              <w:bottom w:val="single" w:sz="4" w:space="0" w:color="auto"/>
              <w:right w:val="single" w:sz="4" w:space="0" w:color="auto"/>
            </w:tcBorders>
            <w:hideMark/>
          </w:tcPr>
          <w:p w14:paraId="07A05B08" w14:textId="77777777" w:rsidR="00917A92" w:rsidRPr="00917A92" w:rsidRDefault="00917A92" w:rsidP="00917A92">
            <w:pPr>
              <w:spacing w:line="276" w:lineRule="auto"/>
              <w:rPr>
                <w:rFonts w:ascii="Arial" w:hAnsi="Arial" w:cs="Arial"/>
                <w:b/>
                <w:bCs/>
              </w:rPr>
            </w:pPr>
            <w:r w:rsidRPr="00917A92">
              <w:rPr>
                <w:rFonts w:ascii="Arial" w:hAnsi="Arial" w:cs="Arial"/>
                <w:b/>
                <w:bCs/>
              </w:rPr>
              <w:lastRenderedPageBreak/>
              <w:t xml:space="preserve">Improvement Priority </w:t>
            </w:r>
          </w:p>
          <w:p w14:paraId="2DD0EDAA" w14:textId="77777777" w:rsidR="00917A92" w:rsidRPr="00977B09" w:rsidRDefault="00917A92" w:rsidP="00917A92">
            <w:pPr>
              <w:spacing w:line="276" w:lineRule="auto"/>
              <w:rPr>
                <w:rFonts w:ascii="Arial" w:hAnsi="Arial" w:cs="Arial"/>
                <w:i/>
                <w:iCs/>
                <w:color w:val="FF0000"/>
              </w:rPr>
            </w:pPr>
            <w:r w:rsidRPr="00917A92">
              <w:rPr>
                <w:rFonts w:ascii="Arial" w:hAnsi="Arial" w:cs="Arial"/>
                <w:i/>
                <w:iCs/>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auto"/>
          </w:tcPr>
          <w:p w14:paraId="280541A1" w14:textId="77777777" w:rsidR="00917A92" w:rsidRPr="001644A7" w:rsidRDefault="00917A92" w:rsidP="00917A92">
            <w:pPr>
              <w:spacing w:line="276" w:lineRule="auto"/>
              <w:rPr>
                <w:rFonts w:ascii="Arial" w:hAnsi="Arial" w:cs="Arial"/>
              </w:rPr>
            </w:pPr>
            <w:r w:rsidRPr="001644A7">
              <w:rPr>
                <w:rFonts w:ascii="Arial" w:hAnsi="Arial" w:cs="Arial"/>
              </w:rPr>
              <w:t xml:space="preserve">To become a Mentally Healthy School which ensures high quality mental health promotion and supports the mental, social and emotional health of children, families and staff whilst ensuring HWB experiences and outcomes are delivered at all levels  </w:t>
            </w:r>
          </w:p>
          <w:p w14:paraId="6CB3941A" w14:textId="77777777" w:rsidR="00917A92" w:rsidRPr="001644A7" w:rsidRDefault="00917A92" w:rsidP="00917A92">
            <w:pPr>
              <w:spacing w:line="276" w:lineRule="auto"/>
              <w:rPr>
                <w:rFonts w:ascii="Arial" w:hAnsi="Arial" w:cs="Arial"/>
                <w:color w:val="FF0000"/>
              </w:rPr>
            </w:pPr>
          </w:p>
          <w:p w14:paraId="4045A8C0" w14:textId="77777777" w:rsidR="00917A92" w:rsidRPr="003B6566" w:rsidRDefault="00917A92" w:rsidP="00917A92">
            <w:pPr>
              <w:rPr>
                <w:rFonts w:ascii="Arial" w:hAnsi="Arial" w:cs="Arial"/>
                <w:color w:val="0A0A0A"/>
                <w:bdr w:val="none" w:sz="0" w:space="0" w:color="auto" w:frame="1"/>
                <w:shd w:val="clear" w:color="auto" w:fill="FFFFFF"/>
              </w:rPr>
            </w:pPr>
            <w:r>
              <w:rPr>
                <w:rFonts w:ascii="Arial" w:hAnsi="Arial" w:cs="Arial"/>
              </w:rPr>
              <w:t>This priority</w:t>
            </w:r>
            <w:r w:rsidRPr="003B6566">
              <w:rPr>
                <w:rFonts w:ascii="Arial" w:hAnsi="Arial" w:cs="Arial"/>
              </w:rPr>
              <w:t xml:space="preserve"> relates to </w:t>
            </w:r>
            <w:r w:rsidRPr="003B6566">
              <w:rPr>
                <w:rFonts w:ascii="Arial" w:hAnsi="Arial" w:cs="Arial"/>
                <w:b/>
                <w:bCs/>
              </w:rPr>
              <w:t>Article</w:t>
            </w:r>
            <w:r>
              <w:rPr>
                <w:rFonts w:ascii="Arial" w:hAnsi="Arial" w:cs="Arial"/>
                <w:b/>
                <w:bCs/>
              </w:rPr>
              <w:t>s 1,</w:t>
            </w:r>
            <w:r w:rsidRPr="003B6566">
              <w:rPr>
                <w:rFonts w:ascii="Arial" w:hAnsi="Arial" w:cs="Arial"/>
                <w:b/>
                <w:bCs/>
              </w:rPr>
              <w:t xml:space="preserve"> </w:t>
            </w:r>
            <w:r>
              <w:rPr>
                <w:rFonts w:ascii="Arial" w:hAnsi="Arial" w:cs="Arial"/>
                <w:b/>
                <w:bCs/>
              </w:rPr>
              <w:t>6 and 24</w:t>
            </w:r>
            <w:r w:rsidRPr="003B6566">
              <w:rPr>
                <w:rFonts w:ascii="Arial" w:hAnsi="Arial" w:cs="Arial"/>
              </w:rPr>
              <w:t xml:space="preserve"> of the </w:t>
            </w:r>
            <w:r w:rsidRPr="003B6566">
              <w:rPr>
                <w:rFonts w:ascii="Arial" w:hAnsi="Arial" w:cs="Arial"/>
                <w:color w:val="0A0A0A"/>
                <w:bdr w:val="none" w:sz="0" w:space="0" w:color="auto" w:frame="1"/>
                <w:shd w:val="clear" w:color="auto" w:fill="FFFFFF"/>
              </w:rPr>
              <w:t>United Nations Convention on the Rights of the Child (UNCRC):-</w:t>
            </w:r>
          </w:p>
          <w:p w14:paraId="4B67989A" w14:textId="77777777" w:rsidR="00917A92" w:rsidRDefault="00917A92" w:rsidP="00917A92">
            <w:pPr>
              <w:spacing w:line="276" w:lineRule="auto"/>
              <w:rPr>
                <w:rFonts w:ascii="Arial" w:hAnsi="Arial" w:cs="Arial"/>
              </w:rPr>
            </w:pPr>
          </w:p>
          <w:p w14:paraId="60563764" w14:textId="77777777" w:rsidR="00917A92" w:rsidRPr="00BA7F26" w:rsidRDefault="00917A92" w:rsidP="00917A92">
            <w:pPr>
              <w:spacing w:line="276" w:lineRule="auto"/>
              <w:rPr>
                <w:rFonts w:ascii="Arial" w:hAnsi="Arial" w:cs="Arial"/>
              </w:rPr>
            </w:pPr>
            <w:r w:rsidRPr="00BA7F26">
              <w:rPr>
                <w:rFonts w:ascii="Arial" w:hAnsi="Arial" w:cs="Arial"/>
              </w:rPr>
              <w:t>Article 1:- Everyone under the age of 18 has all the rights in the Convention.</w:t>
            </w:r>
          </w:p>
          <w:p w14:paraId="6697E34C" w14:textId="77777777" w:rsidR="00917A92" w:rsidRDefault="00917A92" w:rsidP="00917A92">
            <w:pPr>
              <w:spacing w:line="276" w:lineRule="auto"/>
              <w:rPr>
                <w:rFonts w:ascii="Arial" w:hAnsi="Arial" w:cs="Arial"/>
              </w:rPr>
            </w:pPr>
          </w:p>
          <w:p w14:paraId="6BF7D0FE" w14:textId="77777777" w:rsidR="00917A92" w:rsidRPr="00BF7E9B" w:rsidRDefault="00917A92" w:rsidP="00917A92">
            <w:pPr>
              <w:spacing w:line="276" w:lineRule="auto"/>
              <w:rPr>
                <w:rFonts w:ascii="Arial" w:hAnsi="Arial" w:cs="Arial"/>
              </w:rPr>
            </w:pPr>
            <w:r w:rsidRPr="00BF7E9B">
              <w:rPr>
                <w:rFonts w:ascii="Arial" w:hAnsi="Arial" w:cs="Arial"/>
              </w:rPr>
              <w:t>Article 6:- Every child has the right to life. Governments must do all they can to make sure that children survive and develop to their full potential.</w:t>
            </w:r>
          </w:p>
          <w:p w14:paraId="1D19A02E" w14:textId="77777777" w:rsidR="00917A92" w:rsidRPr="00BF7E9B" w:rsidRDefault="00917A92" w:rsidP="00917A92">
            <w:pPr>
              <w:spacing w:line="276" w:lineRule="auto"/>
              <w:rPr>
                <w:rFonts w:ascii="Arial" w:hAnsi="Arial" w:cs="Arial"/>
              </w:rPr>
            </w:pPr>
          </w:p>
          <w:p w14:paraId="7B22BA95" w14:textId="77777777" w:rsidR="00917A92" w:rsidRPr="00BF7E9B" w:rsidRDefault="00917A92" w:rsidP="00917A92">
            <w:pPr>
              <w:spacing w:line="276" w:lineRule="auto"/>
              <w:rPr>
                <w:rFonts w:ascii="Arial" w:hAnsi="Arial" w:cs="Arial"/>
              </w:rPr>
            </w:pPr>
            <w:r w:rsidRPr="00BF7E9B">
              <w:rPr>
                <w:rFonts w:ascii="Arial" w:hAnsi="Arial" w:cs="Arial"/>
              </w:rPr>
              <w:t>Article 24:- You have a right to the best health possible, to medical care and to information that will help you to stay well.</w:t>
            </w:r>
          </w:p>
          <w:p w14:paraId="33D7F615" w14:textId="7858F7BC" w:rsidR="00917A92" w:rsidRPr="00977B09" w:rsidRDefault="00917A92" w:rsidP="00917A92">
            <w:pPr>
              <w:spacing w:line="276" w:lineRule="auto"/>
              <w:rPr>
                <w:rFonts w:ascii="Arial" w:hAnsi="Arial" w:cs="Arial"/>
                <w:color w:val="FF0000"/>
              </w:rPr>
            </w:pPr>
          </w:p>
        </w:tc>
        <w:tc>
          <w:tcPr>
            <w:tcW w:w="6799" w:type="dxa"/>
            <w:tcBorders>
              <w:top w:val="single" w:sz="4" w:space="0" w:color="auto"/>
              <w:left w:val="single" w:sz="4" w:space="0" w:color="auto"/>
              <w:bottom w:val="single" w:sz="4" w:space="0" w:color="auto"/>
              <w:right w:val="single" w:sz="4" w:space="0" w:color="auto"/>
            </w:tcBorders>
            <w:hideMark/>
          </w:tcPr>
          <w:p w14:paraId="6C05F3EF" w14:textId="77777777" w:rsidR="00917A92" w:rsidRPr="001644A7" w:rsidRDefault="00917A92" w:rsidP="00917A92">
            <w:pPr>
              <w:spacing w:line="276" w:lineRule="auto"/>
              <w:rPr>
                <w:rFonts w:ascii="Arial" w:hAnsi="Arial" w:cs="Arial"/>
              </w:rPr>
            </w:pPr>
            <w:r w:rsidRPr="001644A7">
              <w:rPr>
                <w:rFonts w:ascii="Arial" w:hAnsi="Arial" w:cs="Arial"/>
              </w:rPr>
              <w:t>Rationale for improvement priority based on evidence:</w:t>
            </w:r>
          </w:p>
          <w:p w14:paraId="3B6C0140" w14:textId="77777777" w:rsidR="00917A92" w:rsidRPr="001644A7" w:rsidRDefault="00917A92" w:rsidP="00917A92">
            <w:pPr>
              <w:spacing w:line="276" w:lineRule="auto"/>
              <w:rPr>
                <w:rFonts w:ascii="Arial" w:hAnsi="Arial" w:cs="Arial"/>
              </w:rPr>
            </w:pPr>
          </w:p>
          <w:p w14:paraId="3978BD9B" w14:textId="77777777" w:rsidR="00917A92" w:rsidRPr="001644A7" w:rsidRDefault="00917A92" w:rsidP="00917A92">
            <w:pPr>
              <w:spacing w:line="276" w:lineRule="auto"/>
              <w:rPr>
                <w:rFonts w:ascii="Arial" w:hAnsi="Arial" w:cs="Arial"/>
              </w:rPr>
            </w:pPr>
            <w:r w:rsidRPr="001644A7">
              <w:rPr>
                <w:rFonts w:ascii="Arial" w:hAnsi="Arial" w:cs="Arial"/>
              </w:rPr>
              <w:t>The mental health and wellbeing of our children, families and staff continues to be of paramount importance and we recognise the value of ensuring high quality mental health promotion across all levels.</w:t>
            </w:r>
          </w:p>
          <w:p w14:paraId="680EB67A" w14:textId="77777777" w:rsidR="00917A92" w:rsidRPr="001644A7" w:rsidRDefault="00917A92" w:rsidP="00917A92">
            <w:pPr>
              <w:spacing w:line="276" w:lineRule="auto"/>
              <w:rPr>
                <w:rFonts w:ascii="Arial" w:hAnsi="Arial" w:cs="Arial"/>
              </w:rPr>
            </w:pPr>
          </w:p>
          <w:p w14:paraId="177B57FD" w14:textId="77777777" w:rsidR="00917A92" w:rsidRDefault="00917A92" w:rsidP="00917A92">
            <w:pPr>
              <w:spacing w:line="276" w:lineRule="auto"/>
              <w:rPr>
                <w:rFonts w:ascii="Arial" w:hAnsi="Arial" w:cs="Arial"/>
              </w:rPr>
            </w:pPr>
            <w:r w:rsidRPr="001644A7">
              <w:rPr>
                <w:rFonts w:ascii="Arial" w:hAnsi="Arial" w:cs="Arial"/>
              </w:rPr>
              <w:t xml:space="preserve">The effects of the Covid-19 pandemic and the impact this has had on the lives of our children, families and staff cannot be underestimated.  </w:t>
            </w:r>
            <w:r w:rsidRPr="001644A7">
              <w:rPr>
                <w:rFonts w:ascii="Arial" w:hAnsi="Arial" w:cs="Arial"/>
                <w:bCs/>
                <w:iCs/>
              </w:rPr>
              <w:t xml:space="preserve">We will continue to prioritise the physical, mental and emotional wellbeing of children, families and staff as we recognise that good health and wellbeing is fundamental for all.  </w:t>
            </w:r>
            <w:r w:rsidRPr="001644A7">
              <w:rPr>
                <w:rFonts w:ascii="Arial" w:hAnsi="Arial" w:cs="Arial"/>
              </w:rPr>
              <w:t xml:space="preserve">  </w:t>
            </w:r>
          </w:p>
          <w:p w14:paraId="7D306AB2" w14:textId="4BF408E4" w:rsidR="00917A92" w:rsidRPr="00977B09" w:rsidRDefault="00917A92" w:rsidP="00917A92">
            <w:pPr>
              <w:pStyle w:val="ListParagraph"/>
              <w:spacing w:after="0" w:line="276" w:lineRule="auto"/>
              <w:ind w:left="0"/>
              <w:jc w:val="both"/>
              <w:rPr>
                <w:rFonts w:ascii="Arial" w:hAnsi="Arial" w:cs="Arial"/>
                <w:bCs/>
                <w:iCs/>
                <w:color w:val="FF0000"/>
              </w:rPr>
            </w:pPr>
          </w:p>
        </w:tc>
      </w:tr>
      <w:tr w:rsidR="00917A92" w:rsidRPr="00D34A70" w14:paraId="6989740C" w14:textId="77777777" w:rsidTr="00D0406C">
        <w:trPr>
          <w:trHeight w:val="501"/>
        </w:trPr>
        <w:tc>
          <w:tcPr>
            <w:tcW w:w="3681" w:type="dxa"/>
            <w:tcBorders>
              <w:top w:val="single" w:sz="4" w:space="0" w:color="auto"/>
              <w:left w:val="single" w:sz="4" w:space="0" w:color="auto"/>
              <w:bottom w:val="single" w:sz="4" w:space="0" w:color="auto"/>
              <w:right w:val="single" w:sz="4" w:space="0" w:color="auto"/>
            </w:tcBorders>
            <w:hideMark/>
          </w:tcPr>
          <w:p w14:paraId="7B2B4EFA" w14:textId="77777777" w:rsidR="00917A92" w:rsidRPr="00917A92" w:rsidRDefault="00917A92" w:rsidP="00917A92">
            <w:pPr>
              <w:spacing w:line="276" w:lineRule="auto"/>
              <w:rPr>
                <w:rFonts w:ascii="Arial" w:hAnsi="Arial" w:cs="Arial"/>
                <w:b/>
                <w:bCs/>
              </w:rPr>
            </w:pPr>
            <w:r w:rsidRPr="00917A92">
              <w:rPr>
                <w:rFonts w:ascii="Arial" w:hAnsi="Arial" w:cs="Arial"/>
                <w:b/>
                <w:bCs/>
              </w:rPr>
              <w:t>NIF Priorities</w:t>
            </w:r>
          </w:p>
          <w:p w14:paraId="4781D93C" w14:textId="41296294" w:rsidR="00917A92" w:rsidRPr="00917A92" w:rsidRDefault="00231195" w:rsidP="00917A92">
            <w:pPr>
              <w:spacing w:line="276" w:lineRule="auto"/>
              <w:rPr>
                <w:rFonts w:ascii="Arial" w:hAnsi="Arial" w:cs="Arial"/>
                <w:b/>
                <w:bCs/>
              </w:rPr>
            </w:pPr>
            <w:sdt>
              <w:sdtPr>
                <w:rPr>
                  <w:rStyle w:val="Style2"/>
                  <w:rFonts w:cs="Arial"/>
                  <w:sz w:val="22"/>
                </w:rPr>
                <w:alias w:val="NIF Priorities"/>
                <w:tag w:val="NIF Priorities"/>
                <w:id w:val="592983859"/>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917A92" w:rsidRPr="00917A92">
                  <w:rPr>
                    <w:rStyle w:val="Style2"/>
                    <w:rFonts w:cs="Arial"/>
                    <w:sz w:val="22"/>
                  </w:rPr>
                  <w:t>Improvement in children and young people’s health and wellbeing</w:t>
                </w:r>
              </w:sdtContent>
            </w:sdt>
          </w:p>
        </w:tc>
        <w:tc>
          <w:tcPr>
            <w:tcW w:w="5822" w:type="dxa"/>
            <w:tcBorders>
              <w:top w:val="single" w:sz="4" w:space="0" w:color="auto"/>
              <w:left w:val="single" w:sz="4" w:space="0" w:color="auto"/>
              <w:bottom w:val="single" w:sz="4" w:space="0" w:color="auto"/>
              <w:right w:val="single" w:sz="4" w:space="0" w:color="auto"/>
            </w:tcBorders>
          </w:tcPr>
          <w:p w14:paraId="5B77BBEB" w14:textId="77777777" w:rsidR="00917A92" w:rsidRPr="00917A92" w:rsidRDefault="00917A92" w:rsidP="00917A92">
            <w:pPr>
              <w:spacing w:line="276" w:lineRule="auto"/>
              <w:rPr>
                <w:rFonts w:ascii="Arial" w:hAnsi="Arial" w:cs="Arial"/>
                <w:b/>
                <w:bCs/>
              </w:rPr>
            </w:pPr>
            <w:r w:rsidRPr="00917A92">
              <w:rPr>
                <w:rFonts w:ascii="Arial" w:hAnsi="Arial" w:cs="Arial"/>
                <w:b/>
                <w:bCs/>
              </w:rPr>
              <w:t xml:space="preserve">NIF Driver </w:t>
            </w:r>
          </w:p>
          <w:sdt>
            <w:sdtPr>
              <w:rPr>
                <w:rStyle w:val="Style2"/>
                <w:rFonts w:cs="Arial"/>
                <w:sz w:val="22"/>
              </w:rPr>
              <w:alias w:val="NIF Drivers"/>
              <w:tag w:val="NIF Drivers"/>
              <w:id w:val="-87467079"/>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1B712082" w14:textId="7E602547" w:rsidR="00917A92" w:rsidRPr="00917A92" w:rsidRDefault="00917A92" w:rsidP="00917A92">
                <w:pPr>
                  <w:spacing w:line="276" w:lineRule="auto"/>
                  <w:rPr>
                    <w:rFonts w:ascii="Arial" w:hAnsi="Arial" w:cs="Arial"/>
                  </w:rPr>
                </w:pPr>
                <w:r w:rsidRPr="00917A92">
                  <w:rPr>
                    <w:rStyle w:val="Style2"/>
                    <w:rFonts w:cs="Arial"/>
                    <w:sz w:val="22"/>
                  </w:rPr>
                  <w:t>School improvement</w:t>
                </w:r>
              </w:p>
            </w:sdtContent>
          </w:sdt>
        </w:tc>
        <w:tc>
          <w:tcPr>
            <w:tcW w:w="6799" w:type="dxa"/>
            <w:tcBorders>
              <w:top w:val="single" w:sz="4" w:space="0" w:color="auto"/>
              <w:left w:val="single" w:sz="4" w:space="0" w:color="auto"/>
              <w:bottom w:val="single" w:sz="4" w:space="0" w:color="auto"/>
              <w:right w:val="single" w:sz="4" w:space="0" w:color="auto"/>
            </w:tcBorders>
            <w:hideMark/>
          </w:tcPr>
          <w:p w14:paraId="5DF8D18C" w14:textId="77777777" w:rsidR="00917A92" w:rsidRPr="00917A92" w:rsidRDefault="00917A92" w:rsidP="00917A92">
            <w:pPr>
              <w:spacing w:line="276" w:lineRule="auto"/>
              <w:rPr>
                <w:rFonts w:ascii="Arial" w:hAnsi="Arial" w:cs="Arial"/>
                <w:b/>
                <w:bCs/>
              </w:rPr>
            </w:pPr>
            <w:r w:rsidRPr="00917A92">
              <w:rPr>
                <w:rFonts w:ascii="Arial" w:hAnsi="Arial" w:cs="Arial"/>
                <w:b/>
                <w:bCs/>
              </w:rPr>
              <w:t xml:space="preserve">HGIOS/ HGIOSELCC QI’s for self-evaluation </w:t>
            </w:r>
          </w:p>
          <w:p w14:paraId="2D8BDC26" w14:textId="66D9834D" w:rsidR="00917A92" w:rsidRPr="00917A92" w:rsidRDefault="00917A92" w:rsidP="00917A92">
            <w:pPr>
              <w:spacing w:line="276" w:lineRule="auto"/>
              <w:rPr>
                <w:rFonts w:ascii="Arial" w:hAnsi="Arial" w:cs="Arial"/>
                <w:i/>
                <w:iCs/>
              </w:rPr>
            </w:pPr>
            <w:r w:rsidRPr="00917A92">
              <w:rPr>
                <w:rFonts w:ascii="Arial" w:hAnsi="Arial" w:cs="Arial"/>
                <w:bCs/>
              </w:rPr>
              <w:t>1.1  2.1, 2.2, 2.3, 2.4, 2.5, 2.7   3.1, 3.2</w:t>
            </w:r>
            <w:r w:rsidRPr="00917A92">
              <w:rPr>
                <w:rFonts w:ascii="Arial" w:hAnsi="Arial" w:cs="Arial"/>
                <w:i/>
                <w:iCs/>
              </w:rPr>
              <w:br/>
            </w:r>
          </w:p>
        </w:tc>
      </w:tr>
      <w:tr w:rsidR="00917A92" w:rsidRPr="00D34A70" w14:paraId="29765940" w14:textId="77777777" w:rsidTr="00D0406C">
        <w:trPr>
          <w:trHeight w:val="501"/>
        </w:trPr>
        <w:tc>
          <w:tcPr>
            <w:tcW w:w="3681" w:type="dxa"/>
            <w:tcBorders>
              <w:top w:val="single" w:sz="4" w:space="0" w:color="auto"/>
              <w:left w:val="single" w:sz="4" w:space="0" w:color="auto"/>
              <w:bottom w:val="single" w:sz="4" w:space="0" w:color="auto"/>
              <w:right w:val="single" w:sz="4" w:space="0" w:color="auto"/>
            </w:tcBorders>
          </w:tcPr>
          <w:p w14:paraId="06057018" w14:textId="77777777" w:rsidR="00917A92" w:rsidRPr="00977B09" w:rsidRDefault="00917A92" w:rsidP="00917A92">
            <w:pPr>
              <w:spacing w:line="276" w:lineRule="auto"/>
              <w:rPr>
                <w:rFonts w:ascii="Arial" w:hAnsi="Arial" w:cs="Arial"/>
                <w:b/>
                <w:bCs/>
                <w:color w:val="FF0000"/>
              </w:rPr>
            </w:pPr>
            <w:r w:rsidRPr="00917A92">
              <w:rPr>
                <w:rFonts w:ascii="Arial" w:hAnsi="Arial" w:cs="Arial"/>
                <w:b/>
                <w:bCs/>
              </w:rPr>
              <w:lastRenderedPageBreak/>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019D0732" w14:textId="037806E6" w:rsidR="00917A92" w:rsidRDefault="00917A92" w:rsidP="0011578D">
            <w:pPr>
              <w:pStyle w:val="ListParagraph"/>
              <w:numPr>
                <w:ilvl w:val="0"/>
                <w:numId w:val="17"/>
              </w:numPr>
              <w:spacing w:after="0" w:line="240" w:lineRule="auto"/>
              <w:rPr>
                <w:rFonts w:ascii="Arial" w:hAnsi="Arial" w:cs="Arial"/>
              </w:rPr>
            </w:pPr>
            <w:r w:rsidRPr="003F3975">
              <w:rPr>
                <w:rFonts w:ascii="Arial" w:hAnsi="Arial" w:cs="Arial"/>
              </w:rPr>
              <w:t xml:space="preserve">A shared understanding of the importance of mental, social and emotional health for children, staff and parents and </w:t>
            </w:r>
            <w:r>
              <w:rPr>
                <w:rFonts w:ascii="Arial" w:hAnsi="Arial" w:cs="Arial"/>
              </w:rPr>
              <w:t xml:space="preserve">strong </w:t>
            </w:r>
            <w:r w:rsidRPr="003F3975">
              <w:rPr>
                <w:rFonts w:ascii="Arial" w:hAnsi="Arial" w:cs="Arial"/>
              </w:rPr>
              <w:t>partnership working to support each other in terms of addressing the challenges and experiences faced as a result of Covid-19</w:t>
            </w:r>
          </w:p>
          <w:p w14:paraId="2EAD66BE" w14:textId="77777777" w:rsidR="00A1269F" w:rsidRDefault="00A1269F" w:rsidP="00A1269F">
            <w:pPr>
              <w:pStyle w:val="ListParagraph"/>
              <w:spacing w:after="0" w:line="240" w:lineRule="auto"/>
              <w:rPr>
                <w:rFonts w:ascii="Arial" w:hAnsi="Arial" w:cs="Arial"/>
              </w:rPr>
            </w:pPr>
          </w:p>
          <w:p w14:paraId="2BDDFAEA" w14:textId="5996AE71" w:rsidR="00917A92" w:rsidRDefault="00917A92" w:rsidP="00BA633C">
            <w:pPr>
              <w:spacing w:after="0" w:line="240" w:lineRule="auto"/>
              <w:rPr>
                <w:rFonts w:ascii="Arial" w:hAnsi="Arial" w:cs="Arial"/>
              </w:rPr>
            </w:pPr>
            <w:r w:rsidRPr="00BA633C">
              <w:rPr>
                <w:rFonts w:ascii="Arial" w:hAnsi="Arial" w:cs="Arial"/>
              </w:rPr>
              <w:t xml:space="preserve">There is a shared understanding of the importance of mental, social </w:t>
            </w:r>
            <w:r w:rsidR="00BA633C" w:rsidRPr="00BA633C">
              <w:rPr>
                <w:rFonts w:ascii="Arial" w:hAnsi="Arial" w:cs="Arial"/>
              </w:rPr>
              <w:t xml:space="preserve">and emotional health for children, staff and parents.  Wellbeing was at the centre of our improvement agenda during session </w:t>
            </w:r>
            <w:r w:rsidR="00A1269F">
              <w:rPr>
                <w:rFonts w:ascii="Arial" w:hAnsi="Arial" w:cs="Arial"/>
              </w:rPr>
              <w:t>2021/</w:t>
            </w:r>
            <w:r w:rsidR="00BA633C" w:rsidRPr="00BA633C">
              <w:rPr>
                <w:rFonts w:ascii="Arial" w:hAnsi="Arial" w:cs="Arial"/>
              </w:rPr>
              <w:t>22 as we continued to support our community through the pandemic.  During their Recovery Visit, Education Scotland colleagues commented on the posit</w:t>
            </w:r>
            <w:r w:rsidR="00A1269F">
              <w:rPr>
                <w:rFonts w:ascii="Arial" w:hAnsi="Arial" w:cs="Arial"/>
              </w:rPr>
              <w:t>ive nurturing relationships between</w:t>
            </w:r>
            <w:r w:rsidR="00BA633C" w:rsidRPr="00BA633C">
              <w:rPr>
                <w:rFonts w:ascii="Arial" w:hAnsi="Arial" w:cs="Arial"/>
              </w:rPr>
              <w:t xml:space="preserve"> children, staff, famil</w:t>
            </w:r>
            <w:r w:rsidR="00446B88">
              <w:rPr>
                <w:rFonts w:ascii="Arial" w:hAnsi="Arial" w:cs="Arial"/>
              </w:rPr>
              <w:t>ies and</w:t>
            </w:r>
            <w:r w:rsidR="00BA633C" w:rsidRPr="00BA633C">
              <w:rPr>
                <w:rFonts w:ascii="Arial" w:hAnsi="Arial" w:cs="Arial"/>
              </w:rPr>
              <w:t xml:space="preserve"> partner agencies and highlighted that “the community is at the heart of Gargieston Primary School.</w:t>
            </w:r>
            <w:r w:rsidR="00446B88">
              <w:rPr>
                <w:rFonts w:ascii="Arial" w:hAnsi="Arial" w:cs="Arial"/>
              </w:rPr>
              <w:t>”</w:t>
            </w:r>
          </w:p>
          <w:p w14:paraId="5E27DA66" w14:textId="39F254BF" w:rsidR="002B75E2" w:rsidRDefault="002B75E2" w:rsidP="00BA633C">
            <w:pPr>
              <w:spacing w:after="0" w:line="240" w:lineRule="auto"/>
              <w:rPr>
                <w:rFonts w:ascii="Arial" w:hAnsi="Arial" w:cs="Arial"/>
              </w:rPr>
            </w:pPr>
          </w:p>
          <w:p w14:paraId="46655C2B" w14:textId="74CD0EA8" w:rsidR="0011578D" w:rsidRDefault="002B75E2" w:rsidP="002B75E2">
            <w:pPr>
              <w:rPr>
                <w:rFonts w:ascii="Arial" w:hAnsi="Arial" w:cs="Arial"/>
              </w:rPr>
            </w:pPr>
            <w:r>
              <w:rPr>
                <w:rFonts w:ascii="Arial" w:hAnsi="Arial" w:cs="Arial"/>
              </w:rPr>
              <w:t>All children from t</w:t>
            </w:r>
            <w:r w:rsidR="00A1269F">
              <w:rPr>
                <w:rFonts w:ascii="Arial" w:hAnsi="Arial" w:cs="Arial"/>
              </w:rPr>
              <w:t xml:space="preserve">he ECC to Primary 7 completed </w:t>
            </w:r>
            <w:r w:rsidRPr="002B75E2">
              <w:rPr>
                <w:rFonts w:ascii="Arial" w:hAnsi="Arial" w:cs="Arial"/>
              </w:rPr>
              <w:t>G</w:t>
            </w:r>
            <w:r>
              <w:rPr>
                <w:rFonts w:ascii="Arial" w:hAnsi="Arial" w:cs="Arial"/>
              </w:rPr>
              <w:t xml:space="preserve">lasgow </w:t>
            </w:r>
            <w:r w:rsidRPr="002B75E2">
              <w:rPr>
                <w:rFonts w:ascii="Arial" w:hAnsi="Arial" w:cs="Arial"/>
              </w:rPr>
              <w:t>M</w:t>
            </w:r>
            <w:r>
              <w:rPr>
                <w:rFonts w:ascii="Arial" w:hAnsi="Arial" w:cs="Arial"/>
              </w:rPr>
              <w:t xml:space="preserve">otivation and </w:t>
            </w:r>
            <w:r w:rsidRPr="002B75E2">
              <w:rPr>
                <w:rFonts w:ascii="Arial" w:hAnsi="Arial" w:cs="Arial"/>
              </w:rPr>
              <w:t>W</w:t>
            </w:r>
            <w:r>
              <w:rPr>
                <w:rFonts w:ascii="Arial" w:hAnsi="Arial" w:cs="Arial"/>
              </w:rPr>
              <w:t xml:space="preserve">ellbeing </w:t>
            </w:r>
            <w:r w:rsidRPr="002B75E2">
              <w:rPr>
                <w:rFonts w:ascii="Arial" w:hAnsi="Arial" w:cs="Arial"/>
              </w:rPr>
              <w:t>P</w:t>
            </w:r>
            <w:r>
              <w:rPr>
                <w:rFonts w:ascii="Arial" w:hAnsi="Arial" w:cs="Arial"/>
              </w:rPr>
              <w:t>rofiles in</w:t>
            </w:r>
            <w:r w:rsidRPr="002B75E2">
              <w:rPr>
                <w:rFonts w:ascii="Arial" w:hAnsi="Arial" w:cs="Arial"/>
              </w:rPr>
              <w:t xml:space="preserve"> </w:t>
            </w:r>
            <w:r>
              <w:rPr>
                <w:rFonts w:ascii="Arial" w:hAnsi="Arial" w:cs="Arial"/>
              </w:rPr>
              <w:t>O</w:t>
            </w:r>
            <w:r w:rsidRPr="002B75E2">
              <w:rPr>
                <w:rFonts w:ascii="Arial" w:hAnsi="Arial" w:cs="Arial"/>
              </w:rPr>
              <w:t>ctober</w:t>
            </w:r>
            <w:r>
              <w:rPr>
                <w:rFonts w:ascii="Arial" w:hAnsi="Arial" w:cs="Arial"/>
              </w:rPr>
              <w:t xml:space="preserve"> and March this session. </w:t>
            </w:r>
            <w:r w:rsidRPr="002B75E2">
              <w:rPr>
                <w:rFonts w:ascii="Arial" w:hAnsi="Arial" w:cs="Arial"/>
              </w:rPr>
              <w:t>Class teachers had individual conversations with any</w:t>
            </w:r>
            <w:r>
              <w:rPr>
                <w:rFonts w:ascii="Arial" w:hAnsi="Arial" w:cs="Arial"/>
              </w:rPr>
              <w:t xml:space="preserve"> children who raised concerns on their profile responses. Staff were focused on identifying any changes or trends</w:t>
            </w:r>
            <w:r w:rsidRPr="002B75E2">
              <w:rPr>
                <w:rFonts w:ascii="Arial" w:hAnsi="Arial" w:cs="Arial"/>
              </w:rPr>
              <w:t xml:space="preserve"> in the data from a whole-school perspective.</w:t>
            </w:r>
          </w:p>
          <w:p w14:paraId="57FB8D6C" w14:textId="658B580A" w:rsidR="0011578D" w:rsidRDefault="0011578D" w:rsidP="002B75E2">
            <w:pPr>
              <w:rPr>
                <w:rFonts w:ascii="Arial" w:hAnsi="Arial" w:cs="Arial"/>
              </w:rPr>
            </w:pPr>
            <w:r>
              <w:rPr>
                <w:rFonts w:ascii="Arial" w:hAnsi="Arial" w:cs="Arial"/>
              </w:rPr>
              <w:t>Pupils, parents and staff completed an anti-bullying survey which informed an update of our Respect for All establishment statement.  This was shared with all stakeholders in May 2022.</w:t>
            </w:r>
          </w:p>
          <w:p w14:paraId="7A43D970" w14:textId="2C45EE90" w:rsidR="004B6155" w:rsidRPr="00BA633C" w:rsidRDefault="00446B88" w:rsidP="00A1269F">
            <w:pPr>
              <w:rPr>
                <w:rFonts w:ascii="Arial" w:hAnsi="Arial" w:cs="Arial"/>
              </w:rPr>
            </w:pPr>
            <w:r>
              <w:rPr>
                <w:rFonts w:ascii="Arial" w:hAnsi="Arial" w:cs="Arial"/>
              </w:rPr>
              <w:t xml:space="preserve">A whole school online tracking </w:t>
            </w:r>
            <w:r w:rsidR="0011578D" w:rsidRPr="00446B88">
              <w:rPr>
                <w:rFonts w:ascii="Arial" w:hAnsi="Arial" w:cs="Arial"/>
              </w:rPr>
              <w:t>document was created which is stored centrally and allows staff to track pupil achievement and part</w:t>
            </w:r>
            <w:r>
              <w:rPr>
                <w:rFonts w:ascii="Arial" w:hAnsi="Arial" w:cs="Arial"/>
              </w:rPr>
              <w:t xml:space="preserve">icipation. This document is particularly useful for identifying children who have </w:t>
            </w:r>
            <w:r w:rsidR="0011578D" w:rsidRPr="00446B88">
              <w:rPr>
                <w:rFonts w:ascii="Arial" w:hAnsi="Arial" w:cs="Arial"/>
              </w:rPr>
              <w:t>never taken part</w:t>
            </w:r>
            <w:r>
              <w:rPr>
                <w:rFonts w:ascii="Arial" w:hAnsi="Arial" w:cs="Arial"/>
              </w:rPr>
              <w:t xml:space="preserve"> in an extra-curricular club in school.</w:t>
            </w:r>
          </w:p>
          <w:p w14:paraId="0029AA70" w14:textId="11DDDDB6" w:rsidR="00917A92" w:rsidRDefault="00917A92" w:rsidP="0011578D">
            <w:pPr>
              <w:pStyle w:val="ListParagraph"/>
              <w:numPr>
                <w:ilvl w:val="0"/>
                <w:numId w:val="17"/>
              </w:numPr>
              <w:spacing w:after="0" w:line="240" w:lineRule="auto"/>
              <w:rPr>
                <w:rFonts w:ascii="Arial" w:hAnsi="Arial" w:cs="Arial"/>
              </w:rPr>
            </w:pPr>
            <w:r>
              <w:rPr>
                <w:rFonts w:ascii="Arial" w:hAnsi="Arial" w:cs="Arial"/>
              </w:rPr>
              <w:t>The m</w:t>
            </w:r>
            <w:r w:rsidRPr="003F3975">
              <w:rPr>
                <w:rFonts w:ascii="Arial" w:hAnsi="Arial" w:cs="Arial"/>
              </w:rPr>
              <w:t>ental wellbeing framework is consistently embedded across the school</w:t>
            </w:r>
          </w:p>
          <w:p w14:paraId="078F48F7" w14:textId="77777777" w:rsidR="00A1269F" w:rsidRDefault="00A1269F" w:rsidP="00A1269F">
            <w:pPr>
              <w:pStyle w:val="ListParagraph"/>
              <w:spacing w:after="0" w:line="240" w:lineRule="auto"/>
              <w:rPr>
                <w:rFonts w:ascii="Arial" w:hAnsi="Arial" w:cs="Arial"/>
              </w:rPr>
            </w:pPr>
          </w:p>
          <w:p w14:paraId="0AB8A338" w14:textId="455BCCFD" w:rsidR="002B75E2" w:rsidRDefault="002B75E2" w:rsidP="002B75E2">
            <w:pPr>
              <w:spacing w:after="0" w:line="240" w:lineRule="auto"/>
              <w:rPr>
                <w:rFonts w:ascii="Arial" w:hAnsi="Arial" w:cs="Arial"/>
              </w:rPr>
            </w:pPr>
            <w:r>
              <w:rPr>
                <w:rFonts w:ascii="Arial" w:hAnsi="Arial" w:cs="Arial"/>
              </w:rPr>
              <w:t>The mental wellbeing framework is used consistently across all classes and staff are fully committed to delivering this.</w:t>
            </w:r>
          </w:p>
          <w:p w14:paraId="6DD3D974" w14:textId="77777777" w:rsidR="002B75E2" w:rsidRPr="002B75E2" w:rsidRDefault="002B75E2" w:rsidP="002B75E2">
            <w:pPr>
              <w:spacing w:after="0" w:line="240" w:lineRule="auto"/>
              <w:rPr>
                <w:rFonts w:ascii="Arial" w:hAnsi="Arial" w:cs="Arial"/>
              </w:rPr>
            </w:pPr>
          </w:p>
          <w:p w14:paraId="222A435B" w14:textId="1EEEE7E6" w:rsidR="00917A92" w:rsidRDefault="00917A92" w:rsidP="0011578D">
            <w:pPr>
              <w:pStyle w:val="ListParagraph"/>
              <w:numPr>
                <w:ilvl w:val="0"/>
                <w:numId w:val="17"/>
              </w:numPr>
              <w:spacing w:after="0" w:line="240" w:lineRule="auto"/>
              <w:rPr>
                <w:rFonts w:ascii="Arial" w:hAnsi="Arial" w:cs="Arial"/>
              </w:rPr>
            </w:pPr>
            <w:r w:rsidRPr="003F3975">
              <w:rPr>
                <w:rFonts w:ascii="Arial" w:hAnsi="Arial" w:cs="Arial"/>
              </w:rPr>
              <w:t>Children and young people have access to effective, timely and targeted interventions both at school level and through wider supports</w:t>
            </w:r>
          </w:p>
          <w:p w14:paraId="4E4336EC" w14:textId="77777777" w:rsidR="00A1269F" w:rsidRDefault="00A1269F" w:rsidP="00A1269F">
            <w:pPr>
              <w:pStyle w:val="ListParagraph"/>
              <w:spacing w:after="0" w:line="240" w:lineRule="auto"/>
              <w:rPr>
                <w:rFonts w:ascii="Arial" w:hAnsi="Arial" w:cs="Arial"/>
              </w:rPr>
            </w:pPr>
          </w:p>
          <w:p w14:paraId="5D92E154" w14:textId="77777777" w:rsidR="00BA633C" w:rsidRPr="00446B88" w:rsidRDefault="00BA633C" w:rsidP="00BA633C">
            <w:pPr>
              <w:spacing w:after="0" w:line="240" w:lineRule="auto"/>
              <w:rPr>
                <w:rFonts w:ascii="Arial" w:hAnsi="Arial" w:cs="Arial"/>
              </w:rPr>
            </w:pPr>
            <w:r w:rsidRPr="00446B88">
              <w:rPr>
                <w:rFonts w:ascii="Arial" w:hAnsi="Arial" w:cs="Arial"/>
              </w:rPr>
              <w:t xml:space="preserve">School staff work very effectively together to identify learners who are vulnerable and require targeted support and interventions.  As a school, we source and engage very well with a wide range of partners and we use creative approaches to support children while they await support from Health professionals.  </w:t>
            </w:r>
          </w:p>
          <w:p w14:paraId="0389F52A" w14:textId="77777777" w:rsidR="00BA633C" w:rsidRPr="00446B88" w:rsidRDefault="00BA633C" w:rsidP="00BA633C">
            <w:pPr>
              <w:spacing w:after="0" w:line="240" w:lineRule="auto"/>
              <w:rPr>
                <w:rFonts w:ascii="Arial" w:hAnsi="Arial" w:cs="Arial"/>
              </w:rPr>
            </w:pPr>
          </w:p>
          <w:p w14:paraId="197939EF" w14:textId="77777777" w:rsidR="00A1269F" w:rsidRDefault="00BA633C" w:rsidP="00BA633C">
            <w:pPr>
              <w:spacing w:after="0" w:line="240" w:lineRule="auto"/>
              <w:rPr>
                <w:rFonts w:ascii="Arial" w:hAnsi="Arial" w:cs="Arial"/>
              </w:rPr>
            </w:pPr>
            <w:r w:rsidRPr="00446B88">
              <w:rPr>
                <w:rFonts w:ascii="Arial" w:hAnsi="Arial" w:cs="Arial"/>
              </w:rPr>
              <w:t>The Exchange Counselling Service extended their counselling support for pupils to include those aged 5 and over</w:t>
            </w:r>
            <w:r w:rsidR="002B75E2" w:rsidRPr="00446B88">
              <w:rPr>
                <w:rFonts w:ascii="Arial" w:hAnsi="Arial" w:cs="Arial"/>
              </w:rPr>
              <w:t>. Five</w:t>
            </w:r>
            <w:r w:rsidRPr="00446B88">
              <w:rPr>
                <w:rFonts w:ascii="Arial" w:hAnsi="Arial" w:cs="Arial"/>
              </w:rPr>
              <w:t xml:space="preserve"> pupil</w:t>
            </w:r>
            <w:r w:rsidR="002B75E2" w:rsidRPr="00446B88">
              <w:rPr>
                <w:rFonts w:ascii="Arial" w:hAnsi="Arial" w:cs="Arial"/>
              </w:rPr>
              <w:t xml:space="preserve">s </w:t>
            </w:r>
            <w:r w:rsidR="00A1269F">
              <w:rPr>
                <w:rFonts w:ascii="Arial" w:hAnsi="Arial" w:cs="Arial"/>
              </w:rPr>
              <w:t>at Gargieston have benefitted from</w:t>
            </w:r>
            <w:r w:rsidRPr="00446B88">
              <w:rPr>
                <w:rFonts w:ascii="Arial" w:hAnsi="Arial" w:cs="Arial"/>
              </w:rPr>
              <w:t xml:space="preserve"> counselling input from this service</w:t>
            </w:r>
            <w:r w:rsidR="00A1269F">
              <w:rPr>
                <w:rFonts w:ascii="Arial" w:hAnsi="Arial" w:cs="Arial"/>
              </w:rPr>
              <w:t xml:space="preserve"> during the </w:t>
            </w:r>
            <w:r w:rsidR="002B75E2" w:rsidRPr="00446B88">
              <w:rPr>
                <w:rFonts w:ascii="Arial" w:hAnsi="Arial" w:cs="Arial"/>
              </w:rPr>
              <w:t>session and there is a growing demand for therapeutic support</w:t>
            </w:r>
            <w:r w:rsidRPr="00446B88">
              <w:rPr>
                <w:rFonts w:ascii="Arial" w:hAnsi="Arial" w:cs="Arial"/>
              </w:rPr>
              <w:t xml:space="preserve">.  </w:t>
            </w:r>
          </w:p>
          <w:p w14:paraId="0B4B4B08" w14:textId="0968EDD8" w:rsidR="00BA633C" w:rsidRPr="00446B88" w:rsidRDefault="00BA633C" w:rsidP="00BA633C">
            <w:pPr>
              <w:spacing w:after="0" w:line="240" w:lineRule="auto"/>
              <w:rPr>
                <w:rFonts w:ascii="Arial" w:hAnsi="Arial" w:cs="Arial"/>
              </w:rPr>
            </w:pPr>
            <w:r w:rsidRPr="00446B88">
              <w:rPr>
                <w:rFonts w:ascii="Arial" w:hAnsi="Arial" w:cs="Arial"/>
              </w:rPr>
              <w:lastRenderedPageBreak/>
              <w:t>Miss Davidson has been fully trained by the NHS Scotland CALMS team in the delivery of a Cognitive Behaviour Therapy–informed approach for the treatment of mild to moderate anxiety symptoms in children.  Let’s Talk about Anxiety Management (LIAM) focuses on strategies to supp</w:t>
            </w:r>
            <w:r w:rsidR="002B75E2" w:rsidRPr="00446B88">
              <w:rPr>
                <w:rFonts w:ascii="Arial" w:hAnsi="Arial" w:cs="Arial"/>
              </w:rPr>
              <w:t>ort anxiety. Two children</w:t>
            </w:r>
            <w:r w:rsidRPr="00446B88">
              <w:rPr>
                <w:rFonts w:ascii="Arial" w:hAnsi="Arial" w:cs="Arial"/>
              </w:rPr>
              <w:t xml:space="preserve"> have benefitted from this service</w:t>
            </w:r>
            <w:r w:rsidR="002B75E2" w:rsidRPr="00446B88">
              <w:rPr>
                <w:rFonts w:ascii="Arial" w:hAnsi="Arial" w:cs="Arial"/>
              </w:rPr>
              <w:t xml:space="preserve"> this session. Two</w:t>
            </w:r>
            <w:r w:rsidRPr="00446B88">
              <w:rPr>
                <w:rFonts w:ascii="Arial" w:hAnsi="Arial" w:cs="Arial"/>
              </w:rPr>
              <w:t xml:space="preserve"> member</w:t>
            </w:r>
            <w:r w:rsidR="002B75E2" w:rsidRPr="00446B88">
              <w:rPr>
                <w:rFonts w:ascii="Arial" w:hAnsi="Arial" w:cs="Arial"/>
              </w:rPr>
              <w:t>s of staff attended</w:t>
            </w:r>
            <w:r w:rsidRPr="00446B88">
              <w:rPr>
                <w:rFonts w:ascii="Arial" w:hAnsi="Arial" w:cs="Arial"/>
              </w:rPr>
              <w:t xml:space="preserve"> Seasons for Growth </w:t>
            </w:r>
            <w:r w:rsidR="002B75E2" w:rsidRPr="00446B88">
              <w:rPr>
                <w:rFonts w:ascii="Arial" w:hAnsi="Arial" w:cs="Arial"/>
              </w:rPr>
              <w:t>training which will enable them to provide</w:t>
            </w:r>
            <w:r w:rsidRPr="00446B88">
              <w:rPr>
                <w:rFonts w:ascii="Arial" w:hAnsi="Arial" w:cs="Arial"/>
              </w:rPr>
              <w:t xml:space="preserve"> nurture and pastoral support </w:t>
            </w:r>
            <w:r w:rsidR="002B75E2" w:rsidRPr="00446B88">
              <w:rPr>
                <w:rFonts w:ascii="Arial" w:hAnsi="Arial" w:cs="Arial"/>
              </w:rPr>
              <w:t>to pupils who have experienced change, loss or bereavement.</w:t>
            </w:r>
          </w:p>
          <w:p w14:paraId="2346AC06" w14:textId="77777777" w:rsidR="00446B88" w:rsidRPr="00BA633C" w:rsidRDefault="00446B88" w:rsidP="00BA633C">
            <w:pPr>
              <w:spacing w:after="0" w:line="240" w:lineRule="auto"/>
              <w:rPr>
                <w:rFonts w:ascii="Arial" w:hAnsi="Arial" w:cs="Arial"/>
                <w:color w:val="FF0000"/>
              </w:rPr>
            </w:pPr>
          </w:p>
          <w:p w14:paraId="145ECA47" w14:textId="5AB03DB8" w:rsidR="00917A92" w:rsidRDefault="00917A92" w:rsidP="0011578D">
            <w:pPr>
              <w:pStyle w:val="ListParagraph"/>
              <w:numPr>
                <w:ilvl w:val="0"/>
                <w:numId w:val="17"/>
              </w:numPr>
              <w:spacing w:after="0" w:line="240" w:lineRule="auto"/>
              <w:rPr>
                <w:rFonts w:ascii="Arial" w:hAnsi="Arial" w:cs="Arial"/>
              </w:rPr>
            </w:pPr>
            <w:r w:rsidRPr="003F3975">
              <w:rPr>
                <w:rFonts w:ascii="Arial" w:hAnsi="Arial" w:cs="Arial"/>
              </w:rPr>
              <w:t>Staff and parents have access to information to ensure that they are fully informed and can carry out their responsibilities regarding the promotion of mental wellbeing</w:t>
            </w:r>
          </w:p>
          <w:p w14:paraId="363CA904" w14:textId="77777777" w:rsidR="00A1269F" w:rsidRDefault="00A1269F" w:rsidP="00A1269F">
            <w:pPr>
              <w:pStyle w:val="ListParagraph"/>
              <w:spacing w:after="0" w:line="240" w:lineRule="auto"/>
              <w:rPr>
                <w:rFonts w:ascii="Arial" w:hAnsi="Arial" w:cs="Arial"/>
              </w:rPr>
            </w:pPr>
          </w:p>
          <w:p w14:paraId="3CEEFC8A" w14:textId="616FFE11" w:rsidR="0011578D" w:rsidRPr="00A1269F" w:rsidRDefault="00BA633C" w:rsidP="002B75E2">
            <w:pPr>
              <w:rPr>
                <w:rFonts w:ascii="Arial" w:hAnsi="Arial" w:cs="Arial"/>
              </w:rPr>
            </w:pPr>
            <w:r w:rsidRPr="00446B88">
              <w:rPr>
                <w:rFonts w:ascii="Arial" w:hAnsi="Arial" w:cs="Arial"/>
              </w:rPr>
              <w:t>Parents and carers were kept informed about the health and wellbeing curriculum, initiatives in schools and how they can sup</w:t>
            </w:r>
            <w:r w:rsidR="00446B88" w:rsidRPr="00446B88">
              <w:rPr>
                <w:rFonts w:ascii="Arial" w:hAnsi="Arial" w:cs="Arial"/>
              </w:rPr>
              <w:t>port their own mental health. There are specific support sections on the school blog to signpost parents to mental health support and internet safety and Cyber Resilience.</w:t>
            </w:r>
          </w:p>
          <w:p w14:paraId="60CDEB21" w14:textId="2072B456" w:rsidR="00917A92" w:rsidRDefault="00917A92" w:rsidP="0011578D">
            <w:pPr>
              <w:pStyle w:val="ListParagraph"/>
              <w:numPr>
                <w:ilvl w:val="0"/>
                <w:numId w:val="17"/>
              </w:numPr>
              <w:spacing w:after="0" w:line="240" w:lineRule="auto"/>
              <w:rPr>
                <w:rFonts w:ascii="Arial" w:hAnsi="Arial" w:cs="Arial"/>
              </w:rPr>
            </w:pPr>
            <w:r>
              <w:rPr>
                <w:rFonts w:ascii="Arial" w:hAnsi="Arial" w:cs="Arial"/>
              </w:rPr>
              <w:t xml:space="preserve">Young people in Primary 6 have </w:t>
            </w:r>
            <w:r w:rsidRPr="003F3975">
              <w:rPr>
                <w:rFonts w:ascii="Arial" w:hAnsi="Arial" w:cs="Arial"/>
              </w:rPr>
              <w:t>develop</w:t>
            </w:r>
            <w:r>
              <w:rPr>
                <w:rFonts w:ascii="Arial" w:hAnsi="Arial" w:cs="Arial"/>
              </w:rPr>
              <w:t>ed</w:t>
            </w:r>
            <w:r w:rsidRPr="003F3975">
              <w:rPr>
                <w:rFonts w:ascii="Arial" w:hAnsi="Arial" w:cs="Arial"/>
              </w:rPr>
              <w:t xml:space="preserve"> leadership skills through the completion of the Columba 1400 p</w:t>
            </w:r>
            <w:r>
              <w:rPr>
                <w:rFonts w:ascii="Arial" w:hAnsi="Arial" w:cs="Arial"/>
              </w:rPr>
              <w:t xml:space="preserve">rogramme, </w:t>
            </w:r>
            <w:r w:rsidRPr="003F3975">
              <w:rPr>
                <w:rFonts w:ascii="Arial" w:hAnsi="Arial" w:cs="Arial"/>
              </w:rPr>
              <w:t>Play Makers programme</w:t>
            </w:r>
            <w:r>
              <w:rPr>
                <w:rFonts w:ascii="Arial" w:hAnsi="Arial" w:cs="Arial"/>
              </w:rPr>
              <w:t xml:space="preserve"> and Primary Wellbeing Champions programme</w:t>
            </w:r>
          </w:p>
          <w:p w14:paraId="6B7CF8C4" w14:textId="77777777" w:rsidR="00A1269F" w:rsidRDefault="00A1269F" w:rsidP="0011578D">
            <w:pPr>
              <w:pStyle w:val="ListParagraph"/>
              <w:numPr>
                <w:ilvl w:val="0"/>
                <w:numId w:val="17"/>
              </w:numPr>
              <w:spacing w:after="0" w:line="240" w:lineRule="auto"/>
              <w:rPr>
                <w:rFonts w:ascii="Arial" w:hAnsi="Arial" w:cs="Arial"/>
              </w:rPr>
            </w:pPr>
          </w:p>
          <w:p w14:paraId="46DFA275" w14:textId="22EAD4BD" w:rsidR="00705BDF" w:rsidRDefault="00E734E5" w:rsidP="00705BDF">
            <w:pPr>
              <w:spacing w:after="0" w:line="240" w:lineRule="auto"/>
              <w:rPr>
                <w:rFonts w:ascii="Arial" w:hAnsi="Arial" w:cs="Arial"/>
              </w:rPr>
            </w:pPr>
            <w:r>
              <w:rPr>
                <w:rFonts w:ascii="Arial" w:hAnsi="Arial" w:cs="Arial"/>
              </w:rPr>
              <w:t>All Primary 6 pupils engaged with the Columba 1400 programme during the session.  This was delivered virtually and enabled the young people to work collaboratively with other P6 cohorts across the authority.</w:t>
            </w:r>
            <w:r w:rsidR="00A0511C">
              <w:rPr>
                <w:rFonts w:ascii="Arial" w:hAnsi="Arial" w:cs="Arial"/>
              </w:rPr>
              <w:t xml:space="preserve">  The pupils enjoyed the interactive n</w:t>
            </w:r>
            <w:r w:rsidR="00A1269F">
              <w:rPr>
                <w:rFonts w:ascii="Arial" w:hAnsi="Arial" w:cs="Arial"/>
              </w:rPr>
              <w:t xml:space="preserve">ature of this programme and </w:t>
            </w:r>
            <w:r w:rsidR="00A0511C">
              <w:rPr>
                <w:rFonts w:ascii="Arial" w:hAnsi="Arial" w:cs="Arial"/>
              </w:rPr>
              <w:t>talk with confidence about t</w:t>
            </w:r>
            <w:r w:rsidR="00A1269F">
              <w:rPr>
                <w:rFonts w:ascii="Arial" w:hAnsi="Arial" w:cs="Arial"/>
              </w:rPr>
              <w:t>he core values including integrity</w:t>
            </w:r>
            <w:r w:rsidR="00A0511C">
              <w:rPr>
                <w:rFonts w:ascii="Arial" w:hAnsi="Arial" w:cs="Arial"/>
              </w:rPr>
              <w:t>, perseverance, creativity and service.</w:t>
            </w:r>
          </w:p>
          <w:p w14:paraId="08F102D8" w14:textId="266F11A5" w:rsidR="00A0511C" w:rsidRPr="00705BDF" w:rsidRDefault="00A0511C" w:rsidP="00705BDF">
            <w:pPr>
              <w:spacing w:after="0" w:line="240" w:lineRule="auto"/>
              <w:rPr>
                <w:rFonts w:ascii="Arial" w:hAnsi="Arial" w:cs="Arial"/>
              </w:rPr>
            </w:pPr>
            <w:r>
              <w:rPr>
                <w:rFonts w:ascii="Arial" w:hAnsi="Arial" w:cs="Arial"/>
              </w:rPr>
              <w:t xml:space="preserve">All Primary 6 pupils also attended initial </w:t>
            </w:r>
            <w:r w:rsidR="00A1269F">
              <w:rPr>
                <w:rFonts w:ascii="Arial" w:hAnsi="Arial" w:cs="Arial"/>
              </w:rPr>
              <w:t xml:space="preserve">Primary </w:t>
            </w:r>
            <w:r>
              <w:rPr>
                <w:rFonts w:ascii="Arial" w:hAnsi="Arial" w:cs="Arial"/>
              </w:rPr>
              <w:t>Wellbeing Champion training and 22 committed to attending an additional session to be recognised as a Wellbeing Champion.  These young people wear their red lanyard with pride and are excellent ambassadors for the programme</w:t>
            </w:r>
            <w:r w:rsidR="00A1269F">
              <w:rPr>
                <w:rFonts w:ascii="Arial" w:hAnsi="Arial" w:cs="Arial"/>
              </w:rPr>
              <w:t xml:space="preserve"> and our school</w:t>
            </w:r>
            <w:r>
              <w:rPr>
                <w:rFonts w:ascii="Arial" w:hAnsi="Arial" w:cs="Arial"/>
              </w:rPr>
              <w:t>.  They commented that this training has equipped them with strategies to support younger pupils in the playground.  They are confident in giving children space and time be</w:t>
            </w:r>
            <w:r w:rsidR="00A1269F">
              <w:rPr>
                <w:rFonts w:ascii="Arial" w:hAnsi="Arial" w:cs="Arial"/>
              </w:rPr>
              <w:t>fore listening to their worries</w:t>
            </w:r>
            <w:r>
              <w:rPr>
                <w:rFonts w:ascii="Arial" w:hAnsi="Arial" w:cs="Arial"/>
              </w:rPr>
              <w:t>.  Our young people in Primary 6 felt that these training opportunities equipped them well to take on the responsibility of being a Gargie Guide for our children who were transitioning into Primary 1.  Their patience and commitment t</w:t>
            </w:r>
            <w:r w:rsidR="00A1269F">
              <w:rPr>
                <w:rFonts w:ascii="Arial" w:hAnsi="Arial" w:cs="Arial"/>
              </w:rPr>
              <w:t>o the role is testament to the</w:t>
            </w:r>
            <w:r>
              <w:rPr>
                <w:rFonts w:ascii="Arial" w:hAnsi="Arial" w:cs="Arial"/>
              </w:rPr>
              <w:t xml:space="preserve"> preparation </w:t>
            </w:r>
            <w:r w:rsidR="00A1269F">
              <w:rPr>
                <w:rFonts w:ascii="Arial" w:hAnsi="Arial" w:cs="Arial"/>
              </w:rPr>
              <w:t xml:space="preserve">they received </w:t>
            </w:r>
            <w:r>
              <w:rPr>
                <w:rFonts w:ascii="Arial" w:hAnsi="Arial" w:cs="Arial"/>
              </w:rPr>
              <w:t>in Primary 6.</w:t>
            </w:r>
          </w:p>
          <w:p w14:paraId="5F7C3CED" w14:textId="6A95AB35" w:rsidR="0011578D" w:rsidRPr="004B6155" w:rsidRDefault="0011578D" w:rsidP="004B6155">
            <w:pPr>
              <w:spacing w:after="0" w:line="240" w:lineRule="auto"/>
              <w:rPr>
                <w:rFonts w:ascii="Arial" w:hAnsi="Arial" w:cs="Arial"/>
              </w:rPr>
            </w:pPr>
          </w:p>
          <w:p w14:paraId="27CB8AC4" w14:textId="0E04A7C2" w:rsidR="00917A92" w:rsidRDefault="00917A92" w:rsidP="0011578D">
            <w:pPr>
              <w:pStyle w:val="ListParagraph"/>
              <w:numPr>
                <w:ilvl w:val="0"/>
                <w:numId w:val="17"/>
              </w:numPr>
              <w:spacing w:after="0" w:line="240" w:lineRule="auto"/>
              <w:rPr>
                <w:rFonts w:ascii="Arial" w:hAnsi="Arial" w:cs="Arial"/>
              </w:rPr>
            </w:pPr>
            <w:r>
              <w:rPr>
                <w:rFonts w:ascii="Arial" w:hAnsi="Arial" w:cs="Arial"/>
              </w:rPr>
              <w:t xml:space="preserve">Gargieston PS &amp; ECC is </w:t>
            </w:r>
            <w:r w:rsidRPr="003F3975">
              <w:rPr>
                <w:rFonts w:ascii="Arial" w:hAnsi="Arial" w:cs="Arial"/>
              </w:rPr>
              <w:t>recognised as a school which promotes Cyber Resilience and Internet Safety</w:t>
            </w:r>
          </w:p>
          <w:p w14:paraId="63A47585" w14:textId="77777777" w:rsidR="00A1269F" w:rsidRDefault="00A1269F" w:rsidP="00A1269F">
            <w:pPr>
              <w:pStyle w:val="ListParagraph"/>
              <w:spacing w:after="0" w:line="240" w:lineRule="auto"/>
              <w:rPr>
                <w:rFonts w:ascii="Arial" w:hAnsi="Arial" w:cs="Arial"/>
              </w:rPr>
            </w:pPr>
          </w:p>
          <w:p w14:paraId="41577154" w14:textId="78273D1D" w:rsidR="0011578D" w:rsidRPr="004B6155" w:rsidRDefault="0011578D" w:rsidP="004B6155">
            <w:pPr>
              <w:rPr>
                <w:rFonts w:ascii="Arial" w:hAnsi="Arial" w:cs="Arial"/>
              </w:rPr>
            </w:pPr>
            <w:r w:rsidRPr="004B6155">
              <w:rPr>
                <w:rFonts w:ascii="Arial" w:hAnsi="Arial" w:cs="Arial"/>
              </w:rPr>
              <w:t>Throughout the school</w:t>
            </w:r>
            <w:r w:rsidR="004B6155">
              <w:rPr>
                <w:rFonts w:ascii="Arial" w:hAnsi="Arial" w:cs="Arial"/>
              </w:rPr>
              <w:t>, our</w:t>
            </w:r>
            <w:r w:rsidRPr="004B6155">
              <w:rPr>
                <w:rFonts w:ascii="Arial" w:hAnsi="Arial" w:cs="Arial"/>
              </w:rPr>
              <w:t xml:space="preserve"> children learn about the impact of social media and cyber bullying and how to keep themselves and others safe online.</w:t>
            </w:r>
            <w:r w:rsidR="004B6155">
              <w:rPr>
                <w:rFonts w:ascii="Arial" w:hAnsi="Arial" w:cs="Arial"/>
              </w:rPr>
              <w:t xml:space="preserve">  Our Digital Leaders group work </w:t>
            </w:r>
            <w:r w:rsidRPr="004B6155">
              <w:rPr>
                <w:rFonts w:ascii="Arial" w:hAnsi="Arial" w:cs="Arial"/>
              </w:rPr>
              <w:t>hard to spread awareness across the school</w:t>
            </w:r>
            <w:r w:rsidR="004B6155">
              <w:rPr>
                <w:rFonts w:ascii="Arial" w:hAnsi="Arial" w:cs="Arial"/>
              </w:rPr>
              <w:t xml:space="preserve"> about staying safe online and they regularly commit their own time to attend virtual meetings and present</w:t>
            </w:r>
            <w:r w:rsidRPr="004B6155">
              <w:rPr>
                <w:rFonts w:ascii="Arial" w:hAnsi="Arial" w:cs="Arial"/>
              </w:rPr>
              <w:t xml:space="preserve"> at assemblies. </w:t>
            </w:r>
            <w:r w:rsidR="004B6155">
              <w:rPr>
                <w:rFonts w:ascii="Arial" w:hAnsi="Arial" w:cs="Arial"/>
                <w:color w:val="2B2B2B"/>
                <w:shd w:val="clear" w:color="auto" w:fill="FFFFFF"/>
              </w:rPr>
              <w:t xml:space="preserve">We were delighted to be awarded a </w:t>
            </w:r>
            <w:r w:rsidR="004B6155" w:rsidRPr="004B6155">
              <w:rPr>
                <w:rFonts w:ascii="Arial" w:hAnsi="Arial" w:cs="Arial"/>
              </w:rPr>
              <w:t xml:space="preserve">Special Recognition Award for Cyber Resilience and Internet Safety (CR-IS) </w:t>
            </w:r>
            <w:r w:rsidR="004B6155">
              <w:rPr>
                <w:rFonts w:ascii="Arial" w:hAnsi="Arial" w:cs="Arial"/>
                <w:color w:val="2B2B2B"/>
                <w:shd w:val="clear" w:color="auto" w:fill="FFFFFF"/>
              </w:rPr>
              <w:t>and are honoured to be</w:t>
            </w:r>
            <w:r w:rsidRPr="004B6155">
              <w:rPr>
                <w:rFonts w:ascii="Arial" w:hAnsi="Arial" w:cs="Arial"/>
                <w:color w:val="2B2B2B"/>
                <w:shd w:val="clear" w:color="auto" w:fill="FFFFFF"/>
              </w:rPr>
              <w:t xml:space="preserve"> the only </w:t>
            </w:r>
            <w:r w:rsidR="004B6155">
              <w:rPr>
                <w:rFonts w:ascii="Arial" w:hAnsi="Arial" w:cs="Arial"/>
                <w:color w:val="2B2B2B"/>
                <w:shd w:val="clear" w:color="auto" w:fill="FFFFFF"/>
              </w:rPr>
              <w:t>Primary S</w:t>
            </w:r>
            <w:r w:rsidRPr="004B6155">
              <w:rPr>
                <w:rFonts w:ascii="Arial" w:hAnsi="Arial" w:cs="Arial"/>
                <w:color w:val="2B2B2B"/>
                <w:shd w:val="clear" w:color="auto" w:fill="FFFFFF"/>
              </w:rPr>
              <w:t>chool in East Ayrsh</w:t>
            </w:r>
            <w:r w:rsidR="004B6155">
              <w:rPr>
                <w:rFonts w:ascii="Arial" w:hAnsi="Arial" w:cs="Arial"/>
                <w:color w:val="2B2B2B"/>
                <w:shd w:val="clear" w:color="auto" w:fill="FFFFFF"/>
              </w:rPr>
              <w:t>ire to have achieved this at this</w:t>
            </w:r>
            <w:r w:rsidRPr="004B6155">
              <w:rPr>
                <w:rFonts w:ascii="Arial" w:hAnsi="Arial" w:cs="Arial"/>
                <w:color w:val="2B2B2B"/>
                <w:shd w:val="clear" w:color="auto" w:fill="FFFFFF"/>
              </w:rPr>
              <w:t xml:space="preserve"> time.</w:t>
            </w:r>
          </w:p>
          <w:p w14:paraId="418D65D8" w14:textId="7F9663E2" w:rsidR="0011578D" w:rsidRDefault="00446B88" w:rsidP="00446B88">
            <w:pPr>
              <w:ind w:left="720"/>
              <w:jc w:val="center"/>
              <w:rPr>
                <w:rFonts w:asciiTheme="majorHAnsi" w:hAnsiTheme="majorHAnsi" w:cstheme="majorHAnsi"/>
                <w:sz w:val="20"/>
                <w:szCs w:val="20"/>
              </w:rPr>
            </w:pPr>
            <w:r>
              <w:rPr>
                <w:rFonts w:asciiTheme="majorHAnsi" w:hAnsiTheme="majorHAnsi" w:cstheme="majorHAnsi"/>
                <w:noProof/>
                <w:sz w:val="20"/>
                <w:szCs w:val="20"/>
                <w:lang w:eastAsia="en-GB"/>
              </w:rPr>
              <w:lastRenderedPageBreak/>
              <w:drawing>
                <wp:inline distT="0" distB="0" distL="0" distR="0" wp14:anchorId="11E4AF41" wp14:editId="3633E2F3">
                  <wp:extent cx="2048510" cy="13531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8510" cy="1353185"/>
                          </a:xfrm>
                          <a:prstGeom prst="rect">
                            <a:avLst/>
                          </a:prstGeom>
                          <a:noFill/>
                        </pic:spPr>
                      </pic:pic>
                    </a:graphicData>
                  </a:graphic>
                </wp:inline>
              </w:drawing>
            </w:r>
          </w:p>
          <w:p w14:paraId="25E734BC" w14:textId="77777777" w:rsidR="0011578D" w:rsidRPr="0011578D" w:rsidRDefault="0011578D" w:rsidP="0011578D">
            <w:pPr>
              <w:spacing w:after="0" w:line="240" w:lineRule="auto"/>
              <w:rPr>
                <w:rFonts w:ascii="Arial" w:hAnsi="Arial" w:cs="Arial"/>
              </w:rPr>
            </w:pPr>
          </w:p>
          <w:p w14:paraId="3228C4BF" w14:textId="373D6A6D" w:rsidR="00917A92" w:rsidRDefault="00917A92" w:rsidP="0011578D">
            <w:pPr>
              <w:pStyle w:val="ListParagraph"/>
              <w:numPr>
                <w:ilvl w:val="0"/>
                <w:numId w:val="17"/>
              </w:numPr>
              <w:spacing w:after="0" w:line="240" w:lineRule="auto"/>
              <w:rPr>
                <w:rFonts w:ascii="Arial" w:hAnsi="Arial" w:cs="Arial"/>
              </w:rPr>
            </w:pPr>
            <w:r w:rsidRPr="003F3975">
              <w:rPr>
                <w:rFonts w:ascii="Arial" w:hAnsi="Arial" w:cs="Arial"/>
              </w:rPr>
              <w:t>Gargieston PS &amp; ECC is recognised as a Gold Rights Respecting School</w:t>
            </w:r>
          </w:p>
          <w:p w14:paraId="4A289BC8" w14:textId="77777777" w:rsidR="00A1269F" w:rsidRPr="003F3975" w:rsidRDefault="00A1269F" w:rsidP="00A1269F">
            <w:pPr>
              <w:pStyle w:val="ListParagraph"/>
              <w:spacing w:after="0" w:line="240" w:lineRule="auto"/>
              <w:rPr>
                <w:rFonts w:ascii="Arial" w:hAnsi="Arial" w:cs="Arial"/>
              </w:rPr>
            </w:pPr>
          </w:p>
          <w:p w14:paraId="6D036543" w14:textId="77777777" w:rsidR="00F7421C" w:rsidRDefault="00F7421C" w:rsidP="00F7421C">
            <w:pPr>
              <w:rPr>
                <w:rFonts w:ascii="Arial" w:hAnsi="Arial" w:cs="Arial"/>
              </w:rPr>
            </w:pPr>
            <w:r>
              <w:rPr>
                <w:rFonts w:ascii="Arial" w:hAnsi="Arial" w:cs="Arial"/>
              </w:rPr>
              <w:t xml:space="preserve">We have </w:t>
            </w:r>
            <w:r w:rsidRPr="00F7421C">
              <w:rPr>
                <w:rFonts w:ascii="Arial" w:hAnsi="Arial" w:cs="Arial"/>
              </w:rPr>
              <w:t>been on a journey towards gaining Rights Respecting Schools Gold status since 2015 when we first registered for the award through the charity, UNICEF. We achieved bronze in June 2016, Silver in March 2018</w:t>
            </w:r>
            <w:r>
              <w:rPr>
                <w:rFonts w:ascii="Arial" w:hAnsi="Arial" w:cs="Arial"/>
              </w:rPr>
              <w:t xml:space="preserve"> and </w:t>
            </w:r>
            <w:r w:rsidRPr="00F7421C">
              <w:rPr>
                <w:rFonts w:ascii="Arial" w:hAnsi="Arial" w:cs="Arial"/>
              </w:rPr>
              <w:t xml:space="preserve">were </w:t>
            </w:r>
            <w:r>
              <w:rPr>
                <w:rFonts w:ascii="Arial" w:hAnsi="Arial" w:cs="Arial"/>
              </w:rPr>
              <w:t>delighted to be awarded our Gold Award</w:t>
            </w:r>
            <w:r w:rsidRPr="00F7421C">
              <w:rPr>
                <w:rFonts w:ascii="Arial" w:hAnsi="Arial" w:cs="Arial"/>
              </w:rPr>
              <w:t xml:space="preserve"> in March 2022.  </w:t>
            </w:r>
          </w:p>
          <w:p w14:paraId="7D049230" w14:textId="3A81CFA2" w:rsidR="00F7421C" w:rsidRPr="00F7421C" w:rsidRDefault="00F7421C" w:rsidP="00F7421C">
            <w:pPr>
              <w:rPr>
                <w:rFonts w:ascii="Arial" w:hAnsi="Arial" w:cs="Arial"/>
              </w:rPr>
            </w:pPr>
            <w:r>
              <w:rPr>
                <w:rFonts w:ascii="Arial" w:hAnsi="Arial" w:cs="Arial"/>
              </w:rPr>
              <w:t>In collaboration with our RRS Steering Committee, we created</w:t>
            </w:r>
            <w:r w:rsidRPr="00F7421C">
              <w:rPr>
                <w:rFonts w:ascii="Arial" w:hAnsi="Arial" w:cs="Arial"/>
              </w:rPr>
              <w:t xml:space="preserve"> an action plan which focused on the 3 strands within the award programme:- Strand A – Teaching and Learning about Rights, Strand B - Teaching and Learning through Rights - Ethos and Relationships and Strand C - Teaching and Learning for Rights – Participation, Empowerme</w:t>
            </w:r>
            <w:r w:rsidR="00A1269F">
              <w:rPr>
                <w:rFonts w:ascii="Arial" w:hAnsi="Arial" w:cs="Arial"/>
              </w:rPr>
              <w:t xml:space="preserve">nt and Action. </w:t>
            </w:r>
          </w:p>
          <w:p w14:paraId="1BFABBDE" w14:textId="7992632E" w:rsidR="00353C35" w:rsidRDefault="00716D46" w:rsidP="00F7421C">
            <w:pPr>
              <w:rPr>
                <w:rFonts w:ascii="Arial" w:hAnsi="Arial" w:cs="Arial"/>
              </w:rPr>
            </w:pPr>
            <w:r>
              <w:rPr>
                <w:rFonts w:ascii="Arial" w:hAnsi="Arial" w:cs="Arial"/>
              </w:rPr>
              <w:t>A “</w:t>
            </w:r>
            <w:r w:rsidR="00F7421C" w:rsidRPr="00F7421C">
              <w:rPr>
                <w:rFonts w:ascii="Arial" w:hAnsi="Arial" w:cs="Arial"/>
              </w:rPr>
              <w:t>Right of the Fortnight</w:t>
            </w:r>
            <w:r>
              <w:rPr>
                <w:rFonts w:ascii="Arial" w:hAnsi="Arial" w:cs="Arial"/>
              </w:rPr>
              <w:t>” document was created</w:t>
            </w:r>
            <w:r w:rsidR="00F7421C" w:rsidRPr="00F7421C">
              <w:rPr>
                <w:rFonts w:ascii="Arial" w:hAnsi="Arial" w:cs="Arial"/>
              </w:rPr>
              <w:t xml:space="preserve"> and shared with staff which outlined the Articles of </w:t>
            </w:r>
            <w:r>
              <w:rPr>
                <w:rFonts w:ascii="Arial" w:hAnsi="Arial" w:cs="Arial"/>
              </w:rPr>
              <w:t>the UNCRC which</w:t>
            </w:r>
            <w:r w:rsidR="00F7421C" w:rsidRPr="00F7421C">
              <w:rPr>
                <w:rFonts w:ascii="Arial" w:hAnsi="Arial" w:cs="Arial"/>
              </w:rPr>
              <w:t xml:space="preserve"> we</w:t>
            </w:r>
            <w:r>
              <w:rPr>
                <w:rFonts w:ascii="Arial" w:hAnsi="Arial" w:cs="Arial"/>
              </w:rPr>
              <w:t xml:space="preserve"> would be focus</w:t>
            </w:r>
            <w:r w:rsidR="00F7421C" w:rsidRPr="00F7421C">
              <w:rPr>
                <w:rFonts w:ascii="Arial" w:hAnsi="Arial" w:cs="Arial"/>
              </w:rPr>
              <w:t>ing o</w:t>
            </w:r>
            <w:r>
              <w:rPr>
                <w:rFonts w:ascii="Arial" w:hAnsi="Arial" w:cs="Arial"/>
              </w:rPr>
              <w:t>n throughout the year</w:t>
            </w:r>
            <w:r w:rsidR="00F7421C" w:rsidRPr="00F7421C">
              <w:rPr>
                <w:rFonts w:ascii="Arial" w:hAnsi="Arial" w:cs="Arial"/>
              </w:rPr>
              <w:t>. Each P3-7 class voted for a class representative who would be part of the Rights Respecting Schools steeri</w:t>
            </w:r>
            <w:r>
              <w:rPr>
                <w:rFonts w:ascii="Arial" w:hAnsi="Arial" w:cs="Arial"/>
              </w:rPr>
              <w:t>ng committee. This committee met regularly t</w:t>
            </w:r>
            <w:r w:rsidR="00F7421C" w:rsidRPr="00F7421C">
              <w:rPr>
                <w:rFonts w:ascii="Arial" w:hAnsi="Arial" w:cs="Arial"/>
              </w:rPr>
              <w:t>o discuss the Right of the Fortnight a</w:t>
            </w:r>
            <w:r w:rsidR="00353C35">
              <w:rPr>
                <w:rFonts w:ascii="Arial" w:hAnsi="Arial" w:cs="Arial"/>
              </w:rPr>
              <w:t>nd any relevant initiatives which</w:t>
            </w:r>
            <w:r w:rsidR="00F7421C" w:rsidRPr="00F7421C">
              <w:rPr>
                <w:rFonts w:ascii="Arial" w:hAnsi="Arial" w:cs="Arial"/>
              </w:rPr>
              <w:t xml:space="preserve"> were taking place within the school</w:t>
            </w:r>
            <w:r>
              <w:rPr>
                <w:rFonts w:ascii="Arial" w:hAnsi="Arial" w:cs="Arial"/>
              </w:rPr>
              <w:t xml:space="preserve">.  Following these meetings, </w:t>
            </w:r>
            <w:r w:rsidR="00F7421C" w:rsidRPr="00F7421C">
              <w:rPr>
                <w:rFonts w:ascii="Arial" w:hAnsi="Arial" w:cs="Arial"/>
              </w:rPr>
              <w:t xml:space="preserve">the committee </w:t>
            </w:r>
            <w:r w:rsidR="00A1269F">
              <w:rPr>
                <w:rFonts w:ascii="Arial" w:hAnsi="Arial" w:cs="Arial"/>
              </w:rPr>
              <w:t>was</w:t>
            </w:r>
            <w:r>
              <w:rPr>
                <w:rFonts w:ascii="Arial" w:hAnsi="Arial" w:cs="Arial"/>
              </w:rPr>
              <w:t xml:space="preserve"> responsible for</w:t>
            </w:r>
            <w:r w:rsidR="00F7421C" w:rsidRPr="00F7421C">
              <w:rPr>
                <w:rFonts w:ascii="Arial" w:hAnsi="Arial" w:cs="Arial"/>
              </w:rPr>
              <w:t xml:space="preserve"> dissemina</w:t>
            </w:r>
            <w:r w:rsidR="00A1269F">
              <w:rPr>
                <w:rFonts w:ascii="Arial" w:hAnsi="Arial" w:cs="Arial"/>
              </w:rPr>
              <w:t>ting this information to</w:t>
            </w:r>
            <w:r w:rsidR="00F7421C" w:rsidRPr="00F7421C">
              <w:rPr>
                <w:rFonts w:ascii="Arial" w:hAnsi="Arial" w:cs="Arial"/>
              </w:rPr>
              <w:t xml:space="preserve"> their classes and leading initiatives.  In collaboration with their teachers, each class put together a class charter, a visual representation and display including</w:t>
            </w:r>
            <w:r>
              <w:rPr>
                <w:rFonts w:ascii="Arial" w:hAnsi="Arial" w:cs="Arial"/>
              </w:rPr>
              <w:t xml:space="preserve"> Articles chosen by</w:t>
            </w:r>
            <w:r w:rsidR="00F7421C" w:rsidRPr="00F7421C">
              <w:rPr>
                <w:rFonts w:ascii="Arial" w:hAnsi="Arial" w:cs="Arial"/>
              </w:rPr>
              <w:t xml:space="preserve"> the class. Actions and activities were all publicised to the pupils, parents and the wider communi</w:t>
            </w:r>
            <w:r w:rsidR="00353C35">
              <w:rPr>
                <w:rFonts w:ascii="Arial" w:hAnsi="Arial" w:cs="Arial"/>
              </w:rPr>
              <w:t>ty through the school Blog and School A</w:t>
            </w:r>
            <w:r w:rsidR="00F7421C" w:rsidRPr="00F7421C">
              <w:rPr>
                <w:rFonts w:ascii="Arial" w:hAnsi="Arial" w:cs="Arial"/>
              </w:rPr>
              <w:t>pp. Information was also fed back to parents via a report from the DHT at Parent Council meetings. Weekly P1-3 and P4-7 assemblies</w:t>
            </w:r>
            <w:r w:rsidR="00353C35">
              <w:rPr>
                <w:rFonts w:ascii="Arial" w:hAnsi="Arial" w:cs="Arial"/>
              </w:rPr>
              <w:t xml:space="preserve"> led by the Senior Leadership </w:t>
            </w:r>
            <w:r w:rsidR="00F7421C" w:rsidRPr="00F7421C">
              <w:rPr>
                <w:rFonts w:ascii="Arial" w:hAnsi="Arial" w:cs="Arial"/>
              </w:rPr>
              <w:t xml:space="preserve">team took </w:t>
            </w:r>
            <w:r w:rsidR="00353C35">
              <w:rPr>
                <w:rFonts w:ascii="Arial" w:hAnsi="Arial" w:cs="Arial"/>
              </w:rPr>
              <w:t>place virtually at the start of the session and</w:t>
            </w:r>
            <w:r w:rsidR="00A1269F">
              <w:rPr>
                <w:rFonts w:ascii="Arial" w:hAnsi="Arial" w:cs="Arial"/>
              </w:rPr>
              <w:t xml:space="preserve"> progressed to face-to-face in T</w:t>
            </w:r>
            <w:r w:rsidR="00353C35">
              <w:rPr>
                <w:rFonts w:ascii="Arial" w:hAnsi="Arial" w:cs="Arial"/>
              </w:rPr>
              <w:t>erm 3</w:t>
            </w:r>
            <w:r w:rsidR="00F7421C" w:rsidRPr="00F7421C">
              <w:rPr>
                <w:rFonts w:ascii="Arial" w:hAnsi="Arial" w:cs="Arial"/>
              </w:rPr>
              <w:t>. These have provided a platform to explore the Right of the Fortnight and further explore Children’s Rights as well as celebrating the successes of our pupils both within and out with school. Following assemblies, resources have been provided to class teachers to enable t</w:t>
            </w:r>
            <w:r w:rsidR="00353C35">
              <w:rPr>
                <w:rFonts w:ascii="Arial" w:hAnsi="Arial" w:cs="Arial"/>
              </w:rPr>
              <w:t>hem to explore</w:t>
            </w:r>
            <w:r w:rsidR="00A1269F">
              <w:rPr>
                <w:rFonts w:ascii="Arial" w:hAnsi="Arial" w:cs="Arial"/>
              </w:rPr>
              <w:t xml:space="preserve"> the</w:t>
            </w:r>
            <w:r w:rsidR="00CD177B">
              <w:rPr>
                <w:rFonts w:ascii="Arial" w:hAnsi="Arial" w:cs="Arial"/>
              </w:rPr>
              <w:t xml:space="preserve"> Right </w:t>
            </w:r>
            <w:r w:rsidR="00F7421C" w:rsidRPr="00F7421C">
              <w:rPr>
                <w:rFonts w:ascii="Arial" w:hAnsi="Arial" w:cs="Arial"/>
              </w:rPr>
              <w:t>in more depth</w:t>
            </w:r>
            <w:r w:rsidR="00CD177B">
              <w:rPr>
                <w:rFonts w:ascii="Arial" w:hAnsi="Arial" w:cs="Arial"/>
              </w:rPr>
              <w:t xml:space="preserve"> with their class</w:t>
            </w:r>
            <w:r w:rsidR="00F7421C" w:rsidRPr="00F7421C">
              <w:rPr>
                <w:rFonts w:ascii="Arial" w:hAnsi="Arial" w:cs="Arial"/>
              </w:rPr>
              <w:t xml:space="preserve">. </w:t>
            </w:r>
          </w:p>
          <w:p w14:paraId="34364CBA" w14:textId="5FD613DD" w:rsidR="00917A92" w:rsidRPr="00F7421C" w:rsidRDefault="00F7421C" w:rsidP="00353C35">
            <w:pPr>
              <w:rPr>
                <w:rFonts w:ascii="Arial" w:hAnsi="Arial" w:cs="Arial"/>
              </w:rPr>
            </w:pPr>
            <w:r w:rsidRPr="00F7421C">
              <w:rPr>
                <w:rFonts w:ascii="Arial" w:hAnsi="Arial" w:cs="Arial"/>
              </w:rPr>
              <w:lastRenderedPageBreak/>
              <w:t>Our Gold report described our pupils as “very articulate children who demonstrated good knowledge and understanding of rights. They knew a wide range of articles and were conf</w:t>
            </w:r>
            <w:r w:rsidR="00353C35">
              <w:rPr>
                <w:rFonts w:ascii="Arial" w:hAnsi="Arial" w:cs="Arial"/>
              </w:rPr>
              <w:t>ident in the concept of rights” and Education Scotland commented that “Children are passionate about their rights and spoke highly of the knowledge and skills they developed while learning about UNCRC.”</w:t>
            </w:r>
          </w:p>
          <w:p w14:paraId="77DDFE0F" w14:textId="00EE4417" w:rsidR="00917A92" w:rsidRPr="00977B09" w:rsidRDefault="00353C35" w:rsidP="00353C35">
            <w:pPr>
              <w:spacing w:after="0" w:line="240" w:lineRule="auto"/>
              <w:ind w:left="360"/>
              <w:jc w:val="center"/>
              <w:rPr>
                <w:rFonts w:ascii="Arial" w:hAnsi="Arial" w:cs="Arial"/>
                <w:color w:val="FF0000"/>
              </w:rPr>
            </w:pPr>
            <w:r>
              <w:rPr>
                <w:rFonts w:ascii="Arial" w:hAnsi="Arial" w:cs="Arial"/>
                <w:noProof/>
                <w:color w:val="FF0000"/>
                <w:lang w:eastAsia="en-GB"/>
              </w:rPr>
              <w:drawing>
                <wp:inline distT="0" distB="0" distL="0" distR="0" wp14:anchorId="285641A4" wp14:editId="14F6A3F0">
                  <wp:extent cx="4333875" cy="171138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5663" r="1786" b="57458"/>
                          <a:stretch/>
                        </pic:blipFill>
                        <pic:spPr bwMode="auto">
                          <a:xfrm>
                            <a:off x="0" y="0"/>
                            <a:ext cx="4366306" cy="1724194"/>
                          </a:xfrm>
                          <a:prstGeom prst="rect">
                            <a:avLst/>
                          </a:prstGeom>
                          <a:noFill/>
                          <a:ln>
                            <a:noFill/>
                          </a:ln>
                          <a:extLst>
                            <a:ext uri="{53640926-AAD7-44D8-BBD7-CCE9431645EC}">
                              <a14:shadowObscured xmlns:a14="http://schemas.microsoft.com/office/drawing/2010/main"/>
                            </a:ext>
                          </a:extLst>
                        </pic:spPr>
                      </pic:pic>
                    </a:graphicData>
                  </a:graphic>
                </wp:inline>
              </w:drawing>
            </w:r>
          </w:p>
          <w:p w14:paraId="19A9FDB2" w14:textId="6888E928" w:rsidR="00917A92" w:rsidRPr="00977B09" w:rsidRDefault="00917A92" w:rsidP="00917A92">
            <w:pPr>
              <w:spacing w:after="0" w:line="240" w:lineRule="auto"/>
              <w:rPr>
                <w:rFonts w:ascii="Arial" w:hAnsi="Arial" w:cs="Arial"/>
                <w:color w:val="FF0000"/>
              </w:rPr>
            </w:pPr>
          </w:p>
        </w:tc>
      </w:tr>
      <w:tr w:rsidR="00917A92" w:rsidRPr="00977B09" w14:paraId="4C6424E6" w14:textId="77777777" w:rsidTr="00D0406C">
        <w:trPr>
          <w:trHeight w:val="501"/>
        </w:trPr>
        <w:tc>
          <w:tcPr>
            <w:tcW w:w="3681" w:type="dxa"/>
            <w:tcBorders>
              <w:top w:val="single" w:sz="4" w:space="0" w:color="auto"/>
              <w:left w:val="single" w:sz="4" w:space="0" w:color="auto"/>
              <w:bottom w:val="single" w:sz="4" w:space="0" w:color="auto"/>
              <w:right w:val="single" w:sz="4" w:space="0" w:color="auto"/>
            </w:tcBorders>
          </w:tcPr>
          <w:p w14:paraId="3C4ABFF2" w14:textId="77777777" w:rsidR="00917A92" w:rsidRPr="004B6155" w:rsidRDefault="00917A92" w:rsidP="00917A92">
            <w:pPr>
              <w:spacing w:line="276" w:lineRule="auto"/>
              <w:rPr>
                <w:rFonts w:ascii="Arial" w:hAnsi="Arial" w:cs="Arial"/>
                <w:b/>
                <w:bCs/>
              </w:rPr>
            </w:pPr>
            <w:r w:rsidRPr="004B6155">
              <w:rPr>
                <w:rFonts w:ascii="Arial" w:hAnsi="Arial" w:cs="Arial"/>
                <w:b/>
                <w:bCs/>
              </w:rPr>
              <w:lastRenderedPageBreak/>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25F1D191" w14:textId="77777777" w:rsidR="00353C35" w:rsidRPr="00353C35" w:rsidRDefault="00353C35" w:rsidP="00353C35">
            <w:pPr>
              <w:pStyle w:val="ListParagraph"/>
              <w:numPr>
                <w:ilvl w:val="0"/>
                <w:numId w:val="17"/>
              </w:numPr>
              <w:spacing w:after="0" w:line="240" w:lineRule="auto"/>
              <w:rPr>
                <w:rFonts w:ascii="Arial" w:hAnsi="Arial" w:cs="Arial"/>
              </w:rPr>
            </w:pPr>
            <w:r w:rsidRPr="00353C35">
              <w:rPr>
                <w:rFonts w:ascii="Arial" w:hAnsi="Arial" w:cs="Arial"/>
              </w:rPr>
              <w:t xml:space="preserve">A shared understanding of the importance of mental, social and emotional health for children, staff and parents and strong partnership working to support each other </w:t>
            </w:r>
          </w:p>
          <w:p w14:paraId="490181AA" w14:textId="77777777" w:rsidR="00353C35" w:rsidRPr="00353C35" w:rsidRDefault="00353C35" w:rsidP="00353C35">
            <w:pPr>
              <w:pStyle w:val="ListParagraph"/>
              <w:numPr>
                <w:ilvl w:val="0"/>
                <w:numId w:val="17"/>
              </w:numPr>
              <w:spacing w:after="0" w:line="240" w:lineRule="auto"/>
              <w:rPr>
                <w:rFonts w:ascii="Arial" w:hAnsi="Arial" w:cs="Arial"/>
              </w:rPr>
            </w:pPr>
            <w:r w:rsidRPr="00353C35">
              <w:rPr>
                <w:rFonts w:ascii="Arial" w:hAnsi="Arial" w:cs="Arial"/>
              </w:rPr>
              <w:t>Children and young people have access to effective, timely and targeted interventions both at school level and through wider supports</w:t>
            </w:r>
          </w:p>
          <w:p w14:paraId="59D8365D" w14:textId="77777777" w:rsidR="00353C35" w:rsidRPr="00353C35" w:rsidRDefault="00353C35" w:rsidP="00353C35">
            <w:pPr>
              <w:pStyle w:val="ListParagraph"/>
              <w:numPr>
                <w:ilvl w:val="0"/>
                <w:numId w:val="17"/>
              </w:numPr>
              <w:spacing w:after="0" w:line="240" w:lineRule="auto"/>
              <w:rPr>
                <w:rFonts w:ascii="Arial" w:hAnsi="Arial" w:cs="Arial"/>
              </w:rPr>
            </w:pPr>
            <w:r w:rsidRPr="00353C35">
              <w:rPr>
                <w:rFonts w:ascii="Arial" w:hAnsi="Arial" w:cs="Arial"/>
              </w:rPr>
              <w:t>Staff and parents have access to information to ensure that they are fully informed and can carry out their responsibilities regarding the promotion of mental wellbeing</w:t>
            </w:r>
          </w:p>
          <w:p w14:paraId="56AA854B" w14:textId="77777777" w:rsidR="00353C35" w:rsidRPr="00353C35" w:rsidRDefault="00353C35" w:rsidP="00353C35">
            <w:pPr>
              <w:pStyle w:val="ListParagraph"/>
              <w:numPr>
                <w:ilvl w:val="0"/>
                <w:numId w:val="17"/>
              </w:numPr>
              <w:spacing w:after="0" w:line="240" w:lineRule="auto"/>
              <w:rPr>
                <w:rFonts w:ascii="Arial" w:hAnsi="Arial" w:cs="Arial"/>
              </w:rPr>
            </w:pPr>
            <w:r w:rsidRPr="00353C35">
              <w:rPr>
                <w:rFonts w:ascii="Arial" w:hAnsi="Arial" w:cs="Arial"/>
              </w:rPr>
              <w:t>Increased opportunities for children to develop knowledge, skills and expertise through ‘electives’</w:t>
            </w:r>
          </w:p>
          <w:p w14:paraId="66C88395" w14:textId="7FF3CEF2" w:rsidR="00353C35" w:rsidRDefault="00353C35" w:rsidP="00353C35">
            <w:pPr>
              <w:pStyle w:val="ListParagraph"/>
              <w:numPr>
                <w:ilvl w:val="0"/>
                <w:numId w:val="17"/>
              </w:numPr>
              <w:spacing w:after="0" w:line="240" w:lineRule="auto"/>
              <w:rPr>
                <w:rFonts w:ascii="Arial" w:hAnsi="Arial" w:cs="Arial"/>
              </w:rPr>
            </w:pPr>
            <w:r w:rsidRPr="00353C35">
              <w:rPr>
                <w:rFonts w:ascii="Arial" w:hAnsi="Arial" w:cs="Arial"/>
              </w:rPr>
              <w:t xml:space="preserve">Children achieving success and receiving accreditation through leadership awards </w:t>
            </w:r>
          </w:p>
          <w:p w14:paraId="47572834" w14:textId="4BE6BAD2" w:rsidR="00CD177B" w:rsidRPr="00353C35" w:rsidRDefault="00CD177B" w:rsidP="00353C35">
            <w:pPr>
              <w:pStyle w:val="ListParagraph"/>
              <w:numPr>
                <w:ilvl w:val="0"/>
                <w:numId w:val="17"/>
              </w:numPr>
              <w:spacing w:after="0" w:line="240" w:lineRule="auto"/>
              <w:rPr>
                <w:rFonts w:ascii="Arial" w:hAnsi="Arial" w:cs="Arial"/>
              </w:rPr>
            </w:pPr>
            <w:r>
              <w:rPr>
                <w:rFonts w:ascii="Arial" w:hAnsi="Arial" w:cs="Arial"/>
              </w:rPr>
              <w:t xml:space="preserve">Enhance the outdoors and indoor ELC environments </w:t>
            </w:r>
          </w:p>
          <w:p w14:paraId="1AB27CA2" w14:textId="67658DA1" w:rsidR="00917A92" w:rsidRPr="004B6155" w:rsidRDefault="00917A92" w:rsidP="00353C35">
            <w:pPr>
              <w:pStyle w:val="ListParagraph"/>
              <w:spacing w:after="0" w:line="240" w:lineRule="auto"/>
              <w:rPr>
                <w:rFonts w:ascii="Arial" w:hAnsi="Arial" w:cs="Arial"/>
              </w:rPr>
            </w:pPr>
          </w:p>
        </w:tc>
      </w:tr>
    </w:tbl>
    <w:p w14:paraId="1EEEE298" w14:textId="5244317D" w:rsidR="00F10E55" w:rsidRPr="00977B09" w:rsidRDefault="00F10E55">
      <w:pPr>
        <w:rPr>
          <w:rFonts w:ascii="Arial" w:hAnsi="Arial" w:cs="Arial"/>
          <w:b/>
          <w:bCs/>
          <w:color w:val="FF0000"/>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F10E55" w:rsidRPr="00D34A70" w14:paraId="3287BFED" w14:textId="77777777" w:rsidTr="00E81CB3">
        <w:tc>
          <w:tcPr>
            <w:tcW w:w="3681" w:type="dxa"/>
            <w:tcBorders>
              <w:top w:val="single" w:sz="4" w:space="0" w:color="auto"/>
              <w:left w:val="single" w:sz="4" w:space="0" w:color="auto"/>
              <w:bottom w:val="single" w:sz="4" w:space="0" w:color="auto"/>
              <w:right w:val="single" w:sz="4" w:space="0" w:color="auto"/>
            </w:tcBorders>
            <w:hideMark/>
          </w:tcPr>
          <w:p w14:paraId="73240F12" w14:textId="77777777" w:rsidR="00F10E55" w:rsidRPr="00FA1166" w:rsidRDefault="00F10E55" w:rsidP="00D0406C">
            <w:pPr>
              <w:spacing w:line="276" w:lineRule="auto"/>
              <w:rPr>
                <w:rFonts w:ascii="Arial" w:hAnsi="Arial" w:cs="Arial"/>
                <w:b/>
                <w:bCs/>
              </w:rPr>
            </w:pPr>
            <w:r w:rsidRPr="00FA1166">
              <w:rPr>
                <w:rFonts w:ascii="Arial" w:hAnsi="Arial" w:cs="Arial"/>
                <w:b/>
                <w:bCs/>
              </w:rPr>
              <w:lastRenderedPageBreak/>
              <w:t xml:space="preserve">Improvement Priority </w:t>
            </w:r>
          </w:p>
          <w:p w14:paraId="49631867" w14:textId="77777777" w:rsidR="00F10E55" w:rsidRPr="00977B09" w:rsidRDefault="00F10E55" w:rsidP="00D0406C">
            <w:pPr>
              <w:spacing w:line="276" w:lineRule="auto"/>
              <w:rPr>
                <w:rFonts w:ascii="Arial" w:hAnsi="Arial" w:cs="Arial"/>
                <w:i/>
                <w:iCs/>
                <w:color w:val="FF0000"/>
              </w:rPr>
            </w:pPr>
            <w:r w:rsidRPr="00FA1166">
              <w:rPr>
                <w:rFonts w:ascii="Arial" w:hAnsi="Arial" w:cs="Arial"/>
                <w:i/>
                <w:iCs/>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auto"/>
            <w:vAlign w:val="center"/>
          </w:tcPr>
          <w:p w14:paraId="6520C31D" w14:textId="77777777" w:rsidR="008B32C4" w:rsidRPr="001644A7" w:rsidRDefault="008B32C4" w:rsidP="008B32C4">
            <w:pPr>
              <w:spacing w:line="276" w:lineRule="auto"/>
              <w:rPr>
                <w:rFonts w:ascii="Arial" w:hAnsi="Arial" w:cs="Arial"/>
              </w:rPr>
            </w:pPr>
            <w:r w:rsidRPr="001644A7">
              <w:rPr>
                <w:rFonts w:ascii="Arial" w:hAnsi="Arial" w:cs="Arial"/>
              </w:rPr>
              <w:t>To embed creativity through learning and teaching and develop partnerships within education, creative industries and cultural sectors.</w:t>
            </w:r>
          </w:p>
          <w:p w14:paraId="34EA2074" w14:textId="77777777" w:rsidR="008B32C4" w:rsidRDefault="008B32C4" w:rsidP="008B32C4">
            <w:pPr>
              <w:spacing w:line="276" w:lineRule="auto"/>
              <w:rPr>
                <w:rFonts w:ascii="Arial" w:hAnsi="Arial" w:cs="Arial"/>
              </w:rPr>
            </w:pPr>
          </w:p>
          <w:p w14:paraId="14EBD1B8" w14:textId="77777777" w:rsidR="008B32C4" w:rsidRPr="003B6566" w:rsidRDefault="008B32C4" w:rsidP="008B32C4">
            <w:pPr>
              <w:rPr>
                <w:rFonts w:ascii="Arial" w:hAnsi="Arial" w:cs="Arial"/>
                <w:color w:val="0A0A0A"/>
                <w:bdr w:val="none" w:sz="0" w:space="0" w:color="auto" w:frame="1"/>
                <w:shd w:val="clear" w:color="auto" w:fill="FFFFFF"/>
              </w:rPr>
            </w:pPr>
            <w:r w:rsidRPr="003B6566">
              <w:rPr>
                <w:rFonts w:ascii="Arial" w:hAnsi="Arial" w:cs="Arial"/>
              </w:rPr>
              <w:t xml:space="preserve">This outcome relates to </w:t>
            </w:r>
            <w:r w:rsidRPr="003B6566">
              <w:rPr>
                <w:rFonts w:ascii="Arial" w:hAnsi="Arial" w:cs="Arial"/>
                <w:b/>
                <w:bCs/>
              </w:rPr>
              <w:t>Article</w:t>
            </w:r>
            <w:r>
              <w:rPr>
                <w:rFonts w:ascii="Arial" w:hAnsi="Arial" w:cs="Arial"/>
                <w:b/>
                <w:bCs/>
              </w:rPr>
              <w:t xml:space="preserve"> 29</w:t>
            </w:r>
            <w:r w:rsidRPr="003B6566">
              <w:rPr>
                <w:rFonts w:ascii="Arial" w:hAnsi="Arial" w:cs="Arial"/>
              </w:rPr>
              <w:t xml:space="preserve"> of the </w:t>
            </w:r>
            <w:r w:rsidRPr="003B6566">
              <w:rPr>
                <w:rFonts w:ascii="Arial" w:hAnsi="Arial" w:cs="Arial"/>
                <w:color w:val="0A0A0A"/>
                <w:bdr w:val="none" w:sz="0" w:space="0" w:color="auto" w:frame="1"/>
                <w:shd w:val="clear" w:color="auto" w:fill="FFFFFF"/>
              </w:rPr>
              <w:t>United Nations Convention on the Rights of the Child (UNCRC):-</w:t>
            </w:r>
          </w:p>
          <w:p w14:paraId="35D92F93" w14:textId="77777777" w:rsidR="008B32C4" w:rsidRDefault="008B32C4" w:rsidP="008B32C4">
            <w:pPr>
              <w:spacing w:line="276" w:lineRule="auto"/>
            </w:pPr>
          </w:p>
          <w:p w14:paraId="6802E8ED" w14:textId="77777777" w:rsidR="008B32C4" w:rsidRPr="00BF7E9B" w:rsidRDefault="008B32C4" w:rsidP="008B32C4">
            <w:pPr>
              <w:spacing w:line="276" w:lineRule="auto"/>
              <w:rPr>
                <w:rFonts w:ascii="Arial" w:hAnsi="Arial" w:cs="Arial"/>
              </w:rPr>
            </w:pPr>
            <w:r w:rsidRPr="00BF7E9B">
              <w:rPr>
                <w:rFonts w:ascii="Arial" w:hAnsi="Arial" w:cs="Arial"/>
              </w:rPr>
              <w:t>Education must develop every child’s personality, talents and abilities to the full. It must encourage the child’s respect for human rights, as well as respect for their parents, their own and other cultures, and the environment.</w:t>
            </w:r>
          </w:p>
          <w:p w14:paraId="3283E628" w14:textId="09216686" w:rsidR="00E81CB3" w:rsidRPr="00FA1166" w:rsidRDefault="00E81CB3" w:rsidP="00E81CB3">
            <w:pPr>
              <w:spacing w:line="276" w:lineRule="auto"/>
              <w:rPr>
                <w:rFonts w:ascii="Arial" w:hAnsi="Arial" w:cs="Arial"/>
              </w:rPr>
            </w:pPr>
          </w:p>
          <w:p w14:paraId="6166DBEC" w14:textId="420FE43F" w:rsidR="00E81CB3" w:rsidRPr="00FA1166" w:rsidRDefault="00E81CB3" w:rsidP="00E81CB3">
            <w:pPr>
              <w:spacing w:line="276" w:lineRule="auto"/>
              <w:rPr>
                <w:rFonts w:ascii="Arial" w:hAnsi="Arial" w:cs="Arial"/>
              </w:rPr>
            </w:pPr>
          </w:p>
          <w:p w14:paraId="76B413DC" w14:textId="756AC9FE" w:rsidR="00E81CB3" w:rsidRPr="00FA1166" w:rsidRDefault="00E81CB3" w:rsidP="00E81CB3">
            <w:pPr>
              <w:spacing w:line="276" w:lineRule="auto"/>
              <w:rPr>
                <w:rFonts w:ascii="Arial" w:hAnsi="Arial" w:cs="Arial"/>
              </w:rPr>
            </w:pPr>
          </w:p>
          <w:p w14:paraId="1CD404D8" w14:textId="0CCA97C8" w:rsidR="00E81CB3" w:rsidRPr="00FA1166" w:rsidRDefault="00E81CB3" w:rsidP="00E81CB3">
            <w:pPr>
              <w:spacing w:line="276" w:lineRule="auto"/>
              <w:rPr>
                <w:rFonts w:ascii="Arial" w:hAnsi="Arial" w:cs="Arial"/>
              </w:rPr>
            </w:pPr>
          </w:p>
          <w:p w14:paraId="419C35E2" w14:textId="77777777" w:rsidR="00F10E55" w:rsidRDefault="00F10E55" w:rsidP="00D0406C">
            <w:pPr>
              <w:spacing w:line="276" w:lineRule="auto"/>
              <w:rPr>
                <w:rFonts w:ascii="Arial" w:hAnsi="Arial" w:cs="Arial"/>
              </w:rPr>
            </w:pPr>
          </w:p>
          <w:p w14:paraId="49C4221F" w14:textId="77777777" w:rsidR="00D620B9" w:rsidRDefault="00D620B9" w:rsidP="00D0406C">
            <w:pPr>
              <w:spacing w:line="276" w:lineRule="auto"/>
              <w:rPr>
                <w:rFonts w:ascii="Arial" w:hAnsi="Arial" w:cs="Arial"/>
              </w:rPr>
            </w:pPr>
          </w:p>
          <w:p w14:paraId="5959B463" w14:textId="20CBE95C" w:rsidR="00D620B9" w:rsidRPr="00FA1166" w:rsidRDefault="00D620B9" w:rsidP="00D0406C">
            <w:pPr>
              <w:spacing w:line="276" w:lineRule="auto"/>
              <w:rPr>
                <w:rFonts w:ascii="Arial" w:hAnsi="Arial" w:cs="Arial"/>
              </w:rPr>
            </w:pPr>
          </w:p>
        </w:tc>
        <w:tc>
          <w:tcPr>
            <w:tcW w:w="6799" w:type="dxa"/>
            <w:tcBorders>
              <w:top w:val="single" w:sz="4" w:space="0" w:color="auto"/>
              <w:left w:val="single" w:sz="4" w:space="0" w:color="auto"/>
              <w:bottom w:val="single" w:sz="4" w:space="0" w:color="auto"/>
              <w:right w:val="single" w:sz="4" w:space="0" w:color="auto"/>
            </w:tcBorders>
            <w:hideMark/>
          </w:tcPr>
          <w:p w14:paraId="616A0E1C" w14:textId="77777777" w:rsidR="00F10E55" w:rsidRPr="00FA1166" w:rsidRDefault="00F10E55" w:rsidP="00D0406C">
            <w:pPr>
              <w:spacing w:line="276" w:lineRule="auto"/>
              <w:rPr>
                <w:rFonts w:ascii="Arial" w:hAnsi="Arial" w:cs="Arial"/>
                <w:b/>
              </w:rPr>
            </w:pPr>
            <w:r w:rsidRPr="00FA1166">
              <w:rPr>
                <w:rFonts w:ascii="Arial" w:hAnsi="Arial" w:cs="Arial"/>
                <w:b/>
              </w:rPr>
              <w:t xml:space="preserve">Rationale for improvement priority based on evidence </w:t>
            </w:r>
          </w:p>
          <w:p w14:paraId="6B79701F" w14:textId="77777777" w:rsidR="008B32C4" w:rsidRPr="001644A7" w:rsidRDefault="008B32C4" w:rsidP="008B32C4">
            <w:pPr>
              <w:spacing w:line="276" w:lineRule="auto"/>
              <w:rPr>
                <w:rFonts w:ascii="Arial" w:hAnsi="Arial" w:cs="Arial"/>
              </w:rPr>
            </w:pPr>
            <w:r w:rsidRPr="001644A7">
              <w:rPr>
                <w:rFonts w:ascii="Arial" w:hAnsi="Arial" w:cs="Arial"/>
              </w:rPr>
              <w:t>The impact of</w:t>
            </w:r>
            <w:r>
              <w:rPr>
                <w:rFonts w:ascii="Arial" w:hAnsi="Arial" w:cs="Arial"/>
              </w:rPr>
              <w:t xml:space="preserve"> the disruption created by Covid</w:t>
            </w:r>
            <w:r w:rsidRPr="001644A7">
              <w:rPr>
                <w:rFonts w:ascii="Arial" w:hAnsi="Arial" w:cs="Arial"/>
              </w:rPr>
              <w:t xml:space="preserve">-19 school closures and remote learning has been wide spread.  Necessary mitigations put in place in schools had a significant impact on the Creative Arts as children were unable to sing, perform, share art resources or </w:t>
            </w:r>
            <w:r>
              <w:rPr>
                <w:rFonts w:ascii="Arial" w:hAnsi="Arial" w:cs="Arial"/>
              </w:rPr>
              <w:t xml:space="preserve">play </w:t>
            </w:r>
            <w:r w:rsidRPr="001644A7">
              <w:rPr>
                <w:rFonts w:ascii="Arial" w:hAnsi="Arial" w:cs="Arial"/>
              </w:rPr>
              <w:t>musical instruments.  Music tuition, extra-curri</w:t>
            </w:r>
            <w:r>
              <w:rPr>
                <w:rFonts w:ascii="Arial" w:hAnsi="Arial" w:cs="Arial"/>
              </w:rPr>
              <w:t>cular clubs</w:t>
            </w:r>
            <w:r w:rsidRPr="001644A7">
              <w:rPr>
                <w:rFonts w:ascii="Arial" w:hAnsi="Arial" w:cs="Arial"/>
              </w:rPr>
              <w:t xml:space="preserve"> and community groups also ceased during this period.  This has had a significant impact on the development of creativity skills for children and young people at Gargieston PS &amp; ECC.</w:t>
            </w:r>
          </w:p>
          <w:p w14:paraId="5440D015" w14:textId="77777777" w:rsidR="00D620B9" w:rsidRDefault="00D620B9" w:rsidP="00D620B9">
            <w:pPr>
              <w:spacing w:line="276" w:lineRule="auto"/>
              <w:rPr>
                <w:rFonts w:ascii="Arial" w:hAnsi="Arial" w:cs="Arial"/>
              </w:rPr>
            </w:pPr>
            <w:r w:rsidRPr="001644A7">
              <w:rPr>
                <w:rFonts w:ascii="Arial" w:hAnsi="Arial" w:cs="Arial"/>
              </w:rPr>
              <w:t>We recognise that learners with</w:t>
            </w:r>
            <w:r>
              <w:rPr>
                <w:rFonts w:ascii="Arial" w:hAnsi="Arial" w:cs="Arial"/>
              </w:rPr>
              <w:t xml:space="preserve"> opportunities to develop</w:t>
            </w:r>
            <w:r w:rsidRPr="001644A7">
              <w:rPr>
                <w:rFonts w:ascii="Arial" w:hAnsi="Arial" w:cs="Arial"/>
              </w:rPr>
              <w:t xml:space="preserve"> creativity skills are confident, ambitious and have high levels of self-esteem.  We will ensure that creativity skills are embedded across learning, develop learning and teaching in the Creative Arts and seek out partnerships within education, creative industries and cultural sectors.  These partnerships will be used effectively to deliver highly-engaging creative learning.  Opportunities to develop creativity skills will be evident across all areas of the curriculum and learners will be encouraged to demonstrate their ability to transfer their creativity skills to new contexts.  </w:t>
            </w:r>
          </w:p>
          <w:p w14:paraId="3CAC2156" w14:textId="6D430D82" w:rsidR="00F10E55" w:rsidRPr="00D620B9" w:rsidRDefault="00D620B9" w:rsidP="00D620B9">
            <w:pPr>
              <w:spacing w:line="276" w:lineRule="auto"/>
              <w:rPr>
                <w:rFonts w:ascii="Arial" w:hAnsi="Arial" w:cs="Arial"/>
              </w:rPr>
            </w:pPr>
            <w:r w:rsidRPr="001644A7">
              <w:rPr>
                <w:rFonts w:ascii="Arial" w:hAnsi="Arial" w:cs="Arial"/>
              </w:rPr>
              <w:t>We will also acknowledge and celebrate the creative endeavours of our learners at home and in the community.</w:t>
            </w:r>
          </w:p>
        </w:tc>
      </w:tr>
      <w:tr w:rsidR="00F10E55" w:rsidRPr="00D34A70" w14:paraId="27C59C22" w14:textId="77777777" w:rsidTr="00D0406C">
        <w:trPr>
          <w:trHeight w:val="501"/>
        </w:trPr>
        <w:tc>
          <w:tcPr>
            <w:tcW w:w="3681" w:type="dxa"/>
            <w:tcBorders>
              <w:top w:val="single" w:sz="4" w:space="0" w:color="auto"/>
              <w:left w:val="single" w:sz="4" w:space="0" w:color="auto"/>
              <w:bottom w:val="single" w:sz="4" w:space="0" w:color="auto"/>
              <w:right w:val="single" w:sz="4" w:space="0" w:color="auto"/>
            </w:tcBorders>
            <w:hideMark/>
          </w:tcPr>
          <w:p w14:paraId="1CDABF37" w14:textId="77777777" w:rsidR="00F10E55" w:rsidRPr="00D620B9" w:rsidRDefault="00F10E55" w:rsidP="00D0406C">
            <w:pPr>
              <w:spacing w:line="276" w:lineRule="auto"/>
              <w:rPr>
                <w:rFonts w:ascii="Arial" w:hAnsi="Arial" w:cs="Arial"/>
                <w:b/>
                <w:bCs/>
              </w:rPr>
            </w:pPr>
            <w:r w:rsidRPr="00D620B9">
              <w:rPr>
                <w:rFonts w:ascii="Arial" w:hAnsi="Arial" w:cs="Arial"/>
                <w:b/>
                <w:bCs/>
              </w:rPr>
              <w:t>NIF Priorities</w:t>
            </w:r>
          </w:p>
          <w:p w14:paraId="0EE66BD6" w14:textId="701CDDBC" w:rsidR="00F10E55" w:rsidRPr="00D620B9" w:rsidRDefault="00231195" w:rsidP="00D0406C">
            <w:pPr>
              <w:spacing w:line="276" w:lineRule="auto"/>
              <w:rPr>
                <w:rFonts w:ascii="Arial" w:hAnsi="Arial" w:cs="Arial"/>
                <w:b/>
                <w:bCs/>
              </w:rPr>
            </w:pPr>
            <w:sdt>
              <w:sdtPr>
                <w:rPr>
                  <w:rStyle w:val="Style2"/>
                  <w:rFonts w:cs="Arial"/>
                  <w:sz w:val="22"/>
                </w:rPr>
                <w:alias w:val="NIF Priorities"/>
                <w:tag w:val="NIF Priorities"/>
                <w:id w:val="8003346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D620B9" w:rsidRPr="00D620B9">
                  <w:rPr>
                    <w:rStyle w:val="Style2"/>
                    <w:rFonts w:cs="Arial"/>
                    <w:sz w:val="22"/>
                  </w:rPr>
                  <w:t>Improvement in employability skills and sustained, positive school leaver destinations</w:t>
                </w:r>
              </w:sdtContent>
            </w:sdt>
          </w:p>
        </w:tc>
        <w:tc>
          <w:tcPr>
            <w:tcW w:w="5822" w:type="dxa"/>
            <w:tcBorders>
              <w:top w:val="single" w:sz="4" w:space="0" w:color="auto"/>
              <w:left w:val="single" w:sz="4" w:space="0" w:color="auto"/>
              <w:bottom w:val="single" w:sz="4" w:space="0" w:color="auto"/>
              <w:right w:val="single" w:sz="4" w:space="0" w:color="auto"/>
            </w:tcBorders>
          </w:tcPr>
          <w:p w14:paraId="38C3B5D4" w14:textId="77777777" w:rsidR="00F10E55" w:rsidRPr="00D620B9" w:rsidRDefault="00F10E55" w:rsidP="00D0406C">
            <w:pPr>
              <w:spacing w:line="276" w:lineRule="auto"/>
              <w:rPr>
                <w:rFonts w:ascii="Arial" w:hAnsi="Arial" w:cs="Arial"/>
                <w:b/>
                <w:bCs/>
              </w:rPr>
            </w:pPr>
            <w:r w:rsidRPr="00D620B9">
              <w:rPr>
                <w:rFonts w:ascii="Arial" w:hAnsi="Arial" w:cs="Arial"/>
                <w:b/>
                <w:bCs/>
              </w:rPr>
              <w:t xml:space="preserve">NIF Driver </w:t>
            </w:r>
          </w:p>
          <w:sdt>
            <w:sdtPr>
              <w:rPr>
                <w:rStyle w:val="Style2"/>
                <w:rFonts w:cs="Arial"/>
                <w:sz w:val="22"/>
              </w:rPr>
              <w:alias w:val="NIF Drivers"/>
              <w:tag w:val="NIF Drivers"/>
              <w:id w:val="1994976988"/>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47234BA0" w14:textId="7A9578A5" w:rsidR="00F10E55" w:rsidRPr="00D620B9" w:rsidRDefault="004F093F" w:rsidP="00D0406C">
                <w:pPr>
                  <w:spacing w:line="276" w:lineRule="auto"/>
                  <w:rPr>
                    <w:rFonts w:ascii="Arial" w:hAnsi="Arial" w:cs="Arial"/>
                  </w:rPr>
                </w:pPr>
                <w:r w:rsidRPr="00D620B9">
                  <w:rPr>
                    <w:rStyle w:val="Style2"/>
                    <w:rFonts w:cs="Arial"/>
                    <w:sz w:val="22"/>
                  </w:rPr>
                  <w:t>Teacher Professionalism</w:t>
                </w:r>
              </w:p>
            </w:sdtContent>
          </w:sdt>
        </w:tc>
        <w:tc>
          <w:tcPr>
            <w:tcW w:w="6799" w:type="dxa"/>
            <w:tcBorders>
              <w:top w:val="single" w:sz="4" w:space="0" w:color="auto"/>
              <w:left w:val="single" w:sz="4" w:space="0" w:color="auto"/>
              <w:bottom w:val="single" w:sz="4" w:space="0" w:color="auto"/>
              <w:right w:val="single" w:sz="4" w:space="0" w:color="auto"/>
            </w:tcBorders>
            <w:hideMark/>
          </w:tcPr>
          <w:p w14:paraId="30190926" w14:textId="77777777" w:rsidR="00F10E55" w:rsidRPr="00D620B9" w:rsidRDefault="00F10E55" w:rsidP="00D0406C">
            <w:pPr>
              <w:spacing w:line="276" w:lineRule="auto"/>
              <w:rPr>
                <w:rFonts w:ascii="Arial" w:hAnsi="Arial" w:cs="Arial"/>
                <w:b/>
                <w:bCs/>
              </w:rPr>
            </w:pPr>
            <w:r w:rsidRPr="00D620B9">
              <w:rPr>
                <w:rFonts w:ascii="Arial" w:hAnsi="Arial" w:cs="Arial"/>
                <w:b/>
                <w:bCs/>
              </w:rPr>
              <w:t xml:space="preserve">HGIOS/ HGIOSELCC QI’s for self-evaluation </w:t>
            </w:r>
          </w:p>
          <w:p w14:paraId="4B80D058" w14:textId="3A7DC586" w:rsidR="00F10E55" w:rsidRPr="00D620B9" w:rsidRDefault="00D620B9" w:rsidP="00D0406C">
            <w:pPr>
              <w:spacing w:line="276" w:lineRule="auto"/>
              <w:rPr>
                <w:rFonts w:ascii="Arial" w:hAnsi="Arial" w:cs="Arial"/>
                <w:b/>
                <w:i/>
                <w:iCs/>
              </w:rPr>
            </w:pPr>
            <w:r w:rsidRPr="00D620B9">
              <w:rPr>
                <w:rFonts w:ascii="Arial" w:hAnsi="Arial" w:cs="Arial"/>
                <w:b/>
                <w:bCs/>
              </w:rPr>
              <w:t>1.1, 1.2  2.2, 2.3, 2.5, 2.7  3.2, 3.3</w:t>
            </w:r>
            <w:r w:rsidR="00F10E55" w:rsidRPr="00D620B9">
              <w:rPr>
                <w:rFonts w:ascii="Arial" w:hAnsi="Arial" w:cs="Arial"/>
                <w:b/>
                <w:i/>
                <w:iCs/>
              </w:rPr>
              <w:br/>
            </w:r>
          </w:p>
        </w:tc>
      </w:tr>
      <w:tr w:rsidR="00F10E55" w:rsidRPr="00D34A70" w14:paraId="2A5377BE" w14:textId="77777777" w:rsidTr="00D0406C">
        <w:trPr>
          <w:trHeight w:val="501"/>
        </w:trPr>
        <w:tc>
          <w:tcPr>
            <w:tcW w:w="3681" w:type="dxa"/>
            <w:tcBorders>
              <w:top w:val="single" w:sz="4" w:space="0" w:color="auto"/>
              <w:left w:val="single" w:sz="4" w:space="0" w:color="auto"/>
              <w:bottom w:val="single" w:sz="4" w:space="0" w:color="auto"/>
              <w:right w:val="single" w:sz="4" w:space="0" w:color="auto"/>
            </w:tcBorders>
          </w:tcPr>
          <w:p w14:paraId="5D0DAAED" w14:textId="77777777" w:rsidR="00F10E55" w:rsidRPr="00D34A70" w:rsidRDefault="00F10E55" w:rsidP="00D0406C">
            <w:pPr>
              <w:spacing w:line="276" w:lineRule="auto"/>
              <w:rPr>
                <w:rFonts w:ascii="Arial" w:hAnsi="Arial" w:cs="Arial"/>
                <w:b/>
                <w:bCs/>
              </w:rPr>
            </w:pPr>
            <w:r w:rsidRPr="00D34A70">
              <w:rPr>
                <w:rFonts w:ascii="Arial" w:hAnsi="Arial" w:cs="Arial"/>
                <w:b/>
                <w:bCs/>
              </w:rPr>
              <w:lastRenderedPageBreak/>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5EE9C289" w14:textId="04479977" w:rsidR="00D620B9" w:rsidRDefault="00D620B9" w:rsidP="00D620B9">
            <w:pPr>
              <w:pStyle w:val="ListParagraph"/>
              <w:numPr>
                <w:ilvl w:val="0"/>
                <w:numId w:val="44"/>
              </w:numPr>
              <w:spacing w:after="0" w:line="240" w:lineRule="auto"/>
              <w:rPr>
                <w:rFonts w:ascii="Arial" w:hAnsi="Arial" w:cs="Arial"/>
              </w:rPr>
            </w:pPr>
            <w:r w:rsidRPr="00A9511E">
              <w:rPr>
                <w:rFonts w:ascii="Arial" w:hAnsi="Arial" w:cs="Arial"/>
              </w:rPr>
              <w:t xml:space="preserve">Learners will experience highly-engaging creative learning opportunities from education partners, creative </w:t>
            </w:r>
            <w:r>
              <w:rPr>
                <w:rFonts w:ascii="Arial" w:hAnsi="Arial" w:cs="Arial"/>
              </w:rPr>
              <w:t>industries and cultural sectors</w:t>
            </w:r>
          </w:p>
          <w:p w14:paraId="49D710D1" w14:textId="77777777" w:rsidR="00CD177B" w:rsidRDefault="00CD177B" w:rsidP="00CD177B">
            <w:pPr>
              <w:pStyle w:val="ListParagraph"/>
              <w:spacing w:after="0" w:line="240" w:lineRule="auto"/>
              <w:rPr>
                <w:rFonts w:ascii="Arial" w:hAnsi="Arial" w:cs="Arial"/>
              </w:rPr>
            </w:pPr>
          </w:p>
          <w:p w14:paraId="3A8178FE" w14:textId="3AF5EB09" w:rsidR="007D550A" w:rsidRDefault="007D550A" w:rsidP="007D550A">
            <w:pPr>
              <w:spacing w:after="0" w:line="240" w:lineRule="auto"/>
              <w:rPr>
                <w:rFonts w:ascii="Arial" w:hAnsi="Arial" w:cs="Arial"/>
              </w:rPr>
            </w:pPr>
            <w:r>
              <w:rPr>
                <w:rFonts w:ascii="Arial" w:hAnsi="Arial" w:cs="Arial"/>
              </w:rPr>
              <w:t xml:space="preserve">A parent survey was issued to gather their views on creativity.  Of the 41 parents who responded, 63% stated that their child attended creative classes out with school.  The parents were keen for extra-curricular clubs to be re-established as soon as </w:t>
            </w:r>
            <w:r w:rsidR="00CD177B">
              <w:rPr>
                <w:rFonts w:ascii="Arial" w:hAnsi="Arial" w:cs="Arial"/>
              </w:rPr>
              <w:t>COVID mitigations permitted</w:t>
            </w:r>
            <w:r>
              <w:rPr>
                <w:rFonts w:ascii="Arial" w:hAnsi="Arial" w:cs="Arial"/>
              </w:rPr>
              <w:t>.  Parents were also keen to stress how much they enjoyed our school productions such as the Nativity, P7 Pantomime, Gargie’s Got Talent and the Gargi</w:t>
            </w:r>
            <w:r w:rsidR="00CD177B">
              <w:rPr>
                <w:rFonts w:ascii="Arial" w:hAnsi="Arial" w:cs="Arial"/>
              </w:rPr>
              <w:t>e Disney Extravaganza.  They were</w:t>
            </w:r>
            <w:r>
              <w:rPr>
                <w:rFonts w:ascii="Arial" w:hAnsi="Arial" w:cs="Arial"/>
              </w:rPr>
              <w:t xml:space="preserve"> looking forward to the return of these productions and were keen for them to go ahead in virtual format this session.  Taking these views on board, the school successfully produced Nativity performances with the ECC as well as Primary 1 and Primary 2 and our Primary 6 and Primary 7 cohort performed “Elf”.  These performances all took place virtually.</w:t>
            </w:r>
          </w:p>
          <w:p w14:paraId="6EB113C3" w14:textId="43F3778E" w:rsidR="007D550A" w:rsidRDefault="007D550A" w:rsidP="007D550A">
            <w:pPr>
              <w:spacing w:after="0" w:line="240" w:lineRule="auto"/>
              <w:jc w:val="center"/>
              <w:rPr>
                <w:rFonts w:ascii="Arial" w:hAnsi="Arial" w:cs="Arial"/>
              </w:rPr>
            </w:pPr>
            <w:r w:rsidRPr="007D550A">
              <w:rPr>
                <w:rFonts w:ascii="Arial" w:hAnsi="Arial" w:cs="Arial"/>
                <w:noProof/>
                <w:lang w:eastAsia="en-GB"/>
              </w:rPr>
              <w:drawing>
                <wp:inline distT="0" distB="0" distL="0" distR="0" wp14:anchorId="6E3E5CCC" wp14:editId="697AF29F">
                  <wp:extent cx="3292249" cy="1851890"/>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2249" cy="1851890"/>
                          </a:xfrm>
                          <a:prstGeom prst="ellipse">
                            <a:avLst/>
                          </a:prstGeom>
                          <a:ln>
                            <a:noFill/>
                          </a:ln>
                          <a:effectLst>
                            <a:softEdge rad="112500"/>
                          </a:effectLst>
                        </pic:spPr>
                      </pic:pic>
                    </a:graphicData>
                  </a:graphic>
                </wp:inline>
              </w:drawing>
            </w:r>
          </w:p>
          <w:p w14:paraId="155DE8CF" w14:textId="77777777" w:rsidR="007D550A" w:rsidRDefault="007D550A" w:rsidP="00C334C2">
            <w:pPr>
              <w:spacing w:after="0" w:line="240" w:lineRule="auto"/>
              <w:rPr>
                <w:rFonts w:ascii="Arial" w:hAnsi="Arial" w:cs="Arial"/>
              </w:rPr>
            </w:pPr>
          </w:p>
          <w:p w14:paraId="4AEDAD82" w14:textId="377B9202" w:rsidR="00C334C2" w:rsidRDefault="00C334C2" w:rsidP="00C334C2">
            <w:pPr>
              <w:spacing w:after="0" w:line="240" w:lineRule="auto"/>
              <w:rPr>
                <w:rFonts w:ascii="Arial" w:hAnsi="Arial" w:cs="Arial"/>
              </w:rPr>
            </w:pPr>
            <w:r>
              <w:rPr>
                <w:rFonts w:ascii="Arial" w:hAnsi="Arial" w:cs="Arial"/>
              </w:rPr>
              <w:t xml:space="preserve">Despite the ongoing pandemic, we sourced opportunities for partners to support our development of the Creative Arts.  Drama and Visual Arts staff worked with children and staff in Primary 4 and Primary 5 on a Land of Legends Visual Arts project. Drama specialists from a local charity delivered workshops with Primary 2, Primary 3 and </w:t>
            </w:r>
            <w:r w:rsidR="00CD177B">
              <w:rPr>
                <w:rFonts w:ascii="Arial" w:hAnsi="Arial" w:cs="Arial"/>
              </w:rPr>
              <w:t>Primary 7 children and staff and, u</w:t>
            </w:r>
            <w:r>
              <w:rPr>
                <w:rFonts w:ascii="Arial" w:hAnsi="Arial" w:cs="Arial"/>
              </w:rPr>
              <w:t>tilising the skills of our own staff team, a member of our ECC staff provided dance workshops for the whole school wh</w:t>
            </w:r>
            <w:r w:rsidR="00CD177B">
              <w:rPr>
                <w:rFonts w:ascii="Arial" w:hAnsi="Arial" w:cs="Arial"/>
              </w:rPr>
              <w:t>ich culminated in a</w:t>
            </w:r>
            <w:r>
              <w:rPr>
                <w:rFonts w:ascii="Arial" w:hAnsi="Arial" w:cs="Arial"/>
              </w:rPr>
              <w:t xml:space="preserve"> “flash mob” at the end of term.</w:t>
            </w:r>
          </w:p>
          <w:p w14:paraId="1FCAE15E" w14:textId="4534A38C" w:rsidR="007D550A" w:rsidRDefault="007D550A" w:rsidP="00C334C2">
            <w:pPr>
              <w:spacing w:after="0" w:line="240" w:lineRule="auto"/>
              <w:rPr>
                <w:rFonts w:ascii="Arial" w:hAnsi="Arial" w:cs="Arial"/>
              </w:rPr>
            </w:pPr>
          </w:p>
          <w:p w14:paraId="3DEEFDDE" w14:textId="1A9D3237" w:rsidR="007D550A" w:rsidRDefault="007D550A" w:rsidP="00C334C2">
            <w:pPr>
              <w:spacing w:after="0" w:line="240" w:lineRule="auto"/>
              <w:rPr>
                <w:rFonts w:ascii="Arial" w:hAnsi="Arial" w:cs="Arial"/>
              </w:rPr>
            </w:pPr>
            <w:r>
              <w:rPr>
                <w:rFonts w:ascii="Arial" w:hAnsi="Arial" w:cs="Arial"/>
              </w:rPr>
              <w:t>We were delighted to welcome instructors from the Instrumental Service back into school to deliver strings, woodwind and brass lessons.  There was an extremely high uptake for lesson across Primary 5 and Primary 6 and our Primary 4 cohort thoroughly enjoyed the Strings project.</w:t>
            </w:r>
          </w:p>
          <w:p w14:paraId="1B9C3981" w14:textId="5356D551" w:rsidR="00CD177B" w:rsidRDefault="00CD177B" w:rsidP="00C334C2">
            <w:pPr>
              <w:spacing w:after="0" w:line="240" w:lineRule="auto"/>
              <w:rPr>
                <w:rFonts w:ascii="Arial" w:hAnsi="Arial" w:cs="Arial"/>
              </w:rPr>
            </w:pPr>
          </w:p>
          <w:p w14:paraId="45425AE5" w14:textId="77777777" w:rsidR="00CD177B" w:rsidRPr="00C334C2" w:rsidRDefault="00CD177B" w:rsidP="00C334C2">
            <w:pPr>
              <w:spacing w:after="0" w:line="240" w:lineRule="auto"/>
              <w:rPr>
                <w:rFonts w:ascii="Arial" w:hAnsi="Arial" w:cs="Arial"/>
              </w:rPr>
            </w:pPr>
          </w:p>
          <w:p w14:paraId="5028732E" w14:textId="77777777" w:rsidR="00185C23" w:rsidRPr="00185C23" w:rsidRDefault="00185C23" w:rsidP="00185C23">
            <w:pPr>
              <w:spacing w:after="0" w:line="240" w:lineRule="auto"/>
              <w:rPr>
                <w:rFonts w:ascii="Arial" w:hAnsi="Arial" w:cs="Arial"/>
              </w:rPr>
            </w:pPr>
          </w:p>
          <w:p w14:paraId="48D8E86C" w14:textId="1DA5CE32" w:rsidR="00D620B9" w:rsidRDefault="00D620B9" w:rsidP="00D620B9">
            <w:pPr>
              <w:pStyle w:val="ListParagraph"/>
              <w:numPr>
                <w:ilvl w:val="0"/>
                <w:numId w:val="44"/>
              </w:numPr>
              <w:spacing w:after="0" w:line="240" w:lineRule="auto"/>
              <w:rPr>
                <w:rFonts w:ascii="Arial" w:hAnsi="Arial" w:cs="Arial"/>
              </w:rPr>
            </w:pPr>
            <w:r w:rsidRPr="00A9511E">
              <w:rPr>
                <w:rFonts w:ascii="Arial" w:hAnsi="Arial" w:cs="Arial"/>
              </w:rPr>
              <w:lastRenderedPageBreak/>
              <w:t>Learners will have increased opportunities to develop their creativity skills through engag</w:t>
            </w:r>
            <w:r>
              <w:rPr>
                <w:rFonts w:ascii="Arial" w:hAnsi="Arial" w:cs="Arial"/>
              </w:rPr>
              <w:t>ing with extra-curricular clubs</w:t>
            </w:r>
          </w:p>
          <w:p w14:paraId="7CE4272E" w14:textId="77777777" w:rsidR="00CD177B" w:rsidRDefault="00CD177B" w:rsidP="00CD177B">
            <w:pPr>
              <w:pStyle w:val="ListParagraph"/>
              <w:spacing w:after="0" w:line="240" w:lineRule="auto"/>
              <w:rPr>
                <w:rFonts w:ascii="Arial" w:hAnsi="Arial" w:cs="Arial"/>
              </w:rPr>
            </w:pPr>
          </w:p>
          <w:p w14:paraId="2337B809" w14:textId="11B03182" w:rsidR="00E43527" w:rsidRDefault="00D620B9" w:rsidP="00D620B9">
            <w:pPr>
              <w:spacing w:after="0" w:line="240" w:lineRule="auto"/>
              <w:rPr>
                <w:rFonts w:ascii="Arial" w:hAnsi="Arial" w:cs="Arial"/>
              </w:rPr>
            </w:pPr>
            <w:r>
              <w:rPr>
                <w:rFonts w:ascii="Arial" w:hAnsi="Arial" w:cs="Arial"/>
              </w:rPr>
              <w:t>The continuation of the COVID-19 pandemic into session 21-22 led to staff being unable to provide extra-curricular clubs.</w:t>
            </w:r>
            <w:r w:rsidR="00C334C2">
              <w:rPr>
                <w:rFonts w:ascii="Arial" w:hAnsi="Arial" w:cs="Arial"/>
              </w:rPr>
              <w:t xml:space="preserve">  We plan</w:t>
            </w:r>
            <w:r w:rsidR="00E43527">
              <w:rPr>
                <w:rFonts w:ascii="Arial" w:hAnsi="Arial" w:cs="Arial"/>
              </w:rPr>
              <w:t xml:space="preserve"> to re-establish these in the new session.</w:t>
            </w:r>
          </w:p>
          <w:p w14:paraId="0F1AAB6D" w14:textId="77777777" w:rsidR="00E43527" w:rsidRPr="00D620B9" w:rsidRDefault="00E43527" w:rsidP="00D620B9">
            <w:pPr>
              <w:spacing w:after="0" w:line="240" w:lineRule="auto"/>
              <w:rPr>
                <w:rFonts w:ascii="Arial" w:hAnsi="Arial" w:cs="Arial"/>
              </w:rPr>
            </w:pPr>
          </w:p>
          <w:p w14:paraId="44594B3B" w14:textId="57C019CD" w:rsidR="00D620B9" w:rsidRDefault="00D620B9" w:rsidP="00D620B9">
            <w:pPr>
              <w:pStyle w:val="ListParagraph"/>
              <w:numPr>
                <w:ilvl w:val="0"/>
                <w:numId w:val="44"/>
              </w:numPr>
              <w:spacing w:after="0" w:line="240" w:lineRule="auto"/>
              <w:rPr>
                <w:rFonts w:ascii="Arial" w:hAnsi="Arial" w:cs="Arial"/>
              </w:rPr>
            </w:pPr>
            <w:r w:rsidRPr="00A9511E">
              <w:rPr>
                <w:rFonts w:ascii="Arial" w:hAnsi="Arial" w:cs="Arial"/>
              </w:rPr>
              <w:t>Creativity skills progression pathways will be embe</w:t>
            </w:r>
            <w:r>
              <w:rPr>
                <w:rFonts w:ascii="Arial" w:hAnsi="Arial" w:cs="Arial"/>
              </w:rPr>
              <w:t>dded across learning</w:t>
            </w:r>
          </w:p>
          <w:p w14:paraId="7FAAC4AE" w14:textId="77777777" w:rsidR="00CD177B" w:rsidRDefault="00CD177B" w:rsidP="00CD177B">
            <w:pPr>
              <w:pStyle w:val="ListParagraph"/>
              <w:spacing w:after="0" w:line="240" w:lineRule="auto"/>
              <w:rPr>
                <w:rFonts w:ascii="Arial" w:hAnsi="Arial" w:cs="Arial"/>
              </w:rPr>
            </w:pPr>
          </w:p>
          <w:p w14:paraId="6A6C9A87" w14:textId="7D064A57" w:rsidR="00185C23" w:rsidRDefault="00185C23" w:rsidP="00185C23">
            <w:pPr>
              <w:spacing w:after="0" w:line="240" w:lineRule="auto"/>
              <w:rPr>
                <w:rFonts w:ascii="Arial" w:hAnsi="Arial" w:cs="Arial"/>
              </w:rPr>
            </w:pPr>
            <w:r w:rsidRPr="00185C23">
              <w:rPr>
                <w:rFonts w:ascii="Arial" w:hAnsi="Arial" w:cs="Arial"/>
              </w:rPr>
              <w:t>A</w:t>
            </w:r>
            <w:r>
              <w:rPr>
                <w:rFonts w:ascii="Arial" w:hAnsi="Arial" w:cs="Arial"/>
              </w:rPr>
              <w:t>n</w:t>
            </w:r>
            <w:r w:rsidRPr="00185C23">
              <w:rPr>
                <w:rFonts w:ascii="Arial" w:hAnsi="Arial" w:cs="Arial"/>
              </w:rPr>
              <w:t xml:space="preserve"> </w:t>
            </w:r>
            <w:r>
              <w:rPr>
                <w:rFonts w:ascii="Arial" w:hAnsi="Arial" w:cs="Arial"/>
              </w:rPr>
              <w:t>audit to determine staff confidence</w:t>
            </w:r>
            <w:r w:rsidRPr="00185C23">
              <w:rPr>
                <w:rFonts w:ascii="Arial" w:hAnsi="Arial" w:cs="Arial"/>
              </w:rPr>
              <w:t xml:space="preserve"> </w:t>
            </w:r>
            <w:r>
              <w:rPr>
                <w:rFonts w:ascii="Arial" w:hAnsi="Arial" w:cs="Arial"/>
              </w:rPr>
              <w:t xml:space="preserve">in the delivery of the creative arts </w:t>
            </w:r>
            <w:r w:rsidRPr="00185C23">
              <w:rPr>
                <w:rFonts w:ascii="Arial" w:hAnsi="Arial" w:cs="Arial"/>
              </w:rPr>
              <w:t>was conducted to find out strengths and training dev</w:t>
            </w:r>
            <w:r>
              <w:rPr>
                <w:rFonts w:ascii="Arial" w:hAnsi="Arial" w:cs="Arial"/>
              </w:rPr>
              <w:t xml:space="preserve">elopment needs </w:t>
            </w:r>
            <w:r w:rsidRPr="00185C23">
              <w:rPr>
                <w:rFonts w:ascii="Arial" w:hAnsi="Arial" w:cs="Arial"/>
              </w:rPr>
              <w:t xml:space="preserve">across the school. </w:t>
            </w:r>
            <w:r>
              <w:rPr>
                <w:rFonts w:ascii="Arial" w:hAnsi="Arial" w:cs="Arial"/>
              </w:rPr>
              <w:t xml:space="preserve">The results indicated that staff felt more confident </w:t>
            </w:r>
            <w:r w:rsidRPr="00185C23">
              <w:rPr>
                <w:rFonts w:ascii="Arial" w:hAnsi="Arial" w:cs="Arial"/>
              </w:rPr>
              <w:t xml:space="preserve">teaching art </w:t>
            </w:r>
            <w:r>
              <w:rPr>
                <w:rFonts w:ascii="Arial" w:hAnsi="Arial" w:cs="Arial"/>
              </w:rPr>
              <w:t xml:space="preserve">in comparison with music and drama.  Staff highlighted that there were a </w:t>
            </w:r>
            <w:r w:rsidRPr="00185C23">
              <w:rPr>
                <w:rFonts w:ascii="Arial" w:hAnsi="Arial" w:cs="Arial"/>
              </w:rPr>
              <w:t>lack of resources available to confidently teach music w</w:t>
            </w:r>
            <w:r>
              <w:rPr>
                <w:rFonts w:ascii="Arial" w:hAnsi="Arial" w:cs="Arial"/>
              </w:rPr>
              <w:t>ithin the school – for example, pitched and non-pitched percussion.  Staff also indicated that professional learning opportu</w:t>
            </w:r>
            <w:r w:rsidR="00C334C2">
              <w:rPr>
                <w:rFonts w:ascii="Arial" w:hAnsi="Arial" w:cs="Arial"/>
              </w:rPr>
              <w:t>nities would be helpful and would positively impact of their delivery of music</w:t>
            </w:r>
            <w:r w:rsidRPr="00185C23">
              <w:rPr>
                <w:rFonts w:ascii="Arial" w:hAnsi="Arial" w:cs="Arial"/>
              </w:rPr>
              <w:t>.</w:t>
            </w:r>
            <w:r w:rsidR="00C334C2">
              <w:rPr>
                <w:rFonts w:ascii="Arial" w:hAnsi="Arial" w:cs="Arial"/>
              </w:rPr>
              <w:t xml:space="preserve">  Staff were therefore signposted to the EA Creative Minds Glow page which contains an array of materials and all staff attended an online training session on Charanga – a</w:t>
            </w:r>
            <w:r w:rsidR="00CD177B">
              <w:rPr>
                <w:rFonts w:ascii="Arial" w:hAnsi="Arial" w:cs="Arial"/>
              </w:rPr>
              <w:t xml:space="preserve"> music</w:t>
            </w:r>
            <w:r w:rsidR="00C334C2">
              <w:rPr>
                <w:rFonts w:ascii="Arial" w:hAnsi="Arial" w:cs="Arial"/>
              </w:rPr>
              <w:t xml:space="preserve"> resource which is recommended by East Ayrshire.</w:t>
            </w:r>
            <w:r w:rsidRPr="00185C23">
              <w:rPr>
                <w:rFonts w:ascii="Arial" w:hAnsi="Arial" w:cs="Arial"/>
              </w:rPr>
              <w:t xml:space="preserve"> </w:t>
            </w:r>
          </w:p>
          <w:p w14:paraId="5FD9D7D9" w14:textId="433A818A" w:rsidR="00C334C2" w:rsidRDefault="00C334C2" w:rsidP="00185C23">
            <w:pPr>
              <w:spacing w:after="0" w:line="240" w:lineRule="auto"/>
              <w:rPr>
                <w:rFonts w:ascii="Arial" w:hAnsi="Arial" w:cs="Arial"/>
              </w:rPr>
            </w:pPr>
          </w:p>
          <w:p w14:paraId="63712527" w14:textId="07CFE45E" w:rsidR="00185C23" w:rsidRPr="00C334C2" w:rsidRDefault="00C334C2" w:rsidP="00185C23">
            <w:pPr>
              <w:spacing w:after="0" w:line="240" w:lineRule="auto"/>
              <w:rPr>
                <w:rFonts w:ascii="Arial" w:hAnsi="Arial" w:cs="Arial"/>
              </w:rPr>
            </w:pPr>
            <w:r w:rsidRPr="00C334C2">
              <w:rPr>
                <w:rFonts w:ascii="Arial" w:hAnsi="Arial" w:cs="Arial"/>
              </w:rPr>
              <w:t xml:space="preserve">Expressive Arts progression planners </w:t>
            </w:r>
            <w:r>
              <w:rPr>
                <w:rFonts w:ascii="Arial" w:hAnsi="Arial" w:cs="Arial"/>
              </w:rPr>
              <w:t>have been created for staff and these will be piloted in</w:t>
            </w:r>
            <w:r w:rsidRPr="00C334C2">
              <w:rPr>
                <w:rFonts w:ascii="Arial" w:hAnsi="Arial" w:cs="Arial"/>
              </w:rPr>
              <w:t xml:space="preserve"> </w:t>
            </w:r>
            <w:r>
              <w:rPr>
                <w:rFonts w:ascii="Arial" w:hAnsi="Arial" w:cs="Arial"/>
              </w:rPr>
              <w:t xml:space="preserve">session </w:t>
            </w:r>
            <w:r w:rsidR="00CD177B">
              <w:rPr>
                <w:rFonts w:ascii="Arial" w:hAnsi="Arial" w:cs="Arial"/>
              </w:rPr>
              <w:t>2022/</w:t>
            </w:r>
            <w:r>
              <w:rPr>
                <w:rFonts w:ascii="Arial" w:hAnsi="Arial" w:cs="Arial"/>
              </w:rPr>
              <w:t xml:space="preserve">23. They will complement the East Ayrshire Planners and </w:t>
            </w:r>
            <w:r w:rsidR="00CD177B">
              <w:rPr>
                <w:rFonts w:ascii="Arial" w:hAnsi="Arial" w:cs="Arial"/>
              </w:rPr>
              <w:t>include</w:t>
            </w:r>
            <w:r>
              <w:rPr>
                <w:rFonts w:ascii="Arial" w:hAnsi="Arial" w:cs="Arial"/>
              </w:rPr>
              <w:t xml:space="preserve"> a “suggestion” </w:t>
            </w:r>
            <w:r w:rsidRPr="00C334C2">
              <w:rPr>
                <w:rFonts w:ascii="Arial" w:hAnsi="Arial" w:cs="Arial"/>
              </w:rPr>
              <w:t xml:space="preserve">sheet for each curricular area. </w:t>
            </w:r>
            <w:r>
              <w:rPr>
                <w:rFonts w:ascii="Arial" w:hAnsi="Arial" w:cs="Arial"/>
              </w:rPr>
              <w:t xml:space="preserve"> </w:t>
            </w:r>
            <w:r w:rsidRPr="00C334C2">
              <w:rPr>
                <w:rFonts w:ascii="Arial" w:hAnsi="Arial" w:cs="Arial"/>
              </w:rPr>
              <w:t>Ch</w:t>
            </w:r>
            <w:r w:rsidR="00CD177B">
              <w:rPr>
                <w:rFonts w:ascii="Arial" w:hAnsi="Arial" w:cs="Arial"/>
              </w:rPr>
              <w:t>aranga will become the main resource</w:t>
            </w:r>
            <w:r w:rsidRPr="00C334C2">
              <w:rPr>
                <w:rFonts w:ascii="Arial" w:hAnsi="Arial" w:cs="Arial"/>
              </w:rPr>
              <w:t xml:space="preserve"> for teaching music and teachers have access to planners linked to Curriculum for Excellence. </w:t>
            </w:r>
          </w:p>
          <w:p w14:paraId="4F39A148" w14:textId="77777777" w:rsidR="00185C23" w:rsidRPr="00185C23" w:rsidRDefault="00185C23" w:rsidP="00185C23">
            <w:pPr>
              <w:spacing w:after="0" w:line="240" w:lineRule="auto"/>
              <w:rPr>
                <w:rFonts w:ascii="Arial" w:hAnsi="Arial" w:cs="Arial"/>
              </w:rPr>
            </w:pPr>
          </w:p>
          <w:p w14:paraId="30A7E1AA" w14:textId="109A6EF3" w:rsidR="00D620B9" w:rsidRDefault="00D620B9" w:rsidP="00CD177B">
            <w:pPr>
              <w:pStyle w:val="ListParagraph"/>
              <w:numPr>
                <w:ilvl w:val="0"/>
                <w:numId w:val="44"/>
              </w:numPr>
              <w:spacing w:after="0" w:line="240" w:lineRule="auto"/>
              <w:rPr>
                <w:rFonts w:ascii="Arial" w:hAnsi="Arial" w:cs="Arial"/>
              </w:rPr>
            </w:pPr>
            <w:r w:rsidRPr="00A9511E">
              <w:rPr>
                <w:rFonts w:ascii="Arial" w:hAnsi="Arial" w:cs="Arial"/>
              </w:rPr>
              <w:t>Learners creative endeavours will be ce</w:t>
            </w:r>
            <w:r w:rsidRPr="00CD177B">
              <w:rPr>
                <w:rFonts w:ascii="Arial" w:hAnsi="Arial" w:cs="Arial"/>
              </w:rPr>
              <w:t>lebrated at assemblies, tracked by class teachers and shared on school social media platforms as appropriate</w:t>
            </w:r>
          </w:p>
          <w:p w14:paraId="0F9F0D2A" w14:textId="77777777" w:rsidR="00CD177B" w:rsidRPr="00CD177B" w:rsidRDefault="00CD177B" w:rsidP="00CD177B">
            <w:pPr>
              <w:pStyle w:val="ListParagraph"/>
              <w:spacing w:after="0" w:line="240" w:lineRule="auto"/>
              <w:rPr>
                <w:rFonts w:ascii="Arial" w:hAnsi="Arial" w:cs="Arial"/>
              </w:rPr>
            </w:pPr>
          </w:p>
          <w:p w14:paraId="2BDA46B5" w14:textId="3D0E078E" w:rsidR="00F05F31" w:rsidRPr="00CD177B" w:rsidRDefault="00C334C2" w:rsidP="001B657F">
            <w:pPr>
              <w:spacing w:after="0" w:line="240" w:lineRule="auto"/>
              <w:rPr>
                <w:rFonts w:ascii="Arial" w:hAnsi="Arial" w:cs="Arial"/>
              </w:rPr>
            </w:pPr>
            <w:r>
              <w:rPr>
                <w:rFonts w:ascii="Arial" w:hAnsi="Arial" w:cs="Arial"/>
              </w:rPr>
              <w:t>Through virtual assemblies, we continued to celebrate the wider achievements of our children out with school including their participation in class</w:t>
            </w:r>
            <w:r w:rsidR="00CD177B">
              <w:rPr>
                <w:rFonts w:ascii="Arial" w:hAnsi="Arial" w:cs="Arial"/>
              </w:rPr>
              <w:t>es</w:t>
            </w:r>
            <w:r>
              <w:rPr>
                <w:rFonts w:ascii="Arial" w:hAnsi="Arial" w:cs="Arial"/>
              </w:rPr>
              <w:t xml:space="preserve"> at the Little Arts School</w:t>
            </w:r>
            <w:r w:rsidR="00CD177B">
              <w:rPr>
                <w:rFonts w:ascii="Arial" w:hAnsi="Arial" w:cs="Arial"/>
              </w:rPr>
              <w:t>, drama performances</w:t>
            </w:r>
            <w:r>
              <w:rPr>
                <w:rFonts w:ascii="Arial" w:hAnsi="Arial" w:cs="Arial"/>
              </w:rPr>
              <w:t xml:space="preserve"> and musical achievements.  The</w:t>
            </w:r>
            <w:r w:rsidR="00CD177B">
              <w:rPr>
                <w:rFonts w:ascii="Arial" w:hAnsi="Arial" w:cs="Arial"/>
              </w:rPr>
              <w:t>se</w:t>
            </w:r>
            <w:r>
              <w:rPr>
                <w:rFonts w:ascii="Arial" w:hAnsi="Arial" w:cs="Arial"/>
              </w:rPr>
              <w:t xml:space="preserve"> achievement</w:t>
            </w:r>
            <w:r w:rsidR="00CD177B">
              <w:rPr>
                <w:rFonts w:ascii="Arial" w:hAnsi="Arial" w:cs="Arial"/>
              </w:rPr>
              <w:t>s</w:t>
            </w:r>
            <w:r>
              <w:rPr>
                <w:rFonts w:ascii="Arial" w:hAnsi="Arial" w:cs="Arial"/>
              </w:rPr>
              <w:t xml:space="preserve"> are shared on the School Blog and School Twitter feed as appropriate.  We plan to raise the profile of this further in session </w:t>
            </w:r>
            <w:r w:rsidR="00CD177B">
              <w:rPr>
                <w:rFonts w:ascii="Arial" w:hAnsi="Arial" w:cs="Arial"/>
              </w:rPr>
              <w:t>2022/</w:t>
            </w:r>
            <w:r>
              <w:rPr>
                <w:rFonts w:ascii="Arial" w:hAnsi="Arial" w:cs="Arial"/>
              </w:rPr>
              <w:t>23.</w:t>
            </w:r>
          </w:p>
          <w:p w14:paraId="70633E21" w14:textId="1DF65669" w:rsidR="00F10E55" w:rsidRPr="00977B09" w:rsidRDefault="00F10E55" w:rsidP="00FA1166">
            <w:pPr>
              <w:shd w:val="clear" w:color="auto" w:fill="FFFFFF"/>
              <w:spacing w:after="0" w:line="240" w:lineRule="auto"/>
              <w:textAlignment w:val="baseline"/>
              <w:rPr>
                <w:rFonts w:ascii="Arial" w:hAnsi="Arial" w:cs="Arial"/>
                <w:bCs/>
                <w:iCs/>
                <w:color w:val="FF0000"/>
              </w:rPr>
            </w:pPr>
          </w:p>
        </w:tc>
      </w:tr>
      <w:tr w:rsidR="00F10E55" w:rsidRPr="00D34A70" w14:paraId="1694653C" w14:textId="77777777" w:rsidTr="00D0406C">
        <w:trPr>
          <w:trHeight w:val="501"/>
        </w:trPr>
        <w:tc>
          <w:tcPr>
            <w:tcW w:w="3681" w:type="dxa"/>
            <w:tcBorders>
              <w:top w:val="single" w:sz="4" w:space="0" w:color="auto"/>
              <w:left w:val="single" w:sz="4" w:space="0" w:color="auto"/>
              <w:bottom w:val="single" w:sz="4" w:space="0" w:color="auto"/>
              <w:right w:val="single" w:sz="4" w:space="0" w:color="auto"/>
            </w:tcBorders>
          </w:tcPr>
          <w:p w14:paraId="5F258252" w14:textId="77777777" w:rsidR="00F10E55" w:rsidRPr="00D34A70" w:rsidRDefault="00F10E55" w:rsidP="00D0406C">
            <w:pPr>
              <w:spacing w:line="276" w:lineRule="auto"/>
              <w:rPr>
                <w:rFonts w:ascii="Arial" w:hAnsi="Arial" w:cs="Arial"/>
                <w:b/>
                <w:bCs/>
              </w:rPr>
            </w:pPr>
            <w:r w:rsidRPr="00D34A70">
              <w:rPr>
                <w:rFonts w:ascii="Arial" w:hAnsi="Arial" w:cs="Arial"/>
                <w:b/>
                <w:bCs/>
              </w:rPr>
              <w:lastRenderedPageBreak/>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5C4F9C10" w14:textId="77777777" w:rsidR="00C334C2" w:rsidRPr="00C334C2" w:rsidRDefault="00C334C2" w:rsidP="00C334C2">
            <w:pPr>
              <w:pStyle w:val="ListParagraph"/>
              <w:numPr>
                <w:ilvl w:val="0"/>
                <w:numId w:val="15"/>
              </w:numPr>
              <w:spacing w:after="0" w:line="240" w:lineRule="auto"/>
              <w:rPr>
                <w:rFonts w:ascii="Arial" w:hAnsi="Arial" w:cs="Arial"/>
              </w:rPr>
            </w:pPr>
            <w:r w:rsidRPr="00C334C2">
              <w:rPr>
                <w:rFonts w:ascii="Arial" w:hAnsi="Arial" w:cs="Arial"/>
              </w:rPr>
              <w:t>Learners will experience highly-engaging creative learning opportunities from education partners, creative industries and cultural sectors</w:t>
            </w:r>
          </w:p>
          <w:p w14:paraId="7522F3E4" w14:textId="77777777" w:rsidR="00C334C2" w:rsidRPr="00C334C2" w:rsidRDefault="00C334C2" w:rsidP="00C334C2">
            <w:pPr>
              <w:pStyle w:val="ListParagraph"/>
              <w:numPr>
                <w:ilvl w:val="0"/>
                <w:numId w:val="15"/>
              </w:numPr>
              <w:spacing w:after="0" w:line="240" w:lineRule="auto"/>
              <w:rPr>
                <w:rFonts w:ascii="Arial" w:hAnsi="Arial" w:cs="Arial"/>
              </w:rPr>
            </w:pPr>
            <w:r w:rsidRPr="00C334C2">
              <w:rPr>
                <w:rFonts w:ascii="Arial" w:hAnsi="Arial" w:cs="Arial"/>
              </w:rPr>
              <w:t>Learners will have increased opportunities to develop their creativity skills through engaging with extra-curricular clubs</w:t>
            </w:r>
          </w:p>
          <w:p w14:paraId="58F3691D" w14:textId="77777777" w:rsidR="00C334C2" w:rsidRPr="00C334C2" w:rsidRDefault="00C334C2" w:rsidP="00C334C2">
            <w:pPr>
              <w:pStyle w:val="ListParagraph"/>
              <w:numPr>
                <w:ilvl w:val="0"/>
                <w:numId w:val="15"/>
              </w:numPr>
              <w:spacing w:after="0" w:line="240" w:lineRule="auto"/>
              <w:rPr>
                <w:rFonts w:ascii="Arial" w:hAnsi="Arial" w:cs="Arial"/>
              </w:rPr>
            </w:pPr>
            <w:r w:rsidRPr="00C334C2">
              <w:rPr>
                <w:rFonts w:ascii="Arial" w:hAnsi="Arial" w:cs="Arial"/>
              </w:rPr>
              <w:t>Creativity skills progression pathways will be embedded across all stages</w:t>
            </w:r>
          </w:p>
          <w:p w14:paraId="0D145DF9" w14:textId="77777777" w:rsidR="00C334C2" w:rsidRPr="00C334C2" w:rsidRDefault="00C334C2" w:rsidP="00C334C2">
            <w:pPr>
              <w:pStyle w:val="ListParagraph"/>
              <w:numPr>
                <w:ilvl w:val="0"/>
                <w:numId w:val="15"/>
              </w:numPr>
              <w:spacing w:after="0" w:line="240" w:lineRule="auto"/>
              <w:rPr>
                <w:rFonts w:ascii="Arial" w:hAnsi="Arial" w:cs="Arial"/>
              </w:rPr>
            </w:pPr>
            <w:r w:rsidRPr="00C334C2">
              <w:rPr>
                <w:rFonts w:ascii="Arial" w:hAnsi="Arial" w:cs="Arial"/>
              </w:rPr>
              <w:t>Learners creative endeavours will be celebrated at assemblies, tracked by class teachers and shared on school social media platforms as appropriate</w:t>
            </w:r>
          </w:p>
          <w:p w14:paraId="3D057CE0" w14:textId="4D0A1A88" w:rsidR="00AA3A62" w:rsidRPr="00D34A70" w:rsidRDefault="00AA3A62" w:rsidP="00C334C2">
            <w:pPr>
              <w:pStyle w:val="ListParagraph"/>
              <w:spacing w:after="0" w:line="240" w:lineRule="auto"/>
              <w:rPr>
                <w:rFonts w:ascii="Arial" w:hAnsi="Arial" w:cs="Arial"/>
              </w:rPr>
            </w:pPr>
          </w:p>
        </w:tc>
      </w:tr>
    </w:tbl>
    <w:p w14:paraId="5C108F9E" w14:textId="77777777" w:rsidR="000C50D8" w:rsidRPr="00D34A70" w:rsidRDefault="000C50D8">
      <w:pPr>
        <w:rPr>
          <w:rFonts w:ascii="Arial" w:hAnsi="Arial" w:cs="Arial"/>
          <w:b/>
          <w:bCs/>
          <w:u w:val="single"/>
        </w:rPr>
      </w:pPr>
    </w:p>
    <w:p w14:paraId="1F312A00" w14:textId="42C5D603" w:rsidR="00F10E55" w:rsidRPr="00CD177B" w:rsidRDefault="00F10E55">
      <w:pPr>
        <w:rPr>
          <w:rFonts w:ascii="Arial" w:hAnsi="Arial" w:cs="Arial"/>
          <w:b/>
          <w:bCs/>
          <w:u w:val="single"/>
        </w:rPr>
        <w:sectPr w:rsidR="00F10E55" w:rsidRPr="00CD177B" w:rsidSect="000C50D8">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8"/>
        <w:gridCol w:w="4498"/>
      </w:tblGrid>
      <w:tr w:rsidR="00F10E55" w:rsidRPr="00D34A70" w14:paraId="65D1E4EC" w14:textId="77777777" w:rsidTr="00D0406C">
        <w:tc>
          <w:tcPr>
            <w:tcW w:w="8996" w:type="dxa"/>
            <w:gridSpan w:val="2"/>
            <w:shd w:val="clear" w:color="auto" w:fill="BDD6EE" w:themeFill="accent1" w:themeFillTint="66"/>
          </w:tcPr>
          <w:p w14:paraId="5AA47549" w14:textId="77777777" w:rsidR="00F10E55" w:rsidRDefault="00F10E55" w:rsidP="00D0406C">
            <w:pPr>
              <w:rPr>
                <w:rFonts w:ascii="Arial" w:hAnsi="Arial" w:cs="Arial"/>
                <w:b/>
                <w:bCs/>
              </w:rPr>
            </w:pPr>
            <w:r w:rsidRPr="00D34A70">
              <w:rPr>
                <w:rFonts w:ascii="Arial" w:hAnsi="Arial" w:cs="Arial"/>
                <w:b/>
                <w:bCs/>
              </w:rPr>
              <w:lastRenderedPageBreak/>
              <w:t>Pupil Equity Fund</w:t>
            </w:r>
            <w:r w:rsidR="007A429D" w:rsidRPr="00D34A70">
              <w:rPr>
                <w:rFonts w:ascii="Arial" w:hAnsi="Arial" w:cs="Arial"/>
                <w:b/>
                <w:bCs/>
              </w:rPr>
              <w:t>: Aims and Impact</w:t>
            </w:r>
          </w:p>
          <w:p w14:paraId="52B4313D" w14:textId="51EF567C" w:rsidR="009718A9" w:rsidRPr="00D34A70" w:rsidRDefault="009718A9" w:rsidP="00D0406C">
            <w:pPr>
              <w:rPr>
                <w:rFonts w:ascii="Arial" w:hAnsi="Arial" w:cs="Arial"/>
                <w:b/>
                <w:bCs/>
              </w:rPr>
            </w:pPr>
            <w:r>
              <w:rPr>
                <w:rFonts w:ascii="Arial" w:hAnsi="Arial" w:cs="Arial"/>
                <w:b/>
                <w:bCs/>
              </w:rPr>
              <w:t>(PEF Fund 2021-22 - £29,784.80)</w:t>
            </w:r>
          </w:p>
        </w:tc>
      </w:tr>
      <w:tr w:rsidR="007A429D" w:rsidRPr="00D34A70" w14:paraId="56C2BB54" w14:textId="77777777" w:rsidTr="00D0406C">
        <w:tc>
          <w:tcPr>
            <w:tcW w:w="4498" w:type="dxa"/>
          </w:tcPr>
          <w:p w14:paraId="4F208CC3" w14:textId="3C07C391" w:rsidR="007A429D" w:rsidRPr="00CD177B" w:rsidRDefault="00A81688" w:rsidP="007A429D">
            <w:pPr>
              <w:rPr>
                <w:rFonts w:ascii="Arial" w:hAnsi="Arial" w:cs="Arial"/>
              </w:rPr>
            </w:pPr>
            <w:r w:rsidRPr="00CD177B">
              <w:rPr>
                <w:rFonts w:ascii="Arial" w:hAnsi="Arial" w:cs="Arial"/>
                <w:bCs/>
                <w:iCs/>
              </w:rPr>
              <w:t>To close the attainment gap in literacy by providing targeted interventions for individuals</w:t>
            </w:r>
            <w:r w:rsidR="002B0810" w:rsidRPr="00CD177B">
              <w:rPr>
                <w:rFonts w:ascii="Arial" w:hAnsi="Arial" w:cs="Arial"/>
                <w:bCs/>
                <w:iCs/>
              </w:rPr>
              <w:t xml:space="preserve"> and small groups</w:t>
            </w:r>
            <w:r w:rsidRPr="00CD177B">
              <w:rPr>
                <w:rFonts w:ascii="Arial" w:hAnsi="Arial" w:cs="Arial"/>
                <w:bCs/>
                <w:iCs/>
              </w:rPr>
              <w:t xml:space="preserve">  </w:t>
            </w:r>
          </w:p>
        </w:tc>
        <w:tc>
          <w:tcPr>
            <w:tcW w:w="4498" w:type="dxa"/>
          </w:tcPr>
          <w:p w14:paraId="7DC4B571" w14:textId="65D5AE02" w:rsidR="009718A9" w:rsidRPr="00CD177B" w:rsidRDefault="009718A9" w:rsidP="00D0406C">
            <w:pPr>
              <w:rPr>
                <w:rFonts w:ascii="Arial" w:hAnsi="Arial" w:cs="Arial"/>
                <w:bCs/>
                <w:iCs/>
              </w:rPr>
            </w:pPr>
            <w:r w:rsidRPr="00CD177B">
              <w:rPr>
                <w:rFonts w:ascii="Arial" w:hAnsi="Arial" w:cs="Arial"/>
                <w:bCs/>
                <w:iCs/>
              </w:rPr>
              <w:t>Due to the ongoing pandemic, targeted support groups led by our employed PEF teacher did not proceed as this member of staff was consumed by absence cover.</w:t>
            </w:r>
          </w:p>
          <w:p w14:paraId="51817032" w14:textId="77777777" w:rsidR="009718A9" w:rsidRPr="00CD177B" w:rsidRDefault="009718A9" w:rsidP="00D0406C">
            <w:pPr>
              <w:rPr>
                <w:rFonts w:ascii="Arial" w:hAnsi="Arial" w:cs="Arial"/>
                <w:bCs/>
                <w:iCs/>
              </w:rPr>
            </w:pPr>
          </w:p>
          <w:p w14:paraId="2EC500F6" w14:textId="0F42C680" w:rsidR="007A429D" w:rsidRPr="00CD177B" w:rsidRDefault="009718A9" w:rsidP="009718A9">
            <w:pPr>
              <w:rPr>
                <w:rFonts w:ascii="Arial" w:hAnsi="Arial" w:cs="Arial"/>
              </w:rPr>
            </w:pPr>
            <w:r w:rsidRPr="00CD177B">
              <w:rPr>
                <w:rFonts w:ascii="Arial" w:hAnsi="Arial" w:cs="Arial"/>
                <w:bCs/>
                <w:iCs/>
              </w:rPr>
              <w:t>Despite ongoing support staff absence, our investment in Classroom Assistant support was invaluable over the course of the session.  Staff provided mental and emotional support to children who were suffering from anxiety and supported them with strategies to enable them to increase their time in class.  They also provided targeted interventions for individuals and small groups across the school.</w:t>
            </w:r>
          </w:p>
        </w:tc>
      </w:tr>
      <w:tr w:rsidR="007A429D" w:rsidRPr="00D34A70" w14:paraId="5CE7DDE9" w14:textId="77777777" w:rsidTr="00D0406C">
        <w:tc>
          <w:tcPr>
            <w:tcW w:w="4498" w:type="dxa"/>
          </w:tcPr>
          <w:p w14:paraId="217713A4" w14:textId="5ECF8B76" w:rsidR="007A429D" w:rsidRPr="00CD177B" w:rsidRDefault="008829AC" w:rsidP="007A429D">
            <w:pPr>
              <w:rPr>
                <w:rFonts w:ascii="Arial" w:hAnsi="Arial" w:cs="Arial"/>
              </w:rPr>
            </w:pPr>
            <w:r w:rsidRPr="00CD177B">
              <w:rPr>
                <w:rFonts w:ascii="Arial" w:hAnsi="Arial" w:cs="Arial"/>
                <w:bCs/>
                <w:iCs/>
              </w:rPr>
              <w:t>To support family learning by providing home packs for all children in Primary 1 and targeted children across the school</w:t>
            </w:r>
          </w:p>
        </w:tc>
        <w:tc>
          <w:tcPr>
            <w:tcW w:w="4498" w:type="dxa"/>
          </w:tcPr>
          <w:p w14:paraId="70392FB3" w14:textId="55C66000" w:rsidR="007A429D" w:rsidRPr="00CD177B" w:rsidRDefault="00D0406C" w:rsidP="009718A9">
            <w:pPr>
              <w:rPr>
                <w:rFonts w:ascii="Arial" w:hAnsi="Arial" w:cs="Arial"/>
              </w:rPr>
            </w:pPr>
            <w:r w:rsidRPr="00CD177B">
              <w:rPr>
                <w:rFonts w:ascii="Arial" w:hAnsi="Arial" w:cs="Arial"/>
                <w:bCs/>
                <w:iCs/>
              </w:rPr>
              <w:t>Home packs were</w:t>
            </w:r>
            <w:r w:rsidR="008829AC" w:rsidRPr="00CD177B">
              <w:rPr>
                <w:rFonts w:ascii="Arial" w:hAnsi="Arial" w:cs="Arial"/>
                <w:bCs/>
                <w:iCs/>
              </w:rPr>
              <w:t xml:space="preserve"> well used by parents to support home learning.  These packs were also invaluable during </w:t>
            </w:r>
            <w:r w:rsidR="009718A9" w:rsidRPr="00CD177B">
              <w:rPr>
                <w:rFonts w:ascii="Arial" w:hAnsi="Arial" w:cs="Arial"/>
                <w:bCs/>
                <w:iCs/>
              </w:rPr>
              <w:t>periods of disrupted learning due to absence.</w:t>
            </w:r>
          </w:p>
        </w:tc>
      </w:tr>
    </w:tbl>
    <w:p w14:paraId="2CADF9A9" w14:textId="68B406E2" w:rsidR="000C50D8" w:rsidRDefault="000C50D8">
      <w:pPr>
        <w:rPr>
          <w:rFonts w:ascii="Arial" w:hAnsi="Arial" w:cs="Arial"/>
          <w:b/>
          <w:bCs/>
          <w:sz w:val="24"/>
          <w:szCs w:val="24"/>
          <w:u w:val="single"/>
        </w:rPr>
      </w:pPr>
    </w:p>
    <w:p w14:paraId="5D78F021" w14:textId="77777777" w:rsidR="00935D03" w:rsidRDefault="00935D03">
      <w:pPr>
        <w:rPr>
          <w:rFonts w:ascii="Arial" w:hAnsi="Arial" w:cs="Arial"/>
          <w:b/>
          <w:bCs/>
          <w:sz w:val="24"/>
          <w:szCs w:val="24"/>
          <w:u w:val="single"/>
        </w:rPr>
      </w:pPr>
    </w:p>
    <w:p w14:paraId="7BF6BEE1" w14:textId="2A7AED1E" w:rsidR="000C50D8" w:rsidRDefault="000C50D8">
      <w:pPr>
        <w:rPr>
          <w:rFonts w:ascii="Arial" w:hAnsi="Arial" w:cs="Arial"/>
          <w:b/>
          <w:bCs/>
          <w:sz w:val="24"/>
          <w:szCs w:val="24"/>
          <w:u w:val="single"/>
        </w:rPr>
      </w:pPr>
      <w:r>
        <w:rPr>
          <w:rFonts w:ascii="Arial" w:hAnsi="Arial" w:cs="Arial"/>
          <w:b/>
          <w:bCs/>
          <w:sz w:val="24"/>
          <w:szCs w:val="24"/>
          <w:u w:val="single"/>
        </w:rPr>
        <w:br w:type="page"/>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F75E2D" w14:paraId="3A3D1392" w14:textId="77777777" w:rsidTr="00D0406C">
        <w:tc>
          <w:tcPr>
            <w:tcW w:w="9240" w:type="dxa"/>
            <w:gridSpan w:val="2"/>
            <w:shd w:val="clear" w:color="auto" w:fill="BDD6EE" w:themeFill="accent1" w:themeFillTint="66"/>
          </w:tcPr>
          <w:p w14:paraId="6CDECBCB" w14:textId="44A13014" w:rsidR="00F75E2D" w:rsidRDefault="00F75E2D" w:rsidP="00D0406C">
            <w:pPr>
              <w:rPr>
                <w:rFonts w:ascii="Arial" w:hAnsi="Arial" w:cs="Arial"/>
                <w:b/>
                <w:bCs/>
                <w:sz w:val="24"/>
                <w:szCs w:val="24"/>
              </w:rPr>
            </w:pPr>
            <w:r>
              <w:rPr>
                <w:rFonts w:ascii="Arial" w:hAnsi="Arial" w:cs="Arial"/>
                <w:b/>
                <w:bCs/>
                <w:sz w:val="24"/>
                <w:szCs w:val="24"/>
              </w:rPr>
              <w:lastRenderedPageBreak/>
              <w:t>Establishment Self Evaluation: How Good is Our Early Learning and Childcare? Quality Indicators</w:t>
            </w:r>
          </w:p>
        </w:tc>
      </w:tr>
      <w:tr w:rsidR="00457DFD" w:rsidRPr="00457DFD" w14:paraId="767A94F9" w14:textId="77777777" w:rsidTr="00D0406C">
        <w:tc>
          <w:tcPr>
            <w:tcW w:w="6348" w:type="dxa"/>
          </w:tcPr>
          <w:p w14:paraId="5424A65F" w14:textId="77777777" w:rsidR="00F75E2D" w:rsidRPr="00457DFD" w:rsidRDefault="00F75E2D" w:rsidP="00D0406C">
            <w:pPr>
              <w:rPr>
                <w:rFonts w:ascii="Arial" w:hAnsi="Arial" w:cs="Arial"/>
                <w:sz w:val="24"/>
                <w:szCs w:val="24"/>
              </w:rPr>
            </w:pPr>
            <w:r w:rsidRPr="00457DFD">
              <w:rPr>
                <w:rFonts w:ascii="Arial" w:hAnsi="Arial" w:cs="Arial"/>
                <w:sz w:val="20"/>
                <w:szCs w:val="20"/>
              </w:rPr>
              <w:t>Quality Indicator 1.3 Leadership of Change</w:t>
            </w:r>
          </w:p>
        </w:tc>
        <w:tc>
          <w:tcPr>
            <w:tcW w:w="2892" w:type="dxa"/>
          </w:tcPr>
          <w:p w14:paraId="1D0F7EA7" w14:textId="3962755B" w:rsidR="00F75E2D" w:rsidRPr="00457DFD" w:rsidRDefault="002A69F1" w:rsidP="00F5174C">
            <w:pPr>
              <w:jc w:val="center"/>
              <w:rPr>
                <w:rFonts w:ascii="Arial" w:hAnsi="Arial" w:cs="Arial"/>
                <w:sz w:val="24"/>
                <w:szCs w:val="24"/>
              </w:rPr>
            </w:pPr>
            <w:r w:rsidRPr="00457DFD">
              <w:rPr>
                <w:rFonts w:ascii="Arial" w:hAnsi="Arial" w:cs="Arial"/>
                <w:bCs/>
                <w:iCs/>
                <w:sz w:val="20"/>
                <w:szCs w:val="20"/>
              </w:rPr>
              <w:t>3</w:t>
            </w:r>
          </w:p>
        </w:tc>
      </w:tr>
      <w:tr w:rsidR="00457DFD" w:rsidRPr="00457DFD" w14:paraId="4A0CBCB1" w14:textId="77777777" w:rsidTr="00D0406C">
        <w:tc>
          <w:tcPr>
            <w:tcW w:w="6348" w:type="dxa"/>
          </w:tcPr>
          <w:p w14:paraId="57B1F929" w14:textId="77777777" w:rsidR="00F75E2D" w:rsidRPr="00457DFD" w:rsidRDefault="00F75E2D" w:rsidP="00D0406C">
            <w:pPr>
              <w:rPr>
                <w:rFonts w:ascii="Arial" w:hAnsi="Arial" w:cs="Arial"/>
                <w:sz w:val="20"/>
                <w:szCs w:val="20"/>
              </w:rPr>
            </w:pPr>
            <w:r w:rsidRPr="00457DFD">
              <w:rPr>
                <w:rFonts w:ascii="Arial" w:hAnsi="Arial" w:cs="Arial"/>
                <w:sz w:val="20"/>
                <w:szCs w:val="20"/>
              </w:rPr>
              <w:t>Quality Indicator 2.3 Learning, Teaching and Assessment</w:t>
            </w:r>
          </w:p>
        </w:tc>
        <w:tc>
          <w:tcPr>
            <w:tcW w:w="2892" w:type="dxa"/>
          </w:tcPr>
          <w:p w14:paraId="61B07887" w14:textId="1B72D3DB" w:rsidR="00F75E2D" w:rsidRPr="00457DFD" w:rsidRDefault="002A69F1" w:rsidP="00F5174C">
            <w:pPr>
              <w:jc w:val="center"/>
              <w:rPr>
                <w:rFonts w:ascii="Arial" w:hAnsi="Arial" w:cs="Arial"/>
                <w:bCs/>
                <w:iCs/>
                <w:sz w:val="20"/>
                <w:szCs w:val="20"/>
              </w:rPr>
            </w:pPr>
            <w:r w:rsidRPr="00457DFD">
              <w:rPr>
                <w:rFonts w:ascii="Arial" w:hAnsi="Arial" w:cs="Arial"/>
                <w:bCs/>
                <w:iCs/>
                <w:sz w:val="20"/>
                <w:szCs w:val="20"/>
              </w:rPr>
              <w:t>3</w:t>
            </w:r>
          </w:p>
        </w:tc>
      </w:tr>
      <w:tr w:rsidR="00457DFD" w:rsidRPr="00457DFD" w14:paraId="7DA946CB" w14:textId="77777777" w:rsidTr="00D0406C">
        <w:tc>
          <w:tcPr>
            <w:tcW w:w="6348" w:type="dxa"/>
          </w:tcPr>
          <w:p w14:paraId="65AFB07C" w14:textId="77777777" w:rsidR="00F75E2D" w:rsidRPr="00457DFD" w:rsidRDefault="00F75E2D" w:rsidP="00D0406C">
            <w:pPr>
              <w:rPr>
                <w:rFonts w:ascii="Arial" w:hAnsi="Arial" w:cs="Arial"/>
                <w:sz w:val="20"/>
                <w:szCs w:val="20"/>
              </w:rPr>
            </w:pPr>
            <w:r w:rsidRPr="00457DFD">
              <w:rPr>
                <w:rFonts w:ascii="Arial" w:hAnsi="Arial" w:cs="Arial"/>
                <w:sz w:val="20"/>
                <w:szCs w:val="20"/>
              </w:rPr>
              <w:t>Quality Indicator 3.1 Ensuring Wellbeing, Equality and Inclusion</w:t>
            </w:r>
          </w:p>
        </w:tc>
        <w:tc>
          <w:tcPr>
            <w:tcW w:w="2892" w:type="dxa"/>
          </w:tcPr>
          <w:p w14:paraId="20126B40" w14:textId="5AD6CF75" w:rsidR="00F75E2D" w:rsidRPr="00457DFD" w:rsidRDefault="00282257" w:rsidP="00F5174C">
            <w:pPr>
              <w:jc w:val="center"/>
              <w:rPr>
                <w:rFonts w:ascii="Arial" w:hAnsi="Arial" w:cs="Arial"/>
                <w:bCs/>
                <w:iCs/>
                <w:sz w:val="20"/>
                <w:szCs w:val="20"/>
              </w:rPr>
            </w:pPr>
            <w:r w:rsidRPr="00457DFD">
              <w:rPr>
                <w:rFonts w:ascii="Arial" w:hAnsi="Arial" w:cs="Arial"/>
                <w:bCs/>
                <w:iCs/>
                <w:sz w:val="20"/>
                <w:szCs w:val="20"/>
              </w:rPr>
              <w:t>3</w:t>
            </w:r>
          </w:p>
        </w:tc>
      </w:tr>
      <w:tr w:rsidR="00457DFD" w:rsidRPr="00457DFD" w14:paraId="61962613" w14:textId="77777777" w:rsidTr="00F5174C">
        <w:trPr>
          <w:trHeight w:val="301"/>
        </w:trPr>
        <w:tc>
          <w:tcPr>
            <w:tcW w:w="6348" w:type="dxa"/>
          </w:tcPr>
          <w:p w14:paraId="33CC7481" w14:textId="73AA65F3" w:rsidR="00F75E2D" w:rsidRPr="00457DFD" w:rsidRDefault="00F75E2D" w:rsidP="00D0406C">
            <w:pPr>
              <w:rPr>
                <w:rFonts w:ascii="Arial" w:hAnsi="Arial" w:cs="Arial"/>
                <w:sz w:val="20"/>
                <w:szCs w:val="20"/>
              </w:rPr>
            </w:pPr>
            <w:r w:rsidRPr="00457DFD">
              <w:rPr>
                <w:rFonts w:ascii="Arial" w:hAnsi="Arial" w:cs="Arial"/>
                <w:sz w:val="20"/>
                <w:szCs w:val="20"/>
              </w:rPr>
              <w:t>Quality Indicator 3.2 Securing Children’s Progress</w:t>
            </w:r>
          </w:p>
        </w:tc>
        <w:tc>
          <w:tcPr>
            <w:tcW w:w="2892" w:type="dxa"/>
          </w:tcPr>
          <w:p w14:paraId="459E364E" w14:textId="7442A9C5" w:rsidR="00F75E2D" w:rsidRPr="00457DFD" w:rsidRDefault="00282257" w:rsidP="00F5174C">
            <w:pPr>
              <w:jc w:val="center"/>
              <w:rPr>
                <w:rFonts w:ascii="Arial" w:hAnsi="Arial" w:cs="Arial"/>
                <w:bCs/>
                <w:iCs/>
                <w:sz w:val="20"/>
                <w:szCs w:val="20"/>
              </w:rPr>
            </w:pPr>
            <w:r w:rsidRPr="00457DFD">
              <w:rPr>
                <w:rFonts w:ascii="Arial" w:hAnsi="Arial" w:cs="Arial"/>
                <w:bCs/>
                <w:iCs/>
                <w:sz w:val="20"/>
                <w:szCs w:val="20"/>
              </w:rPr>
              <w:t>3</w:t>
            </w:r>
          </w:p>
        </w:tc>
      </w:tr>
    </w:tbl>
    <w:p w14:paraId="60D638EA" w14:textId="76BE4FD8" w:rsidR="00F75E2D" w:rsidRPr="00457DFD" w:rsidRDefault="00F75E2D"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457DFD" w:rsidRPr="00457DFD" w14:paraId="6A8984F3" w14:textId="77777777" w:rsidTr="00D0406C">
        <w:tc>
          <w:tcPr>
            <w:tcW w:w="9240" w:type="dxa"/>
            <w:gridSpan w:val="2"/>
            <w:shd w:val="clear" w:color="auto" w:fill="BDD6EE" w:themeFill="accent1" w:themeFillTint="66"/>
          </w:tcPr>
          <w:p w14:paraId="2EE03622" w14:textId="77777777" w:rsidR="00F75E2D" w:rsidRPr="00457DFD" w:rsidRDefault="00F75E2D" w:rsidP="00D0406C">
            <w:pPr>
              <w:rPr>
                <w:rFonts w:ascii="Arial" w:hAnsi="Arial" w:cs="Arial"/>
                <w:b/>
                <w:bCs/>
                <w:sz w:val="24"/>
                <w:szCs w:val="24"/>
              </w:rPr>
            </w:pPr>
            <w:r w:rsidRPr="00457DFD">
              <w:rPr>
                <w:rFonts w:ascii="Arial" w:hAnsi="Arial" w:cs="Arial"/>
                <w:b/>
                <w:bCs/>
                <w:sz w:val="24"/>
                <w:szCs w:val="24"/>
              </w:rPr>
              <w:t>Establishment Self Evaluation: How Good is Our School? 4 Quality Indicators</w:t>
            </w:r>
          </w:p>
        </w:tc>
      </w:tr>
      <w:tr w:rsidR="00457DFD" w:rsidRPr="00457DFD" w14:paraId="192F5625" w14:textId="77777777" w:rsidTr="00D0406C">
        <w:tc>
          <w:tcPr>
            <w:tcW w:w="6348" w:type="dxa"/>
          </w:tcPr>
          <w:p w14:paraId="38BE4CDF" w14:textId="77777777" w:rsidR="00F75E2D" w:rsidRPr="00457DFD" w:rsidRDefault="00F75E2D" w:rsidP="00D0406C">
            <w:pPr>
              <w:rPr>
                <w:rFonts w:ascii="Arial" w:hAnsi="Arial" w:cs="Arial"/>
                <w:sz w:val="24"/>
                <w:szCs w:val="24"/>
              </w:rPr>
            </w:pPr>
            <w:r w:rsidRPr="00457DFD">
              <w:rPr>
                <w:rFonts w:ascii="Arial" w:hAnsi="Arial" w:cs="Arial"/>
                <w:sz w:val="20"/>
                <w:szCs w:val="20"/>
              </w:rPr>
              <w:t>Quality Indicator 1.3 Leadership of Change</w:t>
            </w:r>
          </w:p>
        </w:tc>
        <w:tc>
          <w:tcPr>
            <w:tcW w:w="2892" w:type="dxa"/>
          </w:tcPr>
          <w:p w14:paraId="7797E4BE" w14:textId="0FD47C77" w:rsidR="00F75E2D" w:rsidRPr="00457DFD" w:rsidRDefault="00642D3D" w:rsidP="00F5174C">
            <w:pPr>
              <w:jc w:val="center"/>
              <w:rPr>
                <w:rFonts w:ascii="Arial" w:hAnsi="Arial" w:cs="Arial"/>
                <w:sz w:val="24"/>
                <w:szCs w:val="24"/>
              </w:rPr>
            </w:pPr>
            <w:r w:rsidRPr="00457DFD">
              <w:rPr>
                <w:rFonts w:ascii="Arial" w:hAnsi="Arial" w:cs="Arial"/>
                <w:bCs/>
                <w:iCs/>
                <w:sz w:val="20"/>
                <w:szCs w:val="20"/>
              </w:rPr>
              <w:t>4</w:t>
            </w:r>
          </w:p>
        </w:tc>
      </w:tr>
      <w:tr w:rsidR="00457DFD" w:rsidRPr="00457DFD" w14:paraId="0C4329A6" w14:textId="77777777" w:rsidTr="00D0406C">
        <w:tc>
          <w:tcPr>
            <w:tcW w:w="6348" w:type="dxa"/>
          </w:tcPr>
          <w:p w14:paraId="48088C81" w14:textId="77777777" w:rsidR="00F75E2D" w:rsidRPr="00457DFD" w:rsidRDefault="00F75E2D" w:rsidP="00D0406C">
            <w:pPr>
              <w:rPr>
                <w:rFonts w:ascii="Arial" w:hAnsi="Arial" w:cs="Arial"/>
                <w:sz w:val="20"/>
                <w:szCs w:val="20"/>
              </w:rPr>
            </w:pPr>
            <w:r w:rsidRPr="00457DFD">
              <w:rPr>
                <w:rFonts w:ascii="Arial" w:hAnsi="Arial" w:cs="Arial"/>
                <w:sz w:val="20"/>
                <w:szCs w:val="20"/>
              </w:rPr>
              <w:t>Quality Indicator 2.3 Learning, Teaching and Assessment</w:t>
            </w:r>
          </w:p>
        </w:tc>
        <w:tc>
          <w:tcPr>
            <w:tcW w:w="2892" w:type="dxa"/>
          </w:tcPr>
          <w:p w14:paraId="0B02FA26" w14:textId="1CC282E4" w:rsidR="00F75E2D" w:rsidRPr="00457DFD" w:rsidRDefault="00DA5349" w:rsidP="00F5174C">
            <w:pPr>
              <w:jc w:val="center"/>
              <w:rPr>
                <w:rFonts w:ascii="Arial" w:hAnsi="Arial" w:cs="Arial"/>
                <w:bCs/>
                <w:iCs/>
                <w:sz w:val="20"/>
                <w:szCs w:val="20"/>
              </w:rPr>
            </w:pPr>
            <w:r w:rsidRPr="00457DFD">
              <w:rPr>
                <w:rFonts w:ascii="Arial" w:hAnsi="Arial" w:cs="Arial"/>
                <w:bCs/>
                <w:iCs/>
                <w:sz w:val="20"/>
                <w:szCs w:val="20"/>
              </w:rPr>
              <w:t>5</w:t>
            </w:r>
          </w:p>
        </w:tc>
      </w:tr>
      <w:tr w:rsidR="00457DFD" w:rsidRPr="00457DFD" w14:paraId="2EC48B1B" w14:textId="77777777" w:rsidTr="00D0406C">
        <w:tc>
          <w:tcPr>
            <w:tcW w:w="6348" w:type="dxa"/>
          </w:tcPr>
          <w:p w14:paraId="07A16E5F" w14:textId="77777777" w:rsidR="00F75E2D" w:rsidRPr="00457DFD" w:rsidRDefault="00F75E2D" w:rsidP="00D0406C">
            <w:pPr>
              <w:rPr>
                <w:rFonts w:ascii="Arial" w:hAnsi="Arial" w:cs="Arial"/>
                <w:sz w:val="20"/>
                <w:szCs w:val="20"/>
              </w:rPr>
            </w:pPr>
            <w:r w:rsidRPr="00457DFD">
              <w:rPr>
                <w:rFonts w:ascii="Arial" w:hAnsi="Arial" w:cs="Arial"/>
                <w:sz w:val="20"/>
                <w:szCs w:val="20"/>
              </w:rPr>
              <w:t>Quality Indicator 3.1 Ensuring Wellbeing, Equality and Inclusion</w:t>
            </w:r>
          </w:p>
        </w:tc>
        <w:tc>
          <w:tcPr>
            <w:tcW w:w="2892" w:type="dxa"/>
          </w:tcPr>
          <w:p w14:paraId="5713D44E" w14:textId="7D4E69A0" w:rsidR="00F75E2D" w:rsidRPr="00457DFD" w:rsidRDefault="00F5174C" w:rsidP="00F5174C">
            <w:pPr>
              <w:jc w:val="center"/>
              <w:rPr>
                <w:rFonts w:ascii="Arial" w:hAnsi="Arial" w:cs="Arial"/>
                <w:bCs/>
                <w:iCs/>
                <w:sz w:val="20"/>
                <w:szCs w:val="20"/>
              </w:rPr>
            </w:pPr>
            <w:r w:rsidRPr="00457DFD">
              <w:rPr>
                <w:rFonts w:ascii="Arial" w:hAnsi="Arial" w:cs="Arial"/>
                <w:bCs/>
                <w:iCs/>
                <w:sz w:val="20"/>
                <w:szCs w:val="20"/>
              </w:rPr>
              <w:t>4</w:t>
            </w:r>
          </w:p>
        </w:tc>
      </w:tr>
      <w:tr w:rsidR="00457DFD" w:rsidRPr="00457DFD" w14:paraId="12F5522B" w14:textId="77777777" w:rsidTr="00D0406C">
        <w:tc>
          <w:tcPr>
            <w:tcW w:w="6348" w:type="dxa"/>
          </w:tcPr>
          <w:p w14:paraId="45194B52" w14:textId="5905110D" w:rsidR="00F75E2D" w:rsidRPr="00457DFD" w:rsidRDefault="00F75E2D" w:rsidP="00D0406C">
            <w:pPr>
              <w:rPr>
                <w:rFonts w:ascii="Arial" w:hAnsi="Arial" w:cs="Arial"/>
                <w:sz w:val="20"/>
                <w:szCs w:val="20"/>
              </w:rPr>
            </w:pPr>
            <w:r w:rsidRPr="00457DFD">
              <w:rPr>
                <w:rFonts w:ascii="Arial" w:hAnsi="Arial" w:cs="Arial"/>
                <w:sz w:val="20"/>
                <w:szCs w:val="20"/>
              </w:rPr>
              <w:t>Quality Indicator 3.2 Raising Attainment and Achievement</w:t>
            </w:r>
          </w:p>
        </w:tc>
        <w:tc>
          <w:tcPr>
            <w:tcW w:w="2892" w:type="dxa"/>
          </w:tcPr>
          <w:p w14:paraId="766B71B0" w14:textId="0FCB4182" w:rsidR="00F75E2D" w:rsidRPr="00457DFD" w:rsidRDefault="00F5174C" w:rsidP="00F5174C">
            <w:pPr>
              <w:jc w:val="center"/>
              <w:rPr>
                <w:rFonts w:ascii="Arial" w:hAnsi="Arial" w:cs="Arial"/>
                <w:bCs/>
                <w:iCs/>
                <w:sz w:val="20"/>
                <w:szCs w:val="20"/>
              </w:rPr>
            </w:pPr>
            <w:r w:rsidRPr="00457DFD">
              <w:rPr>
                <w:rFonts w:ascii="Arial" w:hAnsi="Arial" w:cs="Arial"/>
                <w:bCs/>
                <w:iCs/>
                <w:sz w:val="20"/>
                <w:szCs w:val="20"/>
              </w:rPr>
              <w:t>4</w:t>
            </w:r>
          </w:p>
        </w:tc>
      </w:tr>
    </w:tbl>
    <w:p w14:paraId="7F16F373" w14:textId="77777777" w:rsidR="00F75E2D" w:rsidRDefault="00F75E2D"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0"/>
      </w:tblGrid>
      <w:tr w:rsidR="004258A2" w14:paraId="334042E1" w14:textId="77777777" w:rsidTr="00D0406C">
        <w:tc>
          <w:tcPr>
            <w:tcW w:w="9240" w:type="dxa"/>
            <w:shd w:val="clear" w:color="auto" w:fill="BDD6EE" w:themeFill="accent1" w:themeFillTint="66"/>
          </w:tcPr>
          <w:p w14:paraId="52CD90FE" w14:textId="391EB9CD" w:rsidR="004258A2" w:rsidRDefault="004258A2" w:rsidP="00D0406C">
            <w:pPr>
              <w:rPr>
                <w:rFonts w:ascii="Arial" w:hAnsi="Arial" w:cs="Arial"/>
                <w:b/>
                <w:bCs/>
                <w:sz w:val="24"/>
                <w:szCs w:val="24"/>
              </w:rPr>
            </w:pPr>
            <w:bookmarkStart w:id="1" w:name="_Hlk41298861"/>
            <w:r>
              <w:rPr>
                <w:rFonts w:ascii="Arial" w:hAnsi="Arial" w:cs="Arial"/>
                <w:b/>
                <w:bCs/>
                <w:sz w:val="24"/>
                <w:szCs w:val="24"/>
              </w:rPr>
              <w:t>Establishment Capacity for Improvement</w:t>
            </w:r>
          </w:p>
        </w:tc>
      </w:tr>
      <w:tr w:rsidR="004258A2" w14:paraId="479CADE4" w14:textId="77777777" w:rsidTr="00D0406C">
        <w:tc>
          <w:tcPr>
            <w:tcW w:w="9240" w:type="dxa"/>
          </w:tcPr>
          <w:p w14:paraId="14C77519" w14:textId="0FAEC777" w:rsidR="00D34A70" w:rsidRPr="00B446D7" w:rsidRDefault="00D34A70" w:rsidP="00D34A70">
            <w:pPr>
              <w:rPr>
                <w:rFonts w:ascii="Arial" w:hAnsi="Arial" w:cs="Arial"/>
              </w:rPr>
            </w:pPr>
            <w:r w:rsidRPr="00B446D7">
              <w:rPr>
                <w:rFonts w:ascii="Arial" w:hAnsi="Arial" w:cs="Arial"/>
              </w:rPr>
              <w:t xml:space="preserve">Please refer to our Establishment Improvement Plan </w:t>
            </w:r>
            <w:r w:rsidR="00B446D7" w:rsidRPr="00B446D7">
              <w:rPr>
                <w:rFonts w:ascii="Arial" w:hAnsi="Arial" w:cs="Arial"/>
              </w:rPr>
              <w:t>for session 20</w:t>
            </w:r>
            <w:r w:rsidRPr="00B446D7">
              <w:rPr>
                <w:rFonts w:ascii="Arial" w:hAnsi="Arial" w:cs="Arial"/>
              </w:rPr>
              <w:t>22</w:t>
            </w:r>
            <w:r w:rsidR="00B446D7" w:rsidRPr="00B446D7">
              <w:rPr>
                <w:rFonts w:ascii="Arial" w:hAnsi="Arial" w:cs="Arial"/>
              </w:rPr>
              <w:t>/23</w:t>
            </w:r>
            <w:r w:rsidRPr="00B446D7">
              <w:rPr>
                <w:rFonts w:ascii="Arial" w:hAnsi="Arial" w:cs="Arial"/>
              </w:rPr>
              <w:t xml:space="preserve"> </w:t>
            </w:r>
            <w:r w:rsidR="00D0406C" w:rsidRPr="00B446D7">
              <w:rPr>
                <w:rFonts w:ascii="Arial" w:hAnsi="Arial" w:cs="Arial"/>
              </w:rPr>
              <w:t>for details of our</w:t>
            </w:r>
            <w:r w:rsidRPr="00B446D7">
              <w:rPr>
                <w:rFonts w:ascii="Arial" w:hAnsi="Arial" w:cs="Arial"/>
              </w:rPr>
              <w:t xml:space="preserve"> planned strategic approach to leading improvement.  </w:t>
            </w:r>
          </w:p>
          <w:p w14:paraId="369BDF04" w14:textId="70B0F5C5" w:rsidR="00D34A70" w:rsidRPr="00B446D7" w:rsidRDefault="00D34A70" w:rsidP="007E6480">
            <w:pPr>
              <w:rPr>
                <w:rFonts w:ascii="Arial" w:hAnsi="Arial" w:cs="Arial"/>
                <w:bCs/>
                <w:iCs/>
              </w:rPr>
            </w:pPr>
          </w:p>
          <w:p w14:paraId="4BAE4B0F" w14:textId="718BA846" w:rsidR="004258A2" w:rsidRPr="00B446D7" w:rsidRDefault="007E6480" w:rsidP="007E6480">
            <w:pPr>
              <w:rPr>
                <w:rFonts w:ascii="Arial" w:hAnsi="Arial" w:cs="Arial"/>
                <w:bCs/>
                <w:iCs/>
              </w:rPr>
            </w:pPr>
            <w:r w:rsidRPr="00B446D7">
              <w:rPr>
                <w:rFonts w:ascii="Arial" w:hAnsi="Arial" w:cs="Arial"/>
                <w:bCs/>
                <w:iCs/>
              </w:rPr>
              <w:t xml:space="preserve">While the Covid-19 pandemic has changed many things, our curriculum rationale and our school visions and values </w:t>
            </w:r>
            <w:r w:rsidR="00CD177B">
              <w:rPr>
                <w:rFonts w:ascii="Arial" w:hAnsi="Arial" w:cs="Arial"/>
                <w:bCs/>
                <w:iCs/>
              </w:rPr>
              <w:t xml:space="preserve">currently </w:t>
            </w:r>
            <w:r w:rsidRPr="00B446D7">
              <w:rPr>
                <w:rFonts w:ascii="Arial" w:hAnsi="Arial" w:cs="Arial"/>
                <w:bCs/>
                <w:iCs/>
              </w:rPr>
              <w:t xml:space="preserve">remain unchanged.  The core principles of Scotland’s Curriculum for Excellence with the four fundamental capacities at its centre remain critical in putting learners at the heart of education.  The flexibility the curriculum provides allows us to be adaptable and responsive to the diverse needs of individual learners and reflects the uniqueness of our setting.  </w:t>
            </w:r>
          </w:p>
          <w:p w14:paraId="6A544F2F" w14:textId="77777777" w:rsidR="00A21825" w:rsidRPr="00B446D7" w:rsidRDefault="00A21825" w:rsidP="007E6480">
            <w:pPr>
              <w:rPr>
                <w:rFonts w:ascii="Arial" w:hAnsi="Arial" w:cs="Arial"/>
                <w:bCs/>
                <w:iCs/>
              </w:rPr>
            </w:pPr>
          </w:p>
          <w:p w14:paraId="17966E9F" w14:textId="62B24486" w:rsidR="007E6480" w:rsidRPr="00B446D7" w:rsidRDefault="00642D3D" w:rsidP="007E6480">
            <w:pPr>
              <w:rPr>
                <w:rFonts w:ascii="Arial" w:hAnsi="Arial" w:cs="Arial"/>
                <w:bCs/>
                <w:iCs/>
              </w:rPr>
            </w:pPr>
            <w:r w:rsidRPr="00B446D7">
              <w:rPr>
                <w:rFonts w:ascii="Arial" w:hAnsi="Arial" w:cs="Arial"/>
                <w:bCs/>
                <w:iCs/>
              </w:rPr>
              <w:t>W</w:t>
            </w:r>
            <w:r w:rsidR="007E6480" w:rsidRPr="00B446D7">
              <w:rPr>
                <w:rFonts w:ascii="Arial" w:hAnsi="Arial" w:cs="Arial"/>
                <w:bCs/>
                <w:iCs/>
              </w:rPr>
              <w:t>e will</w:t>
            </w:r>
            <w:r w:rsidRPr="00B446D7">
              <w:rPr>
                <w:rFonts w:ascii="Arial" w:hAnsi="Arial" w:cs="Arial"/>
                <w:bCs/>
                <w:iCs/>
              </w:rPr>
              <w:t xml:space="preserve"> continue to</w:t>
            </w:r>
            <w:r w:rsidR="007E6480" w:rsidRPr="00B446D7">
              <w:rPr>
                <w:rFonts w:ascii="Arial" w:hAnsi="Arial" w:cs="Arial"/>
                <w:bCs/>
                <w:iCs/>
              </w:rPr>
              <w:t xml:space="preserve"> prioritise the physical, mental and emotional wellbeing of c</w:t>
            </w:r>
            <w:r w:rsidRPr="00B446D7">
              <w:rPr>
                <w:rFonts w:ascii="Arial" w:hAnsi="Arial" w:cs="Arial"/>
                <w:bCs/>
                <w:iCs/>
              </w:rPr>
              <w:t>hildren, families and staff as we</w:t>
            </w:r>
            <w:r w:rsidR="007E6480" w:rsidRPr="00B446D7">
              <w:rPr>
                <w:rFonts w:ascii="Arial" w:hAnsi="Arial" w:cs="Arial"/>
                <w:bCs/>
                <w:iCs/>
              </w:rPr>
              <w:t xml:space="preserve"> recognise that good health and wellbeing is fundamenta</w:t>
            </w:r>
            <w:r w:rsidRPr="00B446D7">
              <w:rPr>
                <w:rFonts w:ascii="Arial" w:hAnsi="Arial" w:cs="Arial"/>
                <w:bCs/>
                <w:iCs/>
              </w:rPr>
              <w:t>l for all</w:t>
            </w:r>
            <w:r w:rsidR="007E6480" w:rsidRPr="00B446D7">
              <w:rPr>
                <w:rFonts w:ascii="Arial" w:hAnsi="Arial" w:cs="Arial"/>
                <w:bCs/>
                <w:iCs/>
              </w:rPr>
              <w:t xml:space="preserve">.  A variety of approaches will be provided for learners to demonstrate their learning, skills, knowledge and understanding across the curriculum.  We will work with children and their families to draw together evidence of learning and to determine their achievements and identify next steps in learning.  </w:t>
            </w:r>
          </w:p>
          <w:p w14:paraId="0B7D8A67" w14:textId="77777777" w:rsidR="00AA4CCA" w:rsidRPr="00B446D7" w:rsidRDefault="00AA4CCA" w:rsidP="007E6480">
            <w:pPr>
              <w:rPr>
                <w:rFonts w:ascii="Arial" w:hAnsi="Arial" w:cs="Arial"/>
                <w:bCs/>
                <w:iCs/>
              </w:rPr>
            </w:pPr>
          </w:p>
          <w:p w14:paraId="2C5C3E42" w14:textId="706E87D3" w:rsidR="00B446D7" w:rsidRPr="00B446D7" w:rsidRDefault="00AA4CCA" w:rsidP="00AA4CCA">
            <w:pPr>
              <w:rPr>
                <w:rFonts w:ascii="Arial" w:eastAsia="Arial" w:hAnsi="Arial" w:cs="Arial"/>
              </w:rPr>
            </w:pPr>
            <w:r w:rsidRPr="00B446D7">
              <w:rPr>
                <w:rFonts w:ascii="Arial" w:eastAsia="Arial" w:hAnsi="Arial" w:cs="Arial"/>
              </w:rPr>
              <w:t>Throughout Gargieston Primary</w:t>
            </w:r>
            <w:r w:rsidR="00A21825" w:rsidRPr="00B446D7">
              <w:rPr>
                <w:rFonts w:ascii="Arial" w:eastAsia="Arial" w:hAnsi="Arial" w:cs="Arial"/>
              </w:rPr>
              <w:t xml:space="preserve"> School</w:t>
            </w:r>
            <w:r w:rsidRPr="00B446D7">
              <w:rPr>
                <w:rFonts w:ascii="Arial" w:eastAsia="Arial" w:hAnsi="Arial" w:cs="Arial"/>
              </w:rPr>
              <w:t xml:space="preserve"> and Early Childhood Centre, </w:t>
            </w:r>
            <w:r w:rsidR="00B446D7">
              <w:rPr>
                <w:rFonts w:ascii="Arial" w:eastAsia="Arial" w:hAnsi="Arial" w:cs="Arial"/>
              </w:rPr>
              <w:t xml:space="preserve">we aim to deliver consistently high quality teaching and learning experiences </w:t>
            </w:r>
            <w:r w:rsidRPr="00B446D7">
              <w:rPr>
                <w:rFonts w:ascii="Arial" w:eastAsia="Arial" w:hAnsi="Arial" w:cs="Arial"/>
              </w:rPr>
              <w:t xml:space="preserve">for all learners. </w:t>
            </w:r>
            <w:r w:rsidRPr="00B446D7">
              <w:rPr>
                <w:rFonts w:ascii="Arial" w:eastAsia="Arial" w:hAnsi="Arial" w:cs="Arial"/>
                <w:lang w:val="en"/>
              </w:rPr>
              <w:t>Our curriculum focuses on the child as</w:t>
            </w:r>
            <w:r w:rsidR="00D0406C" w:rsidRPr="00B446D7">
              <w:rPr>
                <w:rFonts w:ascii="Arial" w:eastAsia="Arial" w:hAnsi="Arial" w:cs="Arial"/>
                <w:lang w:val="en"/>
              </w:rPr>
              <w:t xml:space="preserve"> a </w:t>
            </w:r>
            <w:r w:rsidRPr="00B446D7">
              <w:rPr>
                <w:rFonts w:ascii="Arial" w:eastAsia="Arial" w:hAnsi="Arial" w:cs="Arial"/>
                <w:lang w:val="en"/>
              </w:rPr>
              <w:t xml:space="preserve">learner, and </w:t>
            </w:r>
            <w:r w:rsidRPr="00B446D7">
              <w:rPr>
                <w:rFonts w:ascii="Arial" w:eastAsia="Arial" w:hAnsi="Arial" w:cs="Arial"/>
              </w:rPr>
              <w:t>allows for breadth and depth of learning, offering challenge and enjoyment. We offer personalisation and choice as well as progression through levels and have high aspirations for all our learners.</w:t>
            </w:r>
          </w:p>
          <w:p w14:paraId="4BFDE154" w14:textId="77777777" w:rsidR="00AA4CCA" w:rsidRPr="00B446D7" w:rsidRDefault="00AA4CCA" w:rsidP="00AA4CCA">
            <w:pPr>
              <w:rPr>
                <w:rFonts w:ascii="Arial" w:eastAsia="Arial" w:hAnsi="Arial" w:cs="Arial"/>
              </w:rPr>
            </w:pPr>
            <w:r w:rsidRPr="00B446D7">
              <w:rPr>
                <w:rFonts w:ascii="Arial" w:eastAsia="Arial" w:hAnsi="Arial" w:cs="Arial"/>
              </w:rPr>
              <w:t xml:space="preserve"> </w:t>
            </w:r>
          </w:p>
          <w:p w14:paraId="65BA40E9" w14:textId="73822095" w:rsidR="00AA4CCA" w:rsidRPr="00B446D7" w:rsidRDefault="00031378" w:rsidP="00AA4CCA">
            <w:pPr>
              <w:rPr>
                <w:rFonts w:ascii="Arial" w:eastAsia="Arial" w:hAnsi="Arial" w:cs="Arial"/>
                <w:b/>
                <w:bCs/>
              </w:rPr>
            </w:pPr>
            <w:r>
              <w:rPr>
                <w:rFonts w:ascii="Arial" w:eastAsia="Arial" w:hAnsi="Arial" w:cs="Arial"/>
              </w:rPr>
              <w:t>There is robust self</w:t>
            </w:r>
            <w:r w:rsidR="00AA4CCA" w:rsidRPr="00B446D7">
              <w:rPr>
                <w:rFonts w:ascii="Arial" w:eastAsia="Arial" w:hAnsi="Arial" w:cs="Arial"/>
              </w:rPr>
              <w:t>-evaluation within the school and ECC.  A culture of improvement</w:t>
            </w:r>
            <w:r w:rsidR="00A21825" w:rsidRPr="00B446D7">
              <w:rPr>
                <w:rFonts w:ascii="Arial" w:eastAsia="Arial" w:hAnsi="Arial" w:cs="Arial"/>
              </w:rPr>
              <w:t xml:space="preserve"> is evident and there is a</w:t>
            </w:r>
            <w:r w:rsidR="00AA4CCA" w:rsidRPr="00B446D7">
              <w:rPr>
                <w:rFonts w:ascii="Arial" w:eastAsia="Arial" w:hAnsi="Arial" w:cs="Arial"/>
              </w:rPr>
              <w:t xml:space="preserve"> focus on reducing inequality of outcome as a result of socio-economic disadvantage. </w:t>
            </w:r>
          </w:p>
          <w:p w14:paraId="35590BFA" w14:textId="77777777" w:rsidR="00AA4CCA" w:rsidRPr="00B446D7" w:rsidRDefault="00AA4CCA" w:rsidP="00AA4CCA">
            <w:pPr>
              <w:ind w:left="-360"/>
              <w:rPr>
                <w:rFonts w:ascii="Arial" w:eastAsia="Arial" w:hAnsi="Arial" w:cs="Arial"/>
              </w:rPr>
            </w:pPr>
          </w:p>
          <w:p w14:paraId="342D4DCA" w14:textId="5D7E4A30" w:rsidR="00AA4CCA" w:rsidRDefault="00642D3D" w:rsidP="00AA4CCA">
            <w:pPr>
              <w:rPr>
                <w:rFonts w:ascii="Arial" w:eastAsia="Arial" w:hAnsi="Arial" w:cs="Arial"/>
              </w:rPr>
            </w:pPr>
            <w:r w:rsidRPr="00B446D7">
              <w:rPr>
                <w:rFonts w:ascii="Arial" w:eastAsia="Arial" w:hAnsi="Arial" w:cs="Arial"/>
              </w:rPr>
              <w:t>We will continue to make</w:t>
            </w:r>
            <w:r w:rsidR="00AA4CCA" w:rsidRPr="00B446D7">
              <w:rPr>
                <w:rFonts w:ascii="Arial" w:eastAsia="Arial" w:hAnsi="Arial" w:cs="Arial"/>
              </w:rPr>
              <w:t xml:space="preserve"> effective use of analysis and intelligence data to track attainment over time and parental and pupil surveys</w:t>
            </w:r>
            <w:r w:rsidRPr="00B446D7">
              <w:rPr>
                <w:rFonts w:ascii="Arial" w:eastAsia="Arial" w:hAnsi="Arial" w:cs="Arial"/>
              </w:rPr>
              <w:t xml:space="preserve"> will be </w:t>
            </w:r>
            <w:r w:rsidR="00AA4CCA" w:rsidRPr="00B446D7">
              <w:rPr>
                <w:rFonts w:ascii="Arial" w:eastAsia="Arial" w:hAnsi="Arial" w:cs="Arial"/>
              </w:rPr>
              <w:t>used</w:t>
            </w:r>
            <w:r w:rsidR="00A21825" w:rsidRPr="00B446D7">
              <w:rPr>
                <w:rFonts w:ascii="Arial" w:eastAsia="Arial" w:hAnsi="Arial" w:cs="Arial"/>
              </w:rPr>
              <w:t xml:space="preserve"> to gather views, evidence</w:t>
            </w:r>
            <w:r w:rsidR="00AA4CCA" w:rsidRPr="00B446D7">
              <w:rPr>
                <w:rFonts w:ascii="Arial" w:eastAsia="Arial" w:hAnsi="Arial" w:cs="Arial"/>
              </w:rPr>
              <w:t xml:space="preserve"> impact and </w:t>
            </w:r>
            <w:r w:rsidR="00A21825" w:rsidRPr="00B446D7">
              <w:rPr>
                <w:rFonts w:ascii="Arial" w:eastAsia="Arial" w:hAnsi="Arial" w:cs="Arial"/>
              </w:rPr>
              <w:t xml:space="preserve">identify </w:t>
            </w:r>
            <w:r w:rsidR="00AA4CCA" w:rsidRPr="00B446D7">
              <w:rPr>
                <w:rFonts w:ascii="Arial" w:eastAsia="Arial" w:hAnsi="Arial" w:cs="Arial"/>
              </w:rPr>
              <w:t>next steps. At collegiate meetings, teachers self-evaluate using the online tool - The Curri</w:t>
            </w:r>
            <w:r w:rsidR="00A21825" w:rsidRPr="00B446D7">
              <w:rPr>
                <w:rFonts w:ascii="Arial" w:eastAsia="Arial" w:hAnsi="Arial" w:cs="Arial"/>
              </w:rPr>
              <w:t>culum for Excellence Machine. The SL</w:t>
            </w:r>
            <w:r w:rsidR="00AA4CCA" w:rsidRPr="00B446D7">
              <w:rPr>
                <w:rFonts w:ascii="Arial" w:eastAsia="Arial" w:hAnsi="Arial" w:cs="Arial"/>
              </w:rPr>
              <w:t>T use this information to inform professional dialogue and school priorities. Pupils, parents and s</w:t>
            </w:r>
            <w:r w:rsidR="00A21825" w:rsidRPr="00B446D7">
              <w:rPr>
                <w:rFonts w:ascii="Arial" w:eastAsia="Arial" w:hAnsi="Arial" w:cs="Arial"/>
              </w:rPr>
              <w:t>taff are regularly consulted and have</w:t>
            </w:r>
            <w:r w:rsidR="00AA4CCA" w:rsidRPr="00B446D7">
              <w:rPr>
                <w:rFonts w:ascii="Arial" w:eastAsia="Arial" w:hAnsi="Arial" w:cs="Arial"/>
              </w:rPr>
              <w:t xml:space="preserve"> an input into the </w:t>
            </w:r>
            <w:r w:rsidR="00A21825" w:rsidRPr="00B446D7">
              <w:rPr>
                <w:rFonts w:ascii="Arial" w:eastAsia="Arial" w:hAnsi="Arial" w:cs="Arial"/>
              </w:rPr>
              <w:t>establishment improvement plan and PEF plan.</w:t>
            </w:r>
            <w:r w:rsidR="00AA4CCA" w:rsidRPr="00B446D7">
              <w:rPr>
                <w:rFonts w:ascii="Arial" w:eastAsia="Arial" w:hAnsi="Arial" w:cs="Arial"/>
              </w:rPr>
              <w:t xml:space="preserve"> </w:t>
            </w:r>
          </w:p>
          <w:p w14:paraId="50FAFBDA" w14:textId="5F2D0509" w:rsidR="00AA4CCA" w:rsidRPr="00AA4CCA" w:rsidRDefault="00AA4CCA" w:rsidP="00A21825">
            <w:pPr>
              <w:rPr>
                <w:rFonts w:ascii="Arial" w:eastAsia="Arial" w:hAnsi="Arial" w:cs="Arial"/>
              </w:rPr>
            </w:pPr>
          </w:p>
        </w:tc>
      </w:tr>
      <w:bookmarkEnd w:id="1"/>
    </w:tbl>
    <w:p w14:paraId="62D9A64C" w14:textId="77777777" w:rsidR="004258A2" w:rsidRDefault="004258A2" w:rsidP="005F36DA">
      <w:pPr>
        <w:rPr>
          <w:rFonts w:ascii="Arial" w:hAnsi="Arial" w:cs="Arial"/>
          <w:sz w:val="24"/>
          <w:szCs w:val="24"/>
        </w:rPr>
      </w:pPr>
    </w:p>
    <w:p w14:paraId="776DEAA4" w14:textId="3DDB23CE" w:rsidR="00DD6B7D" w:rsidRPr="005F36DA" w:rsidRDefault="00DD6B7D" w:rsidP="005F36DA">
      <w:pPr>
        <w:rPr>
          <w:rFonts w:ascii="Arial" w:hAnsi="Arial" w:cs="Arial"/>
          <w:sz w:val="24"/>
          <w:szCs w:val="24"/>
        </w:rPr>
      </w:pPr>
    </w:p>
    <w:sectPr w:rsidR="00DD6B7D" w:rsidRPr="005F36DA" w:rsidSect="00371E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9F810" w14:textId="77777777" w:rsidR="00D0406C" w:rsidRDefault="00D0406C" w:rsidP="001C3770">
      <w:pPr>
        <w:spacing w:after="0" w:line="240" w:lineRule="auto"/>
      </w:pPr>
      <w:r>
        <w:separator/>
      </w:r>
    </w:p>
  </w:endnote>
  <w:endnote w:type="continuationSeparator" w:id="0">
    <w:p w14:paraId="368CE889" w14:textId="77777777" w:rsidR="00D0406C" w:rsidRDefault="00D0406C" w:rsidP="001C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82FA1" w14:textId="77777777" w:rsidR="00D0406C" w:rsidRDefault="00D0406C" w:rsidP="001C3770">
      <w:pPr>
        <w:spacing w:after="0" w:line="240" w:lineRule="auto"/>
      </w:pPr>
      <w:r>
        <w:separator/>
      </w:r>
    </w:p>
  </w:footnote>
  <w:footnote w:type="continuationSeparator" w:id="0">
    <w:p w14:paraId="5FCE7826" w14:textId="77777777" w:rsidR="00D0406C" w:rsidRDefault="00D0406C" w:rsidP="001C3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C11B3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4100BE0"/>
    <w:multiLevelType w:val="hybridMultilevel"/>
    <w:tmpl w:val="A06A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B1791"/>
    <w:multiLevelType w:val="hybridMultilevel"/>
    <w:tmpl w:val="8EA03C38"/>
    <w:lvl w:ilvl="0" w:tplc="A9D850FA">
      <w:start w:val="1"/>
      <w:numFmt w:val="bullet"/>
      <w:lvlText w:val=""/>
      <w:lvlJc w:val="left"/>
      <w:pPr>
        <w:tabs>
          <w:tab w:val="num" w:pos="720"/>
        </w:tabs>
        <w:ind w:left="720" w:hanging="360"/>
      </w:pPr>
      <w:rPr>
        <w:rFonts w:ascii="Wingdings 3" w:hAnsi="Wingdings 3" w:hint="default"/>
      </w:rPr>
    </w:lvl>
    <w:lvl w:ilvl="1" w:tplc="FEE40278" w:tentative="1">
      <w:start w:val="1"/>
      <w:numFmt w:val="bullet"/>
      <w:lvlText w:val=""/>
      <w:lvlJc w:val="left"/>
      <w:pPr>
        <w:tabs>
          <w:tab w:val="num" w:pos="1440"/>
        </w:tabs>
        <w:ind w:left="1440" w:hanging="360"/>
      </w:pPr>
      <w:rPr>
        <w:rFonts w:ascii="Wingdings 3" w:hAnsi="Wingdings 3" w:hint="default"/>
      </w:rPr>
    </w:lvl>
    <w:lvl w:ilvl="2" w:tplc="08669F2E" w:tentative="1">
      <w:start w:val="1"/>
      <w:numFmt w:val="bullet"/>
      <w:lvlText w:val=""/>
      <w:lvlJc w:val="left"/>
      <w:pPr>
        <w:tabs>
          <w:tab w:val="num" w:pos="2160"/>
        </w:tabs>
        <w:ind w:left="2160" w:hanging="360"/>
      </w:pPr>
      <w:rPr>
        <w:rFonts w:ascii="Wingdings 3" w:hAnsi="Wingdings 3" w:hint="default"/>
      </w:rPr>
    </w:lvl>
    <w:lvl w:ilvl="3" w:tplc="1ADCC9FC" w:tentative="1">
      <w:start w:val="1"/>
      <w:numFmt w:val="bullet"/>
      <w:lvlText w:val=""/>
      <w:lvlJc w:val="left"/>
      <w:pPr>
        <w:tabs>
          <w:tab w:val="num" w:pos="2880"/>
        </w:tabs>
        <w:ind w:left="2880" w:hanging="360"/>
      </w:pPr>
      <w:rPr>
        <w:rFonts w:ascii="Wingdings 3" w:hAnsi="Wingdings 3" w:hint="default"/>
      </w:rPr>
    </w:lvl>
    <w:lvl w:ilvl="4" w:tplc="681460BC" w:tentative="1">
      <w:start w:val="1"/>
      <w:numFmt w:val="bullet"/>
      <w:lvlText w:val=""/>
      <w:lvlJc w:val="left"/>
      <w:pPr>
        <w:tabs>
          <w:tab w:val="num" w:pos="3600"/>
        </w:tabs>
        <w:ind w:left="3600" w:hanging="360"/>
      </w:pPr>
      <w:rPr>
        <w:rFonts w:ascii="Wingdings 3" w:hAnsi="Wingdings 3" w:hint="default"/>
      </w:rPr>
    </w:lvl>
    <w:lvl w:ilvl="5" w:tplc="6E2E4F9A" w:tentative="1">
      <w:start w:val="1"/>
      <w:numFmt w:val="bullet"/>
      <w:lvlText w:val=""/>
      <w:lvlJc w:val="left"/>
      <w:pPr>
        <w:tabs>
          <w:tab w:val="num" w:pos="4320"/>
        </w:tabs>
        <w:ind w:left="4320" w:hanging="360"/>
      </w:pPr>
      <w:rPr>
        <w:rFonts w:ascii="Wingdings 3" w:hAnsi="Wingdings 3" w:hint="default"/>
      </w:rPr>
    </w:lvl>
    <w:lvl w:ilvl="6" w:tplc="47A879B4" w:tentative="1">
      <w:start w:val="1"/>
      <w:numFmt w:val="bullet"/>
      <w:lvlText w:val=""/>
      <w:lvlJc w:val="left"/>
      <w:pPr>
        <w:tabs>
          <w:tab w:val="num" w:pos="5040"/>
        </w:tabs>
        <w:ind w:left="5040" w:hanging="360"/>
      </w:pPr>
      <w:rPr>
        <w:rFonts w:ascii="Wingdings 3" w:hAnsi="Wingdings 3" w:hint="default"/>
      </w:rPr>
    </w:lvl>
    <w:lvl w:ilvl="7" w:tplc="56F09582" w:tentative="1">
      <w:start w:val="1"/>
      <w:numFmt w:val="bullet"/>
      <w:lvlText w:val=""/>
      <w:lvlJc w:val="left"/>
      <w:pPr>
        <w:tabs>
          <w:tab w:val="num" w:pos="5760"/>
        </w:tabs>
        <w:ind w:left="5760" w:hanging="360"/>
      </w:pPr>
      <w:rPr>
        <w:rFonts w:ascii="Wingdings 3" w:hAnsi="Wingdings 3" w:hint="default"/>
      </w:rPr>
    </w:lvl>
    <w:lvl w:ilvl="8" w:tplc="0510987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6B618D3"/>
    <w:multiLevelType w:val="hybridMultilevel"/>
    <w:tmpl w:val="F4DE700C"/>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 w15:restartNumberingAfterBreak="0">
    <w:nsid w:val="07A614CB"/>
    <w:multiLevelType w:val="hybridMultilevel"/>
    <w:tmpl w:val="ACE42E40"/>
    <w:lvl w:ilvl="0" w:tplc="08090003">
      <w:start w:val="1"/>
      <w:numFmt w:val="bullet"/>
      <w:lvlText w:val="o"/>
      <w:lvlJc w:val="left"/>
      <w:pPr>
        <w:ind w:left="1210" w:hanging="360"/>
      </w:pPr>
      <w:rPr>
        <w:rFonts w:ascii="Courier New" w:hAnsi="Courier New" w:cs="Courier New"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 w15:restartNumberingAfterBreak="0">
    <w:nsid w:val="07A871EB"/>
    <w:multiLevelType w:val="hybridMultilevel"/>
    <w:tmpl w:val="0F50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92D64"/>
    <w:multiLevelType w:val="hybridMultilevel"/>
    <w:tmpl w:val="17EC18E2"/>
    <w:lvl w:ilvl="0" w:tplc="08BC6C7C">
      <w:start w:val="1"/>
      <w:numFmt w:val="bullet"/>
      <w:lvlText w:val=""/>
      <w:lvlJc w:val="left"/>
      <w:pPr>
        <w:ind w:left="720" w:hanging="360"/>
      </w:pPr>
      <w:rPr>
        <w:rFonts w:ascii="Symbol" w:hAnsi="Symbol" w:hint="default"/>
      </w:rPr>
    </w:lvl>
    <w:lvl w:ilvl="1" w:tplc="50BEF408">
      <w:start w:val="1"/>
      <w:numFmt w:val="bullet"/>
      <w:lvlText w:val="o"/>
      <w:lvlJc w:val="left"/>
      <w:pPr>
        <w:ind w:left="1440" w:hanging="360"/>
      </w:pPr>
      <w:rPr>
        <w:rFonts w:ascii="Courier New" w:hAnsi="Courier New" w:hint="default"/>
      </w:rPr>
    </w:lvl>
    <w:lvl w:ilvl="2" w:tplc="7A14BE84">
      <w:start w:val="1"/>
      <w:numFmt w:val="bullet"/>
      <w:lvlText w:val=""/>
      <w:lvlJc w:val="left"/>
      <w:pPr>
        <w:ind w:left="2160" w:hanging="360"/>
      </w:pPr>
      <w:rPr>
        <w:rFonts w:ascii="Wingdings" w:hAnsi="Wingdings" w:hint="default"/>
      </w:rPr>
    </w:lvl>
    <w:lvl w:ilvl="3" w:tplc="6DB4103E">
      <w:start w:val="1"/>
      <w:numFmt w:val="bullet"/>
      <w:lvlText w:val=""/>
      <w:lvlJc w:val="left"/>
      <w:pPr>
        <w:ind w:left="2880" w:hanging="360"/>
      </w:pPr>
      <w:rPr>
        <w:rFonts w:ascii="Symbol" w:hAnsi="Symbol" w:hint="default"/>
      </w:rPr>
    </w:lvl>
    <w:lvl w:ilvl="4" w:tplc="7626EA8C">
      <w:start w:val="1"/>
      <w:numFmt w:val="bullet"/>
      <w:lvlText w:val="o"/>
      <w:lvlJc w:val="left"/>
      <w:pPr>
        <w:ind w:left="3600" w:hanging="360"/>
      </w:pPr>
      <w:rPr>
        <w:rFonts w:ascii="Courier New" w:hAnsi="Courier New" w:hint="default"/>
      </w:rPr>
    </w:lvl>
    <w:lvl w:ilvl="5" w:tplc="B5FE40B2">
      <w:start w:val="1"/>
      <w:numFmt w:val="bullet"/>
      <w:lvlText w:val=""/>
      <w:lvlJc w:val="left"/>
      <w:pPr>
        <w:ind w:left="4320" w:hanging="360"/>
      </w:pPr>
      <w:rPr>
        <w:rFonts w:ascii="Wingdings" w:hAnsi="Wingdings" w:hint="default"/>
      </w:rPr>
    </w:lvl>
    <w:lvl w:ilvl="6" w:tplc="4D620718">
      <w:start w:val="1"/>
      <w:numFmt w:val="bullet"/>
      <w:lvlText w:val=""/>
      <w:lvlJc w:val="left"/>
      <w:pPr>
        <w:ind w:left="5040" w:hanging="360"/>
      </w:pPr>
      <w:rPr>
        <w:rFonts w:ascii="Symbol" w:hAnsi="Symbol" w:hint="default"/>
      </w:rPr>
    </w:lvl>
    <w:lvl w:ilvl="7" w:tplc="82149A6E">
      <w:start w:val="1"/>
      <w:numFmt w:val="bullet"/>
      <w:lvlText w:val="o"/>
      <w:lvlJc w:val="left"/>
      <w:pPr>
        <w:ind w:left="5760" w:hanging="360"/>
      </w:pPr>
      <w:rPr>
        <w:rFonts w:ascii="Courier New" w:hAnsi="Courier New" w:hint="default"/>
      </w:rPr>
    </w:lvl>
    <w:lvl w:ilvl="8" w:tplc="1478943A">
      <w:start w:val="1"/>
      <w:numFmt w:val="bullet"/>
      <w:lvlText w:val=""/>
      <w:lvlJc w:val="left"/>
      <w:pPr>
        <w:ind w:left="6480" w:hanging="360"/>
      </w:pPr>
      <w:rPr>
        <w:rFonts w:ascii="Wingdings" w:hAnsi="Wingdings" w:hint="default"/>
      </w:rPr>
    </w:lvl>
  </w:abstractNum>
  <w:abstractNum w:abstractNumId="6" w15:restartNumberingAfterBreak="0">
    <w:nsid w:val="0B3E0713"/>
    <w:multiLevelType w:val="hybridMultilevel"/>
    <w:tmpl w:val="1BCCE9A8"/>
    <w:lvl w:ilvl="0" w:tplc="08090007">
      <w:start w:val="1"/>
      <w:numFmt w:val="bullet"/>
      <w:lvlText w:val=""/>
      <w:lvlPicBulletId w:val="0"/>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0E0B7089"/>
    <w:multiLevelType w:val="hybridMultilevel"/>
    <w:tmpl w:val="7A1E4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160A8C"/>
    <w:multiLevelType w:val="hybridMultilevel"/>
    <w:tmpl w:val="2AFA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9E2D73"/>
    <w:multiLevelType w:val="hybridMultilevel"/>
    <w:tmpl w:val="DE2A74FE"/>
    <w:lvl w:ilvl="0" w:tplc="A5FA145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A62F55"/>
    <w:multiLevelType w:val="hybridMultilevel"/>
    <w:tmpl w:val="72EC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C94185"/>
    <w:multiLevelType w:val="hybridMultilevel"/>
    <w:tmpl w:val="F7CA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9F3C52"/>
    <w:multiLevelType w:val="hybridMultilevel"/>
    <w:tmpl w:val="C998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614BE2"/>
    <w:multiLevelType w:val="hybridMultilevel"/>
    <w:tmpl w:val="AA88BEFC"/>
    <w:lvl w:ilvl="0" w:tplc="7B4EEBF6">
      <w:start w:val="1"/>
      <w:numFmt w:val="bullet"/>
      <w:lvlText w:val="•"/>
      <w:lvlJc w:val="left"/>
      <w:pPr>
        <w:tabs>
          <w:tab w:val="num" w:pos="720"/>
        </w:tabs>
        <w:ind w:left="720" w:hanging="360"/>
      </w:pPr>
      <w:rPr>
        <w:rFonts w:ascii="Arial" w:hAnsi="Arial" w:hint="default"/>
      </w:rPr>
    </w:lvl>
    <w:lvl w:ilvl="1" w:tplc="E494B644" w:tentative="1">
      <w:start w:val="1"/>
      <w:numFmt w:val="bullet"/>
      <w:lvlText w:val="•"/>
      <w:lvlJc w:val="left"/>
      <w:pPr>
        <w:tabs>
          <w:tab w:val="num" w:pos="1440"/>
        </w:tabs>
        <w:ind w:left="1440" w:hanging="360"/>
      </w:pPr>
      <w:rPr>
        <w:rFonts w:ascii="Arial" w:hAnsi="Arial" w:hint="default"/>
      </w:rPr>
    </w:lvl>
    <w:lvl w:ilvl="2" w:tplc="F870941C" w:tentative="1">
      <w:start w:val="1"/>
      <w:numFmt w:val="bullet"/>
      <w:lvlText w:val="•"/>
      <w:lvlJc w:val="left"/>
      <w:pPr>
        <w:tabs>
          <w:tab w:val="num" w:pos="2160"/>
        </w:tabs>
        <w:ind w:left="2160" w:hanging="360"/>
      </w:pPr>
      <w:rPr>
        <w:rFonts w:ascii="Arial" w:hAnsi="Arial" w:hint="default"/>
      </w:rPr>
    </w:lvl>
    <w:lvl w:ilvl="3" w:tplc="92D6B0FE" w:tentative="1">
      <w:start w:val="1"/>
      <w:numFmt w:val="bullet"/>
      <w:lvlText w:val="•"/>
      <w:lvlJc w:val="left"/>
      <w:pPr>
        <w:tabs>
          <w:tab w:val="num" w:pos="2880"/>
        </w:tabs>
        <w:ind w:left="2880" w:hanging="360"/>
      </w:pPr>
      <w:rPr>
        <w:rFonts w:ascii="Arial" w:hAnsi="Arial" w:hint="default"/>
      </w:rPr>
    </w:lvl>
    <w:lvl w:ilvl="4" w:tplc="8B361440" w:tentative="1">
      <w:start w:val="1"/>
      <w:numFmt w:val="bullet"/>
      <w:lvlText w:val="•"/>
      <w:lvlJc w:val="left"/>
      <w:pPr>
        <w:tabs>
          <w:tab w:val="num" w:pos="3600"/>
        </w:tabs>
        <w:ind w:left="3600" w:hanging="360"/>
      </w:pPr>
      <w:rPr>
        <w:rFonts w:ascii="Arial" w:hAnsi="Arial" w:hint="default"/>
      </w:rPr>
    </w:lvl>
    <w:lvl w:ilvl="5" w:tplc="44CA8538" w:tentative="1">
      <w:start w:val="1"/>
      <w:numFmt w:val="bullet"/>
      <w:lvlText w:val="•"/>
      <w:lvlJc w:val="left"/>
      <w:pPr>
        <w:tabs>
          <w:tab w:val="num" w:pos="4320"/>
        </w:tabs>
        <w:ind w:left="4320" w:hanging="360"/>
      </w:pPr>
      <w:rPr>
        <w:rFonts w:ascii="Arial" w:hAnsi="Arial" w:hint="default"/>
      </w:rPr>
    </w:lvl>
    <w:lvl w:ilvl="6" w:tplc="2386471C" w:tentative="1">
      <w:start w:val="1"/>
      <w:numFmt w:val="bullet"/>
      <w:lvlText w:val="•"/>
      <w:lvlJc w:val="left"/>
      <w:pPr>
        <w:tabs>
          <w:tab w:val="num" w:pos="5040"/>
        </w:tabs>
        <w:ind w:left="5040" w:hanging="360"/>
      </w:pPr>
      <w:rPr>
        <w:rFonts w:ascii="Arial" w:hAnsi="Arial" w:hint="default"/>
      </w:rPr>
    </w:lvl>
    <w:lvl w:ilvl="7" w:tplc="61FC5986" w:tentative="1">
      <w:start w:val="1"/>
      <w:numFmt w:val="bullet"/>
      <w:lvlText w:val="•"/>
      <w:lvlJc w:val="left"/>
      <w:pPr>
        <w:tabs>
          <w:tab w:val="num" w:pos="5760"/>
        </w:tabs>
        <w:ind w:left="5760" w:hanging="360"/>
      </w:pPr>
      <w:rPr>
        <w:rFonts w:ascii="Arial" w:hAnsi="Arial" w:hint="default"/>
      </w:rPr>
    </w:lvl>
    <w:lvl w:ilvl="8" w:tplc="CDFCB4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0E53C4"/>
    <w:multiLevelType w:val="hybridMultilevel"/>
    <w:tmpl w:val="26701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D56CF2"/>
    <w:multiLevelType w:val="hybridMultilevel"/>
    <w:tmpl w:val="C34E0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94A60AB"/>
    <w:multiLevelType w:val="hybridMultilevel"/>
    <w:tmpl w:val="EA708D4C"/>
    <w:lvl w:ilvl="0" w:tplc="D83CFB3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1AC94D4D"/>
    <w:multiLevelType w:val="hybridMultilevel"/>
    <w:tmpl w:val="04F6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303787"/>
    <w:multiLevelType w:val="hybridMultilevel"/>
    <w:tmpl w:val="351010B8"/>
    <w:lvl w:ilvl="0" w:tplc="65C81942">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9" w15:restartNumberingAfterBreak="0">
    <w:nsid w:val="1F245388"/>
    <w:multiLevelType w:val="hybridMultilevel"/>
    <w:tmpl w:val="5104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BD2F5D"/>
    <w:multiLevelType w:val="hybridMultilevel"/>
    <w:tmpl w:val="6CFA09D6"/>
    <w:lvl w:ilvl="0" w:tplc="BC186BE0">
      <w:start w:val="1"/>
      <w:numFmt w:val="bullet"/>
      <w:lvlText w:val=""/>
      <w:lvlJc w:val="left"/>
      <w:pPr>
        <w:tabs>
          <w:tab w:val="num" w:pos="720"/>
        </w:tabs>
        <w:ind w:left="720" w:hanging="360"/>
      </w:pPr>
      <w:rPr>
        <w:rFonts w:ascii="Wingdings 3" w:hAnsi="Wingdings 3" w:hint="default"/>
      </w:rPr>
    </w:lvl>
    <w:lvl w:ilvl="1" w:tplc="040ED118" w:tentative="1">
      <w:start w:val="1"/>
      <w:numFmt w:val="bullet"/>
      <w:lvlText w:val=""/>
      <w:lvlJc w:val="left"/>
      <w:pPr>
        <w:tabs>
          <w:tab w:val="num" w:pos="1440"/>
        </w:tabs>
        <w:ind w:left="1440" w:hanging="360"/>
      </w:pPr>
      <w:rPr>
        <w:rFonts w:ascii="Wingdings 3" w:hAnsi="Wingdings 3" w:hint="default"/>
      </w:rPr>
    </w:lvl>
    <w:lvl w:ilvl="2" w:tplc="21B46038" w:tentative="1">
      <w:start w:val="1"/>
      <w:numFmt w:val="bullet"/>
      <w:lvlText w:val=""/>
      <w:lvlJc w:val="left"/>
      <w:pPr>
        <w:tabs>
          <w:tab w:val="num" w:pos="2160"/>
        </w:tabs>
        <w:ind w:left="2160" w:hanging="360"/>
      </w:pPr>
      <w:rPr>
        <w:rFonts w:ascii="Wingdings 3" w:hAnsi="Wingdings 3" w:hint="default"/>
      </w:rPr>
    </w:lvl>
    <w:lvl w:ilvl="3" w:tplc="A74201AA" w:tentative="1">
      <w:start w:val="1"/>
      <w:numFmt w:val="bullet"/>
      <w:lvlText w:val=""/>
      <w:lvlJc w:val="left"/>
      <w:pPr>
        <w:tabs>
          <w:tab w:val="num" w:pos="2880"/>
        </w:tabs>
        <w:ind w:left="2880" w:hanging="360"/>
      </w:pPr>
      <w:rPr>
        <w:rFonts w:ascii="Wingdings 3" w:hAnsi="Wingdings 3" w:hint="default"/>
      </w:rPr>
    </w:lvl>
    <w:lvl w:ilvl="4" w:tplc="3844D542" w:tentative="1">
      <w:start w:val="1"/>
      <w:numFmt w:val="bullet"/>
      <w:lvlText w:val=""/>
      <w:lvlJc w:val="left"/>
      <w:pPr>
        <w:tabs>
          <w:tab w:val="num" w:pos="3600"/>
        </w:tabs>
        <w:ind w:left="3600" w:hanging="360"/>
      </w:pPr>
      <w:rPr>
        <w:rFonts w:ascii="Wingdings 3" w:hAnsi="Wingdings 3" w:hint="default"/>
      </w:rPr>
    </w:lvl>
    <w:lvl w:ilvl="5" w:tplc="BC7EBE10" w:tentative="1">
      <w:start w:val="1"/>
      <w:numFmt w:val="bullet"/>
      <w:lvlText w:val=""/>
      <w:lvlJc w:val="left"/>
      <w:pPr>
        <w:tabs>
          <w:tab w:val="num" w:pos="4320"/>
        </w:tabs>
        <w:ind w:left="4320" w:hanging="360"/>
      </w:pPr>
      <w:rPr>
        <w:rFonts w:ascii="Wingdings 3" w:hAnsi="Wingdings 3" w:hint="default"/>
      </w:rPr>
    </w:lvl>
    <w:lvl w:ilvl="6" w:tplc="02C6BC2C" w:tentative="1">
      <w:start w:val="1"/>
      <w:numFmt w:val="bullet"/>
      <w:lvlText w:val=""/>
      <w:lvlJc w:val="left"/>
      <w:pPr>
        <w:tabs>
          <w:tab w:val="num" w:pos="5040"/>
        </w:tabs>
        <w:ind w:left="5040" w:hanging="360"/>
      </w:pPr>
      <w:rPr>
        <w:rFonts w:ascii="Wingdings 3" w:hAnsi="Wingdings 3" w:hint="default"/>
      </w:rPr>
    </w:lvl>
    <w:lvl w:ilvl="7" w:tplc="66CAC45E" w:tentative="1">
      <w:start w:val="1"/>
      <w:numFmt w:val="bullet"/>
      <w:lvlText w:val=""/>
      <w:lvlJc w:val="left"/>
      <w:pPr>
        <w:tabs>
          <w:tab w:val="num" w:pos="5760"/>
        </w:tabs>
        <w:ind w:left="5760" w:hanging="360"/>
      </w:pPr>
      <w:rPr>
        <w:rFonts w:ascii="Wingdings 3" w:hAnsi="Wingdings 3" w:hint="default"/>
      </w:rPr>
    </w:lvl>
    <w:lvl w:ilvl="8" w:tplc="E0FA9BA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25C47BE2"/>
    <w:multiLevelType w:val="hybridMultilevel"/>
    <w:tmpl w:val="3B42C970"/>
    <w:lvl w:ilvl="0" w:tplc="F5927C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2B0552"/>
    <w:multiLevelType w:val="hybridMultilevel"/>
    <w:tmpl w:val="7AB2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AC4A7D"/>
    <w:multiLevelType w:val="hybridMultilevel"/>
    <w:tmpl w:val="C570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FF29AF"/>
    <w:multiLevelType w:val="hybridMultilevel"/>
    <w:tmpl w:val="C33452E2"/>
    <w:lvl w:ilvl="0" w:tplc="3F0AB7A8">
      <w:start w:val="1"/>
      <w:numFmt w:val="bullet"/>
      <w:lvlText w:val="•"/>
      <w:lvlJc w:val="left"/>
      <w:pPr>
        <w:tabs>
          <w:tab w:val="num" w:pos="720"/>
        </w:tabs>
        <w:ind w:left="720" w:hanging="360"/>
      </w:pPr>
      <w:rPr>
        <w:rFonts w:ascii="Arial" w:hAnsi="Arial" w:hint="default"/>
      </w:rPr>
    </w:lvl>
    <w:lvl w:ilvl="1" w:tplc="3A984298" w:tentative="1">
      <w:start w:val="1"/>
      <w:numFmt w:val="bullet"/>
      <w:lvlText w:val="•"/>
      <w:lvlJc w:val="left"/>
      <w:pPr>
        <w:tabs>
          <w:tab w:val="num" w:pos="1440"/>
        </w:tabs>
        <w:ind w:left="1440" w:hanging="360"/>
      </w:pPr>
      <w:rPr>
        <w:rFonts w:ascii="Arial" w:hAnsi="Arial" w:hint="default"/>
      </w:rPr>
    </w:lvl>
    <w:lvl w:ilvl="2" w:tplc="483ECBEC" w:tentative="1">
      <w:start w:val="1"/>
      <w:numFmt w:val="bullet"/>
      <w:lvlText w:val="•"/>
      <w:lvlJc w:val="left"/>
      <w:pPr>
        <w:tabs>
          <w:tab w:val="num" w:pos="2160"/>
        </w:tabs>
        <w:ind w:left="2160" w:hanging="360"/>
      </w:pPr>
      <w:rPr>
        <w:rFonts w:ascii="Arial" w:hAnsi="Arial" w:hint="default"/>
      </w:rPr>
    </w:lvl>
    <w:lvl w:ilvl="3" w:tplc="C2C802BA" w:tentative="1">
      <w:start w:val="1"/>
      <w:numFmt w:val="bullet"/>
      <w:lvlText w:val="•"/>
      <w:lvlJc w:val="left"/>
      <w:pPr>
        <w:tabs>
          <w:tab w:val="num" w:pos="2880"/>
        </w:tabs>
        <w:ind w:left="2880" w:hanging="360"/>
      </w:pPr>
      <w:rPr>
        <w:rFonts w:ascii="Arial" w:hAnsi="Arial" w:hint="default"/>
      </w:rPr>
    </w:lvl>
    <w:lvl w:ilvl="4" w:tplc="D3AA96FC" w:tentative="1">
      <w:start w:val="1"/>
      <w:numFmt w:val="bullet"/>
      <w:lvlText w:val="•"/>
      <w:lvlJc w:val="left"/>
      <w:pPr>
        <w:tabs>
          <w:tab w:val="num" w:pos="3600"/>
        </w:tabs>
        <w:ind w:left="3600" w:hanging="360"/>
      </w:pPr>
      <w:rPr>
        <w:rFonts w:ascii="Arial" w:hAnsi="Arial" w:hint="default"/>
      </w:rPr>
    </w:lvl>
    <w:lvl w:ilvl="5" w:tplc="D2AEF45E" w:tentative="1">
      <w:start w:val="1"/>
      <w:numFmt w:val="bullet"/>
      <w:lvlText w:val="•"/>
      <w:lvlJc w:val="left"/>
      <w:pPr>
        <w:tabs>
          <w:tab w:val="num" w:pos="4320"/>
        </w:tabs>
        <w:ind w:left="4320" w:hanging="360"/>
      </w:pPr>
      <w:rPr>
        <w:rFonts w:ascii="Arial" w:hAnsi="Arial" w:hint="default"/>
      </w:rPr>
    </w:lvl>
    <w:lvl w:ilvl="6" w:tplc="770A53C2" w:tentative="1">
      <w:start w:val="1"/>
      <w:numFmt w:val="bullet"/>
      <w:lvlText w:val="•"/>
      <w:lvlJc w:val="left"/>
      <w:pPr>
        <w:tabs>
          <w:tab w:val="num" w:pos="5040"/>
        </w:tabs>
        <w:ind w:left="5040" w:hanging="360"/>
      </w:pPr>
      <w:rPr>
        <w:rFonts w:ascii="Arial" w:hAnsi="Arial" w:hint="default"/>
      </w:rPr>
    </w:lvl>
    <w:lvl w:ilvl="7" w:tplc="C8CCC5C2" w:tentative="1">
      <w:start w:val="1"/>
      <w:numFmt w:val="bullet"/>
      <w:lvlText w:val="•"/>
      <w:lvlJc w:val="left"/>
      <w:pPr>
        <w:tabs>
          <w:tab w:val="num" w:pos="5760"/>
        </w:tabs>
        <w:ind w:left="5760" w:hanging="360"/>
      </w:pPr>
      <w:rPr>
        <w:rFonts w:ascii="Arial" w:hAnsi="Arial" w:hint="default"/>
      </w:rPr>
    </w:lvl>
    <w:lvl w:ilvl="8" w:tplc="223820F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2675F65"/>
    <w:multiLevelType w:val="hybridMultilevel"/>
    <w:tmpl w:val="F0FC8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430FCD"/>
    <w:multiLevelType w:val="hybridMultilevel"/>
    <w:tmpl w:val="CFB28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65A5C49"/>
    <w:multiLevelType w:val="hybridMultilevel"/>
    <w:tmpl w:val="3EF6D4B8"/>
    <w:lvl w:ilvl="0" w:tplc="08090001">
      <w:start w:val="1"/>
      <w:numFmt w:val="bullet"/>
      <w:lvlText w:val=""/>
      <w:lvlJc w:val="left"/>
      <w:pPr>
        <w:ind w:left="1930" w:hanging="360"/>
      </w:pPr>
      <w:rPr>
        <w:rFonts w:ascii="Symbol" w:hAnsi="Symbol" w:hint="default"/>
      </w:rPr>
    </w:lvl>
    <w:lvl w:ilvl="1" w:tplc="08090003" w:tentative="1">
      <w:start w:val="1"/>
      <w:numFmt w:val="bullet"/>
      <w:lvlText w:val="o"/>
      <w:lvlJc w:val="left"/>
      <w:pPr>
        <w:ind w:left="2650" w:hanging="360"/>
      </w:pPr>
      <w:rPr>
        <w:rFonts w:ascii="Courier New" w:hAnsi="Courier New" w:cs="Courier New" w:hint="default"/>
      </w:rPr>
    </w:lvl>
    <w:lvl w:ilvl="2" w:tplc="08090005" w:tentative="1">
      <w:start w:val="1"/>
      <w:numFmt w:val="bullet"/>
      <w:lvlText w:val=""/>
      <w:lvlJc w:val="left"/>
      <w:pPr>
        <w:ind w:left="3370" w:hanging="360"/>
      </w:pPr>
      <w:rPr>
        <w:rFonts w:ascii="Wingdings" w:hAnsi="Wingdings" w:hint="default"/>
      </w:rPr>
    </w:lvl>
    <w:lvl w:ilvl="3" w:tplc="08090001" w:tentative="1">
      <w:start w:val="1"/>
      <w:numFmt w:val="bullet"/>
      <w:lvlText w:val=""/>
      <w:lvlJc w:val="left"/>
      <w:pPr>
        <w:ind w:left="4090" w:hanging="360"/>
      </w:pPr>
      <w:rPr>
        <w:rFonts w:ascii="Symbol" w:hAnsi="Symbol" w:hint="default"/>
      </w:rPr>
    </w:lvl>
    <w:lvl w:ilvl="4" w:tplc="08090003" w:tentative="1">
      <w:start w:val="1"/>
      <w:numFmt w:val="bullet"/>
      <w:lvlText w:val="o"/>
      <w:lvlJc w:val="left"/>
      <w:pPr>
        <w:ind w:left="4810" w:hanging="360"/>
      </w:pPr>
      <w:rPr>
        <w:rFonts w:ascii="Courier New" w:hAnsi="Courier New" w:cs="Courier New" w:hint="default"/>
      </w:rPr>
    </w:lvl>
    <w:lvl w:ilvl="5" w:tplc="08090005" w:tentative="1">
      <w:start w:val="1"/>
      <w:numFmt w:val="bullet"/>
      <w:lvlText w:val=""/>
      <w:lvlJc w:val="left"/>
      <w:pPr>
        <w:ind w:left="5530" w:hanging="360"/>
      </w:pPr>
      <w:rPr>
        <w:rFonts w:ascii="Wingdings" w:hAnsi="Wingdings" w:hint="default"/>
      </w:rPr>
    </w:lvl>
    <w:lvl w:ilvl="6" w:tplc="08090001" w:tentative="1">
      <w:start w:val="1"/>
      <w:numFmt w:val="bullet"/>
      <w:lvlText w:val=""/>
      <w:lvlJc w:val="left"/>
      <w:pPr>
        <w:ind w:left="6250" w:hanging="360"/>
      </w:pPr>
      <w:rPr>
        <w:rFonts w:ascii="Symbol" w:hAnsi="Symbol" w:hint="default"/>
      </w:rPr>
    </w:lvl>
    <w:lvl w:ilvl="7" w:tplc="08090003" w:tentative="1">
      <w:start w:val="1"/>
      <w:numFmt w:val="bullet"/>
      <w:lvlText w:val="o"/>
      <w:lvlJc w:val="left"/>
      <w:pPr>
        <w:ind w:left="6970" w:hanging="360"/>
      </w:pPr>
      <w:rPr>
        <w:rFonts w:ascii="Courier New" w:hAnsi="Courier New" w:cs="Courier New" w:hint="default"/>
      </w:rPr>
    </w:lvl>
    <w:lvl w:ilvl="8" w:tplc="08090005" w:tentative="1">
      <w:start w:val="1"/>
      <w:numFmt w:val="bullet"/>
      <w:lvlText w:val=""/>
      <w:lvlJc w:val="left"/>
      <w:pPr>
        <w:ind w:left="7690" w:hanging="360"/>
      </w:pPr>
      <w:rPr>
        <w:rFonts w:ascii="Wingdings" w:hAnsi="Wingdings" w:hint="default"/>
      </w:rPr>
    </w:lvl>
  </w:abstractNum>
  <w:abstractNum w:abstractNumId="28" w15:restartNumberingAfterBreak="0">
    <w:nsid w:val="387C3C7C"/>
    <w:multiLevelType w:val="hybridMultilevel"/>
    <w:tmpl w:val="5034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602DD1"/>
    <w:multiLevelType w:val="hybridMultilevel"/>
    <w:tmpl w:val="D63EA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573B0B"/>
    <w:multiLevelType w:val="hybridMultilevel"/>
    <w:tmpl w:val="AA04E670"/>
    <w:lvl w:ilvl="0" w:tplc="E012A2CC">
      <w:start w:val="1"/>
      <w:numFmt w:val="bullet"/>
      <w:lvlText w:val=""/>
      <w:lvlJc w:val="left"/>
      <w:pPr>
        <w:ind w:left="720" w:hanging="360"/>
      </w:pPr>
      <w:rPr>
        <w:rFonts w:ascii="Symbol" w:hAnsi="Symbol" w:hint="default"/>
      </w:rPr>
    </w:lvl>
    <w:lvl w:ilvl="1" w:tplc="ED009792">
      <w:start w:val="1"/>
      <w:numFmt w:val="bullet"/>
      <w:lvlText w:val="o"/>
      <w:lvlJc w:val="left"/>
      <w:pPr>
        <w:ind w:left="1440" w:hanging="360"/>
      </w:pPr>
      <w:rPr>
        <w:rFonts w:ascii="Courier New" w:hAnsi="Courier New" w:hint="default"/>
      </w:rPr>
    </w:lvl>
    <w:lvl w:ilvl="2" w:tplc="6778D77E">
      <w:start w:val="1"/>
      <w:numFmt w:val="bullet"/>
      <w:lvlText w:val=""/>
      <w:lvlJc w:val="left"/>
      <w:pPr>
        <w:ind w:left="2160" w:hanging="360"/>
      </w:pPr>
      <w:rPr>
        <w:rFonts w:ascii="Wingdings" w:hAnsi="Wingdings" w:hint="default"/>
      </w:rPr>
    </w:lvl>
    <w:lvl w:ilvl="3" w:tplc="9606F3C6">
      <w:start w:val="1"/>
      <w:numFmt w:val="bullet"/>
      <w:lvlText w:val=""/>
      <w:lvlJc w:val="left"/>
      <w:pPr>
        <w:ind w:left="2880" w:hanging="360"/>
      </w:pPr>
      <w:rPr>
        <w:rFonts w:ascii="Symbol" w:hAnsi="Symbol" w:hint="default"/>
      </w:rPr>
    </w:lvl>
    <w:lvl w:ilvl="4" w:tplc="AEC4445C">
      <w:start w:val="1"/>
      <w:numFmt w:val="bullet"/>
      <w:lvlText w:val="o"/>
      <w:lvlJc w:val="left"/>
      <w:pPr>
        <w:ind w:left="3600" w:hanging="360"/>
      </w:pPr>
      <w:rPr>
        <w:rFonts w:ascii="Courier New" w:hAnsi="Courier New" w:hint="default"/>
      </w:rPr>
    </w:lvl>
    <w:lvl w:ilvl="5" w:tplc="0DCEE3C2">
      <w:start w:val="1"/>
      <w:numFmt w:val="bullet"/>
      <w:lvlText w:val=""/>
      <w:lvlJc w:val="left"/>
      <w:pPr>
        <w:ind w:left="4320" w:hanging="360"/>
      </w:pPr>
      <w:rPr>
        <w:rFonts w:ascii="Wingdings" w:hAnsi="Wingdings" w:hint="default"/>
      </w:rPr>
    </w:lvl>
    <w:lvl w:ilvl="6" w:tplc="176CF4A2">
      <w:start w:val="1"/>
      <w:numFmt w:val="bullet"/>
      <w:lvlText w:val=""/>
      <w:lvlJc w:val="left"/>
      <w:pPr>
        <w:ind w:left="5040" w:hanging="360"/>
      </w:pPr>
      <w:rPr>
        <w:rFonts w:ascii="Symbol" w:hAnsi="Symbol" w:hint="default"/>
      </w:rPr>
    </w:lvl>
    <w:lvl w:ilvl="7" w:tplc="A4E6A7D6">
      <w:start w:val="1"/>
      <w:numFmt w:val="bullet"/>
      <w:lvlText w:val="o"/>
      <w:lvlJc w:val="left"/>
      <w:pPr>
        <w:ind w:left="5760" w:hanging="360"/>
      </w:pPr>
      <w:rPr>
        <w:rFonts w:ascii="Courier New" w:hAnsi="Courier New" w:hint="default"/>
      </w:rPr>
    </w:lvl>
    <w:lvl w:ilvl="8" w:tplc="479C8178">
      <w:start w:val="1"/>
      <w:numFmt w:val="bullet"/>
      <w:lvlText w:val=""/>
      <w:lvlJc w:val="left"/>
      <w:pPr>
        <w:ind w:left="6480" w:hanging="360"/>
      </w:pPr>
      <w:rPr>
        <w:rFonts w:ascii="Wingdings" w:hAnsi="Wingdings" w:hint="default"/>
      </w:rPr>
    </w:lvl>
  </w:abstractNum>
  <w:abstractNum w:abstractNumId="31" w15:restartNumberingAfterBreak="0">
    <w:nsid w:val="41325347"/>
    <w:multiLevelType w:val="hybridMultilevel"/>
    <w:tmpl w:val="26AE4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43D11C8"/>
    <w:multiLevelType w:val="hybridMultilevel"/>
    <w:tmpl w:val="640A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7B74F3"/>
    <w:multiLevelType w:val="hybridMultilevel"/>
    <w:tmpl w:val="4B2A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2E3E38"/>
    <w:multiLevelType w:val="hybridMultilevel"/>
    <w:tmpl w:val="752A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15571B"/>
    <w:multiLevelType w:val="hybridMultilevel"/>
    <w:tmpl w:val="E9D6568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68B51E3"/>
    <w:multiLevelType w:val="hybridMultilevel"/>
    <w:tmpl w:val="9614F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4929BF"/>
    <w:multiLevelType w:val="hybridMultilevel"/>
    <w:tmpl w:val="1BDC3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DA331D"/>
    <w:multiLevelType w:val="hybridMultilevel"/>
    <w:tmpl w:val="6C66F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B767902"/>
    <w:multiLevelType w:val="hybridMultilevel"/>
    <w:tmpl w:val="0DBC61CA"/>
    <w:lvl w:ilvl="0" w:tplc="1C96E792">
      <w:start w:val="1"/>
      <w:numFmt w:val="bullet"/>
      <w:lvlText w:val=""/>
      <w:lvlJc w:val="left"/>
      <w:pPr>
        <w:ind w:left="720" w:hanging="360"/>
      </w:pPr>
      <w:rPr>
        <w:rFonts w:ascii="Symbol" w:hAnsi="Symbol" w:hint="default"/>
      </w:rPr>
    </w:lvl>
    <w:lvl w:ilvl="1" w:tplc="8D36E39C">
      <w:start w:val="1"/>
      <w:numFmt w:val="bullet"/>
      <w:lvlText w:val="o"/>
      <w:lvlJc w:val="left"/>
      <w:pPr>
        <w:ind w:left="1440" w:hanging="360"/>
      </w:pPr>
      <w:rPr>
        <w:rFonts w:ascii="Courier New" w:hAnsi="Courier New" w:hint="default"/>
      </w:rPr>
    </w:lvl>
    <w:lvl w:ilvl="2" w:tplc="7D708F6A">
      <w:start w:val="1"/>
      <w:numFmt w:val="bullet"/>
      <w:lvlText w:val=""/>
      <w:lvlJc w:val="left"/>
      <w:pPr>
        <w:ind w:left="2160" w:hanging="360"/>
      </w:pPr>
      <w:rPr>
        <w:rFonts w:ascii="Wingdings" w:hAnsi="Wingdings" w:hint="default"/>
      </w:rPr>
    </w:lvl>
    <w:lvl w:ilvl="3" w:tplc="675A8196">
      <w:start w:val="1"/>
      <w:numFmt w:val="bullet"/>
      <w:lvlText w:val=""/>
      <w:lvlJc w:val="left"/>
      <w:pPr>
        <w:ind w:left="2880" w:hanging="360"/>
      </w:pPr>
      <w:rPr>
        <w:rFonts w:ascii="Symbol" w:hAnsi="Symbol" w:hint="default"/>
      </w:rPr>
    </w:lvl>
    <w:lvl w:ilvl="4" w:tplc="BDEC9418">
      <w:start w:val="1"/>
      <w:numFmt w:val="bullet"/>
      <w:lvlText w:val="o"/>
      <w:lvlJc w:val="left"/>
      <w:pPr>
        <w:ind w:left="3600" w:hanging="360"/>
      </w:pPr>
      <w:rPr>
        <w:rFonts w:ascii="Courier New" w:hAnsi="Courier New" w:hint="default"/>
      </w:rPr>
    </w:lvl>
    <w:lvl w:ilvl="5" w:tplc="E0E69132">
      <w:start w:val="1"/>
      <w:numFmt w:val="bullet"/>
      <w:lvlText w:val=""/>
      <w:lvlJc w:val="left"/>
      <w:pPr>
        <w:ind w:left="4320" w:hanging="360"/>
      </w:pPr>
      <w:rPr>
        <w:rFonts w:ascii="Wingdings" w:hAnsi="Wingdings" w:hint="default"/>
      </w:rPr>
    </w:lvl>
    <w:lvl w:ilvl="6" w:tplc="BBE84894">
      <w:start w:val="1"/>
      <w:numFmt w:val="bullet"/>
      <w:lvlText w:val=""/>
      <w:lvlJc w:val="left"/>
      <w:pPr>
        <w:ind w:left="5040" w:hanging="360"/>
      </w:pPr>
      <w:rPr>
        <w:rFonts w:ascii="Symbol" w:hAnsi="Symbol" w:hint="default"/>
      </w:rPr>
    </w:lvl>
    <w:lvl w:ilvl="7" w:tplc="E9BC83EC">
      <w:start w:val="1"/>
      <w:numFmt w:val="bullet"/>
      <w:lvlText w:val="o"/>
      <w:lvlJc w:val="left"/>
      <w:pPr>
        <w:ind w:left="5760" w:hanging="360"/>
      </w:pPr>
      <w:rPr>
        <w:rFonts w:ascii="Courier New" w:hAnsi="Courier New" w:hint="default"/>
      </w:rPr>
    </w:lvl>
    <w:lvl w:ilvl="8" w:tplc="9C3423CE">
      <w:start w:val="1"/>
      <w:numFmt w:val="bullet"/>
      <w:lvlText w:val=""/>
      <w:lvlJc w:val="left"/>
      <w:pPr>
        <w:ind w:left="6480" w:hanging="360"/>
      </w:pPr>
      <w:rPr>
        <w:rFonts w:ascii="Wingdings" w:hAnsi="Wingdings" w:hint="default"/>
      </w:rPr>
    </w:lvl>
  </w:abstractNum>
  <w:abstractNum w:abstractNumId="40" w15:restartNumberingAfterBreak="0">
    <w:nsid w:val="5EE70AA5"/>
    <w:multiLevelType w:val="hybridMultilevel"/>
    <w:tmpl w:val="1714D066"/>
    <w:lvl w:ilvl="0" w:tplc="86FCED6C">
      <w:start w:val="1"/>
      <w:numFmt w:val="bullet"/>
      <w:lvlText w:val=""/>
      <w:lvlJc w:val="left"/>
      <w:pPr>
        <w:tabs>
          <w:tab w:val="num" w:pos="720"/>
        </w:tabs>
        <w:ind w:left="720" w:hanging="360"/>
      </w:pPr>
      <w:rPr>
        <w:rFonts w:ascii="Wingdings 3" w:hAnsi="Wingdings 3" w:hint="default"/>
      </w:rPr>
    </w:lvl>
    <w:lvl w:ilvl="1" w:tplc="F93CF460" w:tentative="1">
      <w:start w:val="1"/>
      <w:numFmt w:val="bullet"/>
      <w:lvlText w:val=""/>
      <w:lvlJc w:val="left"/>
      <w:pPr>
        <w:tabs>
          <w:tab w:val="num" w:pos="1440"/>
        </w:tabs>
        <w:ind w:left="1440" w:hanging="360"/>
      </w:pPr>
      <w:rPr>
        <w:rFonts w:ascii="Wingdings 3" w:hAnsi="Wingdings 3" w:hint="default"/>
      </w:rPr>
    </w:lvl>
    <w:lvl w:ilvl="2" w:tplc="CF5C7DA8" w:tentative="1">
      <w:start w:val="1"/>
      <w:numFmt w:val="bullet"/>
      <w:lvlText w:val=""/>
      <w:lvlJc w:val="left"/>
      <w:pPr>
        <w:tabs>
          <w:tab w:val="num" w:pos="2160"/>
        </w:tabs>
        <w:ind w:left="2160" w:hanging="360"/>
      </w:pPr>
      <w:rPr>
        <w:rFonts w:ascii="Wingdings 3" w:hAnsi="Wingdings 3" w:hint="default"/>
      </w:rPr>
    </w:lvl>
    <w:lvl w:ilvl="3" w:tplc="14EAB77E" w:tentative="1">
      <w:start w:val="1"/>
      <w:numFmt w:val="bullet"/>
      <w:lvlText w:val=""/>
      <w:lvlJc w:val="left"/>
      <w:pPr>
        <w:tabs>
          <w:tab w:val="num" w:pos="2880"/>
        </w:tabs>
        <w:ind w:left="2880" w:hanging="360"/>
      </w:pPr>
      <w:rPr>
        <w:rFonts w:ascii="Wingdings 3" w:hAnsi="Wingdings 3" w:hint="default"/>
      </w:rPr>
    </w:lvl>
    <w:lvl w:ilvl="4" w:tplc="FBBE3462" w:tentative="1">
      <w:start w:val="1"/>
      <w:numFmt w:val="bullet"/>
      <w:lvlText w:val=""/>
      <w:lvlJc w:val="left"/>
      <w:pPr>
        <w:tabs>
          <w:tab w:val="num" w:pos="3600"/>
        </w:tabs>
        <w:ind w:left="3600" w:hanging="360"/>
      </w:pPr>
      <w:rPr>
        <w:rFonts w:ascii="Wingdings 3" w:hAnsi="Wingdings 3" w:hint="default"/>
      </w:rPr>
    </w:lvl>
    <w:lvl w:ilvl="5" w:tplc="F10010F4" w:tentative="1">
      <w:start w:val="1"/>
      <w:numFmt w:val="bullet"/>
      <w:lvlText w:val=""/>
      <w:lvlJc w:val="left"/>
      <w:pPr>
        <w:tabs>
          <w:tab w:val="num" w:pos="4320"/>
        </w:tabs>
        <w:ind w:left="4320" w:hanging="360"/>
      </w:pPr>
      <w:rPr>
        <w:rFonts w:ascii="Wingdings 3" w:hAnsi="Wingdings 3" w:hint="default"/>
      </w:rPr>
    </w:lvl>
    <w:lvl w:ilvl="6" w:tplc="C5281DEE" w:tentative="1">
      <w:start w:val="1"/>
      <w:numFmt w:val="bullet"/>
      <w:lvlText w:val=""/>
      <w:lvlJc w:val="left"/>
      <w:pPr>
        <w:tabs>
          <w:tab w:val="num" w:pos="5040"/>
        </w:tabs>
        <w:ind w:left="5040" w:hanging="360"/>
      </w:pPr>
      <w:rPr>
        <w:rFonts w:ascii="Wingdings 3" w:hAnsi="Wingdings 3" w:hint="default"/>
      </w:rPr>
    </w:lvl>
    <w:lvl w:ilvl="7" w:tplc="8F066B08" w:tentative="1">
      <w:start w:val="1"/>
      <w:numFmt w:val="bullet"/>
      <w:lvlText w:val=""/>
      <w:lvlJc w:val="left"/>
      <w:pPr>
        <w:tabs>
          <w:tab w:val="num" w:pos="5760"/>
        </w:tabs>
        <w:ind w:left="5760" w:hanging="360"/>
      </w:pPr>
      <w:rPr>
        <w:rFonts w:ascii="Wingdings 3" w:hAnsi="Wingdings 3" w:hint="default"/>
      </w:rPr>
    </w:lvl>
    <w:lvl w:ilvl="8" w:tplc="A0543294"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63A4584D"/>
    <w:multiLevelType w:val="hybridMultilevel"/>
    <w:tmpl w:val="7B6A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777318"/>
    <w:multiLevelType w:val="hybridMultilevel"/>
    <w:tmpl w:val="0AB0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7727AD"/>
    <w:multiLevelType w:val="hybridMultilevel"/>
    <w:tmpl w:val="BB08A0BC"/>
    <w:lvl w:ilvl="0" w:tplc="08090003">
      <w:start w:val="1"/>
      <w:numFmt w:val="bullet"/>
      <w:lvlText w:val="o"/>
      <w:lvlJc w:val="left"/>
      <w:pPr>
        <w:ind w:left="1210" w:hanging="360"/>
      </w:pPr>
      <w:rPr>
        <w:rFonts w:ascii="Courier New" w:hAnsi="Courier New" w:cs="Courier New"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4" w15:restartNumberingAfterBreak="0">
    <w:nsid w:val="72AA3CCC"/>
    <w:multiLevelType w:val="hybridMultilevel"/>
    <w:tmpl w:val="36769928"/>
    <w:lvl w:ilvl="0" w:tplc="62CED0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2E0BA1"/>
    <w:multiLevelType w:val="hybridMultilevel"/>
    <w:tmpl w:val="7E72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AB3981"/>
    <w:multiLevelType w:val="hybridMultilevel"/>
    <w:tmpl w:val="B2CC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E64E3F"/>
    <w:multiLevelType w:val="hybridMultilevel"/>
    <w:tmpl w:val="8A22A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4"/>
  </w:num>
  <w:num w:numId="2">
    <w:abstractNumId w:val="15"/>
  </w:num>
  <w:num w:numId="3">
    <w:abstractNumId w:val="25"/>
  </w:num>
  <w:num w:numId="4">
    <w:abstractNumId w:val="38"/>
  </w:num>
  <w:num w:numId="5">
    <w:abstractNumId w:val="14"/>
  </w:num>
  <w:num w:numId="6">
    <w:abstractNumId w:val="21"/>
  </w:num>
  <w:num w:numId="7">
    <w:abstractNumId w:val="16"/>
  </w:num>
  <w:num w:numId="8">
    <w:abstractNumId w:val="11"/>
  </w:num>
  <w:num w:numId="9">
    <w:abstractNumId w:val="31"/>
  </w:num>
  <w:num w:numId="10">
    <w:abstractNumId w:val="18"/>
  </w:num>
  <w:num w:numId="11">
    <w:abstractNumId w:val="30"/>
  </w:num>
  <w:num w:numId="12">
    <w:abstractNumId w:val="28"/>
  </w:num>
  <w:num w:numId="13">
    <w:abstractNumId w:val="34"/>
  </w:num>
  <w:num w:numId="14">
    <w:abstractNumId w:val="29"/>
  </w:num>
  <w:num w:numId="15">
    <w:abstractNumId w:val="42"/>
  </w:num>
  <w:num w:numId="16">
    <w:abstractNumId w:val="9"/>
  </w:num>
  <w:num w:numId="17">
    <w:abstractNumId w:val="10"/>
  </w:num>
  <w:num w:numId="18">
    <w:abstractNumId w:val="1"/>
  </w:num>
  <w:num w:numId="19">
    <w:abstractNumId w:val="40"/>
  </w:num>
  <w:num w:numId="20">
    <w:abstractNumId w:val="20"/>
  </w:num>
  <w:num w:numId="21">
    <w:abstractNumId w:val="47"/>
  </w:num>
  <w:num w:numId="22">
    <w:abstractNumId w:val="45"/>
  </w:num>
  <w:num w:numId="23">
    <w:abstractNumId w:val="37"/>
  </w:num>
  <w:num w:numId="24">
    <w:abstractNumId w:val="7"/>
  </w:num>
  <w:num w:numId="25">
    <w:abstractNumId w:val="23"/>
  </w:num>
  <w:num w:numId="26">
    <w:abstractNumId w:val="39"/>
  </w:num>
  <w:num w:numId="27">
    <w:abstractNumId w:val="4"/>
  </w:num>
  <w:num w:numId="28">
    <w:abstractNumId w:val="12"/>
  </w:num>
  <w:num w:numId="29">
    <w:abstractNumId w:val="8"/>
  </w:num>
  <w:num w:numId="30">
    <w:abstractNumId w:val="19"/>
  </w:num>
  <w:num w:numId="31">
    <w:abstractNumId w:val="36"/>
  </w:num>
  <w:num w:numId="32">
    <w:abstractNumId w:val="3"/>
  </w:num>
  <w:num w:numId="33">
    <w:abstractNumId w:val="27"/>
  </w:num>
  <w:num w:numId="34">
    <w:abstractNumId w:val="17"/>
  </w:num>
  <w:num w:numId="35">
    <w:abstractNumId w:val="22"/>
  </w:num>
  <w:num w:numId="36">
    <w:abstractNumId w:val="43"/>
  </w:num>
  <w:num w:numId="37">
    <w:abstractNumId w:val="0"/>
  </w:num>
  <w:num w:numId="38">
    <w:abstractNumId w:val="2"/>
  </w:num>
  <w:num w:numId="39">
    <w:abstractNumId w:val="5"/>
  </w:num>
  <w:num w:numId="40">
    <w:abstractNumId w:val="32"/>
  </w:num>
  <w:num w:numId="41">
    <w:abstractNumId w:val="13"/>
  </w:num>
  <w:num w:numId="42">
    <w:abstractNumId w:val="24"/>
  </w:num>
  <w:num w:numId="43">
    <w:abstractNumId w:val="46"/>
  </w:num>
  <w:num w:numId="44">
    <w:abstractNumId w:val="41"/>
  </w:num>
  <w:num w:numId="45">
    <w:abstractNumId w:val="33"/>
  </w:num>
  <w:num w:numId="46">
    <w:abstractNumId w:val="6"/>
  </w:num>
  <w:num w:numId="47">
    <w:abstractNumId w:val="36"/>
  </w:num>
  <w:num w:numId="48">
    <w:abstractNumId w:val="26"/>
  </w:num>
  <w:num w:numId="49">
    <w:abstractNumId w:val="41"/>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D1"/>
    <w:rsid w:val="000005E3"/>
    <w:rsid w:val="00010E2A"/>
    <w:rsid w:val="000152D8"/>
    <w:rsid w:val="00021910"/>
    <w:rsid w:val="00031378"/>
    <w:rsid w:val="00036AA1"/>
    <w:rsid w:val="000567E7"/>
    <w:rsid w:val="00062151"/>
    <w:rsid w:val="00072DED"/>
    <w:rsid w:val="00080FCC"/>
    <w:rsid w:val="00093CEB"/>
    <w:rsid w:val="000B32DE"/>
    <w:rsid w:val="000C37EF"/>
    <w:rsid w:val="000C50D8"/>
    <w:rsid w:val="000E3B90"/>
    <w:rsid w:val="000F084F"/>
    <w:rsid w:val="000F1FF0"/>
    <w:rsid w:val="001014B1"/>
    <w:rsid w:val="0010672B"/>
    <w:rsid w:val="0011578D"/>
    <w:rsid w:val="00125186"/>
    <w:rsid w:val="001308D1"/>
    <w:rsid w:val="001551EB"/>
    <w:rsid w:val="00155E66"/>
    <w:rsid w:val="00181F5E"/>
    <w:rsid w:val="0018221E"/>
    <w:rsid w:val="00185C23"/>
    <w:rsid w:val="00187CDA"/>
    <w:rsid w:val="00192312"/>
    <w:rsid w:val="001A1C3A"/>
    <w:rsid w:val="001B657F"/>
    <w:rsid w:val="001C3770"/>
    <w:rsid w:val="001D3858"/>
    <w:rsid w:val="001F14EE"/>
    <w:rsid w:val="00203FB1"/>
    <w:rsid w:val="00212F35"/>
    <w:rsid w:val="00213025"/>
    <w:rsid w:val="00214ADE"/>
    <w:rsid w:val="00216CEF"/>
    <w:rsid w:val="00231195"/>
    <w:rsid w:val="00240445"/>
    <w:rsid w:val="002414A4"/>
    <w:rsid w:val="00247E67"/>
    <w:rsid w:val="0025348F"/>
    <w:rsid w:val="002619DF"/>
    <w:rsid w:val="002628C7"/>
    <w:rsid w:val="0027229A"/>
    <w:rsid w:val="00272D67"/>
    <w:rsid w:val="00282257"/>
    <w:rsid w:val="00285A00"/>
    <w:rsid w:val="00286569"/>
    <w:rsid w:val="002A13E4"/>
    <w:rsid w:val="002A1E9B"/>
    <w:rsid w:val="002A69F1"/>
    <w:rsid w:val="002B007E"/>
    <w:rsid w:val="002B0810"/>
    <w:rsid w:val="002B141D"/>
    <w:rsid w:val="002B4AFC"/>
    <w:rsid w:val="002B75E2"/>
    <w:rsid w:val="002C3993"/>
    <w:rsid w:val="002E3E22"/>
    <w:rsid w:val="002E5A7E"/>
    <w:rsid w:val="002F0CD5"/>
    <w:rsid w:val="003032EC"/>
    <w:rsid w:val="00326C40"/>
    <w:rsid w:val="00340578"/>
    <w:rsid w:val="00341E95"/>
    <w:rsid w:val="00341E9A"/>
    <w:rsid w:val="00353C35"/>
    <w:rsid w:val="00356178"/>
    <w:rsid w:val="00371E40"/>
    <w:rsid w:val="00385082"/>
    <w:rsid w:val="00386FE4"/>
    <w:rsid w:val="003872A8"/>
    <w:rsid w:val="00390D1A"/>
    <w:rsid w:val="00394EE0"/>
    <w:rsid w:val="003A68EB"/>
    <w:rsid w:val="003B1CD2"/>
    <w:rsid w:val="003B3279"/>
    <w:rsid w:val="003C5691"/>
    <w:rsid w:val="00403DE0"/>
    <w:rsid w:val="004057EC"/>
    <w:rsid w:val="004142E1"/>
    <w:rsid w:val="004175E6"/>
    <w:rsid w:val="004258A2"/>
    <w:rsid w:val="00435609"/>
    <w:rsid w:val="00446B88"/>
    <w:rsid w:val="00447B10"/>
    <w:rsid w:val="004547A8"/>
    <w:rsid w:val="00457DFD"/>
    <w:rsid w:val="00463B9E"/>
    <w:rsid w:val="004814DF"/>
    <w:rsid w:val="004A4BD0"/>
    <w:rsid w:val="004A5818"/>
    <w:rsid w:val="004B13D3"/>
    <w:rsid w:val="004B6155"/>
    <w:rsid w:val="004B63C0"/>
    <w:rsid w:val="004C1D71"/>
    <w:rsid w:val="004C6242"/>
    <w:rsid w:val="004E3B12"/>
    <w:rsid w:val="004F093F"/>
    <w:rsid w:val="004F13DE"/>
    <w:rsid w:val="00504D5B"/>
    <w:rsid w:val="00542D62"/>
    <w:rsid w:val="00543740"/>
    <w:rsid w:val="005443CC"/>
    <w:rsid w:val="005635ED"/>
    <w:rsid w:val="0056387B"/>
    <w:rsid w:val="0056776B"/>
    <w:rsid w:val="005836BD"/>
    <w:rsid w:val="0058425B"/>
    <w:rsid w:val="005D0AF2"/>
    <w:rsid w:val="005F36DA"/>
    <w:rsid w:val="006037AB"/>
    <w:rsid w:val="00605B9A"/>
    <w:rsid w:val="006144F4"/>
    <w:rsid w:val="006231B1"/>
    <w:rsid w:val="006250F3"/>
    <w:rsid w:val="00642D3D"/>
    <w:rsid w:val="00643831"/>
    <w:rsid w:val="00645384"/>
    <w:rsid w:val="006506D8"/>
    <w:rsid w:val="00660B73"/>
    <w:rsid w:val="00667F9D"/>
    <w:rsid w:val="00695620"/>
    <w:rsid w:val="006B1C39"/>
    <w:rsid w:val="006D51D1"/>
    <w:rsid w:val="006D548C"/>
    <w:rsid w:val="006E27C9"/>
    <w:rsid w:val="006E2922"/>
    <w:rsid w:val="006F575E"/>
    <w:rsid w:val="00705BDF"/>
    <w:rsid w:val="00710675"/>
    <w:rsid w:val="00716D46"/>
    <w:rsid w:val="00741BA0"/>
    <w:rsid w:val="00745231"/>
    <w:rsid w:val="00752AF6"/>
    <w:rsid w:val="0078077A"/>
    <w:rsid w:val="00784318"/>
    <w:rsid w:val="00785ECB"/>
    <w:rsid w:val="007958F4"/>
    <w:rsid w:val="007A429D"/>
    <w:rsid w:val="007D550A"/>
    <w:rsid w:val="007E086C"/>
    <w:rsid w:val="007E6480"/>
    <w:rsid w:val="007E6980"/>
    <w:rsid w:val="00801631"/>
    <w:rsid w:val="0080421C"/>
    <w:rsid w:val="008064C2"/>
    <w:rsid w:val="00807A2B"/>
    <w:rsid w:val="00826075"/>
    <w:rsid w:val="00831100"/>
    <w:rsid w:val="0083723F"/>
    <w:rsid w:val="008432CF"/>
    <w:rsid w:val="008501B3"/>
    <w:rsid w:val="00855DBF"/>
    <w:rsid w:val="00860542"/>
    <w:rsid w:val="00862163"/>
    <w:rsid w:val="008829AC"/>
    <w:rsid w:val="008B32C4"/>
    <w:rsid w:val="008C2D0C"/>
    <w:rsid w:val="008D20AD"/>
    <w:rsid w:val="008E0297"/>
    <w:rsid w:val="00910700"/>
    <w:rsid w:val="00914009"/>
    <w:rsid w:val="00917A92"/>
    <w:rsid w:val="00934176"/>
    <w:rsid w:val="00935D03"/>
    <w:rsid w:val="00935D13"/>
    <w:rsid w:val="00946CDE"/>
    <w:rsid w:val="0095563F"/>
    <w:rsid w:val="00963B92"/>
    <w:rsid w:val="00966CC4"/>
    <w:rsid w:val="009718A9"/>
    <w:rsid w:val="009720F2"/>
    <w:rsid w:val="00977B09"/>
    <w:rsid w:val="00991D59"/>
    <w:rsid w:val="009930FD"/>
    <w:rsid w:val="009A50D8"/>
    <w:rsid w:val="009C71B1"/>
    <w:rsid w:val="009D08C8"/>
    <w:rsid w:val="009E6ABE"/>
    <w:rsid w:val="00A0511C"/>
    <w:rsid w:val="00A1269F"/>
    <w:rsid w:val="00A21825"/>
    <w:rsid w:val="00A34591"/>
    <w:rsid w:val="00A347C7"/>
    <w:rsid w:val="00A40147"/>
    <w:rsid w:val="00A507A0"/>
    <w:rsid w:val="00A60453"/>
    <w:rsid w:val="00A66B7C"/>
    <w:rsid w:val="00A67C35"/>
    <w:rsid w:val="00A701AB"/>
    <w:rsid w:val="00A735DB"/>
    <w:rsid w:val="00A81688"/>
    <w:rsid w:val="00AA0F88"/>
    <w:rsid w:val="00AA3A62"/>
    <w:rsid w:val="00AA4CCA"/>
    <w:rsid w:val="00AE144F"/>
    <w:rsid w:val="00AE51C8"/>
    <w:rsid w:val="00AF1CB7"/>
    <w:rsid w:val="00B26817"/>
    <w:rsid w:val="00B35079"/>
    <w:rsid w:val="00B353EB"/>
    <w:rsid w:val="00B35C3B"/>
    <w:rsid w:val="00B369FE"/>
    <w:rsid w:val="00B433EC"/>
    <w:rsid w:val="00B446D7"/>
    <w:rsid w:val="00B47655"/>
    <w:rsid w:val="00B47CF6"/>
    <w:rsid w:val="00B50BC6"/>
    <w:rsid w:val="00B5402F"/>
    <w:rsid w:val="00B647DD"/>
    <w:rsid w:val="00B91A79"/>
    <w:rsid w:val="00B921D5"/>
    <w:rsid w:val="00BA0AF1"/>
    <w:rsid w:val="00BA1896"/>
    <w:rsid w:val="00BA633C"/>
    <w:rsid w:val="00BC5E16"/>
    <w:rsid w:val="00BD6671"/>
    <w:rsid w:val="00BF1563"/>
    <w:rsid w:val="00C047D9"/>
    <w:rsid w:val="00C21FF5"/>
    <w:rsid w:val="00C2406F"/>
    <w:rsid w:val="00C334C2"/>
    <w:rsid w:val="00C36145"/>
    <w:rsid w:val="00C55770"/>
    <w:rsid w:val="00C724AC"/>
    <w:rsid w:val="00C84C11"/>
    <w:rsid w:val="00C85F9E"/>
    <w:rsid w:val="00C92BAF"/>
    <w:rsid w:val="00C958ED"/>
    <w:rsid w:val="00CB2CDF"/>
    <w:rsid w:val="00CB2E4E"/>
    <w:rsid w:val="00CB3973"/>
    <w:rsid w:val="00CC50A4"/>
    <w:rsid w:val="00CD177B"/>
    <w:rsid w:val="00CE665C"/>
    <w:rsid w:val="00D0406C"/>
    <w:rsid w:val="00D22518"/>
    <w:rsid w:val="00D23E10"/>
    <w:rsid w:val="00D2423D"/>
    <w:rsid w:val="00D26673"/>
    <w:rsid w:val="00D26B26"/>
    <w:rsid w:val="00D32B3E"/>
    <w:rsid w:val="00D34A70"/>
    <w:rsid w:val="00D409FA"/>
    <w:rsid w:val="00D56FD1"/>
    <w:rsid w:val="00D60ED1"/>
    <w:rsid w:val="00D614CC"/>
    <w:rsid w:val="00D620B9"/>
    <w:rsid w:val="00D679CF"/>
    <w:rsid w:val="00D77A47"/>
    <w:rsid w:val="00DA5349"/>
    <w:rsid w:val="00DA6B4F"/>
    <w:rsid w:val="00DC1401"/>
    <w:rsid w:val="00DC29EC"/>
    <w:rsid w:val="00DD6B7D"/>
    <w:rsid w:val="00DF15A3"/>
    <w:rsid w:val="00DF1CBE"/>
    <w:rsid w:val="00E2084A"/>
    <w:rsid w:val="00E36E32"/>
    <w:rsid w:val="00E43527"/>
    <w:rsid w:val="00E4797E"/>
    <w:rsid w:val="00E54344"/>
    <w:rsid w:val="00E734E5"/>
    <w:rsid w:val="00E81CB3"/>
    <w:rsid w:val="00E87704"/>
    <w:rsid w:val="00E924BE"/>
    <w:rsid w:val="00E94EFE"/>
    <w:rsid w:val="00EC067C"/>
    <w:rsid w:val="00EC17A5"/>
    <w:rsid w:val="00EF045A"/>
    <w:rsid w:val="00EF128C"/>
    <w:rsid w:val="00F05F31"/>
    <w:rsid w:val="00F10E55"/>
    <w:rsid w:val="00F14FD4"/>
    <w:rsid w:val="00F450E7"/>
    <w:rsid w:val="00F51418"/>
    <w:rsid w:val="00F5174C"/>
    <w:rsid w:val="00F61803"/>
    <w:rsid w:val="00F7421C"/>
    <w:rsid w:val="00F75E2D"/>
    <w:rsid w:val="00F9315F"/>
    <w:rsid w:val="00FA1166"/>
    <w:rsid w:val="00FA50E8"/>
    <w:rsid w:val="00FC0DB5"/>
    <w:rsid w:val="00FD4F26"/>
    <w:rsid w:val="0299C6DA"/>
    <w:rsid w:val="10F10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1400C"/>
  <w15:docId w15:val="{57B70B90-77C2-4DBD-9941-50D1761D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C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70"/>
  </w:style>
  <w:style w:type="paragraph" w:styleId="Footer">
    <w:name w:val="footer"/>
    <w:basedOn w:val="Normal"/>
    <w:link w:val="FooterChar"/>
    <w:uiPriority w:val="99"/>
    <w:unhideWhenUsed/>
    <w:rsid w:val="001C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70"/>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qFormat/>
    <w:rsid w:val="00910700"/>
    <w:pPr>
      <w:ind w:left="720"/>
      <w:contextualSpacing/>
    </w:pPr>
  </w:style>
  <w:style w:type="character" w:styleId="PlaceholderText">
    <w:name w:val="Placeholder Text"/>
    <w:basedOn w:val="DefaultParagraphFont"/>
    <w:uiPriority w:val="99"/>
    <w:semiHidden/>
    <w:rsid w:val="00394EE0"/>
    <w:rPr>
      <w:color w:val="808080"/>
    </w:rPr>
  </w:style>
  <w:style w:type="character" w:customStyle="1" w:styleId="Style2">
    <w:name w:val="Style2"/>
    <w:basedOn w:val="DefaultParagraphFont"/>
    <w:uiPriority w:val="1"/>
    <w:rsid w:val="00394EE0"/>
    <w:rPr>
      <w:rFonts w:ascii="Arial" w:hAnsi="Arial"/>
      <w:sz w:val="20"/>
    </w:rPr>
  </w:style>
  <w:style w:type="paragraph" w:styleId="BalloonText">
    <w:name w:val="Balloon Text"/>
    <w:basedOn w:val="Normal"/>
    <w:link w:val="BalloonTextChar"/>
    <w:uiPriority w:val="99"/>
    <w:semiHidden/>
    <w:unhideWhenUsed/>
    <w:rsid w:val="00CB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DF"/>
    <w:rPr>
      <w:rFonts w:ascii="Tahoma" w:hAnsi="Tahoma" w:cs="Tahoma"/>
      <w:sz w:val="16"/>
      <w:szCs w:val="16"/>
    </w:rPr>
  </w:style>
  <w:style w:type="paragraph" w:styleId="NormalWeb">
    <w:name w:val="Normal (Web)"/>
    <w:basedOn w:val="Normal"/>
    <w:uiPriority w:val="99"/>
    <w:semiHidden/>
    <w:unhideWhenUsed/>
    <w:rsid w:val="00125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0B32DE"/>
  </w:style>
  <w:style w:type="character" w:customStyle="1" w:styleId="eop">
    <w:name w:val="eop"/>
    <w:basedOn w:val="DefaultParagraphFont"/>
    <w:rsid w:val="000B32DE"/>
  </w:style>
  <w:style w:type="character" w:styleId="FollowedHyperlink">
    <w:name w:val="FollowedHyperlink"/>
    <w:basedOn w:val="DefaultParagraphFont"/>
    <w:uiPriority w:val="99"/>
    <w:semiHidden/>
    <w:unhideWhenUsed/>
    <w:rsid w:val="002A13E4"/>
    <w:rPr>
      <w:color w:val="954F72"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41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50698">
      <w:bodyDiv w:val="1"/>
      <w:marLeft w:val="0"/>
      <w:marRight w:val="0"/>
      <w:marTop w:val="0"/>
      <w:marBottom w:val="0"/>
      <w:divBdr>
        <w:top w:val="none" w:sz="0" w:space="0" w:color="auto"/>
        <w:left w:val="none" w:sz="0" w:space="0" w:color="auto"/>
        <w:bottom w:val="none" w:sz="0" w:space="0" w:color="auto"/>
        <w:right w:val="none" w:sz="0" w:space="0" w:color="auto"/>
      </w:divBdr>
    </w:div>
    <w:div w:id="442457764">
      <w:bodyDiv w:val="1"/>
      <w:marLeft w:val="0"/>
      <w:marRight w:val="0"/>
      <w:marTop w:val="0"/>
      <w:marBottom w:val="0"/>
      <w:divBdr>
        <w:top w:val="none" w:sz="0" w:space="0" w:color="auto"/>
        <w:left w:val="none" w:sz="0" w:space="0" w:color="auto"/>
        <w:bottom w:val="none" w:sz="0" w:space="0" w:color="auto"/>
        <w:right w:val="none" w:sz="0" w:space="0" w:color="auto"/>
      </w:divBdr>
      <w:divsChild>
        <w:div w:id="2097554153">
          <w:marLeft w:val="446"/>
          <w:marRight w:val="0"/>
          <w:marTop w:val="77"/>
          <w:marBottom w:val="120"/>
          <w:divBdr>
            <w:top w:val="none" w:sz="0" w:space="0" w:color="auto"/>
            <w:left w:val="none" w:sz="0" w:space="0" w:color="auto"/>
            <w:bottom w:val="none" w:sz="0" w:space="0" w:color="auto"/>
            <w:right w:val="none" w:sz="0" w:space="0" w:color="auto"/>
          </w:divBdr>
        </w:div>
        <w:div w:id="767427555">
          <w:marLeft w:val="446"/>
          <w:marRight w:val="0"/>
          <w:marTop w:val="77"/>
          <w:marBottom w:val="120"/>
          <w:divBdr>
            <w:top w:val="none" w:sz="0" w:space="0" w:color="auto"/>
            <w:left w:val="none" w:sz="0" w:space="0" w:color="auto"/>
            <w:bottom w:val="none" w:sz="0" w:space="0" w:color="auto"/>
            <w:right w:val="none" w:sz="0" w:space="0" w:color="auto"/>
          </w:divBdr>
        </w:div>
        <w:div w:id="1618947626">
          <w:marLeft w:val="446"/>
          <w:marRight w:val="0"/>
          <w:marTop w:val="77"/>
          <w:marBottom w:val="120"/>
          <w:divBdr>
            <w:top w:val="none" w:sz="0" w:space="0" w:color="auto"/>
            <w:left w:val="none" w:sz="0" w:space="0" w:color="auto"/>
            <w:bottom w:val="none" w:sz="0" w:space="0" w:color="auto"/>
            <w:right w:val="none" w:sz="0" w:space="0" w:color="auto"/>
          </w:divBdr>
        </w:div>
      </w:divsChild>
    </w:div>
    <w:div w:id="689187191">
      <w:bodyDiv w:val="1"/>
      <w:marLeft w:val="0"/>
      <w:marRight w:val="0"/>
      <w:marTop w:val="0"/>
      <w:marBottom w:val="0"/>
      <w:divBdr>
        <w:top w:val="none" w:sz="0" w:space="0" w:color="auto"/>
        <w:left w:val="none" w:sz="0" w:space="0" w:color="auto"/>
        <w:bottom w:val="none" w:sz="0" w:space="0" w:color="auto"/>
        <w:right w:val="none" w:sz="0" w:space="0" w:color="auto"/>
      </w:divBdr>
    </w:div>
    <w:div w:id="1061909310">
      <w:bodyDiv w:val="1"/>
      <w:marLeft w:val="0"/>
      <w:marRight w:val="0"/>
      <w:marTop w:val="0"/>
      <w:marBottom w:val="0"/>
      <w:divBdr>
        <w:top w:val="none" w:sz="0" w:space="0" w:color="auto"/>
        <w:left w:val="none" w:sz="0" w:space="0" w:color="auto"/>
        <w:bottom w:val="none" w:sz="0" w:space="0" w:color="auto"/>
        <w:right w:val="none" w:sz="0" w:space="0" w:color="auto"/>
      </w:divBdr>
    </w:div>
    <w:div w:id="1063599954">
      <w:bodyDiv w:val="1"/>
      <w:marLeft w:val="0"/>
      <w:marRight w:val="0"/>
      <w:marTop w:val="0"/>
      <w:marBottom w:val="0"/>
      <w:divBdr>
        <w:top w:val="none" w:sz="0" w:space="0" w:color="auto"/>
        <w:left w:val="none" w:sz="0" w:space="0" w:color="auto"/>
        <w:bottom w:val="none" w:sz="0" w:space="0" w:color="auto"/>
        <w:right w:val="none" w:sz="0" w:space="0" w:color="auto"/>
      </w:divBdr>
    </w:div>
    <w:div w:id="1287396805">
      <w:bodyDiv w:val="1"/>
      <w:marLeft w:val="0"/>
      <w:marRight w:val="0"/>
      <w:marTop w:val="0"/>
      <w:marBottom w:val="0"/>
      <w:divBdr>
        <w:top w:val="none" w:sz="0" w:space="0" w:color="auto"/>
        <w:left w:val="none" w:sz="0" w:space="0" w:color="auto"/>
        <w:bottom w:val="none" w:sz="0" w:space="0" w:color="auto"/>
        <w:right w:val="none" w:sz="0" w:space="0" w:color="auto"/>
      </w:divBdr>
      <w:divsChild>
        <w:div w:id="359163079">
          <w:marLeft w:val="446"/>
          <w:marRight w:val="0"/>
          <w:marTop w:val="77"/>
          <w:marBottom w:val="120"/>
          <w:divBdr>
            <w:top w:val="none" w:sz="0" w:space="0" w:color="auto"/>
            <w:left w:val="none" w:sz="0" w:space="0" w:color="auto"/>
            <w:bottom w:val="none" w:sz="0" w:space="0" w:color="auto"/>
            <w:right w:val="none" w:sz="0" w:space="0" w:color="auto"/>
          </w:divBdr>
        </w:div>
      </w:divsChild>
    </w:div>
    <w:div w:id="1330980727">
      <w:bodyDiv w:val="1"/>
      <w:marLeft w:val="0"/>
      <w:marRight w:val="0"/>
      <w:marTop w:val="0"/>
      <w:marBottom w:val="0"/>
      <w:divBdr>
        <w:top w:val="none" w:sz="0" w:space="0" w:color="auto"/>
        <w:left w:val="none" w:sz="0" w:space="0" w:color="auto"/>
        <w:bottom w:val="none" w:sz="0" w:space="0" w:color="auto"/>
        <w:right w:val="none" w:sz="0" w:space="0" w:color="auto"/>
      </w:divBdr>
    </w:div>
    <w:div w:id="1346857048">
      <w:bodyDiv w:val="1"/>
      <w:marLeft w:val="0"/>
      <w:marRight w:val="0"/>
      <w:marTop w:val="0"/>
      <w:marBottom w:val="0"/>
      <w:divBdr>
        <w:top w:val="none" w:sz="0" w:space="0" w:color="auto"/>
        <w:left w:val="none" w:sz="0" w:space="0" w:color="auto"/>
        <w:bottom w:val="none" w:sz="0" w:space="0" w:color="auto"/>
        <w:right w:val="none" w:sz="0" w:space="0" w:color="auto"/>
      </w:divBdr>
      <w:divsChild>
        <w:div w:id="938684075">
          <w:marLeft w:val="0"/>
          <w:marRight w:val="0"/>
          <w:marTop w:val="0"/>
          <w:marBottom w:val="0"/>
          <w:divBdr>
            <w:top w:val="none" w:sz="0" w:space="0" w:color="auto"/>
            <w:left w:val="none" w:sz="0" w:space="0" w:color="auto"/>
            <w:bottom w:val="none" w:sz="0" w:space="0" w:color="auto"/>
            <w:right w:val="none" w:sz="0" w:space="0" w:color="auto"/>
          </w:divBdr>
        </w:div>
        <w:div w:id="1681614933">
          <w:marLeft w:val="0"/>
          <w:marRight w:val="0"/>
          <w:marTop w:val="0"/>
          <w:marBottom w:val="0"/>
          <w:divBdr>
            <w:top w:val="none" w:sz="0" w:space="0" w:color="auto"/>
            <w:left w:val="none" w:sz="0" w:space="0" w:color="auto"/>
            <w:bottom w:val="none" w:sz="0" w:space="0" w:color="auto"/>
            <w:right w:val="none" w:sz="0" w:space="0" w:color="auto"/>
          </w:divBdr>
        </w:div>
        <w:div w:id="817192683">
          <w:marLeft w:val="0"/>
          <w:marRight w:val="0"/>
          <w:marTop w:val="0"/>
          <w:marBottom w:val="0"/>
          <w:divBdr>
            <w:top w:val="none" w:sz="0" w:space="0" w:color="auto"/>
            <w:left w:val="none" w:sz="0" w:space="0" w:color="auto"/>
            <w:bottom w:val="none" w:sz="0" w:space="0" w:color="auto"/>
            <w:right w:val="none" w:sz="0" w:space="0" w:color="auto"/>
          </w:divBdr>
        </w:div>
        <w:div w:id="2016029006">
          <w:marLeft w:val="0"/>
          <w:marRight w:val="0"/>
          <w:marTop w:val="0"/>
          <w:marBottom w:val="0"/>
          <w:divBdr>
            <w:top w:val="none" w:sz="0" w:space="0" w:color="auto"/>
            <w:left w:val="none" w:sz="0" w:space="0" w:color="auto"/>
            <w:bottom w:val="none" w:sz="0" w:space="0" w:color="auto"/>
            <w:right w:val="none" w:sz="0" w:space="0" w:color="auto"/>
          </w:divBdr>
        </w:div>
        <w:div w:id="952786189">
          <w:marLeft w:val="0"/>
          <w:marRight w:val="0"/>
          <w:marTop w:val="0"/>
          <w:marBottom w:val="0"/>
          <w:divBdr>
            <w:top w:val="none" w:sz="0" w:space="0" w:color="auto"/>
            <w:left w:val="none" w:sz="0" w:space="0" w:color="auto"/>
            <w:bottom w:val="none" w:sz="0" w:space="0" w:color="auto"/>
            <w:right w:val="none" w:sz="0" w:space="0" w:color="auto"/>
          </w:divBdr>
        </w:div>
        <w:div w:id="1841576087">
          <w:marLeft w:val="0"/>
          <w:marRight w:val="0"/>
          <w:marTop w:val="0"/>
          <w:marBottom w:val="0"/>
          <w:divBdr>
            <w:top w:val="none" w:sz="0" w:space="0" w:color="auto"/>
            <w:left w:val="none" w:sz="0" w:space="0" w:color="auto"/>
            <w:bottom w:val="none" w:sz="0" w:space="0" w:color="auto"/>
            <w:right w:val="none" w:sz="0" w:space="0" w:color="auto"/>
          </w:divBdr>
        </w:div>
        <w:div w:id="156772600">
          <w:marLeft w:val="0"/>
          <w:marRight w:val="0"/>
          <w:marTop w:val="0"/>
          <w:marBottom w:val="0"/>
          <w:divBdr>
            <w:top w:val="none" w:sz="0" w:space="0" w:color="auto"/>
            <w:left w:val="none" w:sz="0" w:space="0" w:color="auto"/>
            <w:bottom w:val="none" w:sz="0" w:space="0" w:color="auto"/>
            <w:right w:val="none" w:sz="0" w:space="0" w:color="auto"/>
          </w:divBdr>
        </w:div>
      </w:divsChild>
    </w:div>
    <w:div w:id="1444837986">
      <w:bodyDiv w:val="1"/>
      <w:marLeft w:val="0"/>
      <w:marRight w:val="0"/>
      <w:marTop w:val="0"/>
      <w:marBottom w:val="0"/>
      <w:divBdr>
        <w:top w:val="none" w:sz="0" w:space="0" w:color="auto"/>
        <w:left w:val="none" w:sz="0" w:space="0" w:color="auto"/>
        <w:bottom w:val="none" w:sz="0" w:space="0" w:color="auto"/>
        <w:right w:val="none" w:sz="0" w:space="0" w:color="auto"/>
      </w:divBdr>
    </w:div>
    <w:div w:id="1529488762">
      <w:bodyDiv w:val="1"/>
      <w:marLeft w:val="0"/>
      <w:marRight w:val="0"/>
      <w:marTop w:val="0"/>
      <w:marBottom w:val="0"/>
      <w:divBdr>
        <w:top w:val="none" w:sz="0" w:space="0" w:color="auto"/>
        <w:left w:val="none" w:sz="0" w:space="0" w:color="auto"/>
        <w:bottom w:val="none" w:sz="0" w:space="0" w:color="auto"/>
        <w:right w:val="none" w:sz="0" w:space="0" w:color="auto"/>
      </w:divBdr>
    </w:div>
    <w:div w:id="1722245673">
      <w:bodyDiv w:val="1"/>
      <w:marLeft w:val="0"/>
      <w:marRight w:val="0"/>
      <w:marTop w:val="0"/>
      <w:marBottom w:val="0"/>
      <w:divBdr>
        <w:top w:val="none" w:sz="0" w:space="0" w:color="auto"/>
        <w:left w:val="none" w:sz="0" w:space="0" w:color="auto"/>
        <w:bottom w:val="none" w:sz="0" w:space="0" w:color="auto"/>
        <w:right w:val="none" w:sz="0" w:space="0" w:color="auto"/>
      </w:divBdr>
    </w:div>
    <w:div w:id="1749376989">
      <w:bodyDiv w:val="1"/>
      <w:marLeft w:val="0"/>
      <w:marRight w:val="0"/>
      <w:marTop w:val="0"/>
      <w:marBottom w:val="0"/>
      <w:divBdr>
        <w:top w:val="none" w:sz="0" w:space="0" w:color="auto"/>
        <w:left w:val="none" w:sz="0" w:space="0" w:color="auto"/>
        <w:bottom w:val="none" w:sz="0" w:space="0" w:color="auto"/>
        <w:right w:val="none" w:sz="0" w:space="0" w:color="auto"/>
      </w:divBdr>
      <w:divsChild>
        <w:div w:id="1840266554">
          <w:marLeft w:val="446"/>
          <w:marRight w:val="0"/>
          <w:marTop w:val="77"/>
          <w:marBottom w:val="120"/>
          <w:divBdr>
            <w:top w:val="none" w:sz="0" w:space="0" w:color="auto"/>
            <w:left w:val="none" w:sz="0" w:space="0" w:color="auto"/>
            <w:bottom w:val="none" w:sz="0" w:space="0" w:color="auto"/>
            <w:right w:val="none" w:sz="0" w:space="0" w:color="auto"/>
          </w:divBdr>
        </w:div>
      </w:divsChild>
    </w:div>
    <w:div w:id="1836915891">
      <w:bodyDiv w:val="1"/>
      <w:marLeft w:val="0"/>
      <w:marRight w:val="0"/>
      <w:marTop w:val="0"/>
      <w:marBottom w:val="0"/>
      <w:divBdr>
        <w:top w:val="none" w:sz="0" w:space="0" w:color="auto"/>
        <w:left w:val="none" w:sz="0" w:space="0" w:color="auto"/>
        <w:bottom w:val="none" w:sz="0" w:space="0" w:color="auto"/>
        <w:right w:val="none" w:sz="0" w:space="0" w:color="auto"/>
      </w:divBdr>
    </w:div>
    <w:div w:id="211571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0.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9982CE5FC8CA4EA44EE8EB6DCC7B38" ma:contentTypeVersion="2" ma:contentTypeDescription="Create a new document." ma:contentTypeScope="" ma:versionID="d0dd7243921c7bd5edff65b99bb6a319">
  <xsd:schema xmlns:xsd="http://www.w3.org/2001/XMLSchema" xmlns:xs="http://www.w3.org/2001/XMLSchema" xmlns:p="http://schemas.microsoft.com/office/2006/metadata/properties" xmlns:ns2="4e7bef65-b5a8-4f6e-bb51-e63659219728" targetNamespace="http://schemas.microsoft.com/office/2006/metadata/properties" ma:root="true" ma:fieldsID="06d3127431731ecd2ccd2df04eb70091" ns2:_="">
    <xsd:import namespace="4e7bef65-b5a8-4f6e-bb51-e6365921972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ef65-b5a8-4f6e-bb51-e63659219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14F46-EEE6-42ED-A74B-3576BBD6DDB5}">
  <ds:schemaRefs>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 ds:uri="4e7bef65-b5a8-4f6e-bb51-e63659219728"/>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D2DCB053-E554-434D-9E0B-5942A053D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ef65-b5a8-4f6e-bb51-e63659219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BE85CC-5599-4523-BC2D-DF19823A7169}">
  <ds:schemaRefs>
    <ds:schemaRef ds:uri="http://schemas.microsoft.com/sharepoint/v3/contenttype/forms"/>
  </ds:schemaRefs>
</ds:datastoreItem>
</file>

<file path=customXml/itemProps4.xml><?xml version="1.0" encoding="utf-8"?>
<ds:datastoreItem xmlns:ds="http://schemas.openxmlformats.org/officeDocument/2006/customXml" ds:itemID="{614F491F-65E0-4226-83AA-3A5AC70B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21</Pages>
  <Words>5855</Words>
  <Characters>33374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Julie</dc:creator>
  <cp:keywords/>
  <dc:description/>
  <cp:lastModifiedBy>McKee, Julie</cp:lastModifiedBy>
  <cp:revision>32</cp:revision>
  <cp:lastPrinted>2022-08-31T09:17:00Z</cp:lastPrinted>
  <dcterms:created xsi:type="dcterms:W3CDTF">2022-08-29T15:44:00Z</dcterms:created>
  <dcterms:modified xsi:type="dcterms:W3CDTF">2022-09-26T13:47:00Z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0x010100229982CE5FC8CA4EA44EE8EB6DCC7B38</vt:lpwstr>
  </property>
</Properties>
</file>