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82DE8" w14:textId="0BCE5DE1" w:rsidR="00933C1F" w:rsidRPr="00933C1F" w:rsidRDefault="007B06AE">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3C954862">
                <wp:simplePos x="0" y="0"/>
                <wp:positionH relativeFrom="column">
                  <wp:posOffset>-885825</wp:posOffset>
                </wp:positionH>
                <wp:positionV relativeFrom="paragraph">
                  <wp:posOffset>133350</wp:posOffset>
                </wp:positionV>
                <wp:extent cx="5534025" cy="1635125"/>
                <wp:effectExtent l="0" t="0" r="0" b="0"/>
                <wp:wrapThrough wrapText="bothSides">
                  <wp:wrapPolygon edited="0">
                    <wp:start x="149" y="755"/>
                    <wp:lineTo x="149" y="20887"/>
                    <wp:lineTo x="21340" y="20887"/>
                    <wp:lineTo x="21340" y="755"/>
                    <wp:lineTo x="149" y="755"/>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B8A6"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1CF89C0"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Establishment Improvement Plan</w:t>
                            </w:r>
                          </w:p>
                          <w:p w14:paraId="71E47598" w14:textId="74E3314B"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20</w:t>
                            </w:r>
                            <w:r>
                              <w:rPr>
                                <w:rFonts w:ascii="Arial" w:hAnsi="Arial" w:cs="Arial"/>
                                <w:color w:val="0070C0"/>
                                <w:sz w:val="48"/>
                                <w:szCs w:val="48"/>
                              </w:rPr>
                              <w:t>22/23</w:t>
                            </w:r>
                          </w:p>
                          <w:p w14:paraId="5B116EB6" w14:textId="3E0D1C4E" w:rsidR="00851875" w:rsidRPr="007B5B7C" w:rsidRDefault="00851875" w:rsidP="003B18D2">
                            <w:pPr>
                              <w:rPr>
                                <w:rFonts w:ascii="Arial" w:hAnsi="Arial" w:cs="Arial"/>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69.75pt;margin-top:10.5pt;width:435.75pt;height:1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" filled="f" stroked="f">
                <v:textbox inset=",7.2pt,,7.2pt">
                  <w:txbxContent>
                    <w:p w14:paraId="1803B8A6"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Gargieston Primary School &amp; Early Childhood Centre</w:t>
                      </w:r>
                    </w:p>
                    <w:p w14:paraId="61CF89C0"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Establishment Improvement Plan</w:t>
                      </w:r>
                    </w:p>
                    <w:p w14:paraId="71E47598" w14:textId="74E3314B"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20</w:t>
                      </w:r>
                      <w:r>
                        <w:rPr>
                          <w:rFonts w:ascii="Arial" w:hAnsi="Arial" w:cs="Arial"/>
                          <w:color w:val="0070C0"/>
                          <w:sz w:val="48"/>
                          <w:szCs w:val="48"/>
                        </w:rPr>
                        <w:t>22/23</w:t>
                      </w:r>
                    </w:p>
                    <w:p w14:paraId="5B116EB6" w14:textId="3E0D1C4E" w:rsidR="00851875" w:rsidRPr="007B5B7C" w:rsidRDefault="00851875" w:rsidP="003B18D2">
                      <w:pPr>
                        <w:rPr>
                          <w:rFonts w:ascii="Arial" w:hAnsi="Arial" w:cs="Arial"/>
                          <w:sz w:val="48"/>
                          <w:szCs w:val="48"/>
                        </w:rPr>
                      </w:pPr>
                    </w:p>
                  </w:txbxContent>
                </v:textbox>
                <w10:wrap type="through"/>
              </v:shape>
            </w:pict>
          </mc:Fallback>
        </mc:AlternateContent>
      </w:r>
      <w:r>
        <w:rPr>
          <w:rFonts w:ascii="Arial" w:hAnsi="Arial" w:cs="Arial"/>
          <w:noProof/>
          <w:lang w:eastAsia="en-GB"/>
        </w:rPr>
        <mc:AlternateContent>
          <mc:Choice Requires="wps">
            <w:drawing>
              <wp:anchor distT="0" distB="0" distL="114300" distR="114300" simplePos="0" relativeHeight="251660288" behindDoc="0" locked="0" layoutInCell="1" allowOverlap="1" wp14:anchorId="3623DE79" wp14:editId="0C62FE94">
                <wp:simplePos x="0" y="0"/>
                <wp:positionH relativeFrom="column">
                  <wp:posOffset>-542925</wp:posOffset>
                </wp:positionH>
                <wp:positionV relativeFrom="paragraph">
                  <wp:posOffset>2752725</wp:posOffset>
                </wp:positionV>
                <wp:extent cx="3133725" cy="34480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133725" cy="3448050"/>
                        </a:xfrm>
                        <a:prstGeom prst="rect">
                          <a:avLst/>
                        </a:prstGeom>
                        <a:solidFill>
                          <a:schemeClr val="lt1"/>
                        </a:solidFill>
                        <a:ln w="6350">
                          <a:noFill/>
                        </a:ln>
                      </wps:spPr>
                      <wps:txbx>
                        <w:txbxContent>
                          <w:p w14:paraId="29B30F57" w14:textId="561BC904" w:rsidR="00851875" w:rsidRDefault="00851875">
                            <w:r w:rsidRPr="007B06AE">
                              <w:rPr>
                                <w:noProof/>
                                <w:lang w:eastAsia="en-GB"/>
                              </w:rPr>
                              <w:drawing>
                                <wp:inline distT="0" distB="0" distL="0" distR="0" wp14:anchorId="447A7680" wp14:editId="6E1927E1">
                                  <wp:extent cx="2895600" cy="3305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3DE79" id="_x0000_s1027" type="#_x0000_t202" style="position:absolute;margin-left:-42.75pt;margin-top:216.75pt;width:246.75pt;height:27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" fillcolor="white [3201]" stroked="f" strokeweight=".5pt">
                <v:textbox>
                  <w:txbxContent>
                    <w:p w14:paraId="29B30F57" w14:textId="561BC904" w:rsidR="00851875" w:rsidRDefault="00851875">
                      <w:r w:rsidRPr="007B06AE">
                        <w:rPr>
                          <w:noProof/>
                          <w:lang w:eastAsia="en-GB"/>
                        </w:rPr>
                        <w:drawing>
                          <wp:inline distT="0" distB="0" distL="0" distR="0" wp14:anchorId="447A7680" wp14:editId="6E1927E1">
                            <wp:extent cx="2895600" cy="3305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1312" behindDoc="1" locked="0" layoutInCell="1" allowOverlap="1" wp14:anchorId="556E6B90" wp14:editId="7CDDFBF2">
                <wp:simplePos x="0" y="0"/>
                <wp:positionH relativeFrom="column">
                  <wp:posOffset>7639050</wp:posOffset>
                </wp:positionH>
                <wp:positionV relativeFrom="paragraph">
                  <wp:posOffset>3305175</wp:posOffset>
                </wp:positionV>
                <wp:extent cx="1924050" cy="239077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1924050" cy="2390775"/>
                        </a:xfrm>
                        <a:prstGeom prst="rect">
                          <a:avLst/>
                        </a:prstGeom>
                        <a:solidFill>
                          <a:schemeClr val="lt1"/>
                        </a:solidFill>
                        <a:ln w="6350">
                          <a:noFill/>
                        </a:ln>
                      </wps:spPr>
                      <wps:txbx>
                        <w:txbxContent>
                          <w:p w14:paraId="08C79B7F"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Respect</w:t>
                            </w:r>
                          </w:p>
                          <w:p w14:paraId="6CA51AB8"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Kindness</w:t>
                            </w:r>
                          </w:p>
                          <w:p w14:paraId="14FEFEE8"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Happiness</w:t>
                            </w:r>
                          </w:p>
                          <w:p w14:paraId="1585B9B7" w14:textId="77777777" w:rsidR="00851875" w:rsidRPr="00E27C59" w:rsidRDefault="00851875" w:rsidP="007B06AE">
                            <w:pPr>
                              <w:rPr>
                                <w:rFonts w:ascii="Arial" w:hAnsi="Arial" w:cs="Arial"/>
                                <w:color w:val="0070C0"/>
                                <w:sz w:val="48"/>
                                <w:szCs w:val="48"/>
                              </w:rPr>
                            </w:pPr>
                          </w:p>
                          <w:p w14:paraId="46325422"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Together we achieve!</w:t>
                            </w:r>
                          </w:p>
                          <w:p w14:paraId="7B3266C8" w14:textId="77777777" w:rsidR="00851875" w:rsidRDefault="00851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E6B90" id="Text Box 5" o:spid="_x0000_s1028" type="#_x0000_t202" style="position:absolute;margin-left:601.5pt;margin-top:260.25pt;width:151.5pt;height:188.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" fillcolor="white [3201]" stroked="f" strokeweight=".5pt">
                <v:textbox>
                  <w:txbxContent>
                    <w:p w14:paraId="08C79B7F"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Respect</w:t>
                      </w:r>
                    </w:p>
                    <w:p w14:paraId="6CA51AB8"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Kindness</w:t>
                      </w:r>
                    </w:p>
                    <w:p w14:paraId="14FEFEE8"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Happiness</w:t>
                      </w:r>
                    </w:p>
                    <w:p w14:paraId="1585B9B7" w14:textId="77777777" w:rsidR="00851875" w:rsidRPr="00E27C59" w:rsidRDefault="00851875" w:rsidP="007B06AE">
                      <w:pPr>
                        <w:rPr>
                          <w:rFonts w:ascii="Arial" w:hAnsi="Arial" w:cs="Arial"/>
                          <w:color w:val="0070C0"/>
                          <w:sz w:val="48"/>
                          <w:szCs w:val="48"/>
                        </w:rPr>
                      </w:pPr>
                    </w:p>
                    <w:p w14:paraId="46325422" w14:textId="77777777" w:rsidR="00851875" w:rsidRPr="00E27C59" w:rsidRDefault="00851875" w:rsidP="007B06AE">
                      <w:pPr>
                        <w:rPr>
                          <w:rFonts w:ascii="Arial" w:hAnsi="Arial" w:cs="Arial"/>
                          <w:color w:val="0070C0"/>
                          <w:sz w:val="48"/>
                          <w:szCs w:val="48"/>
                        </w:rPr>
                      </w:pPr>
                      <w:r w:rsidRPr="00E27C59">
                        <w:rPr>
                          <w:rFonts w:ascii="Arial" w:hAnsi="Arial" w:cs="Arial"/>
                          <w:color w:val="0070C0"/>
                          <w:sz w:val="48"/>
                          <w:szCs w:val="48"/>
                        </w:rPr>
                        <w:t>Together we achieve!</w:t>
                      </w:r>
                    </w:p>
                    <w:p w14:paraId="7B3266C8" w14:textId="77777777" w:rsidR="00851875" w:rsidRDefault="00851875"/>
                  </w:txbxContent>
                </v:textbox>
                <w10:wrap type="topAndBottom"/>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14:paraId="52FBE020" w14:textId="77777777" w:rsidTr="13115185">
        <w:trPr>
          <w:trHeight w:val="702"/>
        </w:trPr>
        <w:tc>
          <w:tcPr>
            <w:tcW w:w="941" w:type="pct"/>
          </w:tcPr>
          <w:p w14:paraId="03CEEA02" w14:textId="1DA9E4FB"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14:paraId="33F3FFCE" w14:textId="713E123B" w:rsidR="004A3F61" w:rsidRPr="00034FBD" w:rsidRDefault="00851875" w:rsidP="13115185">
            <w:pPr>
              <w:rPr>
                <w:rFonts w:ascii="Arial" w:eastAsia="Comic Sans MS" w:hAnsi="Arial" w:cs="Arial"/>
                <w:sz w:val="28"/>
                <w:szCs w:val="28"/>
              </w:rPr>
            </w:pPr>
            <w:r>
              <w:rPr>
                <w:rFonts w:ascii="Arial" w:eastAsia="Comic Sans MS" w:hAnsi="Arial" w:cs="Arial"/>
                <w:sz w:val="28"/>
                <w:szCs w:val="28"/>
              </w:rPr>
              <w:t>Gargieston Primary School &amp; Early Childhood Centre</w:t>
            </w:r>
          </w:p>
        </w:tc>
      </w:tr>
      <w:tr w:rsidR="004A3F61" w:rsidRPr="00034FBD" w14:paraId="4554B8EE" w14:textId="77777777" w:rsidTr="13115185">
        <w:trPr>
          <w:trHeight w:val="404"/>
        </w:trPr>
        <w:tc>
          <w:tcPr>
            <w:tcW w:w="941" w:type="pct"/>
          </w:tcPr>
          <w:p w14:paraId="23D21B58" w14:textId="77777777"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14:paraId="32DD7A62" w14:textId="44CCEC1F" w:rsidR="004A3F61" w:rsidRPr="00034FBD" w:rsidRDefault="00851875" w:rsidP="233D6A3B">
            <w:pPr>
              <w:rPr>
                <w:rFonts w:ascii="Arial" w:eastAsia="Comic Sans MS" w:hAnsi="Arial" w:cs="Arial"/>
                <w:sz w:val="28"/>
                <w:szCs w:val="28"/>
              </w:rPr>
            </w:pPr>
            <w:r>
              <w:rPr>
                <w:rFonts w:ascii="Arial" w:eastAsia="Comic Sans MS" w:hAnsi="Arial" w:cs="Arial"/>
                <w:sz w:val="28"/>
                <w:szCs w:val="28"/>
              </w:rPr>
              <w:t>Julie McKee</w:t>
            </w:r>
          </w:p>
        </w:tc>
      </w:tr>
      <w:tr w:rsidR="004A3F61" w:rsidRPr="00034FBD" w14:paraId="546C9B22" w14:textId="77777777" w:rsidTr="13115185">
        <w:trPr>
          <w:trHeight w:val="404"/>
        </w:trPr>
        <w:tc>
          <w:tcPr>
            <w:tcW w:w="941" w:type="pct"/>
          </w:tcPr>
          <w:p w14:paraId="29900AD8" w14:textId="77777777"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14:paraId="15FCD391" w14:textId="26F9D892" w:rsidR="004A3F61" w:rsidRPr="00034FBD" w:rsidRDefault="00034FBD" w:rsidP="233D6A3B">
            <w:pPr>
              <w:rPr>
                <w:rFonts w:ascii="Arial" w:eastAsia="Comic Sans MS" w:hAnsi="Arial" w:cs="Arial"/>
                <w:sz w:val="28"/>
                <w:szCs w:val="28"/>
              </w:rPr>
            </w:pPr>
            <w:r>
              <w:rPr>
                <w:rFonts w:ascii="Arial" w:eastAsia="Comic Sans MS" w:hAnsi="Arial" w:cs="Arial"/>
                <w:sz w:val="28"/>
                <w:szCs w:val="28"/>
              </w:rPr>
              <w:t>Submitted to Head of Education on:</w:t>
            </w:r>
            <w:r w:rsidR="00851875">
              <w:rPr>
                <w:rFonts w:ascii="Arial" w:eastAsia="Comic Sans MS" w:hAnsi="Arial" w:cs="Arial"/>
                <w:sz w:val="28"/>
                <w:szCs w:val="28"/>
              </w:rPr>
              <w:t xml:space="preserve"> 24</w:t>
            </w:r>
            <w:r w:rsidR="00851875" w:rsidRPr="00851875">
              <w:rPr>
                <w:rFonts w:ascii="Arial" w:eastAsia="Comic Sans MS" w:hAnsi="Arial" w:cs="Arial"/>
                <w:sz w:val="28"/>
                <w:szCs w:val="28"/>
                <w:vertAlign w:val="superscript"/>
              </w:rPr>
              <w:t>th</w:t>
            </w:r>
            <w:r w:rsidR="00851875">
              <w:rPr>
                <w:rFonts w:ascii="Arial" w:eastAsia="Comic Sans MS" w:hAnsi="Arial" w:cs="Arial"/>
                <w:sz w:val="28"/>
                <w:szCs w:val="28"/>
              </w:rPr>
              <w:t xml:space="preserve"> June 2022</w:t>
            </w:r>
          </w:p>
          <w:p w14:paraId="1F4D2603" w14:textId="77777777" w:rsidR="004A3F61" w:rsidRPr="00034FBD" w:rsidRDefault="004A3F61" w:rsidP="233D6A3B">
            <w:pPr>
              <w:rPr>
                <w:rFonts w:ascii="Arial" w:eastAsia="Comic Sans MS" w:hAnsi="Arial" w:cs="Arial"/>
                <w:sz w:val="28"/>
                <w:szCs w:val="28"/>
              </w:rPr>
            </w:pPr>
          </w:p>
        </w:tc>
      </w:tr>
      <w:tr w:rsidR="004A3F61" w:rsidRPr="00034FBD" w14:paraId="355F7847" w14:textId="77777777" w:rsidTr="13115185">
        <w:trPr>
          <w:trHeight w:val="625"/>
        </w:trPr>
        <w:tc>
          <w:tcPr>
            <w:tcW w:w="941" w:type="pct"/>
          </w:tcPr>
          <w:p w14:paraId="1E83F254" w14:textId="77777777" w:rsidR="004A3F61" w:rsidRPr="00034FBD" w:rsidRDefault="175DE031" w:rsidP="175DE031">
            <w:pPr>
              <w:rPr>
                <w:rFonts w:ascii="Arial" w:hAnsi="Arial" w:cs="Arial"/>
              </w:rPr>
            </w:pPr>
            <w:r w:rsidRPr="00034FBD">
              <w:rPr>
                <w:rFonts w:ascii="Arial" w:hAnsi="Arial" w:cs="Arial"/>
                <w:sz w:val="22"/>
                <w:szCs w:val="22"/>
              </w:rPr>
              <w:t xml:space="preserve">Session </w:t>
            </w:r>
          </w:p>
          <w:p w14:paraId="65884E4D" w14:textId="46F4327E" w:rsidR="004A3F61" w:rsidRPr="00034FBD" w:rsidRDefault="175DE031" w:rsidP="175DE031">
            <w:pPr>
              <w:rPr>
                <w:rFonts w:ascii="Arial" w:hAnsi="Arial" w:cs="Arial"/>
              </w:rPr>
            </w:pPr>
            <w:r w:rsidRPr="00034FBD">
              <w:rPr>
                <w:rFonts w:ascii="Arial" w:hAnsi="Arial" w:cs="Arial"/>
                <w:sz w:val="16"/>
                <w:szCs w:val="16"/>
              </w:rPr>
              <w:t>(Date when each year is written)</w:t>
            </w:r>
          </w:p>
        </w:tc>
        <w:tc>
          <w:tcPr>
            <w:tcW w:w="4059" w:type="pct"/>
          </w:tcPr>
          <w:p w14:paraId="3930CFD7" w14:textId="6BE7A376" w:rsidR="004A3F61" w:rsidRPr="00034FBD" w:rsidRDefault="00851875" w:rsidP="233D6A3B">
            <w:pPr>
              <w:rPr>
                <w:rFonts w:ascii="Arial" w:eastAsia="Comic Sans MS" w:hAnsi="Arial" w:cs="Arial"/>
                <w:sz w:val="28"/>
                <w:szCs w:val="28"/>
              </w:rPr>
            </w:pPr>
            <w:r>
              <w:rPr>
                <w:rFonts w:ascii="Arial" w:eastAsia="Comic Sans MS" w:hAnsi="Arial" w:cs="Arial"/>
                <w:sz w:val="28"/>
                <w:szCs w:val="28"/>
              </w:rPr>
              <w:t>2022-23</w:t>
            </w:r>
          </w:p>
        </w:tc>
      </w:tr>
    </w:tbl>
    <w:p w14:paraId="2A9607FF" w14:textId="77777777"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14:paraId="77050B1F" w14:textId="77777777" w:rsidTr="13115185">
        <w:trPr>
          <w:trHeight w:val="1834"/>
        </w:trPr>
        <w:tc>
          <w:tcPr>
            <w:tcW w:w="2660" w:type="dxa"/>
          </w:tcPr>
          <w:p w14:paraId="58BD910F" w14:textId="77777777" w:rsidR="000C7CE7" w:rsidRPr="00933C1F" w:rsidRDefault="175DE031" w:rsidP="175DE031">
            <w:pPr>
              <w:rPr>
                <w:rFonts w:ascii="Arial" w:hAnsi="Arial" w:cs="Arial"/>
              </w:rPr>
            </w:pPr>
            <w:r w:rsidRPr="175DE031">
              <w:rPr>
                <w:rFonts w:ascii="Arial" w:hAnsi="Arial" w:cs="Arial"/>
              </w:rPr>
              <w:t>School’s/Centre’s Vision and Values</w:t>
            </w:r>
          </w:p>
        </w:tc>
        <w:tc>
          <w:tcPr>
            <w:tcW w:w="11482" w:type="dxa"/>
          </w:tcPr>
          <w:p w14:paraId="137FC7DA" w14:textId="77777777" w:rsidR="00E16D40" w:rsidRDefault="00E16D40" w:rsidP="0098389B">
            <w:pPr>
              <w:rPr>
                <w:rFonts w:ascii="Arial" w:eastAsia="Calibri" w:hAnsi="Arial" w:cs="Arial"/>
              </w:rPr>
            </w:pPr>
            <w:r>
              <w:rPr>
                <w:rFonts w:ascii="Arial" w:eastAsia="Calibri" w:hAnsi="Arial" w:cs="Arial"/>
              </w:rPr>
              <w:t>Every child is supported and encouraged to</w:t>
            </w:r>
            <w:r w:rsidRPr="00E648E3">
              <w:rPr>
                <w:rFonts w:ascii="Arial" w:eastAsia="Calibri" w:hAnsi="Arial" w:cs="Arial"/>
              </w:rPr>
              <w:t xml:space="preserve"> reach their full </w:t>
            </w:r>
            <w:r>
              <w:rPr>
                <w:rFonts w:ascii="Arial" w:eastAsia="Calibri" w:hAnsi="Arial" w:cs="Arial"/>
              </w:rPr>
              <w:t>potential at Gargieston Primary School &amp; ECC</w:t>
            </w:r>
            <w:r w:rsidRPr="00E648E3">
              <w:rPr>
                <w:rFonts w:ascii="Arial" w:eastAsia="Calibri" w:hAnsi="Arial" w:cs="Arial"/>
              </w:rPr>
              <w:t xml:space="preserve"> through our core values</w:t>
            </w:r>
            <w:r>
              <w:rPr>
                <w:rFonts w:ascii="Arial" w:eastAsia="Calibri" w:hAnsi="Arial" w:cs="Arial"/>
              </w:rPr>
              <w:t xml:space="preserve"> – respect, kindness and happiness, underpinned by our vision – together we achieve. </w:t>
            </w:r>
          </w:p>
          <w:p w14:paraId="5F9F22C0" w14:textId="577736D7" w:rsidR="007B5B7C" w:rsidRPr="0098389B" w:rsidRDefault="00E16D40" w:rsidP="0098389B">
            <w:pPr>
              <w:rPr>
                <w:rFonts w:asciiTheme="minorHAnsi" w:hAnsiTheme="minorHAnsi" w:cs="Arial"/>
                <w:sz w:val="22"/>
                <w:szCs w:val="22"/>
              </w:rPr>
            </w:pPr>
            <w:r>
              <w:rPr>
                <w:rFonts w:ascii="Arial" w:eastAsia="Calibri" w:hAnsi="Arial" w:cs="Arial"/>
              </w:rPr>
              <w:t xml:space="preserve">As a school, we </w:t>
            </w:r>
            <w:r w:rsidRPr="00E648E3">
              <w:rPr>
                <w:rFonts w:ascii="Arial" w:eastAsia="Calibri" w:hAnsi="Arial" w:cs="Arial"/>
              </w:rPr>
              <w:t xml:space="preserve">ensure </w:t>
            </w:r>
            <w:r>
              <w:rPr>
                <w:rFonts w:ascii="Arial" w:eastAsia="Calibri" w:hAnsi="Arial" w:cs="Arial"/>
              </w:rPr>
              <w:t xml:space="preserve">that we create an environment </w:t>
            </w:r>
            <w:r w:rsidRPr="00E648E3">
              <w:rPr>
                <w:rFonts w:ascii="Arial" w:eastAsia="Calibri" w:hAnsi="Arial" w:cs="Arial"/>
              </w:rPr>
              <w:t xml:space="preserve">and </w:t>
            </w:r>
            <w:r>
              <w:rPr>
                <w:rFonts w:ascii="Arial" w:eastAsia="Calibri" w:hAnsi="Arial" w:cs="Arial"/>
              </w:rPr>
              <w:t xml:space="preserve">an ethos </w:t>
            </w:r>
            <w:r w:rsidRPr="00E648E3">
              <w:rPr>
                <w:rFonts w:ascii="Arial" w:eastAsia="Calibri" w:hAnsi="Arial" w:cs="Arial"/>
              </w:rPr>
              <w:t>w</w:t>
            </w:r>
            <w:r>
              <w:rPr>
                <w:rFonts w:ascii="Arial" w:eastAsia="Calibri" w:hAnsi="Arial" w:cs="Arial"/>
              </w:rPr>
              <w:t xml:space="preserve">hich reflects our values.  </w:t>
            </w:r>
            <w:r w:rsidRPr="00E648E3">
              <w:rPr>
                <w:rFonts w:ascii="Arial" w:eastAsia="Calibri" w:hAnsi="Arial" w:cs="Arial"/>
              </w:rPr>
              <w:t xml:space="preserve">Every child and young person </w:t>
            </w:r>
            <w:r>
              <w:rPr>
                <w:rFonts w:ascii="Arial" w:eastAsia="Calibri" w:hAnsi="Arial" w:cs="Arial"/>
              </w:rPr>
              <w:t>within our school community</w:t>
            </w:r>
            <w:r w:rsidRPr="00E648E3">
              <w:rPr>
                <w:rFonts w:ascii="Arial" w:eastAsia="Calibri" w:hAnsi="Arial" w:cs="Arial"/>
              </w:rPr>
              <w:t xml:space="preserve"> is </w:t>
            </w:r>
            <w:r>
              <w:rPr>
                <w:rFonts w:ascii="Arial" w:eastAsia="Calibri" w:hAnsi="Arial" w:cs="Arial"/>
              </w:rPr>
              <w:t>provided with a range of innovative, creative and motivating opportunities</w:t>
            </w:r>
            <w:r w:rsidRPr="00E648E3">
              <w:rPr>
                <w:rFonts w:ascii="Arial" w:eastAsia="Calibri" w:hAnsi="Arial" w:cs="Arial"/>
              </w:rPr>
              <w:t xml:space="preserve"> to develop</w:t>
            </w:r>
            <w:r>
              <w:rPr>
                <w:rFonts w:ascii="Arial" w:eastAsia="Calibri" w:hAnsi="Arial" w:cs="Arial"/>
              </w:rPr>
              <w:t xml:space="preserve"> skills for learning, life and </w:t>
            </w:r>
            <w:r w:rsidRPr="00E648E3">
              <w:rPr>
                <w:rFonts w:ascii="Arial" w:eastAsia="Calibri" w:hAnsi="Arial" w:cs="Arial"/>
              </w:rPr>
              <w:t>work, with a continuous focus on literacy, numeracy and</w:t>
            </w:r>
            <w:r>
              <w:rPr>
                <w:rFonts w:ascii="Arial" w:eastAsia="Calibri" w:hAnsi="Arial" w:cs="Arial"/>
              </w:rPr>
              <w:t xml:space="preserve"> health and wellbeing. Through the</w:t>
            </w:r>
            <w:r w:rsidRPr="00E648E3">
              <w:rPr>
                <w:rFonts w:ascii="Arial" w:eastAsia="Calibri" w:hAnsi="Arial" w:cs="Arial"/>
              </w:rPr>
              <w:t xml:space="preserve"> Cu</w:t>
            </w:r>
            <w:r>
              <w:rPr>
                <w:rFonts w:ascii="Arial" w:eastAsia="Calibri" w:hAnsi="Arial" w:cs="Arial"/>
              </w:rPr>
              <w:t>rriculum for Excellence, we</w:t>
            </w:r>
            <w:r w:rsidRPr="00E648E3">
              <w:rPr>
                <w:rFonts w:ascii="Arial" w:eastAsia="Calibri" w:hAnsi="Arial" w:cs="Arial"/>
              </w:rPr>
              <w:t xml:space="preserve"> demonstrate</w:t>
            </w:r>
            <w:r>
              <w:rPr>
                <w:rFonts w:ascii="Arial" w:eastAsia="Calibri" w:hAnsi="Arial" w:cs="Arial"/>
              </w:rPr>
              <w:t xml:space="preserve"> our continued commitment to</w:t>
            </w:r>
            <w:r w:rsidRPr="00E648E3">
              <w:rPr>
                <w:rFonts w:ascii="Arial" w:eastAsia="Calibri" w:hAnsi="Arial" w:cs="Arial"/>
              </w:rPr>
              <w:t xml:space="preserve"> support</w:t>
            </w:r>
            <w:r>
              <w:rPr>
                <w:rFonts w:ascii="Arial" w:eastAsia="Calibri" w:hAnsi="Arial" w:cs="Arial"/>
              </w:rPr>
              <w:t xml:space="preserve">ing </w:t>
            </w:r>
            <w:r w:rsidRPr="00E648E3">
              <w:rPr>
                <w:rFonts w:ascii="Arial" w:eastAsia="Calibri" w:hAnsi="Arial" w:cs="Arial"/>
              </w:rPr>
              <w:t>all children and young people in developing</w:t>
            </w:r>
            <w:r>
              <w:rPr>
                <w:rFonts w:ascii="Arial" w:eastAsia="Calibri" w:hAnsi="Arial" w:cs="Arial"/>
              </w:rPr>
              <w:t xml:space="preserve"> skills </w:t>
            </w:r>
            <w:r w:rsidRPr="00E648E3">
              <w:rPr>
                <w:rFonts w:ascii="Arial" w:eastAsia="Calibri" w:hAnsi="Arial" w:cs="Arial"/>
              </w:rPr>
              <w:t>which they will us</w:t>
            </w:r>
            <w:r>
              <w:rPr>
                <w:rFonts w:ascii="Arial" w:eastAsia="Calibri" w:hAnsi="Arial" w:cs="Arial"/>
              </w:rPr>
              <w:t>e throughout their life</w:t>
            </w:r>
            <w:r w:rsidRPr="00E648E3">
              <w:rPr>
                <w:rFonts w:ascii="Arial" w:eastAsia="Calibri" w:hAnsi="Arial" w:cs="Arial"/>
              </w:rPr>
              <w:t>.</w:t>
            </w:r>
          </w:p>
        </w:tc>
      </w:tr>
    </w:tbl>
    <w:p w14:paraId="17888945" w14:textId="77777777" w:rsidR="00CE3D57" w:rsidRPr="00933C1F" w:rsidRDefault="00CE3D57">
      <w:pPr>
        <w:rPr>
          <w:rFonts w:ascii="Arial" w:hAnsi="Arial" w:cs="Arial"/>
        </w:rPr>
      </w:pPr>
    </w:p>
    <w:p w14:paraId="094591BE" w14:textId="77777777" w:rsidR="009D7214" w:rsidRDefault="009D7214">
      <w:pPr>
        <w:rPr>
          <w:rFonts w:ascii="Arial" w:hAnsi="Arial" w:cs="Arial"/>
        </w:rPr>
      </w:pPr>
    </w:p>
    <w:p w14:paraId="211B036E" w14:textId="77777777" w:rsidR="00AD3FF5" w:rsidRDefault="00AD3FF5" w:rsidP="00AD3FF5">
      <w:pPr>
        <w:rPr>
          <w:rFonts w:ascii="Arial" w:hAnsi="Arial" w:cs="Arial"/>
          <w:i/>
          <w:sz w:val="18"/>
          <w:szCs w:val="18"/>
        </w:rPr>
      </w:pPr>
    </w:p>
    <w:p w14:paraId="58FEFCC1" w14:textId="77777777" w:rsidR="00034FBD" w:rsidRDefault="00034FBD">
      <w:pPr>
        <w:spacing w:after="200" w:line="276" w:lineRule="auto"/>
        <w:rPr>
          <w:rFonts w:ascii="Arial" w:hAnsi="Arial" w:cs="Arial"/>
        </w:rPr>
      </w:pPr>
      <w:r>
        <w:rPr>
          <w:rFonts w:ascii="Arial" w:hAnsi="Arial" w:cs="Arial"/>
        </w:rPr>
        <w:br w:type="page"/>
      </w:r>
    </w:p>
    <w:p w14:paraId="16EB70B1" w14:textId="7EB74C81" w:rsidR="00AD3FF5" w:rsidRDefault="175DE031" w:rsidP="175DE031">
      <w:pPr>
        <w:rPr>
          <w:rFonts w:ascii="Arial" w:hAnsi="Arial" w:cs="Arial"/>
        </w:rPr>
      </w:pPr>
      <w:r w:rsidRPr="175DE031">
        <w:rPr>
          <w:rFonts w:ascii="Arial" w:hAnsi="Arial" w:cs="Arial"/>
        </w:rPr>
        <w:lastRenderedPageBreak/>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14:paraId="614EEF9F" w14:textId="77777777" w:rsidR="00AD3FF5" w:rsidRDefault="00AD3FF5" w:rsidP="00AD3FF5">
      <w:pPr>
        <w:rPr>
          <w:rFonts w:ascii="Arial" w:hAnsi="Arial" w:cs="Arial"/>
        </w:rPr>
      </w:pPr>
    </w:p>
    <w:p w14:paraId="2C4B7EE1" w14:textId="77777777"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3964"/>
        <w:gridCol w:w="2268"/>
        <w:gridCol w:w="567"/>
        <w:gridCol w:w="4253"/>
        <w:gridCol w:w="2410"/>
      </w:tblGrid>
      <w:tr w:rsidR="00AD3FF5" w14:paraId="50D473BB"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4F4897" w14:textId="77777777" w:rsidR="00AD3FF5" w:rsidRDefault="00AD3FF5" w:rsidP="175DE031">
            <w:pPr>
              <w:spacing w:after="200" w:line="276" w:lineRule="auto"/>
              <w:rPr>
                <w:rFonts w:ascii="Arial" w:hAnsi="Arial" w:cs="Arial"/>
                <w:b/>
                <w:bCs/>
              </w:rPr>
            </w:pPr>
            <w:r w:rsidRPr="175DE031">
              <w:rPr>
                <w:rFonts w:ascii="Arial" w:hAnsi="Arial" w:cs="Arial"/>
              </w:rPr>
              <w:br w:type="page"/>
            </w:r>
            <w:r w:rsidR="175DE031" w:rsidRPr="175DE031">
              <w:rPr>
                <w:rFonts w:ascii="Arial" w:hAnsi="Arial" w:cs="Arial"/>
                <w:b/>
                <w:bCs/>
              </w:rPr>
              <w:t>Consultation on improvement plan includes the following stakeholders:</w:t>
            </w:r>
          </w:p>
        </w:tc>
        <w:tc>
          <w:tcPr>
            <w:tcW w:w="2268" w:type="dxa"/>
            <w:tcBorders>
              <w:top w:val="single" w:sz="4" w:space="0" w:color="auto"/>
              <w:left w:val="single" w:sz="4" w:space="0" w:color="auto"/>
              <w:bottom w:val="single" w:sz="4" w:space="0" w:color="auto"/>
              <w:right w:val="single" w:sz="4" w:space="0" w:color="auto"/>
            </w:tcBorders>
            <w:hideMark/>
          </w:tcPr>
          <w:p w14:paraId="67A0B44D" w14:textId="77777777"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567" w:type="dxa"/>
            <w:tcBorders>
              <w:top w:val="nil"/>
              <w:left w:val="single" w:sz="4" w:space="0" w:color="auto"/>
              <w:bottom w:val="nil"/>
              <w:right w:val="single" w:sz="4" w:space="0" w:color="auto"/>
            </w:tcBorders>
          </w:tcPr>
          <w:p w14:paraId="1B31D9F2" w14:textId="77777777" w:rsidR="00AD3FF5" w:rsidRDefault="00AD3FF5">
            <w:pPr>
              <w:spacing w:after="200" w:line="276" w:lineRule="auto"/>
              <w:rPr>
                <w:rFonts w:ascii="Arial" w:hAnsi="Arial" w:cs="Arial"/>
                <w:b/>
              </w:rPr>
            </w:pPr>
          </w:p>
        </w:tc>
        <w:tc>
          <w:tcPr>
            <w:tcW w:w="4253" w:type="dxa"/>
            <w:tcBorders>
              <w:top w:val="single" w:sz="4" w:space="0" w:color="auto"/>
              <w:left w:val="single" w:sz="4" w:space="0" w:color="auto"/>
              <w:bottom w:val="single" w:sz="4" w:space="0" w:color="auto"/>
              <w:right w:val="single" w:sz="4" w:space="0" w:color="auto"/>
            </w:tcBorders>
            <w:hideMark/>
          </w:tcPr>
          <w:p w14:paraId="6282E8F0" w14:textId="77777777"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2410" w:type="dxa"/>
            <w:tcBorders>
              <w:top w:val="single" w:sz="4" w:space="0" w:color="auto"/>
              <w:left w:val="single" w:sz="4" w:space="0" w:color="auto"/>
              <w:bottom w:val="single" w:sz="4" w:space="0" w:color="auto"/>
              <w:right w:val="single" w:sz="4" w:space="0" w:color="auto"/>
            </w:tcBorders>
            <w:hideMark/>
          </w:tcPr>
          <w:p w14:paraId="532F18BA" w14:textId="77777777"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14:paraId="4B002E81" w14:textId="77777777" w:rsidTr="007700A7">
        <w:trPr>
          <w:trHeight w:val="862"/>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8B6D0" w14:textId="77777777" w:rsidR="00AD3FF5" w:rsidRDefault="175DE031" w:rsidP="175DE031">
            <w:pPr>
              <w:spacing w:after="200" w:line="276" w:lineRule="auto"/>
              <w:rPr>
                <w:rFonts w:ascii="Arial" w:hAnsi="Arial" w:cs="Arial"/>
              </w:rPr>
            </w:pPr>
            <w:r w:rsidRPr="175DE031">
              <w:rPr>
                <w:rFonts w:ascii="Arial" w:hAnsi="Arial" w:cs="Arial"/>
              </w:rPr>
              <w:t>Children and Young People</w:t>
            </w:r>
          </w:p>
        </w:tc>
        <w:tc>
          <w:tcPr>
            <w:tcW w:w="2268" w:type="dxa"/>
            <w:tcBorders>
              <w:top w:val="single" w:sz="4" w:space="0" w:color="auto"/>
              <w:left w:val="single" w:sz="4" w:space="0" w:color="auto"/>
              <w:bottom w:val="single" w:sz="4" w:space="0" w:color="auto"/>
              <w:right w:val="single" w:sz="4" w:space="0" w:color="auto"/>
            </w:tcBorders>
          </w:tcPr>
          <w:p w14:paraId="2939EFED" w14:textId="3F815C28" w:rsidR="00AD3FF5" w:rsidRDefault="00E16D40" w:rsidP="006D592E">
            <w:pPr>
              <w:spacing w:after="200" w:line="276" w:lineRule="auto"/>
              <w:jc w:val="center"/>
            </w:pPr>
            <w:r w:rsidRPr="00E648E3">
              <w:rPr>
                <w:sz w:val="32"/>
                <w:szCs w:val="32"/>
              </w:rPr>
              <w:t>√</w:t>
            </w:r>
          </w:p>
        </w:tc>
        <w:tc>
          <w:tcPr>
            <w:tcW w:w="567" w:type="dxa"/>
            <w:tcBorders>
              <w:top w:val="nil"/>
              <w:left w:val="single" w:sz="4" w:space="0" w:color="auto"/>
              <w:bottom w:val="nil"/>
              <w:right w:val="single" w:sz="4" w:space="0" w:color="auto"/>
            </w:tcBorders>
          </w:tcPr>
          <w:p w14:paraId="2EB630F0"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1E80445D" w14:textId="77777777" w:rsidR="00AD3FF5" w:rsidRDefault="175DE031" w:rsidP="175DE031">
            <w:pPr>
              <w:spacing w:after="200" w:line="276" w:lineRule="auto"/>
              <w:rPr>
                <w:rFonts w:ascii="Arial" w:hAnsi="Arial" w:cs="Arial"/>
              </w:rPr>
            </w:pPr>
            <w:r w:rsidRPr="175DE031">
              <w:rPr>
                <w:rFonts w:ascii="Arial" w:hAnsi="Arial" w:cs="Arial"/>
              </w:rPr>
              <w:t>Takes account of strategic priorities outlined in the education authority’s Annual Plan.</w:t>
            </w:r>
          </w:p>
        </w:tc>
        <w:tc>
          <w:tcPr>
            <w:tcW w:w="2410" w:type="dxa"/>
            <w:tcBorders>
              <w:top w:val="single" w:sz="4" w:space="0" w:color="auto"/>
              <w:left w:val="single" w:sz="4" w:space="0" w:color="auto"/>
              <w:bottom w:val="single" w:sz="4" w:space="0" w:color="auto"/>
              <w:right w:val="single" w:sz="4" w:space="0" w:color="auto"/>
            </w:tcBorders>
          </w:tcPr>
          <w:p w14:paraId="39CB6576" w14:textId="08C52F19" w:rsidR="00AD3FF5" w:rsidRDefault="00E16D40" w:rsidP="006D592E">
            <w:pPr>
              <w:spacing w:after="200" w:line="276" w:lineRule="auto"/>
              <w:ind w:left="360"/>
              <w:jc w:val="center"/>
            </w:pPr>
            <w:r w:rsidRPr="00E648E3">
              <w:rPr>
                <w:sz w:val="32"/>
                <w:szCs w:val="32"/>
              </w:rPr>
              <w:t>√</w:t>
            </w:r>
          </w:p>
        </w:tc>
      </w:tr>
      <w:tr w:rsidR="00AD3FF5" w14:paraId="5FF3626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4E9B9" w14:textId="77777777" w:rsidR="00AD3FF5" w:rsidRDefault="175DE031" w:rsidP="175DE031">
            <w:pPr>
              <w:spacing w:after="200" w:line="276" w:lineRule="auto"/>
              <w:rPr>
                <w:rFonts w:ascii="Arial" w:hAnsi="Arial" w:cs="Arial"/>
              </w:rPr>
            </w:pPr>
            <w:r w:rsidRPr="175DE031">
              <w:rPr>
                <w:rFonts w:ascii="Arial" w:hAnsi="Arial" w:cs="Arial"/>
              </w:rPr>
              <w:t xml:space="preserve">Parent Council and Forum </w:t>
            </w:r>
          </w:p>
        </w:tc>
        <w:tc>
          <w:tcPr>
            <w:tcW w:w="2268" w:type="dxa"/>
            <w:tcBorders>
              <w:top w:val="single" w:sz="4" w:space="0" w:color="auto"/>
              <w:left w:val="single" w:sz="4" w:space="0" w:color="auto"/>
              <w:bottom w:val="single" w:sz="4" w:space="0" w:color="auto"/>
              <w:right w:val="single" w:sz="4" w:space="0" w:color="auto"/>
            </w:tcBorders>
          </w:tcPr>
          <w:p w14:paraId="14873667" w14:textId="7E39A0D8" w:rsidR="00AD3FF5" w:rsidRDefault="00E16D40" w:rsidP="006D592E">
            <w:pPr>
              <w:spacing w:after="200" w:line="276" w:lineRule="auto"/>
              <w:jc w:val="center"/>
            </w:pPr>
            <w:r w:rsidRPr="00E648E3">
              <w:rPr>
                <w:sz w:val="32"/>
                <w:szCs w:val="32"/>
              </w:rPr>
              <w:t>√</w:t>
            </w:r>
          </w:p>
        </w:tc>
        <w:tc>
          <w:tcPr>
            <w:tcW w:w="567" w:type="dxa"/>
            <w:tcBorders>
              <w:top w:val="nil"/>
              <w:left w:val="single" w:sz="4" w:space="0" w:color="auto"/>
              <w:bottom w:val="nil"/>
              <w:right w:val="single" w:sz="4" w:space="0" w:color="auto"/>
            </w:tcBorders>
          </w:tcPr>
          <w:p w14:paraId="223EB8E1"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5B4750B3" w14:textId="77777777" w:rsidR="00AD3FF5" w:rsidRDefault="175DE031" w:rsidP="175DE031">
            <w:pPr>
              <w:spacing w:after="200" w:line="276" w:lineRule="auto"/>
              <w:rPr>
                <w:rFonts w:ascii="Arial" w:hAnsi="Arial" w:cs="Arial"/>
              </w:rPr>
            </w:pPr>
            <w:r w:rsidRPr="175DE031">
              <w:rPr>
                <w:rFonts w:ascii="Arial" w:hAnsi="Arial" w:cs="Arial"/>
              </w:rPr>
              <w:t>Takes account of the strategy for parental involvement under section 2 (4A)</w:t>
            </w:r>
          </w:p>
        </w:tc>
        <w:tc>
          <w:tcPr>
            <w:tcW w:w="2410" w:type="dxa"/>
            <w:tcBorders>
              <w:top w:val="single" w:sz="4" w:space="0" w:color="auto"/>
              <w:left w:val="single" w:sz="4" w:space="0" w:color="auto"/>
              <w:bottom w:val="single" w:sz="4" w:space="0" w:color="auto"/>
              <w:right w:val="single" w:sz="4" w:space="0" w:color="auto"/>
            </w:tcBorders>
          </w:tcPr>
          <w:p w14:paraId="59EFCF5F" w14:textId="23DB589F" w:rsidR="00AD3FF5" w:rsidRDefault="00E16D40" w:rsidP="006D592E">
            <w:pPr>
              <w:spacing w:after="200" w:line="276" w:lineRule="auto"/>
              <w:ind w:left="360"/>
              <w:jc w:val="center"/>
            </w:pPr>
            <w:r w:rsidRPr="00E648E3">
              <w:rPr>
                <w:sz w:val="32"/>
                <w:szCs w:val="32"/>
              </w:rPr>
              <w:t>√</w:t>
            </w:r>
          </w:p>
        </w:tc>
      </w:tr>
      <w:tr w:rsidR="00AD3FF5" w14:paraId="1F0305A0" w14:textId="77777777" w:rsidTr="13115185">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1E82D" w14:textId="77777777" w:rsidR="00AD3FF5" w:rsidRDefault="175DE031" w:rsidP="175DE031">
            <w:pPr>
              <w:spacing w:after="200" w:line="276" w:lineRule="auto"/>
              <w:rPr>
                <w:rFonts w:ascii="Arial" w:hAnsi="Arial" w:cs="Arial"/>
              </w:rPr>
            </w:pPr>
            <w:r w:rsidRPr="175DE031">
              <w:rPr>
                <w:rFonts w:ascii="Arial" w:hAnsi="Arial" w:cs="Arial"/>
              </w:rPr>
              <w:t>Teachers, practitioners and ALL school/centre staff</w:t>
            </w:r>
          </w:p>
        </w:tc>
        <w:tc>
          <w:tcPr>
            <w:tcW w:w="2268" w:type="dxa"/>
            <w:tcBorders>
              <w:top w:val="single" w:sz="4" w:space="0" w:color="auto"/>
              <w:left w:val="single" w:sz="4" w:space="0" w:color="auto"/>
              <w:bottom w:val="single" w:sz="4" w:space="0" w:color="auto"/>
              <w:right w:val="single" w:sz="4" w:space="0" w:color="auto"/>
            </w:tcBorders>
          </w:tcPr>
          <w:p w14:paraId="2504BE05" w14:textId="6DDDA0BE" w:rsidR="00AD3FF5" w:rsidRDefault="00E16D40" w:rsidP="006D592E">
            <w:pPr>
              <w:spacing w:after="200" w:line="276" w:lineRule="auto"/>
              <w:jc w:val="center"/>
            </w:pPr>
            <w:r w:rsidRPr="00E648E3">
              <w:rPr>
                <w:sz w:val="32"/>
                <w:szCs w:val="32"/>
              </w:rPr>
              <w:t>√</w:t>
            </w:r>
          </w:p>
        </w:tc>
        <w:tc>
          <w:tcPr>
            <w:tcW w:w="567" w:type="dxa"/>
            <w:tcBorders>
              <w:top w:val="nil"/>
              <w:left w:val="single" w:sz="4" w:space="0" w:color="auto"/>
              <w:bottom w:val="nil"/>
              <w:right w:val="single" w:sz="4" w:space="0" w:color="auto"/>
            </w:tcBorders>
          </w:tcPr>
          <w:p w14:paraId="41FA9E15"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468F646B" w14:textId="77777777" w:rsidR="00AD3FF5" w:rsidRDefault="175DE031" w:rsidP="175DE031">
            <w:pPr>
              <w:spacing w:after="200" w:line="276" w:lineRule="auto"/>
              <w:rPr>
                <w:rFonts w:ascii="Arial" w:hAnsi="Arial" w:cs="Arial"/>
              </w:rPr>
            </w:pPr>
            <w:r w:rsidRPr="175DE031">
              <w:rPr>
                <w:rFonts w:ascii="Arial" w:hAnsi="Arial" w:cs="Arial"/>
              </w:rPr>
              <w:t xml:space="preserve">An audience-friendly summary of the SIP is available and contained in this document and will be provided to parents, children and young people.   </w:t>
            </w:r>
          </w:p>
        </w:tc>
        <w:tc>
          <w:tcPr>
            <w:tcW w:w="2410" w:type="dxa"/>
            <w:tcBorders>
              <w:top w:val="single" w:sz="4" w:space="0" w:color="auto"/>
              <w:left w:val="single" w:sz="4" w:space="0" w:color="auto"/>
              <w:bottom w:val="single" w:sz="4" w:space="0" w:color="auto"/>
              <w:right w:val="single" w:sz="4" w:space="0" w:color="auto"/>
            </w:tcBorders>
          </w:tcPr>
          <w:p w14:paraId="060C4014" w14:textId="54A0CF60" w:rsidR="00AD3FF5" w:rsidRDefault="00E16D40" w:rsidP="006D592E">
            <w:pPr>
              <w:spacing w:after="200" w:line="276" w:lineRule="auto"/>
              <w:ind w:left="360"/>
              <w:jc w:val="center"/>
            </w:pPr>
            <w:r w:rsidRPr="00E648E3">
              <w:rPr>
                <w:sz w:val="32"/>
                <w:szCs w:val="32"/>
              </w:rPr>
              <w:t>√</w:t>
            </w:r>
          </w:p>
        </w:tc>
      </w:tr>
      <w:tr w:rsidR="00AD3FF5" w14:paraId="457D2398" w14:textId="77777777" w:rsidTr="13115185">
        <w:tc>
          <w:tcPr>
            <w:tcW w:w="3964" w:type="dxa"/>
            <w:tcBorders>
              <w:top w:val="single" w:sz="4" w:space="0" w:color="000000" w:themeColor="text1"/>
              <w:left w:val="single" w:sz="4" w:space="0" w:color="000000" w:themeColor="text1"/>
              <w:bottom w:val="single" w:sz="4" w:space="0" w:color="auto"/>
              <w:right w:val="single" w:sz="4" w:space="0" w:color="auto"/>
            </w:tcBorders>
            <w:hideMark/>
          </w:tcPr>
          <w:p w14:paraId="51FB941B" w14:textId="77777777" w:rsidR="00AD3FF5" w:rsidRDefault="175DE031" w:rsidP="175DE031">
            <w:pPr>
              <w:spacing w:after="200" w:line="276" w:lineRule="auto"/>
              <w:rPr>
                <w:rFonts w:ascii="Arial" w:hAnsi="Arial" w:cs="Arial"/>
              </w:rPr>
            </w:pPr>
            <w:r w:rsidRPr="175DE031">
              <w:rPr>
                <w:rFonts w:ascii="Arial" w:hAnsi="Arial" w:cs="Arial"/>
              </w:rPr>
              <w:t>Volunteers/ Community partners</w:t>
            </w:r>
          </w:p>
        </w:tc>
        <w:tc>
          <w:tcPr>
            <w:tcW w:w="2268" w:type="dxa"/>
            <w:tcBorders>
              <w:top w:val="single" w:sz="4" w:space="0" w:color="auto"/>
              <w:left w:val="single" w:sz="4" w:space="0" w:color="auto"/>
              <w:bottom w:val="single" w:sz="4" w:space="0" w:color="auto"/>
              <w:right w:val="single" w:sz="4" w:space="0" w:color="auto"/>
            </w:tcBorders>
          </w:tcPr>
          <w:p w14:paraId="3B6DA680" w14:textId="04AB29CA" w:rsidR="00AD3FF5" w:rsidRDefault="00E16D40" w:rsidP="006D592E">
            <w:pPr>
              <w:spacing w:after="200" w:line="276" w:lineRule="auto"/>
              <w:jc w:val="center"/>
            </w:pPr>
            <w:r w:rsidRPr="00E648E3">
              <w:rPr>
                <w:sz w:val="32"/>
                <w:szCs w:val="32"/>
              </w:rPr>
              <w:t>√</w:t>
            </w:r>
          </w:p>
        </w:tc>
        <w:tc>
          <w:tcPr>
            <w:tcW w:w="567" w:type="dxa"/>
            <w:tcBorders>
              <w:top w:val="nil"/>
              <w:left w:val="single" w:sz="4" w:space="0" w:color="auto"/>
              <w:bottom w:val="nil"/>
              <w:right w:val="single" w:sz="4" w:space="0" w:color="auto"/>
            </w:tcBorders>
          </w:tcPr>
          <w:p w14:paraId="78995C68"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E7AEECE" w14:textId="77777777" w:rsidR="00AD3FF5" w:rsidRDefault="175DE031" w:rsidP="175DE031">
            <w:pPr>
              <w:spacing w:after="200" w:line="276" w:lineRule="auto"/>
              <w:rPr>
                <w:rFonts w:ascii="Arial" w:hAnsi="Arial" w:cs="Arial"/>
              </w:rPr>
            </w:pPr>
            <w:r w:rsidRPr="175DE031">
              <w:rPr>
                <w:rFonts w:ascii="Arial" w:hAnsi="Arial" w:cs="Arial"/>
              </w:rPr>
              <w:t xml:space="preserve">Appropriate cognisance has been made of the links between the plan and the working time agreement for teaching staff </w:t>
            </w:r>
          </w:p>
        </w:tc>
        <w:tc>
          <w:tcPr>
            <w:tcW w:w="2410" w:type="dxa"/>
            <w:tcBorders>
              <w:top w:val="single" w:sz="4" w:space="0" w:color="auto"/>
              <w:left w:val="single" w:sz="4" w:space="0" w:color="auto"/>
              <w:bottom w:val="single" w:sz="4" w:space="0" w:color="auto"/>
              <w:right w:val="single" w:sz="4" w:space="0" w:color="auto"/>
            </w:tcBorders>
          </w:tcPr>
          <w:p w14:paraId="3D281367" w14:textId="3D05C5A5" w:rsidR="00AD3FF5" w:rsidRDefault="00E16D40" w:rsidP="006D592E">
            <w:pPr>
              <w:spacing w:after="200" w:line="276" w:lineRule="auto"/>
              <w:jc w:val="center"/>
            </w:pPr>
            <w:r w:rsidRPr="00E648E3">
              <w:rPr>
                <w:sz w:val="32"/>
                <w:szCs w:val="32"/>
              </w:rPr>
              <w:t>√</w:t>
            </w:r>
          </w:p>
        </w:tc>
      </w:tr>
      <w:tr w:rsidR="00AD3FF5" w14:paraId="15D98497" w14:textId="77777777" w:rsidTr="13115185">
        <w:tc>
          <w:tcPr>
            <w:tcW w:w="3964" w:type="dxa"/>
            <w:tcBorders>
              <w:top w:val="single" w:sz="4" w:space="0" w:color="auto"/>
              <w:left w:val="single" w:sz="4" w:space="0" w:color="auto"/>
              <w:bottom w:val="single" w:sz="4" w:space="0" w:color="auto"/>
              <w:right w:val="single" w:sz="4" w:space="0" w:color="auto"/>
            </w:tcBorders>
            <w:hideMark/>
          </w:tcPr>
          <w:p w14:paraId="6CCB5B81" w14:textId="77777777" w:rsidR="00AD3FF5" w:rsidRDefault="175DE031" w:rsidP="175DE031">
            <w:pPr>
              <w:spacing w:after="200" w:line="276" w:lineRule="auto"/>
              <w:rPr>
                <w:rFonts w:ascii="Arial" w:hAnsi="Arial" w:cs="Arial"/>
              </w:rPr>
            </w:pPr>
            <w:r w:rsidRPr="175DE031">
              <w:rPr>
                <w:rFonts w:ascii="Arial" w:hAnsi="Arial" w:cs="Arial"/>
              </w:rPr>
              <w:t xml:space="preserve">Local bodies representing teachers, staff, volunteers and any </w:t>
            </w:r>
            <w:r w:rsidRPr="175DE031">
              <w:rPr>
                <w:rFonts w:ascii="Arial" w:hAnsi="Arial" w:cs="Arial"/>
              </w:rPr>
              <w:lastRenderedPageBreak/>
              <w:t>parent bodies further associated to the school/centre</w:t>
            </w:r>
            <w:r w:rsidRPr="175DE031">
              <w:rPr>
                <w:rFonts w:ascii="Arial" w:hAnsi="Arial" w:cs="Arial"/>
                <w:color w:val="FF0000"/>
              </w:rPr>
              <w:t xml:space="preserve">. </w:t>
            </w:r>
          </w:p>
        </w:tc>
        <w:tc>
          <w:tcPr>
            <w:tcW w:w="2268" w:type="dxa"/>
            <w:tcBorders>
              <w:top w:val="single" w:sz="4" w:space="0" w:color="auto"/>
              <w:left w:val="single" w:sz="4" w:space="0" w:color="auto"/>
              <w:bottom w:val="single" w:sz="4" w:space="0" w:color="auto"/>
              <w:right w:val="single" w:sz="4" w:space="0" w:color="auto"/>
            </w:tcBorders>
          </w:tcPr>
          <w:p w14:paraId="5082432C" w14:textId="46068619" w:rsidR="00AD3FF5" w:rsidRDefault="00E16D40" w:rsidP="006D592E">
            <w:pPr>
              <w:spacing w:after="200" w:line="276" w:lineRule="auto"/>
              <w:jc w:val="center"/>
            </w:pPr>
            <w:r w:rsidRPr="00E648E3">
              <w:rPr>
                <w:sz w:val="32"/>
                <w:szCs w:val="32"/>
              </w:rPr>
              <w:lastRenderedPageBreak/>
              <w:t>√</w:t>
            </w:r>
          </w:p>
        </w:tc>
        <w:tc>
          <w:tcPr>
            <w:tcW w:w="567" w:type="dxa"/>
            <w:tcBorders>
              <w:top w:val="nil"/>
              <w:left w:val="single" w:sz="4" w:space="0" w:color="auto"/>
              <w:bottom w:val="nil"/>
              <w:right w:val="single" w:sz="4" w:space="0" w:color="auto"/>
            </w:tcBorders>
          </w:tcPr>
          <w:p w14:paraId="3057CA9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33051539" w14:textId="77777777" w:rsidR="00AD3FF5" w:rsidRDefault="175DE031" w:rsidP="175DE031">
            <w:pPr>
              <w:spacing w:after="200" w:line="276" w:lineRule="auto"/>
              <w:rPr>
                <w:rFonts w:ascii="Arial" w:hAnsi="Arial" w:cs="Arial"/>
              </w:rPr>
            </w:pPr>
            <w:r w:rsidRPr="175DE031">
              <w:rPr>
                <w:rFonts w:ascii="Arial" w:hAnsi="Arial" w:cs="Arial"/>
              </w:rPr>
              <w:t xml:space="preserve">Scottish Government Tackling Bureaucracy working group recommendations have been </w:t>
            </w:r>
            <w:r w:rsidRPr="175DE031">
              <w:rPr>
                <w:rFonts w:ascii="Arial" w:hAnsi="Arial" w:cs="Arial"/>
              </w:rPr>
              <w:lastRenderedPageBreak/>
              <w:t xml:space="preserve">considered when planning for improvement and in the improvement activities specified  </w:t>
            </w:r>
          </w:p>
        </w:tc>
        <w:tc>
          <w:tcPr>
            <w:tcW w:w="2410" w:type="dxa"/>
            <w:tcBorders>
              <w:top w:val="single" w:sz="4" w:space="0" w:color="auto"/>
              <w:left w:val="single" w:sz="4" w:space="0" w:color="auto"/>
              <w:bottom w:val="single" w:sz="4" w:space="0" w:color="auto"/>
              <w:right w:val="single" w:sz="4" w:space="0" w:color="auto"/>
            </w:tcBorders>
          </w:tcPr>
          <w:p w14:paraId="650BEEEA" w14:textId="365BB075" w:rsidR="00AD3FF5" w:rsidRDefault="00E16D40" w:rsidP="006D592E">
            <w:pPr>
              <w:spacing w:after="200" w:line="276" w:lineRule="auto"/>
              <w:jc w:val="center"/>
            </w:pPr>
            <w:r w:rsidRPr="00E648E3">
              <w:rPr>
                <w:sz w:val="32"/>
                <w:szCs w:val="32"/>
              </w:rPr>
              <w:lastRenderedPageBreak/>
              <w:t>√</w:t>
            </w:r>
          </w:p>
        </w:tc>
      </w:tr>
      <w:tr w:rsidR="00AD3FF5" w14:paraId="6D6B4100" w14:textId="77777777" w:rsidTr="13115185">
        <w:tc>
          <w:tcPr>
            <w:tcW w:w="3964" w:type="dxa"/>
            <w:tcBorders>
              <w:top w:val="single" w:sz="4" w:space="0" w:color="auto"/>
              <w:left w:val="nil"/>
              <w:bottom w:val="nil"/>
              <w:right w:val="nil"/>
            </w:tcBorders>
          </w:tcPr>
          <w:p w14:paraId="54C058D1" w14:textId="77777777" w:rsidR="00AD3FF5" w:rsidRDefault="00AD3FF5">
            <w:pPr>
              <w:spacing w:after="200" w:line="276" w:lineRule="auto"/>
              <w:rPr>
                <w:rFonts w:ascii="Arial" w:hAnsi="Arial" w:cs="Arial"/>
              </w:rPr>
            </w:pPr>
          </w:p>
        </w:tc>
        <w:tc>
          <w:tcPr>
            <w:tcW w:w="2268" w:type="dxa"/>
            <w:tcBorders>
              <w:top w:val="single" w:sz="4" w:space="0" w:color="auto"/>
              <w:left w:val="nil"/>
              <w:bottom w:val="nil"/>
              <w:right w:val="nil"/>
            </w:tcBorders>
          </w:tcPr>
          <w:p w14:paraId="721C1A19"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3B22188F"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614F9F2" w14:textId="77777777" w:rsidR="00AD3FF5" w:rsidRDefault="175DE031" w:rsidP="175DE031">
            <w:pPr>
              <w:spacing w:after="200" w:line="276" w:lineRule="auto"/>
              <w:rPr>
                <w:rFonts w:ascii="Arial" w:hAnsi="Arial" w:cs="Arial"/>
              </w:rPr>
            </w:pPr>
            <w:r w:rsidRPr="175DE031">
              <w:rPr>
                <w:rFonts w:ascii="Arial" w:hAnsi="Arial" w:cs="Arial"/>
              </w:rPr>
              <w:t xml:space="preserve">HGIOS 4 and HGIOELC are used as the frameworks to inform the content of SIPs </w:t>
            </w:r>
          </w:p>
        </w:tc>
        <w:tc>
          <w:tcPr>
            <w:tcW w:w="2410" w:type="dxa"/>
            <w:tcBorders>
              <w:top w:val="single" w:sz="4" w:space="0" w:color="auto"/>
              <w:left w:val="single" w:sz="4" w:space="0" w:color="auto"/>
              <w:bottom w:val="single" w:sz="4" w:space="0" w:color="auto"/>
              <w:right w:val="single" w:sz="4" w:space="0" w:color="auto"/>
            </w:tcBorders>
          </w:tcPr>
          <w:p w14:paraId="0DC58425" w14:textId="0D2CECB6" w:rsidR="00AD3FF5" w:rsidRDefault="00E16D40" w:rsidP="006D592E">
            <w:pPr>
              <w:spacing w:after="200" w:line="276" w:lineRule="auto"/>
              <w:ind w:left="360"/>
              <w:jc w:val="center"/>
            </w:pPr>
            <w:r w:rsidRPr="00E648E3">
              <w:rPr>
                <w:sz w:val="32"/>
                <w:szCs w:val="32"/>
              </w:rPr>
              <w:t>√</w:t>
            </w:r>
          </w:p>
        </w:tc>
      </w:tr>
      <w:tr w:rsidR="00AD3FF5" w14:paraId="79CC90C0" w14:textId="77777777" w:rsidTr="13115185">
        <w:tc>
          <w:tcPr>
            <w:tcW w:w="3964" w:type="dxa"/>
            <w:tcBorders>
              <w:top w:val="nil"/>
              <w:left w:val="nil"/>
              <w:bottom w:val="nil"/>
              <w:right w:val="nil"/>
            </w:tcBorders>
          </w:tcPr>
          <w:p w14:paraId="46A99ABB" w14:textId="77777777" w:rsidR="00AD3FF5" w:rsidRDefault="00AD3FF5">
            <w:pPr>
              <w:spacing w:after="200" w:line="276" w:lineRule="auto"/>
              <w:rPr>
                <w:rFonts w:ascii="Arial" w:hAnsi="Arial" w:cs="Arial"/>
              </w:rPr>
            </w:pPr>
          </w:p>
        </w:tc>
        <w:tc>
          <w:tcPr>
            <w:tcW w:w="2268" w:type="dxa"/>
            <w:tcBorders>
              <w:top w:val="nil"/>
              <w:left w:val="nil"/>
              <w:bottom w:val="nil"/>
              <w:right w:val="nil"/>
            </w:tcBorders>
          </w:tcPr>
          <w:p w14:paraId="73A1C9FA" w14:textId="77777777" w:rsidR="00AD3FF5" w:rsidRDefault="00AD3FF5">
            <w:pPr>
              <w:spacing w:after="200" w:line="276" w:lineRule="auto"/>
              <w:rPr>
                <w:rFonts w:ascii="Arial" w:hAnsi="Arial" w:cs="Arial"/>
              </w:rPr>
            </w:pPr>
          </w:p>
        </w:tc>
        <w:tc>
          <w:tcPr>
            <w:tcW w:w="567" w:type="dxa"/>
            <w:tcBorders>
              <w:top w:val="nil"/>
              <w:left w:val="nil"/>
              <w:bottom w:val="nil"/>
              <w:right w:val="single" w:sz="4" w:space="0" w:color="auto"/>
            </w:tcBorders>
          </w:tcPr>
          <w:p w14:paraId="20CE780E" w14:textId="77777777" w:rsidR="00AD3FF5" w:rsidRDefault="00AD3FF5">
            <w:pPr>
              <w:spacing w:after="200" w:line="276" w:lineRule="auto"/>
              <w:rPr>
                <w:rFonts w:ascii="Arial" w:hAnsi="Arial" w:cs="Arial"/>
              </w:rPr>
            </w:pPr>
          </w:p>
        </w:tc>
        <w:tc>
          <w:tcPr>
            <w:tcW w:w="4253" w:type="dxa"/>
            <w:tcBorders>
              <w:top w:val="single" w:sz="4" w:space="0" w:color="auto"/>
              <w:left w:val="single" w:sz="4" w:space="0" w:color="auto"/>
              <w:bottom w:val="single" w:sz="4" w:space="0" w:color="auto"/>
              <w:right w:val="single" w:sz="4" w:space="0" w:color="auto"/>
            </w:tcBorders>
            <w:hideMark/>
          </w:tcPr>
          <w:p w14:paraId="2BE06ADB" w14:textId="77777777" w:rsidR="00AD3FF5" w:rsidRDefault="175DE031" w:rsidP="175DE031">
            <w:pPr>
              <w:spacing w:after="200" w:line="276" w:lineRule="auto"/>
              <w:rPr>
                <w:rFonts w:ascii="Arial" w:hAnsi="Arial" w:cs="Arial"/>
              </w:rPr>
            </w:pPr>
            <w:r w:rsidRPr="175DE031">
              <w:rPr>
                <w:rFonts w:ascii="Arial" w:hAnsi="Arial" w:cs="Arial"/>
              </w:rPr>
              <w:t>There is clear focus throughout the plan on measures to reduce of inequalities of outcome as a result of socio-economic disadvantage.</w:t>
            </w:r>
          </w:p>
        </w:tc>
        <w:tc>
          <w:tcPr>
            <w:tcW w:w="2410" w:type="dxa"/>
            <w:tcBorders>
              <w:top w:val="single" w:sz="4" w:space="0" w:color="auto"/>
              <w:left w:val="single" w:sz="4" w:space="0" w:color="auto"/>
              <w:bottom w:val="single" w:sz="4" w:space="0" w:color="auto"/>
              <w:right w:val="single" w:sz="4" w:space="0" w:color="auto"/>
            </w:tcBorders>
          </w:tcPr>
          <w:p w14:paraId="5B702F1F" w14:textId="1091CB5A" w:rsidR="00AD3FF5" w:rsidRDefault="00E16D40" w:rsidP="006D592E">
            <w:pPr>
              <w:spacing w:after="200" w:line="276" w:lineRule="auto"/>
              <w:ind w:left="360"/>
              <w:jc w:val="center"/>
            </w:pPr>
            <w:r w:rsidRPr="00E648E3">
              <w:rPr>
                <w:sz w:val="32"/>
                <w:szCs w:val="32"/>
              </w:rPr>
              <w:t>√</w:t>
            </w:r>
          </w:p>
        </w:tc>
      </w:tr>
    </w:tbl>
    <w:p w14:paraId="37DA0372" w14:textId="77777777" w:rsidR="00AD3FF5" w:rsidRDefault="00AD3FF5" w:rsidP="00AD3FF5">
      <w:pPr>
        <w:spacing w:after="200" w:line="276" w:lineRule="auto"/>
        <w:rPr>
          <w:rFonts w:ascii="Arial" w:hAnsi="Arial" w:cs="Arial"/>
        </w:rPr>
      </w:pPr>
    </w:p>
    <w:p w14:paraId="41C30342" w14:textId="77777777" w:rsidR="00AD3FF5" w:rsidRDefault="00AD3FF5" w:rsidP="00AD3FF5">
      <w:pPr>
        <w:rPr>
          <w:rFonts w:ascii="Arial" w:hAnsi="Arial" w:cs="Arial"/>
        </w:rPr>
      </w:pPr>
    </w:p>
    <w:p w14:paraId="7160C275" w14:textId="77777777" w:rsidR="00AD3FF5" w:rsidRDefault="00AD3FF5" w:rsidP="00AD3FF5">
      <w:pPr>
        <w:rPr>
          <w:rFonts w:ascii="Arial" w:hAnsi="Arial" w:cs="Arial"/>
          <w:i/>
          <w:sz w:val="18"/>
          <w:szCs w:val="18"/>
        </w:rPr>
      </w:pPr>
    </w:p>
    <w:p w14:paraId="2810E749" w14:textId="77777777" w:rsidR="00AD3FF5" w:rsidRDefault="00AD3FF5" w:rsidP="00AD3FF5">
      <w:pPr>
        <w:rPr>
          <w:rFonts w:ascii="Arial" w:hAnsi="Arial" w:cs="Arial"/>
          <w:i/>
          <w:sz w:val="18"/>
          <w:szCs w:val="18"/>
        </w:rPr>
      </w:pPr>
    </w:p>
    <w:p w14:paraId="2B859AD6" w14:textId="5B88D93D" w:rsidR="00AD3FF5" w:rsidRDefault="00AD3FF5" w:rsidP="00AD3FF5">
      <w:pPr>
        <w:rPr>
          <w:rFonts w:ascii="Arial" w:hAnsi="Arial" w:cs="Arial"/>
          <w:i/>
          <w:sz w:val="18"/>
          <w:szCs w:val="18"/>
        </w:rPr>
      </w:pPr>
    </w:p>
    <w:p w14:paraId="3F91C9E0" w14:textId="1191B02F" w:rsidR="00AD3FF5" w:rsidRDefault="00034FBD" w:rsidP="175DE031">
      <w:pPr>
        <w:rPr>
          <w:rFonts w:ascii="Arial" w:hAnsi="Arial" w:cs="Arial"/>
        </w:rPr>
      </w:pPr>
      <w:r>
        <w:rPr>
          <w:rFonts w:ascii="Arial" w:hAnsi="Arial" w:cs="Arial"/>
        </w:rPr>
        <w:t xml:space="preserve">Head Teacher </w:t>
      </w:r>
      <w:r w:rsidR="175DE031" w:rsidRPr="175DE031">
        <w:rPr>
          <w:rFonts w:ascii="Arial" w:hAnsi="Arial" w:cs="Arial"/>
        </w:rPr>
        <w:t>Signature:</w:t>
      </w:r>
      <w:r w:rsidR="009F694E">
        <w:rPr>
          <w:rFonts w:ascii="Arial" w:hAnsi="Arial" w:cs="Arial"/>
        </w:rPr>
        <w:t xml:space="preserve">  </w:t>
      </w:r>
      <w:r w:rsidR="000E6EC3" w:rsidRPr="000E6EC3">
        <w:rPr>
          <w:rFonts w:ascii="Brush Script MT" w:hAnsi="Brush Script MT" w:cs="Arial"/>
          <w:sz w:val="32"/>
          <w:szCs w:val="32"/>
        </w:rPr>
        <w:t>Julie McKee</w:t>
      </w:r>
    </w:p>
    <w:p w14:paraId="56FA70D0" w14:textId="77777777" w:rsidR="00AD3FF5" w:rsidRDefault="00AD3FF5" w:rsidP="00AD3FF5">
      <w:pPr>
        <w:rPr>
          <w:rFonts w:ascii="Arial" w:hAnsi="Arial" w:cs="Arial"/>
          <w:i/>
          <w:sz w:val="18"/>
          <w:szCs w:val="18"/>
        </w:rPr>
      </w:pPr>
    </w:p>
    <w:p w14:paraId="60C6BE9E" w14:textId="77777777" w:rsidR="00AD3FF5" w:rsidRDefault="00AD3FF5" w:rsidP="00AD3FF5">
      <w:pPr>
        <w:rPr>
          <w:rFonts w:ascii="Arial" w:hAnsi="Arial" w:cs="Arial"/>
          <w:i/>
          <w:sz w:val="18"/>
          <w:szCs w:val="18"/>
        </w:rPr>
      </w:pPr>
    </w:p>
    <w:p w14:paraId="438B922F" w14:textId="77777777" w:rsidR="00AD3FF5" w:rsidRDefault="00AD3FF5" w:rsidP="00AD3FF5">
      <w:pPr>
        <w:rPr>
          <w:rFonts w:ascii="Arial" w:hAnsi="Arial" w:cs="Arial"/>
          <w:i/>
          <w:sz w:val="18"/>
          <w:szCs w:val="18"/>
        </w:rPr>
      </w:pPr>
    </w:p>
    <w:p w14:paraId="5C73E64C" w14:textId="77777777" w:rsidR="00AD3FF5" w:rsidRDefault="00AD3FF5" w:rsidP="00AD3FF5">
      <w:pPr>
        <w:rPr>
          <w:rFonts w:ascii="Arial" w:hAnsi="Arial" w:cs="Arial"/>
          <w:i/>
          <w:sz w:val="18"/>
          <w:szCs w:val="18"/>
        </w:rPr>
      </w:pPr>
    </w:p>
    <w:p w14:paraId="6556C78D" w14:textId="77777777" w:rsidR="00AD3FF5" w:rsidRDefault="00AD3FF5" w:rsidP="00AD3FF5">
      <w:pPr>
        <w:rPr>
          <w:rFonts w:ascii="Arial" w:hAnsi="Arial" w:cs="Arial"/>
          <w:i/>
          <w:sz w:val="18"/>
          <w:szCs w:val="18"/>
        </w:rPr>
      </w:pPr>
    </w:p>
    <w:p w14:paraId="4D32532C" w14:textId="77777777" w:rsidR="00AD3FF5" w:rsidRDefault="00AD3FF5" w:rsidP="00AD3FF5">
      <w:pPr>
        <w:rPr>
          <w:rFonts w:ascii="Arial" w:hAnsi="Arial" w:cs="Arial"/>
          <w:i/>
          <w:sz w:val="18"/>
          <w:szCs w:val="18"/>
        </w:rPr>
      </w:pPr>
    </w:p>
    <w:p w14:paraId="1EADAEDB" w14:textId="77777777" w:rsidR="00AD3FF5" w:rsidRDefault="00AD3FF5" w:rsidP="00AD3FF5">
      <w:pPr>
        <w:rPr>
          <w:rFonts w:ascii="Arial" w:hAnsi="Arial" w:cs="Arial"/>
          <w:i/>
          <w:sz w:val="18"/>
          <w:szCs w:val="18"/>
        </w:rPr>
      </w:pPr>
    </w:p>
    <w:p w14:paraId="0819C24E" w14:textId="0465CBBE" w:rsidR="00AD3FF5" w:rsidRDefault="00AD3FF5" w:rsidP="00AD3FF5">
      <w:pPr>
        <w:tabs>
          <w:tab w:val="left" w:pos="4290"/>
        </w:tabs>
        <w:rPr>
          <w:rFonts w:ascii="Arial" w:hAnsi="Arial" w:cs="Arial"/>
          <w:i/>
          <w:sz w:val="18"/>
          <w:szCs w:val="18"/>
        </w:rPr>
      </w:pPr>
      <w:r>
        <w:rPr>
          <w:rFonts w:ascii="Arial" w:hAnsi="Arial" w:cs="Arial"/>
          <w:i/>
          <w:sz w:val="18"/>
          <w:szCs w:val="18"/>
        </w:rPr>
        <w:tab/>
      </w:r>
    </w:p>
    <w:p w14:paraId="5F3FED65" w14:textId="77777777" w:rsidR="00AD3FF5" w:rsidRDefault="00AD3FF5" w:rsidP="00AD3FF5">
      <w:pPr>
        <w:rPr>
          <w:rFonts w:ascii="Arial" w:hAnsi="Arial" w:cs="Arial"/>
          <w:i/>
          <w:sz w:val="18"/>
          <w:szCs w:val="18"/>
        </w:rPr>
      </w:pPr>
    </w:p>
    <w:p w14:paraId="32832B56" w14:textId="77777777" w:rsidR="00AD3FF5" w:rsidRDefault="00AD3FF5" w:rsidP="00AD3FF5">
      <w:pPr>
        <w:rPr>
          <w:rFonts w:ascii="Arial" w:hAnsi="Arial" w:cs="Arial"/>
          <w:i/>
          <w:sz w:val="18"/>
          <w:szCs w:val="18"/>
        </w:rPr>
      </w:pPr>
    </w:p>
    <w:p w14:paraId="6D224E71" w14:textId="77777777" w:rsidR="00AD3FF5" w:rsidRDefault="00AD3FF5" w:rsidP="00AD3FF5">
      <w:pPr>
        <w:rPr>
          <w:rFonts w:ascii="Arial" w:hAnsi="Arial" w:cs="Arial"/>
          <w:i/>
          <w:sz w:val="18"/>
          <w:szCs w:val="18"/>
        </w:rPr>
      </w:pPr>
    </w:p>
    <w:p w14:paraId="58283AD6" w14:textId="77777777" w:rsidR="00AD3FF5" w:rsidRDefault="00AD3FF5" w:rsidP="00AD3FF5">
      <w:pPr>
        <w:rPr>
          <w:rFonts w:ascii="Arial" w:hAnsi="Arial" w:cs="Arial"/>
          <w:i/>
          <w:sz w:val="18"/>
          <w:szCs w:val="18"/>
        </w:rPr>
      </w:pPr>
    </w:p>
    <w:p w14:paraId="58D76B1B" w14:textId="49BF85AB" w:rsidR="00AD3FF5" w:rsidRDefault="00AD3FF5" w:rsidP="13115185">
      <w:pPr>
        <w:rPr>
          <w:rFonts w:ascii="Arial" w:hAnsi="Arial" w:cs="Arial"/>
          <w:i/>
          <w:iCs/>
          <w:sz w:val="18"/>
          <w:szCs w:val="18"/>
        </w:rPr>
      </w:pPr>
    </w:p>
    <w:p w14:paraId="5B34D1AF" w14:textId="77777777" w:rsidR="00AD3FF5" w:rsidRDefault="00AD3FF5" w:rsidP="00AD3FF5">
      <w:pPr>
        <w:rPr>
          <w:rFonts w:ascii="Arial" w:hAnsi="Arial" w:cs="Arial"/>
          <w:b/>
          <w:sz w:val="22"/>
          <w:szCs w:val="22"/>
          <w:u w:val="single"/>
        </w:rPr>
      </w:pPr>
    </w:p>
    <w:p w14:paraId="51277A2F" w14:textId="473BCCE7" w:rsidR="00AD3FF5" w:rsidRDefault="00AD3FF5" w:rsidP="00AD3FF5">
      <w:pPr>
        <w:rPr>
          <w:rFonts w:ascii="Arial" w:hAnsi="Arial" w:cs="Arial"/>
          <w:b/>
          <w:sz w:val="22"/>
          <w:szCs w:val="22"/>
          <w:u w:val="single"/>
        </w:rPr>
      </w:pPr>
    </w:p>
    <w:p w14:paraId="7287461F" w14:textId="4E862C33" w:rsidR="00AD3FF5" w:rsidRDefault="175DE031" w:rsidP="175DE031">
      <w:pPr>
        <w:rPr>
          <w:rFonts w:ascii="Arial" w:hAnsi="Arial" w:cs="Arial"/>
          <w:b/>
          <w:bCs/>
          <w:sz w:val="22"/>
          <w:szCs w:val="22"/>
          <w:u w:val="single"/>
        </w:rPr>
      </w:pPr>
      <w:r w:rsidRPr="175DE031">
        <w:rPr>
          <w:rFonts w:ascii="Arial" w:hAnsi="Arial" w:cs="Arial"/>
          <w:b/>
          <w:bCs/>
          <w:sz w:val="22"/>
          <w:szCs w:val="22"/>
          <w:u w:val="single"/>
        </w:rPr>
        <w:lastRenderedPageBreak/>
        <w:t xml:space="preserve">Pupil and parental strategic involvement </w:t>
      </w:r>
    </w:p>
    <w:p w14:paraId="0C5A726D" w14:textId="77777777" w:rsidR="001B6045" w:rsidRDefault="001B6045" w:rsidP="175DE031">
      <w:pPr>
        <w:rPr>
          <w:rFonts w:ascii="Arial" w:hAnsi="Arial" w:cs="Arial"/>
          <w:b/>
          <w:bCs/>
          <w:sz w:val="22"/>
          <w:szCs w:val="22"/>
          <w:u w:val="single"/>
        </w:rPr>
      </w:pPr>
    </w:p>
    <w:tbl>
      <w:tblPr>
        <w:tblStyle w:val="TableGrid"/>
        <w:tblW w:w="13948" w:type="dxa"/>
        <w:tblInd w:w="137" w:type="dxa"/>
        <w:tblLook w:val="04A0" w:firstRow="1" w:lastRow="0" w:firstColumn="1" w:lastColumn="0" w:noHBand="0" w:noVBand="1"/>
      </w:tblPr>
      <w:tblGrid>
        <w:gridCol w:w="6974"/>
        <w:gridCol w:w="6974"/>
      </w:tblGrid>
      <w:tr w:rsidR="001B6045" w14:paraId="5E71515F" w14:textId="77777777" w:rsidTr="0085187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D1D31" w14:textId="3247FC53" w:rsidR="001B6045" w:rsidRDefault="001B6045" w:rsidP="00851875">
            <w:pPr>
              <w:spacing w:after="200" w:line="276" w:lineRule="auto"/>
              <w:rPr>
                <w:rFonts w:ascii="Arial" w:hAnsi="Arial" w:cs="Arial"/>
                <w:i/>
                <w:iCs/>
                <w:sz w:val="22"/>
                <w:szCs w:val="22"/>
              </w:rPr>
            </w:pPr>
            <w:r w:rsidRPr="175DE031">
              <w:rPr>
                <w:rFonts w:ascii="Arial" w:hAnsi="Arial" w:cs="Arial"/>
                <w:i/>
                <w:iCs/>
                <w:sz w:val="22"/>
                <w:szCs w:val="22"/>
              </w:rPr>
              <w:t xml:space="preserve">For session </w:t>
            </w:r>
            <w:r>
              <w:rPr>
                <w:rFonts w:ascii="Arial" w:hAnsi="Arial" w:cs="Arial"/>
                <w:i/>
                <w:iCs/>
                <w:sz w:val="22"/>
                <w:szCs w:val="22"/>
              </w:rPr>
              <w:t>2022-23</w:t>
            </w:r>
            <w:r w:rsidRPr="175DE031">
              <w:rPr>
                <w:rFonts w:ascii="Arial" w:hAnsi="Arial" w:cs="Arial"/>
                <w:i/>
                <w:iCs/>
                <w:sz w:val="22"/>
                <w:szCs w:val="22"/>
              </w:rPr>
              <w:t xml:space="preserve"> ,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5AB81" w14:textId="77777777" w:rsidR="001B6045" w:rsidRDefault="001B6045" w:rsidP="00851875">
            <w:pPr>
              <w:spacing w:after="200" w:line="276" w:lineRule="auto"/>
              <w:rPr>
                <w:rFonts w:ascii="Arial" w:hAnsi="Arial" w:cs="Arial"/>
                <w:i/>
                <w:iCs/>
                <w:sz w:val="22"/>
                <w:szCs w:val="22"/>
              </w:rPr>
            </w:pPr>
            <w:r w:rsidRPr="175DE031">
              <w:rPr>
                <w:rFonts w:ascii="Arial" w:hAnsi="Arial" w:cs="Arial"/>
                <w:i/>
                <w:iCs/>
                <w:sz w:val="22"/>
                <w:szCs w:val="22"/>
              </w:rPr>
              <w:t>F</w:t>
            </w:r>
            <w:r>
              <w:rPr>
                <w:rFonts w:ascii="Arial" w:hAnsi="Arial" w:cs="Arial"/>
                <w:i/>
                <w:iCs/>
                <w:sz w:val="22"/>
                <w:szCs w:val="22"/>
              </w:rPr>
              <w:t>or session 2021-22</w:t>
            </w:r>
            <w:r w:rsidRPr="175DE031">
              <w:rPr>
                <w:rFonts w:ascii="Arial" w:hAnsi="Arial" w:cs="Arial"/>
                <w:i/>
                <w:iCs/>
                <w:sz w:val="22"/>
                <w:szCs w:val="22"/>
              </w:rPr>
              <w:t xml:space="preserve"> , please describe below how parents  will be involved in decisions relating to the operation of the school/centre</w:t>
            </w:r>
          </w:p>
        </w:tc>
      </w:tr>
      <w:tr w:rsidR="001B6045" w14:paraId="7F54FAE9" w14:textId="77777777" w:rsidTr="0085187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B9DBA" w14:textId="77777777" w:rsidR="001B6045" w:rsidRPr="00AA5D79" w:rsidRDefault="001B6045" w:rsidP="001B6045">
            <w:pPr>
              <w:pStyle w:val="ListParagraph"/>
              <w:numPr>
                <w:ilvl w:val="0"/>
                <w:numId w:val="40"/>
              </w:numPr>
              <w:suppressAutoHyphens/>
              <w:autoSpaceDN w:val="0"/>
              <w:spacing w:after="200" w:line="276" w:lineRule="auto"/>
              <w:textAlignment w:val="baseline"/>
            </w:pPr>
            <w:r w:rsidRPr="00AA5D79">
              <w:rPr>
                <w:rFonts w:ascii="Arial" w:hAnsi="Arial" w:cs="Arial"/>
                <w:sz w:val="22"/>
                <w:szCs w:val="22"/>
              </w:rPr>
              <w:t xml:space="preserve">Continue to develop consistent approaches to setting and sharing </w:t>
            </w:r>
            <w:r>
              <w:rPr>
                <w:rFonts w:ascii="Arial" w:hAnsi="Arial" w:cs="Arial"/>
                <w:sz w:val="22"/>
                <w:szCs w:val="22"/>
              </w:rPr>
              <w:t>pupil targets using Teams (P3-7) and Learning Journals (ECC-P2).</w:t>
            </w:r>
          </w:p>
          <w:p w14:paraId="3BEEB7D8" w14:textId="77777777" w:rsidR="001B6045" w:rsidRPr="007B2FCA" w:rsidRDefault="001B6045" w:rsidP="00851875">
            <w:pPr>
              <w:pStyle w:val="ListParagraph"/>
              <w:suppressAutoHyphens/>
              <w:autoSpaceDN w:val="0"/>
              <w:spacing w:after="200" w:line="276" w:lineRule="auto"/>
              <w:textAlignment w:val="baseline"/>
            </w:pPr>
          </w:p>
          <w:p w14:paraId="500FBA0D" w14:textId="77777777" w:rsidR="001B6045" w:rsidRDefault="001B6045" w:rsidP="001B6045">
            <w:pPr>
              <w:pStyle w:val="ListParagraph"/>
              <w:numPr>
                <w:ilvl w:val="0"/>
                <w:numId w:val="38"/>
              </w:numPr>
              <w:suppressAutoHyphens/>
              <w:autoSpaceDN w:val="0"/>
              <w:spacing w:after="200" w:line="276" w:lineRule="auto"/>
              <w:contextualSpacing w:val="0"/>
              <w:textAlignment w:val="baseline"/>
            </w:pPr>
            <w:r>
              <w:rPr>
                <w:rFonts w:ascii="Arial" w:hAnsi="Arial" w:cs="Arial"/>
                <w:sz w:val="22"/>
                <w:szCs w:val="22"/>
              </w:rPr>
              <w:t xml:space="preserve">Consistent and robust tracking of wider achievements and contributions to the wider life of the school for each child across the school. </w:t>
            </w:r>
          </w:p>
          <w:p w14:paraId="066163BC" w14:textId="77777777" w:rsidR="001B6045" w:rsidRDefault="001B6045" w:rsidP="001B6045">
            <w:pPr>
              <w:pStyle w:val="ListParagraph"/>
              <w:numPr>
                <w:ilvl w:val="0"/>
                <w:numId w:val="38"/>
              </w:numPr>
              <w:suppressAutoHyphens/>
              <w:autoSpaceDN w:val="0"/>
              <w:spacing w:after="200" w:line="276" w:lineRule="auto"/>
              <w:contextualSpacing w:val="0"/>
              <w:textAlignment w:val="baseline"/>
            </w:pPr>
            <w:r>
              <w:rPr>
                <w:rFonts w:ascii="Arial" w:hAnsi="Arial" w:cs="Arial"/>
                <w:sz w:val="22"/>
                <w:szCs w:val="22"/>
              </w:rPr>
              <w:t>Consultation, decision making and impact assessment about key drivers such as the School Improvement Plan, National Improvement Framework and Standards &amp; Qualities report with pupil focus groups.</w:t>
            </w:r>
          </w:p>
          <w:p w14:paraId="613BE30F" w14:textId="77777777" w:rsidR="001B6045" w:rsidRDefault="001B6045" w:rsidP="001B6045">
            <w:pPr>
              <w:pStyle w:val="ListParagraph"/>
              <w:numPr>
                <w:ilvl w:val="0"/>
                <w:numId w:val="38"/>
              </w:numPr>
              <w:suppressAutoHyphens/>
              <w:autoSpaceDN w:val="0"/>
              <w:spacing w:after="200" w:line="276" w:lineRule="auto"/>
              <w:contextualSpacing w:val="0"/>
              <w:textAlignment w:val="baseline"/>
            </w:pPr>
            <w:r>
              <w:rPr>
                <w:rFonts w:ascii="Arial" w:hAnsi="Arial" w:cs="Arial"/>
                <w:sz w:val="22"/>
                <w:szCs w:val="22"/>
              </w:rPr>
              <w:t>Gathering pupil voice through the use of Microsoft Forms surveys.</w:t>
            </w:r>
          </w:p>
          <w:p w14:paraId="5182A664" w14:textId="5506D606" w:rsidR="001B6045" w:rsidRPr="004B55DE" w:rsidRDefault="001B6045" w:rsidP="001B6045">
            <w:pPr>
              <w:pStyle w:val="ListParagraph"/>
              <w:numPr>
                <w:ilvl w:val="0"/>
                <w:numId w:val="38"/>
              </w:numPr>
              <w:suppressAutoHyphens/>
              <w:autoSpaceDN w:val="0"/>
              <w:spacing w:after="200" w:line="276" w:lineRule="auto"/>
              <w:contextualSpacing w:val="0"/>
              <w:textAlignment w:val="baseline"/>
            </w:pPr>
            <w:r>
              <w:rPr>
                <w:rFonts w:ascii="Arial" w:hAnsi="Arial" w:cs="Arial"/>
                <w:sz w:val="22"/>
                <w:szCs w:val="22"/>
              </w:rPr>
              <w:t xml:space="preserve">Collecting Opinions to </w:t>
            </w:r>
            <w:proofErr w:type="gramStart"/>
            <w:r>
              <w:rPr>
                <w:rFonts w:ascii="Arial" w:hAnsi="Arial" w:cs="Arial"/>
                <w:sz w:val="22"/>
                <w:szCs w:val="22"/>
              </w:rPr>
              <w:t>Grow</w:t>
            </w:r>
            <w:proofErr w:type="gramEnd"/>
            <w:r>
              <w:rPr>
                <w:rFonts w:ascii="Arial" w:hAnsi="Arial" w:cs="Arial"/>
                <w:sz w:val="22"/>
                <w:szCs w:val="22"/>
              </w:rPr>
              <w:t xml:space="preserve"> our School groups (COGS), e.g. STEM, RRS, Pupil Council, DFS, Eco, Sports Council.  </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63268" w14:textId="770D14CD" w:rsidR="001B6045" w:rsidRPr="00C9329B" w:rsidRDefault="001B6045" w:rsidP="001B6045">
            <w:pPr>
              <w:pStyle w:val="ListParagraph"/>
              <w:numPr>
                <w:ilvl w:val="0"/>
                <w:numId w:val="39"/>
              </w:numPr>
              <w:suppressAutoHyphens/>
              <w:autoSpaceDN w:val="0"/>
              <w:spacing w:after="200" w:line="276" w:lineRule="auto"/>
              <w:contextualSpacing w:val="0"/>
              <w:textAlignment w:val="baseline"/>
            </w:pPr>
            <w:r>
              <w:rPr>
                <w:rFonts w:ascii="Arial" w:hAnsi="Arial" w:cs="Arial"/>
                <w:sz w:val="22"/>
                <w:szCs w:val="22"/>
              </w:rPr>
              <w:t xml:space="preserve">Continue to engage with our active and supportive Parent Council and Gargieston Fundraising Groups.  </w:t>
            </w:r>
          </w:p>
          <w:p w14:paraId="66387EB8" w14:textId="77777777" w:rsidR="001B6045" w:rsidRPr="00C9329B" w:rsidRDefault="001B6045" w:rsidP="001B6045">
            <w:pPr>
              <w:pStyle w:val="ListParagraph"/>
              <w:numPr>
                <w:ilvl w:val="0"/>
                <w:numId w:val="39"/>
              </w:numPr>
              <w:suppressAutoHyphens/>
              <w:autoSpaceDN w:val="0"/>
              <w:spacing w:after="200" w:line="276" w:lineRule="auto"/>
              <w:contextualSpacing w:val="0"/>
              <w:textAlignment w:val="baseline"/>
            </w:pPr>
            <w:r>
              <w:rPr>
                <w:rFonts w:ascii="Arial" w:hAnsi="Arial" w:cs="Arial"/>
                <w:sz w:val="22"/>
                <w:szCs w:val="22"/>
              </w:rPr>
              <w:t>Consultation, decision making and impact assessment about key drivers such as the School Improvement Plan, National Improvement Framework and Standards &amp; Qualities report with the Parent Council through virtual meetings and the use of Microsoft Forms.</w:t>
            </w:r>
          </w:p>
          <w:p w14:paraId="206248DD" w14:textId="77777777" w:rsidR="001B6045" w:rsidRDefault="001B6045" w:rsidP="001B6045">
            <w:pPr>
              <w:pStyle w:val="ListParagraph"/>
              <w:numPr>
                <w:ilvl w:val="0"/>
                <w:numId w:val="39"/>
              </w:numPr>
              <w:suppressAutoHyphens/>
              <w:autoSpaceDN w:val="0"/>
              <w:spacing w:after="200" w:line="276" w:lineRule="auto"/>
              <w:contextualSpacing w:val="0"/>
              <w:textAlignment w:val="baseline"/>
            </w:pPr>
            <w:r>
              <w:rPr>
                <w:rFonts w:ascii="Arial" w:eastAsia="Arial" w:hAnsi="Arial" w:cs="Arial"/>
                <w:sz w:val="22"/>
                <w:szCs w:val="22"/>
              </w:rPr>
              <w:t>Representation from Chair of PTC at East Ayrshire Parent Steering Group.</w:t>
            </w:r>
          </w:p>
          <w:p w14:paraId="75920EF6" w14:textId="77777777" w:rsidR="001B6045" w:rsidRPr="00AA5D79" w:rsidRDefault="001B6045" w:rsidP="001B6045">
            <w:pPr>
              <w:pStyle w:val="ListParagraph"/>
              <w:numPr>
                <w:ilvl w:val="0"/>
                <w:numId w:val="39"/>
              </w:numPr>
              <w:suppressAutoHyphens/>
              <w:autoSpaceDN w:val="0"/>
              <w:spacing w:after="200" w:line="276" w:lineRule="auto"/>
              <w:contextualSpacing w:val="0"/>
              <w:textAlignment w:val="baseline"/>
              <w:rPr>
                <w:sz w:val="22"/>
                <w:szCs w:val="22"/>
              </w:rPr>
            </w:pPr>
            <w:r w:rsidRPr="00C9329B">
              <w:rPr>
                <w:rFonts w:ascii="Arial" w:hAnsi="Arial" w:cs="Arial"/>
                <w:sz w:val="22"/>
                <w:szCs w:val="22"/>
              </w:rPr>
              <w:t>Parent views gathered through surveys</w:t>
            </w:r>
            <w:r>
              <w:rPr>
                <w:rFonts w:ascii="Arial" w:hAnsi="Arial" w:cs="Arial"/>
                <w:sz w:val="22"/>
                <w:szCs w:val="22"/>
              </w:rPr>
              <w:t xml:space="preserve"> using Microsoft Forms.  Responses valued and acted on.</w:t>
            </w:r>
          </w:p>
        </w:tc>
      </w:tr>
    </w:tbl>
    <w:p w14:paraId="4A9A066D" w14:textId="77777777" w:rsidR="00AD3FF5" w:rsidRDefault="00AD3FF5" w:rsidP="00AD3FF5">
      <w:pPr>
        <w:spacing w:after="200" w:line="276" w:lineRule="auto"/>
        <w:rPr>
          <w:rFonts w:ascii="Arial" w:hAnsi="Arial" w:cs="Arial"/>
          <w:i/>
          <w:sz w:val="22"/>
          <w:szCs w:val="22"/>
        </w:rPr>
      </w:pPr>
    </w:p>
    <w:tbl>
      <w:tblPr>
        <w:tblpPr w:leftFromText="180" w:rightFromText="180" w:vertAnchor="text" w:horzAnchor="margin" w:tblpX="137" w:tblpY="-299"/>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5935"/>
        <w:gridCol w:w="4961"/>
      </w:tblGrid>
      <w:tr w:rsidR="00D225FA" w:rsidRPr="003F2C2B" w14:paraId="6D005A39" w14:textId="77777777" w:rsidTr="0098389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0712B2C" w14:textId="77777777" w:rsidR="00D225FA" w:rsidRPr="003F2C2B" w:rsidRDefault="175DE031" w:rsidP="175DE031">
            <w:pPr>
              <w:spacing w:line="276" w:lineRule="auto"/>
              <w:rPr>
                <w:rFonts w:ascii="Arial" w:hAnsi="Arial" w:cs="Arial"/>
                <w:b/>
                <w:bCs/>
                <w:sz w:val="20"/>
                <w:szCs w:val="20"/>
              </w:rPr>
            </w:pPr>
            <w:r w:rsidRPr="003F2C2B">
              <w:rPr>
                <w:rFonts w:ascii="Arial" w:hAnsi="Arial" w:cs="Arial"/>
                <w:b/>
                <w:bCs/>
                <w:sz w:val="20"/>
                <w:szCs w:val="20"/>
              </w:rPr>
              <w:lastRenderedPageBreak/>
              <w:t xml:space="preserve">Improvement Priority </w:t>
            </w:r>
          </w:p>
          <w:p w14:paraId="50920F8D" w14:textId="77777777" w:rsidR="00D225FA" w:rsidRPr="003F2C2B" w:rsidRDefault="175DE031" w:rsidP="175DE031">
            <w:pPr>
              <w:spacing w:line="276" w:lineRule="auto"/>
              <w:rPr>
                <w:rFonts w:ascii="Arial" w:hAnsi="Arial" w:cs="Arial"/>
                <w:i/>
                <w:iCs/>
                <w:sz w:val="20"/>
                <w:szCs w:val="20"/>
              </w:rPr>
            </w:pPr>
            <w:r w:rsidRPr="003F2C2B">
              <w:rPr>
                <w:rFonts w:ascii="Arial" w:hAnsi="Arial" w:cs="Arial"/>
                <w:i/>
                <w:iCs/>
                <w:sz w:val="20"/>
                <w:szCs w:val="20"/>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0000"/>
          </w:tcPr>
          <w:p w14:paraId="1C72A9FE" w14:textId="65FC2511" w:rsidR="003F2C2B" w:rsidRPr="003F2C2B" w:rsidRDefault="003F2C2B" w:rsidP="003F2C2B">
            <w:pPr>
              <w:rPr>
                <w:rFonts w:ascii="Arial" w:hAnsi="Arial" w:cs="Arial"/>
                <w:sz w:val="20"/>
                <w:szCs w:val="20"/>
              </w:rPr>
            </w:pPr>
            <w:r w:rsidRPr="003F2C2B">
              <w:rPr>
                <w:rFonts w:ascii="Arial" w:hAnsi="Arial" w:cs="Arial"/>
                <w:sz w:val="20"/>
                <w:szCs w:val="20"/>
              </w:rPr>
              <w:t xml:space="preserve">To close the attainment gap and improve attainment in literacy and numeracy for </w:t>
            </w:r>
            <w:r w:rsidRPr="003F2C2B">
              <w:rPr>
                <w:rFonts w:ascii="Arial" w:hAnsi="Arial" w:cs="Arial"/>
                <w:sz w:val="20"/>
                <w:szCs w:val="20"/>
                <w:u w:val="single"/>
              </w:rPr>
              <w:t>all</w:t>
            </w:r>
            <w:r w:rsidRPr="003F2C2B">
              <w:rPr>
                <w:rFonts w:ascii="Arial" w:hAnsi="Arial" w:cs="Arial"/>
                <w:sz w:val="20"/>
                <w:szCs w:val="20"/>
              </w:rPr>
              <w:t xml:space="preserve"> children with a particular focus on children within SIMD 1, 2 and 3 and our lowest attaining 20%</w:t>
            </w:r>
          </w:p>
          <w:p w14:paraId="3A191D03" w14:textId="77777777" w:rsidR="003F2C2B" w:rsidRPr="003F2C2B" w:rsidRDefault="003F2C2B" w:rsidP="003F2C2B">
            <w:pPr>
              <w:spacing w:line="276" w:lineRule="auto"/>
              <w:rPr>
                <w:rFonts w:ascii="Arial" w:hAnsi="Arial" w:cs="Arial"/>
                <w:sz w:val="20"/>
                <w:szCs w:val="20"/>
              </w:rPr>
            </w:pPr>
          </w:p>
          <w:p w14:paraId="26FF95FB" w14:textId="7183DDB4" w:rsidR="003F2C2B" w:rsidRPr="003F2C2B" w:rsidRDefault="003F2C2B" w:rsidP="003F2C2B">
            <w:pPr>
              <w:spacing w:line="276" w:lineRule="auto"/>
              <w:rPr>
                <w:rFonts w:ascii="Arial" w:hAnsi="Arial" w:cs="Arial"/>
                <w:bCs/>
                <w:sz w:val="20"/>
                <w:szCs w:val="20"/>
              </w:rPr>
            </w:pPr>
            <w:r w:rsidRPr="003F2C2B">
              <w:rPr>
                <w:rFonts w:ascii="Arial" w:hAnsi="Arial" w:cs="Arial"/>
                <w:bCs/>
                <w:sz w:val="20"/>
                <w:szCs w:val="20"/>
              </w:rPr>
              <w:t>The attain</w:t>
            </w:r>
            <w:r>
              <w:rPr>
                <w:rFonts w:ascii="Arial" w:hAnsi="Arial" w:cs="Arial"/>
                <w:bCs/>
                <w:sz w:val="20"/>
                <w:szCs w:val="20"/>
              </w:rPr>
              <w:t>ment of our learners in Read</w:t>
            </w:r>
            <w:r w:rsidR="00851875">
              <w:rPr>
                <w:rFonts w:ascii="Arial" w:hAnsi="Arial" w:cs="Arial"/>
                <w:bCs/>
                <w:sz w:val="20"/>
                <w:szCs w:val="20"/>
              </w:rPr>
              <w:t xml:space="preserve">ing, </w:t>
            </w:r>
            <w:r>
              <w:rPr>
                <w:rFonts w:ascii="Arial" w:hAnsi="Arial" w:cs="Arial"/>
                <w:bCs/>
                <w:sz w:val="20"/>
                <w:szCs w:val="20"/>
              </w:rPr>
              <w:t>Writing</w:t>
            </w:r>
            <w:r w:rsidR="00851875">
              <w:rPr>
                <w:rFonts w:ascii="Arial" w:hAnsi="Arial" w:cs="Arial"/>
                <w:bCs/>
                <w:sz w:val="20"/>
                <w:szCs w:val="20"/>
              </w:rPr>
              <w:t xml:space="preserve"> and Numeracy</w:t>
            </w:r>
            <w:r>
              <w:rPr>
                <w:rFonts w:ascii="Arial" w:hAnsi="Arial" w:cs="Arial"/>
                <w:bCs/>
                <w:sz w:val="20"/>
                <w:szCs w:val="20"/>
              </w:rPr>
              <w:t xml:space="preserve"> </w:t>
            </w:r>
            <w:r w:rsidRPr="003F2C2B">
              <w:rPr>
                <w:rFonts w:ascii="Arial" w:hAnsi="Arial" w:cs="Arial"/>
                <w:bCs/>
                <w:sz w:val="20"/>
                <w:szCs w:val="20"/>
              </w:rPr>
              <w:t>at Early, First and Second level will increase as a resul</w:t>
            </w:r>
            <w:r>
              <w:rPr>
                <w:rFonts w:ascii="Arial" w:hAnsi="Arial" w:cs="Arial"/>
                <w:bCs/>
                <w:sz w:val="20"/>
                <w:szCs w:val="20"/>
              </w:rPr>
              <w:t>t of improvements relating to:</w:t>
            </w:r>
          </w:p>
          <w:p w14:paraId="362980CC" w14:textId="77777777" w:rsidR="003F2C2B" w:rsidRPr="003F2C2B" w:rsidRDefault="003F2C2B" w:rsidP="003F2C2B">
            <w:pPr>
              <w:pStyle w:val="ListParagraph"/>
              <w:numPr>
                <w:ilvl w:val="0"/>
                <w:numId w:val="26"/>
              </w:numPr>
              <w:spacing w:line="276" w:lineRule="auto"/>
              <w:rPr>
                <w:rFonts w:ascii="Arial" w:hAnsi="Arial" w:cs="Arial"/>
                <w:bCs/>
                <w:sz w:val="20"/>
                <w:szCs w:val="20"/>
              </w:rPr>
            </w:pPr>
            <w:r w:rsidRPr="003F2C2B">
              <w:rPr>
                <w:rFonts w:ascii="Arial" w:hAnsi="Arial" w:cs="Arial"/>
                <w:bCs/>
                <w:sz w:val="20"/>
                <w:szCs w:val="20"/>
              </w:rPr>
              <w:t>Learning and teaching using effective pedagogy</w:t>
            </w:r>
          </w:p>
          <w:p w14:paraId="713ED7F1" w14:textId="7C4253D7" w:rsidR="003F2C2B" w:rsidRPr="003F2C2B" w:rsidRDefault="003F2C2B" w:rsidP="003F2C2B">
            <w:pPr>
              <w:pStyle w:val="ListParagraph"/>
              <w:numPr>
                <w:ilvl w:val="0"/>
                <w:numId w:val="26"/>
              </w:numPr>
              <w:spacing w:line="276" w:lineRule="auto"/>
              <w:rPr>
                <w:rFonts w:ascii="Arial" w:hAnsi="Arial" w:cs="Arial"/>
                <w:bCs/>
                <w:sz w:val="20"/>
                <w:szCs w:val="20"/>
              </w:rPr>
            </w:pPr>
            <w:r w:rsidRPr="003F2C2B">
              <w:rPr>
                <w:rFonts w:ascii="Arial" w:hAnsi="Arial" w:cs="Arial"/>
                <w:bCs/>
                <w:sz w:val="20"/>
                <w:szCs w:val="20"/>
              </w:rPr>
              <w:t>A shared understanding and consistent implementation of EA Literacy</w:t>
            </w:r>
            <w:r w:rsidR="00851875">
              <w:rPr>
                <w:rFonts w:ascii="Arial" w:hAnsi="Arial" w:cs="Arial"/>
                <w:bCs/>
                <w:sz w:val="20"/>
                <w:szCs w:val="20"/>
              </w:rPr>
              <w:t xml:space="preserve"> &amp; Numeracy</w:t>
            </w:r>
          </w:p>
          <w:p w14:paraId="12EF1D7B" w14:textId="77777777" w:rsidR="003F2C2B" w:rsidRPr="003F2C2B" w:rsidRDefault="003F2C2B" w:rsidP="003F2C2B">
            <w:pPr>
              <w:pStyle w:val="ListParagraph"/>
              <w:numPr>
                <w:ilvl w:val="0"/>
                <w:numId w:val="26"/>
              </w:numPr>
              <w:spacing w:line="276" w:lineRule="auto"/>
              <w:rPr>
                <w:rFonts w:ascii="Arial" w:hAnsi="Arial" w:cs="Arial"/>
                <w:bCs/>
                <w:sz w:val="20"/>
                <w:szCs w:val="20"/>
              </w:rPr>
            </w:pPr>
            <w:r w:rsidRPr="003F2C2B">
              <w:rPr>
                <w:rFonts w:ascii="Arial" w:hAnsi="Arial" w:cs="Arial"/>
                <w:bCs/>
                <w:sz w:val="20"/>
                <w:szCs w:val="20"/>
              </w:rPr>
              <w:t>Examining a wide range of data</w:t>
            </w:r>
          </w:p>
          <w:p w14:paraId="2BC95753" w14:textId="77777777" w:rsidR="00870A2E" w:rsidRPr="00226B4E" w:rsidRDefault="003F2C2B" w:rsidP="00226B4E">
            <w:pPr>
              <w:pStyle w:val="ListParagraph"/>
              <w:numPr>
                <w:ilvl w:val="0"/>
                <w:numId w:val="26"/>
              </w:numPr>
              <w:spacing w:line="276" w:lineRule="auto"/>
              <w:rPr>
                <w:rFonts w:ascii="Arial" w:hAnsi="Arial" w:cs="Arial"/>
                <w:sz w:val="20"/>
                <w:szCs w:val="20"/>
              </w:rPr>
            </w:pPr>
            <w:r w:rsidRPr="00226B4E">
              <w:rPr>
                <w:rFonts w:ascii="Arial" w:hAnsi="Arial" w:cs="Arial"/>
                <w:bCs/>
                <w:sz w:val="20"/>
                <w:szCs w:val="20"/>
              </w:rPr>
              <w:t>Robust approaches to moderation and assessment</w:t>
            </w:r>
          </w:p>
          <w:p w14:paraId="3E9BCD0C" w14:textId="77777777" w:rsidR="00226B4E" w:rsidRDefault="00226B4E" w:rsidP="00226B4E">
            <w:pPr>
              <w:spacing w:line="276" w:lineRule="auto"/>
              <w:rPr>
                <w:rFonts w:ascii="Arial" w:hAnsi="Arial" w:cs="Arial"/>
                <w:sz w:val="20"/>
                <w:szCs w:val="20"/>
              </w:rPr>
            </w:pPr>
          </w:p>
          <w:p w14:paraId="297C067E" w14:textId="77777777" w:rsidR="00226B4E" w:rsidRDefault="00226B4E" w:rsidP="00226B4E">
            <w:pPr>
              <w:spacing w:line="276" w:lineRule="auto"/>
              <w:rPr>
                <w:rFonts w:ascii="Arial" w:hAnsi="Arial" w:cs="Arial"/>
                <w:sz w:val="20"/>
                <w:szCs w:val="20"/>
              </w:rPr>
            </w:pPr>
          </w:p>
          <w:p w14:paraId="4AC36895" w14:textId="77777777" w:rsidR="00226B4E" w:rsidRPr="00CE3F12" w:rsidRDefault="00226B4E" w:rsidP="00226B4E">
            <w:pPr>
              <w:rPr>
                <w:rFonts w:ascii="Arial" w:hAnsi="Arial" w:cs="Arial"/>
                <w:sz w:val="20"/>
                <w:szCs w:val="20"/>
                <w:bdr w:val="none" w:sz="0" w:space="0" w:color="auto" w:frame="1"/>
                <w:shd w:val="clear" w:color="auto" w:fill="FFFFFF"/>
              </w:rPr>
            </w:pPr>
            <w:r w:rsidRPr="00CE3F12">
              <w:rPr>
                <w:rFonts w:ascii="Arial" w:hAnsi="Arial" w:cs="Arial"/>
                <w:sz w:val="20"/>
                <w:szCs w:val="20"/>
              </w:rPr>
              <w:t xml:space="preserve">This priority relates to </w:t>
            </w:r>
            <w:r w:rsidRPr="00CE3F12">
              <w:rPr>
                <w:rFonts w:ascii="Arial" w:hAnsi="Arial" w:cs="Arial"/>
                <w:b/>
                <w:bCs/>
                <w:sz w:val="20"/>
                <w:szCs w:val="20"/>
              </w:rPr>
              <w:t>Article 28</w:t>
            </w:r>
            <w:r w:rsidRPr="00CE3F12">
              <w:rPr>
                <w:rFonts w:ascii="Arial" w:hAnsi="Arial" w:cs="Arial"/>
                <w:sz w:val="20"/>
                <w:szCs w:val="20"/>
              </w:rPr>
              <w:t xml:space="preserve"> of the </w:t>
            </w:r>
            <w:r w:rsidRPr="006956AE">
              <w:rPr>
                <w:rFonts w:ascii="Arial" w:hAnsi="Arial" w:cs="Arial"/>
                <w:sz w:val="20"/>
                <w:szCs w:val="20"/>
                <w:bdr w:val="none" w:sz="0" w:space="0" w:color="auto" w:frame="1"/>
                <w:shd w:val="clear" w:color="auto" w:fill="FFFFFF"/>
              </w:rPr>
              <w:t>United Nations Convention on the Rights of the Child (UNCRC):-</w:t>
            </w:r>
          </w:p>
          <w:p w14:paraId="078AA2B1" w14:textId="458FFBBD" w:rsidR="00226B4E" w:rsidRPr="00226B4E" w:rsidRDefault="00226B4E" w:rsidP="00226B4E">
            <w:pPr>
              <w:spacing w:line="276" w:lineRule="auto"/>
              <w:rPr>
                <w:rFonts w:ascii="Arial" w:hAnsi="Arial" w:cs="Arial"/>
                <w:sz w:val="20"/>
                <w:szCs w:val="20"/>
              </w:rPr>
            </w:pPr>
            <w:r w:rsidRPr="00CE3F12">
              <w:rPr>
                <w:rFonts w:ascii="Arial" w:hAnsi="Arial" w:cs="Arial"/>
                <w:sz w:val="20"/>
                <w:szCs w:val="20"/>
              </w:rPr>
              <w:t>Every child has the right to an education. Primary education must be free. Secondary education must be available for every child. Discipline in schools must respect children’s dignity. Richer countries must help poorer countries achieve this.</w:t>
            </w:r>
          </w:p>
        </w:tc>
        <w:tc>
          <w:tcPr>
            <w:tcW w:w="4961" w:type="dxa"/>
            <w:tcBorders>
              <w:top w:val="single" w:sz="4" w:space="0" w:color="auto"/>
              <w:left w:val="single" w:sz="4" w:space="0" w:color="auto"/>
              <w:bottom w:val="single" w:sz="4" w:space="0" w:color="auto"/>
              <w:right w:val="single" w:sz="4" w:space="0" w:color="auto"/>
            </w:tcBorders>
            <w:hideMark/>
          </w:tcPr>
          <w:p w14:paraId="4F69FCBB" w14:textId="77777777" w:rsidR="00764B93" w:rsidRPr="003F2C2B" w:rsidRDefault="175DE031" w:rsidP="175DE031">
            <w:pPr>
              <w:spacing w:line="276" w:lineRule="auto"/>
              <w:rPr>
                <w:rFonts w:ascii="Arial" w:hAnsi="Arial" w:cs="Arial"/>
                <w:sz w:val="20"/>
                <w:szCs w:val="20"/>
              </w:rPr>
            </w:pPr>
            <w:r w:rsidRPr="003F2C2B">
              <w:rPr>
                <w:rFonts w:ascii="Arial" w:hAnsi="Arial" w:cs="Arial"/>
                <w:sz w:val="20"/>
                <w:szCs w:val="20"/>
              </w:rPr>
              <w:t>Rationale for improvement priority based on evidence</w:t>
            </w:r>
            <w:r w:rsidR="00764B93" w:rsidRPr="003F2C2B">
              <w:rPr>
                <w:rFonts w:ascii="Arial" w:hAnsi="Arial" w:cs="Arial"/>
                <w:sz w:val="20"/>
                <w:szCs w:val="20"/>
              </w:rPr>
              <w:t>:</w:t>
            </w:r>
          </w:p>
          <w:p w14:paraId="28DC1AC7" w14:textId="77777777" w:rsidR="00D225FA" w:rsidRDefault="00D225FA" w:rsidP="175DE031">
            <w:pPr>
              <w:spacing w:line="276" w:lineRule="auto"/>
              <w:rPr>
                <w:rFonts w:ascii="Arial" w:hAnsi="Arial" w:cs="Arial"/>
                <w:sz w:val="20"/>
                <w:szCs w:val="20"/>
              </w:rPr>
            </w:pPr>
          </w:p>
          <w:p w14:paraId="3682FEBC" w14:textId="3B953F6E" w:rsidR="00226B4E" w:rsidRPr="00383DBD" w:rsidRDefault="00226B4E" w:rsidP="00226B4E">
            <w:pPr>
              <w:spacing w:line="276" w:lineRule="auto"/>
              <w:rPr>
                <w:rFonts w:ascii="Arial" w:hAnsi="Arial" w:cs="Arial"/>
                <w:sz w:val="20"/>
                <w:szCs w:val="20"/>
              </w:rPr>
            </w:pPr>
            <w:r w:rsidRPr="00383DBD">
              <w:rPr>
                <w:rFonts w:ascii="Arial" w:hAnsi="Arial" w:cs="Arial"/>
                <w:sz w:val="20"/>
                <w:szCs w:val="20"/>
              </w:rPr>
              <w:t>The impact of the disruption created by the Covid-19 school closures and periods of remote learning continues to be evident in the attainment data at Gargieston PS.  This is particularly evident in our literacy attainment at P4 and P7.  Teacher judgements in June 2022 highlight the widening attainment gap between our most and least disadvantaged children.  Our classes have become polarised with many children also exceeding National expected levels of attainment in literacy and numeracy.  It is important that we continue to challenge and support our most able children whilst also ensuring appropriate support for our lowest attaining children.</w:t>
            </w:r>
          </w:p>
          <w:p w14:paraId="67AF3174" w14:textId="0C5E7A0B" w:rsidR="00226B4E" w:rsidRPr="00383DBD" w:rsidRDefault="00226B4E" w:rsidP="00226B4E">
            <w:pPr>
              <w:spacing w:line="276" w:lineRule="auto"/>
              <w:rPr>
                <w:rFonts w:ascii="Arial" w:hAnsi="Arial" w:cs="Arial"/>
                <w:sz w:val="20"/>
                <w:szCs w:val="20"/>
              </w:rPr>
            </w:pPr>
          </w:p>
          <w:p w14:paraId="25D4BDAB" w14:textId="1DBC333E" w:rsidR="00226B4E" w:rsidRDefault="00226B4E" w:rsidP="00226B4E">
            <w:pPr>
              <w:spacing w:line="276" w:lineRule="auto"/>
              <w:rPr>
                <w:rFonts w:ascii="Arial" w:hAnsi="Arial" w:cs="Arial"/>
                <w:sz w:val="20"/>
                <w:szCs w:val="20"/>
              </w:rPr>
            </w:pPr>
            <w:r w:rsidRPr="00383DBD">
              <w:rPr>
                <w:rFonts w:ascii="Arial" w:hAnsi="Arial" w:cs="Arial"/>
                <w:sz w:val="20"/>
                <w:szCs w:val="20"/>
              </w:rPr>
              <w:t xml:space="preserve">Inventions in place during </w:t>
            </w:r>
            <w:r w:rsidR="00851875">
              <w:rPr>
                <w:rFonts w:ascii="Arial" w:hAnsi="Arial" w:cs="Arial"/>
                <w:sz w:val="20"/>
                <w:szCs w:val="20"/>
              </w:rPr>
              <w:t>session 21/22 which supported the</w:t>
            </w:r>
            <w:r w:rsidRPr="00383DBD">
              <w:rPr>
                <w:rFonts w:ascii="Arial" w:hAnsi="Arial" w:cs="Arial"/>
                <w:sz w:val="20"/>
                <w:szCs w:val="20"/>
              </w:rPr>
              <w:t xml:space="preserve"> organisation of three small classes at Primary 1 have had a positive impact on attainment and wellbeing at this stage.</w:t>
            </w:r>
            <w:r w:rsidR="00383DBD" w:rsidRPr="00383DBD">
              <w:rPr>
                <w:rFonts w:ascii="Arial" w:hAnsi="Arial" w:cs="Arial"/>
                <w:sz w:val="20"/>
                <w:szCs w:val="20"/>
              </w:rPr>
              <w:t xml:space="preserve"> The impact of the pandemic is more evident in </w:t>
            </w:r>
            <w:r w:rsidR="00851875">
              <w:rPr>
                <w:rFonts w:ascii="Arial" w:hAnsi="Arial" w:cs="Arial"/>
                <w:sz w:val="20"/>
                <w:szCs w:val="20"/>
              </w:rPr>
              <w:t xml:space="preserve">the </w:t>
            </w:r>
            <w:r w:rsidR="00383DBD" w:rsidRPr="00383DBD">
              <w:rPr>
                <w:rFonts w:ascii="Arial" w:hAnsi="Arial" w:cs="Arial"/>
                <w:sz w:val="20"/>
                <w:szCs w:val="20"/>
              </w:rPr>
              <w:t xml:space="preserve">attainment data in relation to the upper stages of the school.  </w:t>
            </w:r>
          </w:p>
          <w:p w14:paraId="5806A1B2" w14:textId="3FA5415F" w:rsidR="00851875" w:rsidRDefault="00851875" w:rsidP="00226B4E">
            <w:pPr>
              <w:spacing w:line="276" w:lineRule="auto"/>
              <w:rPr>
                <w:rFonts w:ascii="Arial" w:hAnsi="Arial" w:cs="Arial"/>
                <w:sz w:val="20"/>
                <w:szCs w:val="20"/>
              </w:rPr>
            </w:pPr>
          </w:p>
          <w:p w14:paraId="41C99F32" w14:textId="41B8EF2C" w:rsidR="00851875" w:rsidRPr="00851875" w:rsidRDefault="00851875" w:rsidP="00226B4E">
            <w:pPr>
              <w:spacing w:line="276" w:lineRule="auto"/>
              <w:rPr>
                <w:rFonts w:ascii="Arial" w:hAnsi="Arial" w:cs="Arial"/>
                <w:sz w:val="20"/>
                <w:szCs w:val="20"/>
                <w:u w:val="single"/>
              </w:rPr>
            </w:pPr>
            <w:r>
              <w:rPr>
                <w:rFonts w:ascii="Arial" w:hAnsi="Arial" w:cs="Arial"/>
                <w:sz w:val="20"/>
                <w:szCs w:val="20"/>
                <w:u w:val="single"/>
              </w:rPr>
              <w:t>2021/22 Attainment Data</w:t>
            </w:r>
          </w:p>
          <w:tbl>
            <w:tblPr>
              <w:tblStyle w:val="TableGrid"/>
              <w:tblW w:w="0" w:type="auto"/>
              <w:tblLook w:val="04A0" w:firstRow="1" w:lastRow="0" w:firstColumn="1" w:lastColumn="0" w:noHBand="0" w:noVBand="1"/>
            </w:tblPr>
            <w:tblGrid>
              <w:gridCol w:w="537"/>
              <w:gridCol w:w="1082"/>
              <w:gridCol w:w="990"/>
              <w:gridCol w:w="907"/>
              <w:gridCol w:w="1219"/>
            </w:tblGrid>
            <w:tr w:rsidR="00383DBD" w:rsidRPr="00383DBD" w14:paraId="5494EAA4" w14:textId="77777777" w:rsidTr="00226B4E">
              <w:tc>
                <w:tcPr>
                  <w:tcW w:w="537" w:type="dxa"/>
                </w:tcPr>
                <w:p w14:paraId="1844E5B0" w14:textId="77777777" w:rsidR="00226B4E" w:rsidRPr="00383DBD" w:rsidRDefault="00226B4E" w:rsidP="00DB5BDE">
                  <w:pPr>
                    <w:framePr w:hSpace="180" w:wrap="around" w:vAnchor="text" w:hAnchor="margin" w:x="137" w:y="-299"/>
                    <w:spacing w:line="276" w:lineRule="auto"/>
                    <w:jc w:val="center"/>
                    <w:rPr>
                      <w:rFonts w:ascii="Arial" w:hAnsi="Arial" w:cs="Arial"/>
                      <w:sz w:val="20"/>
                      <w:szCs w:val="20"/>
                    </w:rPr>
                  </w:pPr>
                </w:p>
              </w:tc>
              <w:tc>
                <w:tcPr>
                  <w:tcW w:w="1082" w:type="dxa"/>
                </w:tcPr>
                <w:p w14:paraId="7578766C" w14:textId="42A6E8FC"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Reading</w:t>
                  </w:r>
                </w:p>
              </w:tc>
              <w:tc>
                <w:tcPr>
                  <w:tcW w:w="990" w:type="dxa"/>
                </w:tcPr>
                <w:p w14:paraId="29640007" w14:textId="74036C93"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Writing</w:t>
                  </w:r>
                </w:p>
              </w:tc>
              <w:tc>
                <w:tcPr>
                  <w:tcW w:w="907" w:type="dxa"/>
                </w:tcPr>
                <w:p w14:paraId="7C61CA81" w14:textId="7CAFBAEE"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T &amp; L</w:t>
                  </w:r>
                </w:p>
              </w:tc>
              <w:tc>
                <w:tcPr>
                  <w:tcW w:w="1219" w:type="dxa"/>
                </w:tcPr>
                <w:p w14:paraId="4EA2BF62" w14:textId="58C3D4CF"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Numeracy</w:t>
                  </w:r>
                </w:p>
              </w:tc>
            </w:tr>
            <w:tr w:rsidR="00383DBD" w:rsidRPr="00383DBD" w14:paraId="135ED9A1" w14:textId="77777777" w:rsidTr="00226B4E">
              <w:tc>
                <w:tcPr>
                  <w:tcW w:w="537" w:type="dxa"/>
                </w:tcPr>
                <w:p w14:paraId="0E3D662C" w14:textId="686EB937"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P1</w:t>
                  </w:r>
                </w:p>
              </w:tc>
              <w:tc>
                <w:tcPr>
                  <w:tcW w:w="1082" w:type="dxa"/>
                </w:tcPr>
                <w:p w14:paraId="6FFA7FD3" w14:textId="262C581F"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81.5%</w:t>
                  </w:r>
                </w:p>
              </w:tc>
              <w:tc>
                <w:tcPr>
                  <w:tcW w:w="990" w:type="dxa"/>
                </w:tcPr>
                <w:p w14:paraId="7806B138" w14:textId="0BB54A72"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83%</w:t>
                  </w:r>
                </w:p>
              </w:tc>
              <w:tc>
                <w:tcPr>
                  <w:tcW w:w="907" w:type="dxa"/>
                </w:tcPr>
                <w:p w14:paraId="33C99D04" w14:textId="7EF54FED"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100%</w:t>
                  </w:r>
                </w:p>
              </w:tc>
              <w:tc>
                <w:tcPr>
                  <w:tcW w:w="1219" w:type="dxa"/>
                </w:tcPr>
                <w:p w14:paraId="58997D0A" w14:textId="691DEA60"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87%</w:t>
                  </w:r>
                </w:p>
              </w:tc>
            </w:tr>
            <w:tr w:rsidR="00226B4E" w:rsidRPr="00383DBD" w14:paraId="74BC4C50" w14:textId="77777777" w:rsidTr="00226B4E">
              <w:tc>
                <w:tcPr>
                  <w:tcW w:w="537" w:type="dxa"/>
                </w:tcPr>
                <w:p w14:paraId="0A5206DD" w14:textId="5FE67D97"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P4</w:t>
                  </w:r>
                </w:p>
              </w:tc>
              <w:tc>
                <w:tcPr>
                  <w:tcW w:w="1082" w:type="dxa"/>
                </w:tcPr>
                <w:p w14:paraId="07DDF234" w14:textId="37E9C726"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 xml:space="preserve">72% </w:t>
                  </w:r>
                </w:p>
              </w:tc>
              <w:tc>
                <w:tcPr>
                  <w:tcW w:w="990" w:type="dxa"/>
                </w:tcPr>
                <w:p w14:paraId="68A17BE9" w14:textId="1E89DD64"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55%</w:t>
                  </w:r>
                </w:p>
              </w:tc>
              <w:tc>
                <w:tcPr>
                  <w:tcW w:w="907" w:type="dxa"/>
                </w:tcPr>
                <w:p w14:paraId="161B9216" w14:textId="29FEFDFA"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93%</w:t>
                  </w:r>
                </w:p>
              </w:tc>
              <w:tc>
                <w:tcPr>
                  <w:tcW w:w="1219" w:type="dxa"/>
                </w:tcPr>
                <w:p w14:paraId="3AC00CEA" w14:textId="36621F96"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79%</w:t>
                  </w:r>
                </w:p>
              </w:tc>
            </w:tr>
            <w:tr w:rsidR="00226B4E" w:rsidRPr="00383DBD" w14:paraId="7DEE2497" w14:textId="77777777" w:rsidTr="00226B4E">
              <w:tc>
                <w:tcPr>
                  <w:tcW w:w="537" w:type="dxa"/>
                </w:tcPr>
                <w:p w14:paraId="344EA1F4" w14:textId="2DA238F2"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hAnsi="Arial" w:cs="Arial"/>
                      <w:sz w:val="20"/>
                      <w:szCs w:val="20"/>
                    </w:rPr>
                    <w:t>P7</w:t>
                  </w:r>
                </w:p>
              </w:tc>
              <w:tc>
                <w:tcPr>
                  <w:tcW w:w="1082" w:type="dxa"/>
                </w:tcPr>
                <w:p w14:paraId="47A7E7C7" w14:textId="1B3CB953"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68%</w:t>
                  </w:r>
                </w:p>
              </w:tc>
              <w:tc>
                <w:tcPr>
                  <w:tcW w:w="990" w:type="dxa"/>
                </w:tcPr>
                <w:p w14:paraId="0F73AAD7" w14:textId="039E62F9"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48%</w:t>
                  </w:r>
                </w:p>
              </w:tc>
              <w:tc>
                <w:tcPr>
                  <w:tcW w:w="907" w:type="dxa"/>
                </w:tcPr>
                <w:p w14:paraId="636DC302" w14:textId="6E479850"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84%</w:t>
                  </w:r>
                </w:p>
              </w:tc>
              <w:tc>
                <w:tcPr>
                  <w:tcW w:w="1219" w:type="dxa"/>
                </w:tcPr>
                <w:p w14:paraId="04DF19D1" w14:textId="4BAB1532" w:rsidR="00226B4E" w:rsidRPr="00383DBD" w:rsidRDefault="00226B4E" w:rsidP="00DB5BDE">
                  <w:pPr>
                    <w:framePr w:hSpace="180" w:wrap="around" w:vAnchor="text" w:hAnchor="margin" w:x="137" w:y="-299"/>
                    <w:spacing w:line="276" w:lineRule="auto"/>
                    <w:jc w:val="center"/>
                    <w:rPr>
                      <w:rFonts w:ascii="Arial" w:hAnsi="Arial" w:cs="Arial"/>
                      <w:sz w:val="20"/>
                      <w:szCs w:val="20"/>
                    </w:rPr>
                  </w:pPr>
                  <w:r w:rsidRPr="00383DBD">
                    <w:rPr>
                      <w:rFonts w:ascii="Arial" w:eastAsia="Arial" w:hAnsi="Arial" w:cs="Arial"/>
                      <w:sz w:val="20"/>
                      <w:szCs w:val="20"/>
                    </w:rPr>
                    <w:t>76%</w:t>
                  </w:r>
                </w:p>
              </w:tc>
            </w:tr>
          </w:tbl>
          <w:p w14:paraId="19070822" w14:textId="77777777" w:rsidR="00226B4E" w:rsidRPr="00383DBD" w:rsidRDefault="00226B4E" w:rsidP="00226B4E">
            <w:pPr>
              <w:spacing w:line="276" w:lineRule="auto"/>
              <w:rPr>
                <w:rFonts w:ascii="Arial" w:hAnsi="Arial" w:cs="Arial"/>
                <w:sz w:val="20"/>
                <w:szCs w:val="20"/>
              </w:rPr>
            </w:pPr>
          </w:p>
          <w:p w14:paraId="7709CD9D" w14:textId="77777777" w:rsidR="00851875" w:rsidRDefault="00383DBD" w:rsidP="00226B4E">
            <w:pPr>
              <w:spacing w:line="276" w:lineRule="auto"/>
              <w:rPr>
                <w:rFonts w:ascii="Arial" w:hAnsi="Arial" w:cs="Arial"/>
                <w:sz w:val="20"/>
                <w:szCs w:val="20"/>
              </w:rPr>
            </w:pPr>
            <w:r w:rsidRPr="00383DBD">
              <w:rPr>
                <w:rFonts w:ascii="Arial" w:hAnsi="Arial" w:cs="Arial"/>
                <w:sz w:val="20"/>
                <w:szCs w:val="20"/>
              </w:rPr>
              <w:t>There</w:t>
            </w:r>
            <w:r w:rsidR="00226B4E" w:rsidRPr="00383DBD">
              <w:rPr>
                <w:rFonts w:ascii="Arial" w:hAnsi="Arial" w:cs="Arial"/>
                <w:sz w:val="20"/>
                <w:szCs w:val="20"/>
              </w:rPr>
              <w:t xml:space="preserve"> is a significant decrease in attainment in </w:t>
            </w:r>
            <w:r w:rsidRPr="00383DBD">
              <w:rPr>
                <w:rFonts w:ascii="Arial" w:hAnsi="Arial" w:cs="Arial"/>
                <w:sz w:val="20"/>
                <w:szCs w:val="20"/>
              </w:rPr>
              <w:t xml:space="preserve">literacy and numeracy </w:t>
            </w:r>
            <w:r w:rsidR="00851875">
              <w:rPr>
                <w:rFonts w:ascii="Arial" w:hAnsi="Arial" w:cs="Arial"/>
                <w:sz w:val="20"/>
                <w:szCs w:val="20"/>
              </w:rPr>
              <w:t xml:space="preserve">at P4 and P7 </w:t>
            </w:r>
            <w:r w:rsidRPr="00383DBD">
              <w:rPr>
                <w:rFonts w:ascii="Arial" w:hAnsi="Arial" w:cs="Arial"/>
                <w:sz w:val="20"/>
                <w:szCs w:val="20"/>
              </w:rPr>
              <w:t>in comparison to pre-</w:t>
            </w:r>
            <w:proofErr w:type="spellStart"/>
            <w:r w:rsidRPr="00383DBD">
              <w:rPr>
                <w:rFonts w:ascii="Arial" w:hAnsi="Arial" w:cs="Arial"/>
                <w:sz w:val="20"/>
                <w:szCs w:val="20"/>
              </w:rPr>
              <w:t>Covid</w:t>
            </w:r>
            <w:proofErr w:type="spellEnd"/>
            <w:r w:rsidRPr="00383DBD">
              <w:rPr>
                <w:rFonts w:ascii="Arial" w:hAnsi="Arial" w:cs="Arial"/>
                <w:sz w:val="20"/>
                <w:szCs w:val="20"/>
              </w:rPr>
              <w:t xml:space="preserve"> data</w:t>
            </w:r>
            <w:r w:rsidR="00226B4E" w:rsidRPr="00383DBD">
              <w:rPr>
                <w:rFonts w:ascii="Arial" w:hAnsi="Arial" w:cs="Arial"/>
                <w:sz w:val="20"/>
                <w:szCs w:val="20"/>
              </w:rPr>
              <w:t xml:space="preserve">.  </w:t>
            </w:r>
          </w:p>
          <w:p w14:paraId="2EFADEDA" w14:textId="47A744DE" w:rsidR="00226B4E" w:rsidRPr="00383DBD" w:rsidRDefault="00226B4E" w:rsidP="00226B4E">
            <w:pPr>
              <w:spacing w:line="276" w:lineRule="auto"/>
              <w:rPr>
                <w:rFonts w:ascii="Arial" w:hAnsi="Arial" w:cs="Arial"/>
                <w:sz w:val="20"/>
                <w:szCs w:val="20"/>
              </w:rPr>
            </w:pPr>
            <w:r w:rsidRPr="00383DBD">
              <w:rPr>
                <w:rFonts w:ascii="Arial" w:hAnsi="Arial" w:cs="Arial"/>
                <w:sz w:val="20"/>
                <w:szCs w:val="20"/>
              </w:rPr>
              <w:lastRenderedPageBreak/>
              <w:t xml:space="preserve">Professional dialogue, observation and assessment indicates that young people disengaged with writing lessons during remote learning </w:t>
            </w:r>
            <w:r w:rsidR="00383DBD" w:rsidRPr="00383DBD">
              <w:rPr>
                <w:rFonts w:ascii="Arial" w:hAnsi="Arial" w:cs="Arial"/>
                <w:sz w:val="20"/>
                <w:szCs w:val="20"/>
              </w:rPr>
              <w:t xml:space="preserve">and the impact of this is evident in our data.  </w:t>
            </w:r>
          </w:p>
          <w:p w14:paraId="227A6976" w14:textId="204B4394" w:rsidR="00383DBD" w:rsidRPr="00383DBD" w:rsidRDefault="00383DBD" w:rsidP="00226B4E">
            <w:pPr>
              <w:spacing w:line="276" w:lineRule="auto"/>
              <w:rPr>
                <w:rFonts w:ascii="Arial" w:hAnsi="Arial" w:cs="Arial"/>
                <w:sz w:val="20"/>
                <w:szCs w:val="20"/>
              </w:rPr>
            </w:pPr>
          </w:p>
          <w:p w14:paraId="1F7C9D3D" w14:textId="0D3F71EF" w:rsidR="00226B4E" w:rsidRPr="00D150DB" w:rsidRDefault="00383DBD" w:rsidP="00226B4E">
            <w:pPr>
              <w:spacing w:line="276" w:lineRule="auto"/>
              <w:rPr>
                <w:rFonts w:ascii="Arial" w:hAnsi="Arial" w:cs="Arial"/>
                <w:sz w:val="20"/>
                <w:szCs w:val="20"/>
              </w:rPr>
            </w:pPr>
            <w:r w:rsidRPr="00383DBD">
              <w:rPr>
                <w:rFonts w:ascii="Arial" w:hAnsi="Arial" w:cs="Arial"/>
                <w:sz w:val="20"/>
                <w:szCs w:val="20"/>
              </w:rPr>
              <w:t>With the clear methodology and strategies contained in the EA Literacy Programme (EALP) now consistently embedded across all stages of the school, there will be a continued focus on supporting consistency in learning and teaching through pedagogy and the provision of additional staff resources for targeted small group interventions.</w:t>
            </w:r>
          </w:p>
          <w:p w14:paraId="6C900AEF" w14:textId="11E8BE60" w:rsidR="00226B4E" w:rsidRPr="003F2C2B" w:rsidRDefault="00226B4E" w:rsidP="175DE031">
            <w:pPr>
              <w:spacing w:line="276" w:lineRule="auto"/>
              <w:rPr>
                <w:rFonts w:ascii="Arial" w:hAnsi="Arial" w:cs="Arial"/>
                <w:sz w:val="20"/>
                <w:szCs w:val="20"/>
              </w:rPr>
            </w:pPr>
          </w:p>
        </w:tc>
      </w:tr>
      <w:tr w:rsidR="00D225FA" w:rsidRPr="003F2C2B" w14:paraId="67C3582C" w14:textId="77777777" w:rsidTr="233D6A3B">
        <w:trPr>
          <w:trHeight w:val="501"/>
        </w:trPr>
        <w:tc>
          <w:tcPr>
            <w:tcW w:w="2859" w:type="dxa"/>
            <w:tcBorders>
              <w:top w:val="single" w:sz="4" w:space="0" w:color="auto"/>
              <w:left w:val="single" w:sz="4" w:space="0" w:color="auto"/>
              <w:bottom w:val="single" w:sz="4" w:space="0" w:color="auto"/>
              <w:right w:val="single" w:sz="4" w:space="0" w:color="auto"/>
            </w:tcBorders>
            <w:hideMark/>
          </w:tcPr>
          <w:p w14:paraId="41923006" w14:textId="6629D579" w:rsidR="00D225FA" w:rsidRPr="003F2C2B" w:rsidRDefault="175DE031" w:rsidP="175DE031">
            <w:pPr>
              <w:spacing w:line="276" w:lineRule="auto"/>
              <w:rPr>
                <w:rFonts w:ascii="Arial" w:hAnsi="Arial" w:cs="Arial"/>
                <w:b/>
                <w:bCs/>
                <w:sz w:val="20"/>
                <w:szCs w:val="20"/>
              </w:rPr>
            </w:pPr>
            <w:r w:rsidRPr="003F2C2B">
              <w:rPr>
                <w:rFonts w:ascii="Arial" w:hAnsi="Arial" w:cs="Arial"/>
                <w:b/>
                <w:bCs/>
                <w:sz w:val="20"/>
                <w:szCs w:val="20"/>
              </w:rPr>
              <w:lastRenderedPageBreak/>
              <w:t>NIF Priorities</w:t>
            </w:r>
          </w:p>
          <w:p w14:paraId="20491EA3" w14:textId="79A1D23D" w:rsidR="00D225FA" w:rsidRPr="003F2C2B" w:rsidRDefault="00DB5BDE" w:rsidP="175DE031">
            <w:pPr>
              <w:spacing w:line="276" w:lineRule="auto"/>
              <w:rPr>
                <w:rFonts w:ascii="Arial" w:hAnsi="Arial" w:cs="Arial"/>
                <w:b/>
                <w:bCs/>
                <w:sz w:val="20"/>
                <w:szCs w:val="20"/>
              </w:rPr>
            </w:pPr>
            <w:sdt>
              <w:sdtPr>
                <w:rPr>
                  <w:rStyle w:val="Style2"/>
                  <w:rFonts w:cs="Arial"/>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98389B" w:rsidRPr="003F2C2B">
                  <w:rPr>
                    <w:rStyle w:val="Style2"/>
                    <w:rFonts w:cs="Arial"/>
                    <w:szCs w:val="20"/>
                  </w:rPr>
                  <w:t>Improvement in attainment, particularly in literacy and numeracy</w:t>
                </w:r>
              </w:sdtContent>
            </w:sdt>
          </w:p>
        </w:tc>
        <w:tc>
          <w:tcPr>
            <w:tcW w:w="5935" w:type="dxa"/>
            <w:tcBorders>
              <w:top w:val="single" w:sz="4" w:space="0" w:color="auto"/>
              <w:left w:val="single" w:sz="4" w:space="0" w:color="auto"/>
              <w:bottom w:val="single" w:sz="4" w:space="0" w:color="auto"/>
              <w:right w:val="single" w:sz="4" w:space="0" w:color="auto"/>
            </w:tcBorders>
          </w:tcPr>
          <w:p w14:paraId="30291F7E" w14:textId="77777777" w:rsidR="00D225FA" w:rsidRPr="003F2C2B" w:rsidRDefault="175DE031" w:rsidP="175DE031">
            <w:pPr>
              <w:spacing w:line="276" w:lineRule="auto"/>
              <w:rPr>
                <w:rFonts w:ascii="Arial" w:hAnsi="Arial" w:cs="Arial"/>
                <w:b/>
                <w:bCs/>
                <w:sz w:val="20"/>
                <w:szCs w:val="20"/>
              </w:rPr>
            </w:pPr>
            <w:r w:rsidRPr="003F2C2B">
              <w:rPr>
                <w:rFonts w:ascii="Arial" w:hAnsi="Arial" w:cs="Arial"/>
                <w:b/>
                <w:bCs/>
                <w:sz w:val="20"/>
                <w:szCs w:val="20"/>
              </w:rPr>
              <w:t xml:space="preserve">NIF Driver </w:t>
            </w:r>
          </w:p>
          <w:sdt>
            <w:sdtPr>
              <w:rPr>
                <w:rStyle w:val="Style2"/>
              </w:rPr>
              <w:alias w:val="NIF Drivers"/>
              <w:tag w:val="NIF Drivers"/>
              <w:id w:val="1995526563"/>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3D3FB116" w14:textId="77777777" w:rsidR="00383DBD" w:rsidRDefault="00383DBD" w:rsidP="00383DBD">
                <w:pPr>
                  <w:spacing w:line="276" w:lineRule="auto"/>
                  <w:rPr>
                    <w:rStyle w:val="Style2"/>
                  </w:rPr>
                </w:pPr>
                <w:r>
                  <w:rPr>
                    <w:rStyle w:val="Style2"/>
                  </w:rPr>
                  <w:t>School improvement</w:t>
                </w:r>
              </w:p>
            </w:sdtContent>
          </w:sdt>
          <w:p w14:paraId="4F797AC6" w14:textId="77777777" w:rsidR="00383DBD" w:rsidRPr="001D015D" w:rsidRDefault="00DB5BDE" w:rsidP="00383DBD">
            <w:pPr>
              <w:tabs>
                <w:tab w:val="left" w:pos="2736"/>
              </w:tabs>
              <w:rPr>
                <w:rFonts w:ascii="Arial" w:hAnsi="Arial"/>
                <w:sz w:val="18"/>
              </w:rPr>
            </w:pPr>
            <w:sdt>
              <w:sdtPr>
                <w:rPr>
                  <w:rFonts w:ascii="Arial" w:hAnsi="Arial"/>
                  <w:sz w:val="18"/>
                </w:rPr>
                <w:alias w:val="NIF Drivers"/>
                <w:tag w:val="NIF Drivers"/>
                <w:id w:val="792801848"/>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sdtContent>
                <w:r w:rsidR="00383DBD" w:rsidRPr="001D015D">
                  <w:rPr>
                    <w:rFonts w:ascii="Arial" w:hAnsi="Arial"/>
                    <w:sz w:val="18"/>
                  </w:rPr>
                  <w:t>Teacher Professionalism</w:t>
                </w:r>
              </w:sdtContent>
            </w:sdt>
            <w:r w:rsidR="00383DBD" w:rsidRPr="001D015D">
              <w:rPr>
                <w:rFonts w:ascii="Arial" w:hAnsi="Arial"/>
                <w:sz w:val="18"/>
              </w:rPr>
              <w:tab/>
            </w:r>
          </w:p>
          <w:p w14:paraId="0267D959" w14:textId="77777777" w:rsidR="00383DBD" w:rsidRPr="001D015D" w:rsidRDefault="00DB5BDE" w:rsidP="00383DBD">
            <w:pPr>
              <w:tabs>
                <w:tab w:val="left" w:pos="2863"/>
                <w:tab w:val="right" w:pos="3963"/>
              </w:tabs>
              <w:rPr>
                <w:rStyle w:val="Style2"/>
                <w:sz w:val="18"/>
                <w:szCs w:val="18"/>
              </w:rPr>
            </w:pPr>
            <w:sdt>
              <w:sdtPr>
                <w:rPr>
                  <w:rStyle w:val="Style2"/>
                  <w:sz w:val="18"/>
                  <w:szCs w:val="18"/>
                </w:rPr>
                <w:alias w:val="NIF Priorities"/>
                <w:tag w:val="NIF Priorities"/>
                <w:id w:val="-751048126"/>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383DBD" w:rsidRPr="001D015D">
                  <w:rPr>
                    <w:rStyle w:val="Style2"/>
                    <w:sz w:val="18"/>
                    <w:szCs w:val="18"/>
                  </w:rPr>
                  <w:t>Assessment of children’s Progress</w:t>
                </w:r>
              </w:sdtContent>
            </w:sdt>
            <w:r w:rsidR="00383DBD" w:rsidRPr="001D015D">
              <w:rPr>
                <w:rStyle w:val="Style2"/>
                <w:sz w:val="18"/>
                <w:szCs w:val="18"/>
              </w:rPr>
              <w:tab/>
            </w:r>
          </w:p>
          <w:p w14:paraId="34A9FB2B" w14:textId="6509CF85" w:rsidR="00EE506D" w:rsidRPr="003F2C2B" w:rsidRDefault="00383DBD" w:rsidP="00383DBD">
            <w:pPr>
              <w:spacing w:line="276" w:lineRule="auto"/>
              <w:rPr>
                <w:rFonts w:ascii="Arial" w:hAnsi="Arial" w:cs="Arial"/>
                <w:sz w:val="20"/>
                <w:szCs w:val="20"/>
              </w:rPr>
            </w:pPr>
            <w:r w:rsidRPr="001D015D">
              <w:rPr>
                <w:rStyle w:val="Style2"/>
                <w:sz w:val="18"/>
                <w:szCs w:val="18"/>
              </w:rPr>
              <w:t>Parental Engagement</w:t>
            </w:r>
          </w:p>
        </w:tc>
        <w:tc>
          <w:tcPr>
            <w:tcW w:w="4961" w:type="dxa"/>
            <w:tcBorders>
              <w:top w:val="single" w:sz="4" w:space="0" w:color="auto"/>
              <w:left w:val="single" w:sz="4" w:space="0" w:color="auto"/>
              <w:bottom w:val="single" w:sz="4" w:space="0" w:color="auto"/>
              <w:right w:val="single" w:sz="4" w:space="0" w:color="auto"/>
            </w:tcBorders>
            <w:hideMark/>
          </w:tcPr>
          <w:p w14:paraId="65616C89" w14:textId="41779D1F" w:rsidR="00CA0BC5" w:rsidRDefault="0010137A" w:rsidP="00CA0BC5">
            <w:pPr>
              <w:spacing w:line="276" w:lineRule="auto"/>
              <w:rPr>
                <w:rFonts w:ascii="Arial" w:hAnsi="Arial" w:cs="Arial"/>
                <w:b/>
                <w:bCs/>
                <w:sz w:val="20"/>
                <w:szCs w:val="20"/>
              </w:rPr>
            </w:pPr>
            <w:r w:rsidRPr="003F2C2B">
              <w:rPr>
                <w:rFonts w:ascii="Arial" w:hAnsi="Arial" w:cs="Arial"/>
                <w:b/>
                <w:bCs/>
                <w:sz w:val="20"/>
                <w:szCs w:val="20"/>
              </w:rPr>
              <w:t>HGIOS/ HGIOSELCC QI</w:t>
            </w:r>
            <w:r w:rsidR="175DE031" w:rsidRPr="003F2C2B">
              <w:rPr>
                <w:rFonts w:ascii="Arial" w:hAnsi="Arial" w:cs="Arial"/>
                <w:b/>
                <w:bCs/>
                <w:sz w:val="20"/>
                <w:szCs w:val="20"/>
              </w:rPr>
              <w:t xml:space="preserve">s for self-evaluation </w:t>
            </w:r>
          </w:p>
          <w:p w14:paraId="781564A7" w14:textId="0ABEED88" w:rsidR="00383DBD" w:rsidRPr="00383DBD" w:rsidRDefault="00383DBD" w:rsidP="00CA0BC5">
            <w:pPr>
              <w:spacing w:line="276" w:lineRule="auto"/>
              <w:rPr>
                <w:rFonts w:ascii="Arial" w:hAnsi="Arial" w:cs="Arial"/>
                <w:b/>
                <w:bCs/>
                <w:sz w:val="20"/>
                <w:szCs w:val="20"/>
              </w:rPr>
            </w:pPr>
            <w:r w:rsidRPr="00383DBD">
              <w:rPr>
                <w:rFonts w:ascii="Arial" w:hAnsi="Arial" w:cs="Arial"/>
                <w:bCs/>
                <w:sz w:val="20"/>
                <w:szCs w:val="20"/>
              </w:rPr>
              <w:t>1.1, 1.2, 1.3, 1.5   2.2, 2.3, 2.4, 2.5, 2.6, 3.1, 3.2</w:t>
            </w:r>
          </w:p>
        </w:tc>
      </w:tr>
    </w:tbl>
    <w:p w14:paraId="4C1A736A" w14:textId="77777777" w:rsidR="00D225FA" w:rsidRDefault="00D225FA"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768"/>
        <w:gridCol w:w="1912"/>
        <w:gridCol w:w="1212"/>
      </w:tblGrid>
      <w:tr w:rsidR="00994979" w14:paraId="3C46594C" w14:textId="77777777" w:rsidTr="00C057C0">
        <w:trPr>
          <w:trHeight w:val="184"/>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17362"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44D38"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33648"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994979" w14:paraId="096B98EC" w14:textId="77777777" w:rsidTr="00C9216E">
        <w:trPr>
          <w:trHeight w:val="1975"/>
        </w:trPr>
        <w:tc>
          <w:tcPr>
            <w:tcW w:w="10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BB7BE" w14:textId="2F5AF382" w:rsidR="007B2047" w:rsidRPr="007B2047" w:rsidRDefault="007B2047" w:rsidP="007B2047">
            <w:pPr>
              <w:pStyle w:val="ListParagraph"/>
              <w:numPr>
                <w:ilvl w:val="0"/>
                <w:numId w:val="27"/>
              </w:numPr>
              <w:rPr>
                <w:rFonts w:ascii="Arial" w:hAnsi="Arial" w:cs="Arial"/>
                <w:sz w:val="18"/>
                <w:szCs w:val="18"/>
              </w:rPr>
            </w:pPr>
            <w:r>
              <w:rPr>
                <w:rFonts w:ascii="Arial" w:hAnsi="Arial" w:cs="Arial"/>
                <w:sz w:val="18"/>
                <w:szCs w:val="18"/>
              </w:rPr>
              <w:t>PEF will be</w:t>
            </w:r>
            <w:r w:rsidRPr="007B2047">
              <w:rPr>
                <w:rFonts w:ascii="Arial" w:hAnsi="Arial" w:cs="Arial"/>
                <w:sz w:val="18"/>
                <w:szCs w:val="18"/>
              </w:rPr>
              <w:t xml:space="preserve"> effectively targeted through establishment planning to improve outcomes for the most disadvantaged children and young people. This will be evaluated through Standards &amp; Quality reporting.</w:t>
            </w:r>
          </w:p>
          <w:p w14:paraId="74C4A420" w14:textId="77777777" w:rsidR="007B2047" w:rsidRPr="001644A7" w:rsidRDefault="007B2047" w:rsidP="007B2047">
            <w:pPr>
              <w:pStyle w:val="ListParagraph"/>
              <w:rPr>
                <w:rFonts w:ascii="Arial" w:hAnsi="Arial" w:cs="Arial"/>
                <w:sz w:val="22"/>
                <w:szCs w:val="22"/>
              </w:rPr>
            </w:pPr>
          </w:p>
          <w:p w14:paraId="36D950FE" w14:textId="7CC58AE3" w:rsidR="007B2047" w:rsidRPr="007B2047" w:rsidRDefault="007B2047" w:rsidP="007B2047">
            <w:pPr>
              <w:pStyle w:val="ListParagraph"/>
              <w:numPr>
                <w:ilvl w:val="0"/>
                <w:numId w:val="27"/>
              </w:numPr>
              <w:rPr>
                <w:rFonts w:ascii="Arial" w:hAnsi="Arial" w:cs="Arial"/>
                <w:sz w:val="20"/>
                <w:szCs w:val="20"/>
              </w:rPr>
            </w:pPr>
            <w:r w:rsidRPr="007B2047">
              <w:rPr>
                <w:rFonts w:ascii="Arial" w:hAnsi="Arial" w:cs="Arial"/>
                <w:sz w:val="20"/>
                <w:szCs w:val="20"/>
              </w:rPr>
              <w:t xml:space="preserve">A strategic approach to parental engagement will be taken to ensure that our most vulnerable families are supported to effectively support their children.  </w:t>
            </w:r>
          </w:p>
          <w:p w14:paraId="4A04F35E" w14:textId="77777777" w:rsidR="007B2047" w:rsidRPr="001644A7" w:rsidRDefault="007B2047" w:rsidP="007B2047">
            <w:pPr>
              <w:pStyle w:val="ListParagraph"/>
              <w:rPr>
                <w:rFonts w:ascii="Arial" w:hAnsi="Arial" w:cs="Arial"/>
                <w:sz w:val="22"/>
                <w:szCs w:val="22"/>
              </w:rPr>
            </w:pPr>
          </w:p>
          <w:p w14:paraId="3AF947D9" w14:textId="77777777" w:rsidR="007B2047" w:rsidRPr="007B2047" w:rsidRDefault="007B2047" w:rsidP="007B2047">
            <w:pPr>
              <w:pStyle w:val="ListParagraph"/>
              <w:numPr>
                <w:ilvl w:val="0"/>
                <w:numId w:val="27"/>
              </w:numPr>
              <w:rPr>
                <w:rFonts w:ascii="Arial" w:hAnsi="Arial" w:cs="Arial"/>
                <w:sz w:val="20"/>
                <w:szCs w:val="20"/>
              </w:rPr>
            </w:pPr>
            <w:r w:rsidRPr="007B2047">
              <w:rPr>
                <w:rFonts w:ascii="Arial" w:hAnsi="Arial" w:cs="Arial"/>
                <w:sz w:val="20"/>
                <w:szCs w:val="20"/>
              </w:rPr>
              <w:t>Staff working at all levels will have an enhanced understanding of how to interrogate and analyse data to identify areas of strength and areas for early intervention.</w:t>
            </w:r>
          </w:p>
          <w:p w14:paraId="04BF93EC" w14:textId="0E5BC569" w:rsidR="007B2047" w:rsidRPr="007B2047" w:rsidRDefault="007B2047" w:rsidP="007B2047">
            <w:pPr>
              <w:rPr>
                <w:rFonts w:ascii="Arial" w:hAnsi="Arial" w:cs="Arial"/>
                <w:sz w:val="22"/>
                <w:szCs w:val="22"/>
              </w:rPr>
            </w:pPr>
          </w:p>
          <w:p w14:paraId="449A742A" w14:textId="1ADF9D58" w:rsidR="007B2047" w:rsidRDefault="007B2047" w:rsidP="007B2047">
            <w:pPr>
              <w:pStyle w:val="ListParagraph"/>
              <w:numPr>
                <w:ilvl w:val="0"/>
                <w:numId w:val="27"/>
              </w:numPr>
              <w:rPr>
                <w:rFonts w:ascii="Arial" w:hAnsi="Arial" w:cs="Arial"/>
                <w:sz w:val="20"/>
                <w:szCs w:val="20"/>
              </w:rPr>
            </w:pPr>
            <w:r w:rsidRPr="007B2047">
              <w:rPr>
                <w:rFonts w:ascii="Arial" w:hAnsi="Arial" w:cs="Arial"/>
                <w:sz w:val="20"/>
                <w:szCs w:val="20"/>
              </w:rPr>
              <w:t xml:space="preserve">Establish the </w:t>
            </w:r>
            <w:r w:rsidRPr="007B2047">
              <w:rPr>
                <w:rFonts w:ascii="Arial" w:hAnsi="Arial" w:cs="Arial"/>
                <w:sz w:val="20"/>
                <w:szCs w:val="20"/>
                <w:u w:val="single"/>
              </w:rPr>
              <w:t>consistent</w:t>
            </w:r>
            <w:r w:rsidRPr="007B2047">
              <w:rPr>
                <w:rFonts w:ascii="Arial" w:hAnsi="Arial" w:cs="Arial"/>
                <w:sz w:val="20"/>
                <w:szCs w:val="20"/>
              </w:rPr>
              <w:t xml:space="preserve"> use of revised child friendly targets for </w:t>
            </w:r>
            <w:r w:rsidRPr="007B2047">
              <w:rPr>
                <w:rFonts w:ascii="Arial" w:hAnsi="Arial" w:cs="Arial"/>
                <w:sz w:val="20"/>
                <w:szCs w:val="20"/>
                <w:u w:val="single"/>
              </w:rPr>
              <w:t>all</w:t>
            </w:r>
            <w:r w:rsidRPr="007B2047">
              <w:rPr>
                <w:rFonts w:ascii="Arial" w:hAnsi="Arial" w:cs="Arial"/>
                <w:sz w:val="20"/>
                <w:szCs w:val="20"/>
              </w:rPr>
              <w:t xml:space="preserve"> areas of literac</w:t>
            </w:r>
            <w:r>
              <w:rPr>
                <w:rFonts w:ascii="Arial" w:hAnsi="Arial" w:cs="Arial"/>
                <w:sz w:val="20"/>
                <w:szCs w:val="20"/>
              </w:rPr>
              <w:t>y.</w:t>
            </w:r>
          </w:p>
          <w:p w14:paraId="4A0CDE3A" w14:textId="53625B0A" w:rsidR="007B2047" w:rsidRDefault="007B2047" w:rsidP="007B2047">
            <w:pPr>
              <w:pStyle w:val="ListParagraph"/>
              <w:rPr>
                <w:rFonts w:ascii="Arial" w:hAnsi="Arial" w:cs="Arial"/>
                <w:sz w:val="20"/>
                <w:szCs w:val="20"/>
              </w:rPr>
            </w:pPr>
          </w:p>
          <w:p w14:paraId="7F4B82FE" w14:textId="77777777" w:rsidR="000D358F" w:rsidRPr="007B2047" w:rsidRDefault="000D358F" w:rsidP="007B2047">
            <w:pPr>
              <w:pStyle w:val="ListParagraph"/>
              <w:rPr>
                <w:rFonts w:ascii="Arial" w:hAnsi="Arial" w:cs="Arial"/>
                <w:sz w:val="20"/>
                <w:szCs w:val="20"/>
              </w:rPr>
            </w:pPr>
          </w:p>
          <w:p w14:paraId="0FA3EB19" w14:textId="2DDF4820" w:rsidR="007B2047" w:rsidRPr="007B2047" w:rsidRDefault="007B2047" w:rsidP="007B2047">
            <w:pPr>
              <w:pStyle w:val="ListParagraph"/>
              <w:numPr>
                <w:ilvl w:val="0"/>
                <w:numId w:val="27"/>
              </w:numPr>
              <w:rPr>
                <w:rFonts w:ascii="Arial" w:hAnsi="Arial" w:cs="Arial"/>
                <w:sz w:val="20"/>
                <w:szCs w:val="20"/>
              </w:rPr>
            </w:pPr>
            <w:r w:rsidRPr="007B2047">
              <w:rPr>
                <w:rFonts w:ascii="Arial" w:hAnsi="Arial" w:cs="Arial"/>
                <w:sz w:val="20"/>
                <w:szCs w:val="20"/>
              </w:rPr>
              <w:t>Training and support for Classroom Assistants (CAs) provided by the SAC Attainment Improvement Mentors (AIMs). This includes modelling and coaching to support interventions to support children with literacy difficulties.</w:t>
            </w:r>
          </w:p>
          <w:p w14:paraId="64984CA1" w14:textId="3E665756" w:rsidR="00D150DB" w:rsidRPr="001644A7" w:rsidRDefault="00D150DB" w:rsidP="007B2047">
            <w:pPr>
              <w:suppressAutoHyphens/>
              <w:autoSpaceDN w:val="0"/>
              <w:textAlignment w:val="baseline"/>
              <w:rPr>
                <w:rFonts w:ascii="Arial" w:hAnsi="Arial" w:cs="Arial"/>
                <w:sz w:val="22"/>
                <w:szCs w:val="22"/>
              </w:rPr>
            </w:pPr>
          </w:p>
          <w:p w14:paraId="394C772D" w14:textId="20BD8EAE" w:rsidR="007B2047" w:rsidRDefault="007B2047" w:rsidP="007B2047">
            <w:pPr>
              <w:pStyle w:val="ListParagraph"/>
              <w:numPr>
                <w:ilvl w:val="0"/>
                <w:numId w:val="27"/>
              </w:numPr>
              <w:rPr>
                <w:rFonts w:ascii="Arial" w:hAnsi="Arial" w:cs="Arial"/>
                <w:sz w:val="20"/>
                <w:szCs w:val="20"/>
              </w:rPr>
            </w:pPr>
            <w:r w:rsidRPr="007B2047">
              <w:rPr>
                <w:rFonts w:ascii="Arial" w:hAnsi="Arial" w:cs="Arial"/>
                <w:sz w:val="20"/>
                <w:szCs w:val="20"/>
              </w:rPr>
              <w:lastRenderedPageBreak/>
              <w:t xml:space="preserve">ELCP’s </w:t>
            </w:r>
            <w:r>
              <w:rPr>
                <w:rFonts w:ascii="Arial" w:hAnsi="Arial" w:cs="Arial"/>
                <w:sz w:val="20"/>
                <w:szCs w:val="20"/>
              </w:rPr>
              <w:t xml:space="preserve">will engage with </w:t>
            </w:r>
            <w:r w:rsidR="00D150DB">
              <w:rPr>
                <w:rFonts w:ascii="Arial" w:hAnsi="Arial" w:cs="Arial"/>
                <w:sz w:val="20"/>
                <w:szCs w:val="20"/>
              </w:rPr>
              <w:t>CLPL opportunities</w:t>
            </w:r>
            <w:r>
              <w:rPr>
                <w:rFonts w:ascii="Arial" w:hAnsi="Arial" w:cs="Arial"/>
                <w:sz w:val="20"/>
                <w:szCs w:val="20"/>
              </w:rPr>
              <w:t xml:space="preserve"> </w:t>
            </w:r>
            <w:r w:rsidRPr="007B2047">
              <w:rPr>
                <w:rFonts w:ascii="Arial" w:hAnsi="Arial" w:cs="Arial"/>
                <w:sz w:val="20"/>
                <w:szCs w:val="20"/>
              </w:rPr>
              <w:t xml:space="preserve">to </w:t>
            </w:r>
            <w:r w:rsidR="00D150DB">
              <w:rPr>
                <w:rFonts w:ascii="Arial" w:hAnsi="Arial" w:cs="Arial"/>
                <w:sz w:val="20"/>
                <w:szCs w:val="20"/>
              </w:rPr>
              <w:t xml:space="preserve">further </w:t>
            </w:r>
            <w:r w:rsidRPr="007B2047">
              <w:rPr>
                <w:rFonts w:ascii="Arial" w:hAnsi="Arial" w:cs="Arial"/>
                <w:sz w:val="20"/>
                <w:szCs w:val="20"/>
              </w:rPr>
              <w:t>develop consistent high quality approaches to delivering literacy and numeracy experiences reflecting play based l</w:t>
            </w:r>
            <w:r>
              <w:rPr>
                <w:rFonts w:ascii="Arial" w:hAnsi="Arial" w:cs="Arial"/>
                <w:sz w:val="20"/>
                <w:szCs w:val="20"/>
              </w:rPr>
              <w:t xml:space="preserve">earning pedagogies and </w:t>
            </w:r>
            <w:r w:rsidRPr="007B2047">
              <w:rPr>
                <w:rFonts w:ascii="Arial" w:hAnsi="Arial" w:cs="Arial"/>
                <w:sz w:val="20"/>
                <w:szCs w:val="20"/>
              </w:rPr>
              <w:t>developments in e</w:t>
            </w:r>
            <w:r>
              <w:rPr>
                <w:rFonts w:ascii="Arial" w:hAnsi="Arial" w:cs="Arial"/>
                <w:sz w:val="20"/>
                <w:szCs w:val="20"/>
              </w:rPr>
              <w:t>arly years pedagogy which will support</w:t>
            </w:r>
            <w:r w:rsidRPr="007B2047">
              <w:rPr>
                <w:rFonts w:ascii="Arial" w:hAnsi="Arial" w:cs="Arial"/>
                <w:sz w:val="20"/>
                <w:szCs w:val="20"/>
              </w:rPr>
              <w:t xml:space="preserve"> effe</w:t>
            </w:r>
            <w:r>
              <w:rPr>
                <w:rFonts w:ascii="Arial" w:hAnsi="Arial" w:cs="Arial"/>
                <w:sz w:val="20"/>
                <w:szCs w:val="20"/>
              </w:rPr>
              <w:t>ctive transitions into Primary 1</w:t>
            </w:r>
            <w:r w:rsidRPr="007B2047">
              <w:rPr>
                <w:rFonts w:ascii="Arial" w:hAnsi="Arial" w:cs="Arial"/>
                <w:sz w:val="20"/>
                <w:szCs w:val="20"/>
              </w:rPr>
              <w:t>.</w:t>
            </w:r>
          </w:p>
          <w:p w14:paraId="00406778" w14:textId="348A1B40" w:rsidR="00CE3F12" w:rsidRDefault="00CE3F12" w:rsidP="00CE3F12">
            <w:pPr>
              <w:pStyle w:val="ListParagraph"/>
              <w:rPr>
                <w:rFonts w:ascii="Arial" w:hAnsi="Arial" w:cs="Arial"/>
                <w:sz w:val="20"/>
                <w:szCs w:val="20"/>
              </w:rPr>
            </w:pPr>
          </w:p>
          <w:p w14:paraId="3144408A" w14:textId="77777777" w:rsidR="00617717" w:rsidRPr="00CE3F12" w:rsidRDefault="00617717" w:rsidP="00CE3F12">
            <w:pPr>
              <w:pStyle w:val="ListParagraph"/>
              <w:rPr>
                <w:rFonts w:ascii="Arial" w:hAnsi="Arial" w:cs="Arial"/>
                <w:sz w:val="20"/>
                <w:szCs w:val="20"/>
              </w:rPr>
            </w:pPr>
          </w:p>
          <w:p w14:paraId="0744D5D3" w14:textId="472E7A01" w:rsidR="00CE3F12" w:rsidRDefault="00CE3F12" w:rsidP="00CE3F12">
            <w:pPr>
              <w:pStyle w:val="ListParagraph"/>
              <w:numPr>
                <w:ilvl w:val="0"/>
                <w:numId w:val="27"/>
              </w:numPr>
              <w:rPr>
                <w:rFonts w:ascii="Arial" w:hAnsi="Arial" w:cs="Arial"/>
                <w:sz w:val="20"/>
                <w:szCs w:val="20"/>
              </w:rPr>
            </w:pPr>
            <w:r w:rsidRPr="00CE3F12">
              <w:rPr>
                <w:rFonts w:ascii="Arial" w:hAnsi="Arial" w:cs="Arial"/>
                <w:sz w:val="20"/>
                <w:szCs w:val="20"/>
              </w:rPr>
              <w:t>Develop a shared understanding amongst staff of how children and young people learn mathematics and of effective learning and teaching strategies in numeracy and mathematics</w:t>
            </w:r>
            <w:r>
              <w:rPr>
                <w:rFonts w:ascii="Arial" w:hAnsi="Arial" w:cs="Arial"/>
                <w:sz w:val="20"/>
                <w:szCs w:val="20"/>
              </w:rPr>
              <w:t>.</w:t>
            </w:r>
          </w:p>
          <w:p w14:paraId="3F55F3DB" w14:textId="77777777" w:rsidR="00CE3F12" w:rsidRPr="00CE3F12" w:rsidRDefault="00CE3F12" w:rsidP="00CE3F12">
            <w:pPr>
              <w:pStyle w:val="ListParagraph"/>
              <w:rPr>
                <w:rFonts w:ascii="Arial" w:hAnsi="Arial" w:cs="Arial"/>
                <w:sz w:val="20"/>
                <w:szCs w:val="20"/>
              </w:rPr>
            </w:pPr>
          </w:p>
          <w:p w14:paraId="5D0B5D84" w14:textId="3A17479C" w:rsidR="00CE3F12" w:rsidRDefault="00CE3F12" w:rsidP="00CE3F12">
            <w:pPr>
              <w:pStyle w:val="ListParagraph"/>
              <w:numPr>
                <w:ilvl w:val="0"/>
                <w:numId w:val="27"/>
              </w:numPr>
              <w:rPr>
                <w:rFonts w:ascii="Arial" w:hAnsi="Arial" w:cs="Arial"/>
                <w:sz w:val="20"/>
                <w:szCs w:val="20"/>
              </w:rPr>
            </w:pPr>
            <w:r w:rsidRPr="00CE3F12">
              <w:rPr>
                <w:rFonts w:ascii="Arial" w:hAnsi="Arial" w:cs="Arial"/>
                <w:sz w:val="20"/>
                <w:szCs w:val="20"/>
              </w:rPr>
              <w:t>Develop a greater understanding of progression in all key concepts and skills development in numeracy and mathematics</w:t>
            </w:r>
            <w:r>
              <w:rPr>
                <w:rFonts w:ascii="Arial" w:hAnsi="Arial" w:cs="Arial"/>
                <w:sz w:val="20"/>
                <w:szCs w:val="20"/>
              </w:rPr>
              <w:t>.</w:t>
            </w:r>
          </w:p>
          <w:p w14:paraId="0D580244" w14:textId="77777777" w:rsidR="00CE3F12" w:rsidRPr="00CE3F12" w:rsidRDefault="00CE3F12" w:rsidP="00CE3F12">
            <w:pPr>
              <w:pStyle w:val="ListParagraph"/>
              <w:rPr>
                <w:rFonts w:ascii="Arial" w:hAnsi="Arial" w:cs="Arial"/>
                <w:sz w:val="20"/>
                <w:szCs w:val="20"/>
              </w:rPr>
            </w:pPr>
          </w:p>
          <w:p w14:paraId="2F9437AB" w14:textId="4B5185D0" w:rsidR="00CE3F12" w:rsidRDefault="00CE3F12" w:rsidP="00CE3F12">
            <w:pPr>
              <w:pStyle w:val="ListParagraph"/>
              <w:numPr>
                <w:ilvl w:val="0"/>
                <w:numId w:val="27"/>
              </w:numPr>
              <w:rPr>
                <w:rFonts w:ascii="Arial" w:hAnsi="Arial" w:cs="Arial"/>
                <w:sz w:val="20"/>
                <w:szCs w:val="20"/>
              </w:rPr>
            </w:pPr>
            <w:r w:rsidRPr="00CE3F12">
              <w:rPr>
                <w:rFonts w:ascii="Arial" w:hAnsi="Arial" w:cs="Arial"/>
                <w:sz w:val="20"/>
                <w:szCs w:val="20"/>
              </w:rPr>
              <w:t>Develop and establish the consistent use of child friendly targets for numeracy</w:t>
            </w:r>
            <w:r>
              <w:rPr>
                <w:rFonts w:ascii="Arial" w:hAnsi="Arial" w:cs="Arial"/>
                <w:sz w:val="20"/>
                <w:szCs w:val="20"/>
              </w:rPr>
              <w:t>.</w:t>
            </w:r>
          </w:p>
          <w:p w14:paraId="1AD8892B" w14:textId="2AD617DC" w:rsidR="00D150DB" w:rsidRDefault="00D150DB" w:rsidP="00D150DB">
            <w:pPr>
              <w:pStyle w:val="ListParagraph"/>
              <w:rPr>
                <w:rFonts w:ascii="Arial" w:hAnsi="Arial" w:cs="Arial"/>
                <w:sz w:val="20"/>
                <w:szCs w:val="20"/>
              </w:rPr>
            </w:pPr>
          </w:p>
          <w:p w14:paraId="725E1D9F" w14:textId="77777777" w:rsidR="00D150DB" w:rsidRPr="00D150DB" w:rsidRDefault="00D150DB" w:rsidP="00D150DB">
            <w:pPr>
              <w:pStyle w:val="ListParagraph"/>
              <w:rPr>
                <w:rFonts w:ascii="Arial" w:hAnsi="Arial" w:cs="Arial"/>
                <w:sz w:val="20"/>
                <w:szCs w:val="20"/>
              </w:rPr>
            </w:pPr>
          </w:p>
          <w:p w14:paraId="11875D86" w14:textId="59BD61CF" w:rsidR="00D150DB" w:rsidRPr="00CE3F12" w:rsidRDefault="00D150DB" w:rsidP="00CE3F12">
            <w:pPr>
              <w:pStyle w:val="ListParagraph"/>
              <w:numPr>
                <w:ilvl w:val="0"/>
                <w:numId w:val="27"/>
              </w:numPr>
              <w:rPr>
                <w:rFonts w:ascii="Arial" w:hAnsi="Arial" w:cs="Arial"/>
                <w:sz w:val="20"/>
                <w:szCs w:val="20"/>
              </w:rPr>
            </w:pPr>
            <w:r>
              <w:rPr>
                <w:rFonts w:ascii="Arial" w:hAnsi="Arial" w:cs="Arial"/>
                <w:sz w:val="20"/>
                <w:szCs w:val="20"/>
              </w:rPr>
              <w:t>Develop consistent, high quality processes for observing, planning, monitoring and assessing in the ECC.</w:t>
            </w:r>
          </w:p>
          <w:p w14:paraId="516B99FB" w14:textId="4C0B4F84" w:rsidR="00B437CB" w:rsidRPr="00B437CB" w:rsidRDefault="00B437CB" w:rsidP="00B437CB">
            <w:pPr>
              <w:spacing w:line="276" w:lineRule="auto"/>
              <w:rPr>
                <w:rFonts w:ascii="Arial" w:hAnsi="Arial" w:cs="Arial"/>
                <w:sz w:val="20"/>
                <w:szCs w:val="20"/>
              </w:rPr>
            </w:pP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DDC71" w14:textId="77777777" w:rsidR="00FB3A46" w:rsidRDefault="00617717" w:rsidP="004E4BFA">
            <w:pPr>
              <w:rPr>
                <w:rFonts w:ascii="Arial" w:hAnsi="Arial" w:cs="Arial"/>
                <w:sz w:val="20"/>
                <w:szCs w:val="20"/>
              </w:rPr>
            </w:pPr>
            <w:r>
              <w:rPr>
                <w:rFonts w:ascii="Arial" w:hAnsi="Arial" w:cs="Arial"/>
                <w:sz w:val="20"/>
                <w:szCs w:val="20"/>
              </w:rPr>
              <w:lastRenderedPageBreak/>
              <w:t>SLT</w:t>
            </w:r>
          </w:p>
          <w:p w14:paraId="5B101F54" w14:textId="77777777" w:rsidR="00617717" w:rsidRDefault="00617717" w:rsidP="004E4BFA">
            <w:pPr>
              <w:rPr>
                <w:rFonts w:ascii="Arial" w:hAnsi="Arial" w:cs="Arial"/>
                <w:sz w:val="20"/>
                <w:szCs w:val="20"/>
              </w:rPr>
            </w:pPr>
          </w:p>
          <w:p w14:paraId="31BDDD27" w14:textId="77777777" w:rsidR="00617717" w:rsidRDefault="00617717" w:rsidP="004E4BFA">
            <w:pPr>
              <w:rPr>
                <w:rFonts w:ascii="Arial" w:hAnsi="Arial" w:cs="Arial"/>
                <w:sz w:val="20"/>
                <w:szCs w:val="20"/>
              </w:rPr>
            </w:pPr>
          </w:p>
          <w:p w14:paraId="02A9C1C7" w14:textId="77777777" w:rsidR="00617717" w:rsidRDefault="00617717" w:rsidP="004E4BFA">
            <w:pPr>
              <w:rPr>
                <w:rFonts w:ascii="Arial" w:hAnsi="Arial" w:cs="Arial"/>
                <w:sz w:val="20"/>
                <w:szCs w:val="20"/>
              </w:rPr>
            </w:pPr>
            <w:r>
              <w:rPr>
                <w:rFonts w:ascii="Arial" w:hAnsi="Arial" w:cs="Arial"/>
                <w:sz w:val="20"/>
                <w:szCs w:val="20"/>
              </w:rPr>
              <w:t>SLT</w:t>
            </w:r>
          </w:p>
          <w:p w14:paraId="23846C5D" w14:textId="77777777" w:rsidR="00617717" w:rsidRDefault="00617717" w:rsidP="004E4BFA">
            <w:pPr>
              <w:rPr>
                <w:rFonts w:ascii="Arial" w:hAnsi="Arial" w:cs="Arial"/>
                <w:sz w:val="20"/>
                <w:szCs w:val="20"/>
              </w:rPr>
            </w:pPr>
          </w:p>
          <w:p w14:paraId="0F278043" w14:textId="77777777" w:rsidR="00617717" w:rsidRDefault="00617717" w:rsidP="004E4BFA">
            <w:pPr>
              <w:rPr>
                <w:rFonts w:ascii="Arial" w:hAnsi="Arial" w:cs="Arial"/>
                <w:sz w:val="20"/>
                <w:szCs w:val="20"/>
              </w:rPr>
            </w:pPr>
          </w:p>
          <w:p w14:paraId="45D77A99" w14:textId="77777777" w:rsidR="00617717" w:rsidRDefault="00617717" w:rsidP="004E4BFA">
            <w:pPr>
              <w:rPr>
                <w:rFonts w:ascii="Arial" w:hAnsi="Arial" w:cs="Arial"/>
                <w:sz w:val="20"/>
                <w:szCs w:val="20"/>
              </w:rPr>
            </w:pPr>
            <w:r>
              <w:rPr>
                <w:rFonts w:ascii="Arial" w:hAnsi="Arial" w:cs="Arial"/>
                <w:sz w:val="20"/>
                <w:szCs w:val="20"/>
              </w:rPr>
              <w:t>SLT</w:t>
            </w:r>
          </w:p>
          <w:p w14:paraId="7BBE16D8" w14:textId="77777777" w:rsidR="00617717" w:rsidRDefault="00617717" w:rsidP="004E4BFA">
            <w:pPr>
              <w:rPr>
                <w:rFonts w:ascii="Arial" w:hAnsi="Arial" w:cs="Arial"/>
                <w:sz w:val="20"/>
                <w:szCs w:val="20"/>
              </w:rPr>
            </w:pPr>
            <w:r>
              <w:rPr>
                <w:rFonts w:ascii="Arial" w:hAnsi="Arial" w:cs="Arial"/>
                <w:sz w:val="20"/>
                <w:szCs w:val="20"/>
              </w:rPr>
              <w:t>Teaching staff</w:t>
            </w:r>
          </w:p>
          <w:p w14:paraId="57F64586" w14:textId="77777777" w:rsidR="00617717" w:rsidRDefault="00617717" w:rsidP="004E4BFA">
            <w:pPr>
              <w:rPr>
                <w:rFonts w:ascii="Arial" w:hAnsi="Arial" w:cs="Arial"/>
                <w:sz w:val="20"/>
                <w:szCs w:val="20"/>
              </w:rPr>
            </w:pPr>
          </w:p>
          <w:p w14:paraId="59C80044" w14:textId="77777777" w:rsidR="00617717" w:rsidRDefault="00617717" w:rsidP="004E4BFA">
            <w:pPr>
              <w:rPr>
                <w:rFonts w:ascii="Arial" w:hAnsi="Arial" w:cs="Arial"/>
                <w:sz w:val="20"/>
                <w:szCs w:val="20"/>
              </w:rPr>
            </w:pPr>
            <w:r>
              <w:rPr>
                <w:rFonts w:ascii="Arial" w:hAnsi="Arial" w:cs="Arial"/>
                <w:sz w:val="20"/>
                <w:szCs w:val="20"/>
              </w:rPr>
              <w:t>Literacy Lead</w:t>
            </w:r>
          </w:p>
          <w:p w14:paraId="77C28CFD" w14:textId="77777777" w:rsidR="00617717" w:rsidRDefault="00617717" w:rsidP="004E4BFA">
            <w:pPr>
              <w:rPr>
                <w:rFonts w:ascii="Arial" w:hAnsi="Arial" w:cs="Arial"/>
                <w:sz w:val="20"/>
                <w:szCs w:val="20"/>
              </w:rPr>
            </w:pPr>
            <w:r>
              <w:rPr>
                <w:rFonts w:ascii="Arial" w:hAnsi="Arial" w:cs="Arial"/>
                <w:sz w:val="20"/>
                <w:szCs w:val="20"/>
              </w:rPr>
              <w:t>Staff</w:t>
            </w:r>
          </w:p>
          <w:p w14:paraId="6D498616" w14:textId="1DBD22C7" w:rsidR="00617717" w:rsidRDefault="00617717" w:rsidP="004E4BFA">
            <w:pPr>
              <w:rPr>
                <w:rFonts w:ascii="Arial" w:hAnsi="Arial" w:cs="Arial"/>
                <w:sz w:val="20"/>
                <w:szCs w:val="20"/>
              </w:rPr>
            </w:pPr>
          </w:p>
          <w:p w14:paraId="7BEBF6EB" w14:textId="77777777" w:rsidR="000D358F" w:rsidRDefault="000D358F" w:rsidP="004E4BFA">
            <w:pPr>
              <w:rPr>
                <w:rFonts w:ascii="Arial" w:hAnsi="Arial" w:cs="Arial"/>
                <w:sz w:val="20"/>
                <w:szCs w:val="20"/>
              </w:rPr>
            </w:pPr>
          </w:p>
          <w:p w14:paraId="4F3639D6" w14:textId="77777777" w:rsidR="00617717" w:rsidRDefault="00617717" w:rsidP="004E4BFA">
            <w:pPr>
              <w:rPr>
                <w:rFonts w:ascii="Arial" w:hAnsi="Arial" w:cs="Arial"/>
                <w:sz w:val="20"/>
                <w:szCs w:val="20"/>
              </w:rPr>
            </w:pPr>
            <w:r>
              <w:rPr>
                <w:rFonts w:ascii="Arial" w:hAnsi="Arial" w:cs="Arial"/>
                <w:sz w:val="20"/>
                <w:szCs w:val="20"/>
              </w:rPr>
              <w:t>CA’s</w:t>
            </w:r>
          </w:p>
          <w:p w14:paraId="2C3854C2" w14:textId="77777777" w:rsidR="00617717" w:rsidRDefault="00617717" w:rsidP="004E4BFA">
            <w:pPr>
              <w:rPr>
                <w:rFonts w:ascii="Arial" w:hAnsi="Arial" w:cs="Arial"/>
                <w:sz w:val="20"/>
                <w:szCs w:val="20"/>
              </w:rPr>
            </w:pPr>
          </w:p>
          <w:p w14:paraId="17C0BF3E" w14:textId="6638CA0A" w:rsidR="00617717" w:rsidRDefault="00617717" w:rsidP="004E4BFA">
            <w:pPr>
              <w:rPr>
                <w:rFonts w:ascii="Arial" w:hAnsi="Arial" w:cs="Arial"/>
                <w:sz w:val="20"/>
                <w:szCs w:val="20"/>
              </w:rPr>
            </w:pPr>
          </w:p>
          <w:p w14:paraId="7784A103" w14:textId="77777777" w:rsidR="00617717" w:rsidRDefault="00617717" w:rsidP="004E4BFA">
            <w:pPr>
              <w:rPr>
                <w:rFonts w:ascii="Arial" w:hAnsi="Arial" w:cs="Arial"/>
                <w:sz w:val="20"/>
                <w:szCs w:val="20"/>
              </w:rPr>
            </w:pPr>
            <w:r>
              <w:rPr>
                <w:rFonts w:ascii="Arial" w:hAnsi="Arial" w:cs="Arial"/>
                <w:sz w:val="20"/>
                <w:szCs w:val="20"/>
              </w:rPr>
              <w:lastRenderedPageBreak/>
              <w:t>HT</w:t>
            </w:r>
          </w:p>
          <w:p w14:paraId="0F0A9A37" w14:textId="77777777" w:rsidR="00617717" w:rsidRDefault="00617717" w:rsidP="004E4BFA">
            <w:pPr>
              <w:rPr>
                <w:rFonts w:ascii="Arial" w:hAnsi="Arial" w:cs="Arial"/>
                <w:sz w:val="20"/>
                <w:szCs w:val="20"/>
              </w:rPr>
            </w:pPr>
            <w:r>
              <w:rPr>
                <w:rFonts w:ascii="Arial" w:hAnsi="Arial" w:cs="Arial"/>
                <w:sz w:val="20"/>
                <w:szCs w:val="20"/>
              </w:rPr>
              <w:t>ELCP’s</w:t>
            </w:r>
          </w:p>
          <w:p w14:paraId="4943E805" w14:textId="77777777" w:rsidR="00617717" w:rsidRDefault="00617717" w:rsidP="004E4BFA">
            <w:pPr>
              <w:rPr>
                <w:rFonts w:ascii="Arial" w:hAnsi="Arial" w:cs="Arial"/>
                <w:sz w:val="20"/>
                <w:szCs w:val="20"/>
              </w:rPr>
            </w:pPr>
            <w:r>
              <w:rPr>
                <w:rFonts w:ascii="Arial" w:hAnsi="Arial" w:cs="Arial"/>
                <w:sz w:val="20"/>
                <w:szCs w:val="20"/>
              </w:rPr>
              <w:t>Literacy &amp; Numeracy Leads</w:t>
            </w:r>
          </w:p>
          <w:p w14:paraId="2BADF817" w14:textId="77777777" w:rsidR="00617717" w:rsidRDefault="00617717" w:rsidP="004E4BFA">
            <w:pPr>
              <w:rPr>
                <w:rFonts w:ascii="Arial" w:hAnsi="Arial" w:cs="Arial"/>
                <w:sz w:val="20"/>
                <w:szCs w:val="20"/>
              </w:rPr>
            </w:pPr>
          </w:p>
          <w:p w14:paraId="37A8F321" w14:textId="77777777" w:rsidR="00617717" w:rsidRPr="00617717" w:rsidRDefault="00617717" w:rsidP="00617717">
            <w:pPr>
              <w:rPr>
                <w:rFonts w:ascii="Arial" w:hAnsi="Arial" w:cs="Arial"/>
                <w:sz w:val="20"/>
                <w:szCs w:val="20"/>
              </w:rPr>
            </w:pPr>
            <w:r w:rsidRPr="00617717">
              <w:rPr>
                <w:rFonts w:ascii="Arial" w:hAnsi="Arial" w:cs="Arial"/>
                <w:sz w:val="20"/>
                <w:szCs w:val="20"/>
              </w:rPr>
              <w:t xml:space="preserve">Numeracy Lead </w:t>
            </w:r>
          </w:p>
          <w:p w14:paraId="67840A0F" w14:textId="77777777" w:rsidR="00617717" w:rsidRPr="00617717" w:rsidRDefault="00617717" w:rsidP="00617717">
            <w:pPr>
              <w:rPr>
                <w:rFonts w:ascii="Arial" w:hAnsi="Arial" w:cs="Arial"/>
                <w:sz w:val="20"/>
                <w:szCs w:val="20"/>
              </w:rPr>
            </w:pPr>
            <w:r w:rsidRPr="00617717">
              <w:rPr>
                <w:rFonts w:ascii="Arial" w:hAnsi="Arial" w:cs="Arial"/>
                <w:sz w:val="20"/>
                <w:szCs w:val="20"/>
              </w:rPr>
              <w:t>SIG</w:t>
            </w:r>
          </w:p>
          <w:p w14:paraId="2CA5DECA" w14:textId="076D069E" w:rsidR="00617717" w:rsidRDefault="00617717" w:rsidP="004E4BFA">
            <w:pPr>
              <w:rPr>
                <w:rFonts w:ascii="Arial" w:hAnsi="Arial" w:cs="Arial"/>
                <w:sz w:val="20"/>
                <w:szCs w:val="20"/>
              </w:rPr>
            </w:pPr>
          </w:p>
          <w:p w14:paraId="62158DFB" w14:textId="77777777" w:rsidR="00617717" w:rsidRPr="00617717" w:rsidRDefault="00617717" w:rsidP="00617717">
            <w:pPr>
              <w:rPr>
                <w:rFonts w:ascii="Arial" w:hAnsi="Arial" w:cs="Arial"/>
                <w:sz w:val="20"/>
                <w:szCs w:val="20"/>
              </w:rPr>
            </w:pPr>
            <w:r w:rsidRPr="00617717">
              <w:rPr>
                <w:rFonts w:ascii="Arial" w:hAnsi="Arial" w:cs="Arial"/>
                <w:sz w:val="20"/>
                <w:szCs w:val="20"/>
              </w:rPr>
              <w:t xml:space="preserve">Numeracy Lead </w:t>
            </w:r>
          </w:p>
          <w:p w14:paraId="678C2A0C" w14:textId="77777777" w:rsidR="00617717" w:rsidRDefault="00617717" w:rsidP="00617717">
            <w:pPr>
              <w:rPr>
                <w:rFonts w:ascii="Arial" w:hAnsi="Arial" w:cs="Arial"/>
                <w:sz w:val="20"/>
                <w:szCs w:val="20"/>
              </w:rPr>
            </w:pPr>
            <w:r>
              <w:rPr>
                <w:rFonts w:ascii="Arial" w:hAnsi="Arial" w:cs="Arial"/>
                <w:sz w:val="20"/>
                <w:szCs w:val="20"/>
              </w:rPr>
              <w:t>SIG</w:t>
            </w:r>
          </w:p>
          <w:p w14:paraId="65F37CFF" w14:textId="77777777" w:rsidR="00617717" w:rsidRDefault="00617717" w:rsidP="00617717">
            <w:pPr>
              <w:rPr>
                <w:rFonts w:ascii="Arial" w:hAnsi="Arial" w:cs="Arial"/>
                <w:sz w:val="20"/>
                <w:szCs w:val="20"/>
              </w:rPr>
            </w:pPr>
          </w:p>
          <w:p w14:paraId="54E9ED24" w14:textId="77777777" w:rsidR="00617717" w:rsidRPr="00617717" w:rsidRDefault="00617717" w:rsidP="00617717">
            <w:pPr>
              <w:rPr>
                <w:rFonts w:ascii="Arial" w:hAnsi="Arial" w:cs="Arial"/>
                <w:sz w:val="20"/>
                <w:szCs w:val="20"/>
              </w:rPr>
            </w:pPr>
            <w:r w:rsidRPr="00617717">
              <w:rPr>
                <w:rFonts w:ascii="Arial" w:hAnsi="Arial" w:cs="Arial"/>
                <w:sz w:val="20"/>
                <w:szCs w:val="20"/>
              </w:rPr>
              <w:t xml:space="preserve">Numeracy Lead </w:t>
            </w:r>
          </w:p>
          <w:p w14:paraId="1375D979" w14:textId="77777777" w:rsidR="00617717" w:rsidRDefault="00617717" w:rsidP="00617717">
            <w:pPr>
              <w:rPr>
                <w:rFonts w:ascii="Arial" w:hAnsi="Arial" w:cs="Arial"/>
                <w:sz w:val="20"/>
                <w:szCs w:val="20"/>
              </w:rPr>
            </w:pPr>
            <w:r>
              <w:rPr>
                <w:rFonts w:ascii="Arial" w:hAnsi="Arial" w:cs="Arial"/>
                <w:sz w:val="20"/>
                <w:szCs w:val="20"/>
              </w:rPr>
              <w:t>Staff</w:t>
            </w:r>
          </w:p>
          <w:p w14:paraId="433A82B6" w14:textId="77777777" w:rsidR="00D150DB" w:rsidRDefault="00D150DB" w:rsidP="00617717">
            <w:pPr>
              <w:rPr>
                <w:rFonts w:ascii="Arial" w:hAnsi="Arial" w:cs="Arial"/>
                <w:sz w:val="20"/>
                <w:szCs w:val="20"/>
              </w:rPr>
            </w:pPr>
          </w:p>
          <w:p w14:paraId="27FF1A30" w14:textId="42EE2240" w:rsidR="00D150DB" w:rsidRPr="00361D95" w:rsidRDefault="00D150DB" w:rsidP="00617717">
            <w:pPr>
              <w:rPr>
                <w:rFonts w:ascii="Arial" w:hAnsi="Arial" w:cs="Arial"/>
                <w:sz w:val="20"/>
                <w:szCs w:val="20"/>
              </w:rPr>
            </w:pPr>
            <w:r>
              <w:rPr>
                <w:rFonts w:ascii="Arial" w:hAnsi="Arial" w:cs="Arial"/>
                <w:sz w:val="20"/>
                <w:szCs w:val="20"/>
              </w:rPr>
              <w:t>ECC Staff Team</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8585F" w14:textId="77777777" w:rsidR="00617717" w:rsidRPr="00617717" w:rsidRDefault="00617717" w:rsidP="00617717">
            <w:pPr>
              <w:rPr>
                <w:rFonts w:ascii="Arial" w:hAnsi="Arial" w:cs="Arial"/>
                <w:sz w:val="20"/>
                <w:szCs w:val="20"/>
              </w:rPr>
            </w:pPr>
            <w:r w:rsidRPr="00617717">
              <w:rPr>
                <w:rFonts w:ascii="Arial" w:hAnsi="Arial" w:cs="Arial"/>
                <w:sz w:val="20"/>
                <w:szCs w:val="20"/>
              </w:rPr>
              <w:lastRenderedPageBreak/>
              <w:t>Ongoing</w:t>
            </w:r>
          </w:p>
          <w:p w14:paraId="645FACB3" w14:textId="77777777" w:rsidR="006D592E" w:rsidRDefault="006D592E" w:rsidP="006D592E">
            <w:pPr>
              <w:rPr>
                <w:rFonts w:ascii="Arial" w:hAnsi="Arial" w:cs="Arial"/>
                <w:sz w:val="20"/>
                <w:szCs w:val="20"/>
              </w:rPr>
            </w:pPr>
          </w:p>
          <w:p w14:paraId="62F5C852" w14:textId="77777777" w:rsidR="00617717" w:rsidRDefault="00617717" w:rsidP="006D592E">
            <w:pPr>
              <w:rPr>
                <w:rFonts w:ascii="Arial" w:hAnsi="Arial" w:cs="Arial"/>
                <w:sz w:val="20"/>
                <w:szCs w:val="20"/>
              </w:rPr>
            </w:pPr>
          </w:p>
          <w:p w14:paraId="23FF3BCB" w14:textId="77777777" w:rsidR="00617717" w:rsidRPr="00617717" w:rsidRDefault="00617717" w:rsidP="00617717">
            <w:pPr>
              <w:rPr>
                <w:rFonts w:ascii="Arial" w:hAnsi="Arial" w:cs="Arial"/>
                <w:sz w:val="20"/>
                <w:szCs w:val="20"/>
              </w:rPr>
            </w:pPr>
            <w:r w:rsidRPr="00617717">
              <w:rPr>
                <w:rFonts w:ascii="Arial" w:hAnsi="Arial" w:cs="Arial"/>
                <w:sz w:val="20"/>
                <w:szCs w:val="20"/>
              </w:rPr>
              <w:t>Ongoing</w:t>
            </w:r>
          </w:p>
          <w:p w14:paraId="3AA3BBCC" w14:textId="77777777" w:rsidR="00617717" w:rsidRDefault="00617717" w:rsidP="006D592E">
            <w:pPr>
              <w:rPr>
                <w:rFonts w:ascii="Arial" w:hAnsi="Arial" w:cs="Arial"/>
                <w:sz w:val="20"/>
                <w:szCs w:val="20"/>
              </w:rPr>
            </w:pPr>
          </w:p>
          <w:p w14:paraId="7CEE0252" w14:textId="77777777" w:rsidR="00617717" w:rsidRDefault="00617717" w:rsidP="006D592E">
            <w:pPr>
              <w:rPr>
                <w:rFonts w:ascii="Arial" w:hAnsi="Arial" w:cs="Arial"/>
                <w:sz w:val="20"/>
                <w:szCs w:val="20"/>
              </w:rPr>
            </w:pPr>
          </w:p>
          <w:p w14:paraId="23781B18" w14:textId="77777777" w:rsidR="00617717" w:rsidRDefault="00617717" w:rsidP="006D592E">
            <w:pPr>
              <w:rPr>
                <w:rFonts w:ascii="Arial" w:hAnsi="Arial" w:cs="Arial"/>
                <w:sz w:val="20"/>
                <w:szCs w:val="20"/>
              </w:rPr>
            </w:pPr>
            <w:r>
              <w:rPr>
                <w:rFonts w:ascii="Arial" w:hAnsi="Arial" w:cs="Arial"/>
                <w:sz w:val="20"/>
                <w:szCs w:val="20"/>
              </w:rPr>
              <w:t>Aug 22 – May 23</w:t>
            </w:r>
          </w:p>
          <w:p w14:paraId="68ABEF9E" w14:textId="77777777" w:rsidR="00617717" w:rsidRDefault="00617717" w:rsidP="006D592E">
            <w:pPr>
              <w:rPr>
                <w:rFonts w:ascii="Arial" w:hAnsi="Arial" w:cs="Arial"/>
                <w:sz w:val="20"/>
                <w:szCs w:val="20"/>
              </w:rPr>
            </w:pPr>
          </w:p>
          <w:p w14:paraId="3C34DDB2" w14:textId="77777777" w:rsidR="00617717" w:rsidRDefault="00617717" w:rsidP="006D592E">
            <w:pPr>
              <w:rPr>
                <w:rFonts w:ascii="Arial" w:hAnsi="Arial" w:cs="Arial"/>
                <w:sz w:val="20"/>
                <w:szCs w:val="20"/>
              </w:rPr>
            </w:pPr>
            <w:r>
              <w:rPr>
                <w:rFonts w:ascii="Arial" w:hAnsi="Arial" w:cs="Arial"/>
                <w:sz w:val="20"/>
                <w:szCs w:val="20"/>
              </w:rPr>
              <w:t>Aug 22 – Dec 22</w:t>
            </w:r>
          </w:p>
          <w:p w14:paraId="3D1A38F2" w14:textId="677C7502" w:rsidR="00617717" w:rsidRDefault="00617717" w:rsidP="006D592E">
            <w:pPr>
              <w:rPr>
                <w:rFonts w:ascii="Arial" w:hAnsi="Arial" w:cs="Arial"/>
                <w:sz w:val="20"/>
                <w:szCs w:val="20"/>
              </w:rPr>
            </w:pPr>
          </w:p>
          <w:p w14:paraId="2CA1B74D" w14:textId="77777777" w:rsidR="000D358F" w:rsidRDefault="000D358F" w:rsidP="006D592E">
            <w:pPr>
              <w:rPr>
                <w:rFonts w:ascii="Arial" w:hAnsi="Arial" w:cs="Arial"/>
                <w:sz w:val="20"/>
                <w:szCs w:val="20"/>
              </w:rPr>
            </w:pPr>
          </w:p>
          <w:p w14:paraId="1BDC7952" w14:textId="77777777" w:rsidR="00617717" w:rsidRDefault="00617717" w:rsidP="006D592E">
            <w:pPr>
              <w:rPr>
                <w:rFonts w:ascii="Arial" w:hAnsi="Arial" w:cs="Arial"/>
                <w:sz w:val="20"/>
                <w:szCs w:val="20"/>
              </w:rPr>
            </w:pPr>
            <w:r>
              <w:rPr>
                <w:rFonts w:ascii="Arial" w:hAnsi="Arial" w:cs="Arial"/>
                <w:sz w:val="20"/>
                <w:szCs w:val="20"/>
              </w:rPr>
              <w:t>Aug 22 – May 23</w:t>
            </w:r>
          </w:p>
          <w:p w14:paraId="0A7C5CF8" w14:textId="379BA45A" w:rsidR="000D358F" w:rsidRDefault="000D358F" w:rsidP="006D592E">
            <w:pPr>
              <w:rPr>
                <w:rFonts w:ascii="Arial" w:hAnsi="Arial" w:cs="Arial"/>
                <w:sz w:val="20"/>
                <w:szCs w:val="20"/>
              </w:rPr>
            </w:pPr>
          </w:p>
          <w:p w14:paraId="56AC217C" w14:textId="0BB4DB0F" w:rsidR="00617717" w:rsidRDefault="000D358F" w:rsidP="006D592E">
            <w:pPr>
              <w:rPr>
                <w:rFonts w:ascii="Arial" w:hAnsi="Arial" w:cs="Arial"/>
                <w:sz w:val="20"/>
                <w:szCs w:val="20"/>
              </w:rPr>
            </w:pPr>
            <w:r>
              <w:rPr>
                <w:rFonts w:ascii="Arial" w:hAnsi="Arial" w:cs="Arial"/>
                <w:sz w:val="20"/>
                <w:szCs w:val="20"/>
              </w:rPr>
              <w:lastRenderedPageBreak/>
              <w:t>Aug</w:t>
            </w:r>
            <w:r w:rsidR="00617717">
              <w:rPr>
                <w:rFonts w:ascii="Arial" w:hAnsi="Arial" w:cs="Arial"/>
                <w:sz w:val="20"/>
                <w:szCs w:val="20"/>
              </w:rPr>
              <w:t xml:space="preserve"> 22 – May 23</w:t>
            </w:r>
          </w:p>
          <w:p w14:paraId="70141C56" w14:textId="77777777" w:rsidR="00617717" w:rsidRDefault="00617717" w:rsidP="006D592E">
            <w:pPr>
              <w:rPr>
                <w:rFonts w:ascii="Arial" w:hAnsi="Arial" w:cs="Arial"/>
                <w:sz w:val="20"/>
                <w:szCs w:val="20"/>
              </w:rPr>
            </w:pPr>
          </w:p>
          <w:p w14:paraId="0DCBEAD9" w14:textId="77777777" w:rsidR="00617717" w:rsidRDefault="00617717" w:rsidP="006D592E">
            <w:pPr>
              <w:rPr>
                <w:rFonts w:ascii="Arial" w:hAnsi="Arial" w:cs="Arial"/>
                <w:sz w:val="20"/>
                <w:szCs w:val="20"/>
              </w:rPr>
            </w:pPr>
          </w:p>
          <w:p w14:paraId="184FEA7D" w14:textId="77777777" w:rsidR="00617717" w:rsidRDefault="00617717" w:rsidP="006D592E">
            <w:pPr>
              <w:rPr>
                <w:rFonts w:ascii="Arial" w:hAnsi="Arial" w:cs="Arial"/>
                <w:sz w:val="20"/>
                <w:szCs w:val="20"/>
              </w:rPr>
            </w:pPr>
          </w:p>
          <w:p w14:paraId="015582A9" w14:textId="77777777" w:rsidR="00617717" w:rsidRDefault="00617717" w:rsidP="006D592E">
            <w:pPr>
              <w:rPr>
                <w:rFonts w:ascii="Arial" w:hAnsi="Arial" w:cs="Arial"/>
                <w:sz w:val="20"/>
                <w:szCs w:val="20"/>
              </w:rPr>
            </w:pPr>
            <w:r>
              <w:rPr>
                <w:rFonts w:ascii="Arial" w:hAnsi="Arial" w:cs="Arial"/>
                <w:sz w:val="20"/>
                <w:szCs w:val="20"/>
              </w:rPr>
              <w:t>Aug 22 – May 23</w:t>
            </w:r>
          </w:p>
          <w:p w14:paraId="067AF2F5" w14:textId="77777777" w:rsidR="00617717" w:rsidRDefault="00617717" w:rsidP="006D592E">
            <w:pPr>
              <w:rPr>
                <w:rFonts w:ascii="Arial" w:hAnsi="Arial" w:cs="Arial"/>
                <w:sz w:val="20"/>
                <w:szCs w:val="20"/>
              </w:rPr>
            </w:pPr>
          </w:p>
          <w:p w14:paraId="38620987" w14:textId="77777777" w:rsidR="00617717" w:rsidRDefault="00617717" w:rsidP="006D592E">
            <w:pPr>
              <w:rPr>
                <w:rFonts w:ascii="Arial" w:hAnsi="Arial" w:cs="Arial"/>
                <w:sz w:val="20"/>
                <w:szCs w:val="20"/>
              </w:rPr>
            </w:pPr>
            <w:r>
              <w:rPr>
                <w:rFonts w:ascii="Arial" w:hAnsi="Arial" w:cs="Arial"/>
                <w:sz w:val="20"/>
                <w:szCs w:val="20"/>
              </w:rPr>
              <w:t>Aug 22 – May 23</w:t>
            </w:r>
          </w:p>
          <w:p w14:paraId="5F9B5CE3" w14:textId="77777777" w:rsidR="00617717" w:rsidRDefault="00617717" w:rsidP="006D592E">
            <w:pPr>
              <w:rPr>
                <w:rFonts w:ascii="Arial" w:hAnsi="Arial" w:cs="Arial"/>
                <w:sz w:val="20"/>
                <w:szCs w:val="20"/>
              </w:rPr>
            </w:pPr>
          </w:p>
          <w:p w14:paraId="26D4D76C" w14:textId="77777777" w:rsidR="00617717" w:rsidRDefault="00617717" w:rsidP="006D592E">
            <w:pPr>
              <w:rPr>
                <w:rFonts w:ascii="Arial" w:hAnsi="Arial" w:cs="Arial"/>
                <w:sz w:val="20"/>
                <w:szCs w:val="20"/>
              </w:rPr>
            </w:pPr>
            <w:r>
              <w:rPr>
                <w:rFonts w:ascii="Arial" w:hAnsi="Arial" w:cs="Arial"/>
                <w:sz w:val="20"/>
                <w:szCs w:val="20"/>
              </w:rPr>
              <w:t>Aug 22 – May 23</w:t>
            </w:r>
          </w:p>
          <w:p w14:paraId="563B88B5" w14:textId="77777777" w:rsidR="00D150DB" w:rsidRDefault="00D150DB" w:rsidP="006D592E">
            <w:pPr>
              <w:rPr>
                <w:rFonts w:ascii="Arial" w:hAnsi="Arial" w:cs="Arial"/>
                <w:sz w:val="20"/>
                <w:szCs w:val="20"/>
              </w:rPr>
            </w:pPr>
          </w:p>
          <w:p w14:paraId="009C5B6A" w14:textId="78480611" w:rsidR="00D150DB" w:rsidRPr="00361D95" w:rsidRDefault="00D150DB" w:rsidP="006D592E">
            <w:pPr>
              <w:rPr>
                <w:rFonts w:ascii="Arial" w:hAnsi="Arial" w:cs="Arial"/>
                <w:sz w:val="20"/>
                <w:szCs w:val="20"/>
              </w:rPr>
            </w:pPr>
            <w:r>
              <w:rPr>
                <w:rFonts w:ascii="Arial" w:hAnsi="Arial" w:cs="Arial"/>
                <w:sz w:val="20"/>
                <w:szCs w:val="20"/>
              </w:rPr>
              <w:t>Aug 22 – May 23</w:t>
            </w:r>
          </w:p>
        </w:tc>
      </w:tr>
    </w:tbl>
    <w:p w14:paraId="11E9DC50" w14:textId="339136F6" w:rsidR="009226B8" w:rsidRPr="00C9216E" w:rsidRDefault="009226B8">
      <w:pPr>
        <w:rPr>
          <w:sz w:val="18"/>
        </w:rPr>
      </w:pPr>
    </w:p>
    <w:tbl>
      <w:tblPr>
        <w:tblStyle w:val="TableGrid"/>
        <w:tblpPr w:leftFromText="180" w:rightFromText="180" w:vertAnchor="text" w:horzAnchor="page" w:tblpX="1558" w:tblpY="35"/>
        <w:tblW w:w="0" w:type="auto"/>
        <w:tblLook w:val="04A0" w:firstRow="1" w:lastRow="0" w:firstColumn="1" w:lastColumn="0" w:noHBand="0" w:noVBand="1"/>
      </w:tblPr>
      <w:tblGrid>
        <w:gridCol w:w="13892"/>
      </w:tblGrid>
      <w:tr w:rsidR="00994979" w14:paraId="735414B5" w14:textId="77777777" w:rsidTr="233D6A3B">
        <w:trPr>
          <w:trHeight w:val="1046"/>
        </w:trPr>
        <w:tc>
          <w:tcPr>
            <w:tcW w:w="13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65E0A" w14:textId="77777777" w:rsidR="00994979" w:rsidRPr="00361D95" w:rsidRDefault="003A514F" w:rsidP="175DE031">
            <w:pPr>
              <w:rPr>
                <w:rFonts w:ascii="Arial" w:hAnsi="Arial" w:cs="Arial"/>
                <w:sz w:val="20"/>
                <w:szCs w:val="20"/>
              </w:rPr>
            </w:pPr>
            <w:r w:rsidRPr="00361D95">
              <w:rPr>
                <w:rFonts w:ascii="Arial" w:hAnsi="Arial" w:cs="Arial"/>
                <w:sz w:val="20"/>
                <w:szCs w:val="20"/>
              </w:rPr>
              <w:t>Evidence of i</w:t>
            </w:r>
            <w:r w:rsidR="175DE031" w:rsidRPr="00361D95">
              <w:rPr>
                <w:rFonts w:ascii="Arial" w:hAnsi="Arial" w:cs="Arial"/>
                <w:sz w:val="20"/>
                <w:szCs w:val="20"/>
              </w:rPr>
              <w:t>mpact against outcomes for learners</w:t>
            </w:r>
            <w:r w:rsidR="00001E72">
              <w:rPr>
                <w:rFonts w:ascii="Arial" w:hAnsi="Arial" w:cs="Arial"/>
                <w:sz w:val="20"/>
                <w:szCs w:val="20"/>
              </w:rPr>
              <w:t>.</w:t>
            </w:r>
            <w:r w:rsidR="175DE031" w:rsidRPr="00361D95">
              <w:rPr>
                <w:rFonts w:ascii="Arial" w:hAnsi="Arial" w:cs="Arial"/>
                <w:sz w:val="20"/>
                <w:szCs w:val="20"/>
              </w:rPr>
              <w:t xml:space="preserve"> </w:t>
            </w:r>
          </w:p>
          <w:p w14:paraId="218E8E51" w14:textId="77777777" w:rsidR="00001E72" w:rsidRPr="00CE3F12" w:rsidRDefault="00001E72" w:rsidP="00851875">
            <w:pPr>
              <w:rPr>
                <w:rFonts w:ascii="Arial" w:hAnsi="Arial" w:cs="Arial"/>
                <w:b/>
                <w:i/>
                <w:sz w:val="20"/>
                <w:szCs w:val="20"/>
              </w:rPr>
            </w:pPr>
          </w:p>
          <w:p w14:paraId="4A5FD157" w14:textId="4D6DEFDC" w:rsidR="00CE3F12" w:rsidRPr="00CE3F12" w:rsidRDefault="00CE3F12" w:rsidP="00CE3F12">
            <w:pPr>
              <w:pStyle w:val="ListParagraph"/>
              <w:numPr>
                <w:ilvl w:val="0"/>
                <w:numId w:val="28"/>
              </w:numPr>
              <w:rPr>
                <w:rFonts w:ascii="Arial" w:hAnsi="Arial" w:cs="Arial"/>
                <w:sz w:val="20"/>
                <w:szCs w:val="20"/>
              </w:rPr>
            </w:pPr>
            <w:r w:rsidRPr="00CE3F12">
              <w:rPr>
                <w:rFonts w:ascii="Arial" w:hAnsi="Arial" w:cs="Arial"/>
                <w:sz w:val="20"/>
                <w:szCs w:val="20"/>
              </w:rPr>
              <w:t>Increase the number of children attaining at the appropriate level in reading at P1 by 3.5% (target 85%), by 8% at P4 (target 80%) and by 12% at P7 (target 80%)</w:t>
            </w:r>
          </w:p>
          <w:p w14:paraId="58EEDA55" w14:textId="30E6160F" w:rsidR="00CE3F12" w:rsidRPr="00CE3F12" w:rsidRDefault="00CE3F12" w:rsidP="00CE3F12">
            <w:pPr>
              <w:pStyle w:val="ListParagraph"/>
              <w:numPr>
                <w:ilvl w:val="0"/>
                <w:numId w:val="28"/>
              </w:numPr>
              <w:rPr>
                <w:rFonts w:ascii="Arial" w:hAnsi="Arial" w:cs="Arial"/>
                <w:sz w:val="20"/>
                <w:szCs w:val="20"/>
              </w:rPr>
            </w:pPr>
            <w:r w:rsidRPr="00CE3F12">
              <w:rPr>
                <w:rFonts w:ascii="Arial" w:hAnsi="Arial" w:cs="Arial"/>
                <w:sz w:val="20"/>
                <w:szCs w:val="20"/>
              </w:rPr>
              <w:t>Increase the number of children attaining at the appropriate level in writing at P1 by 2% (target 85%), by 2</w:t>
            </w:r>
            <w:r w:rsidR="009D262E">
              <w:rPr>
                <w:rFonts w:ascii="Arial" w:hAnsi="Arial" w:cs="Arial"/>
                <w:sz w:val="20"/>
                <w:szCs w:val="20"/>
              </w:rPr>
              <w:t>0% at P4 (target 75%) and by 22</w:t>
            </w:r>
            <w:r w:rsidRPr="00CE3F12">
              <w:rPr>
                <w:rFonts w:ascii="Arial" w:hAnsi="Arial" w:cs="Arial"/>
                <w:sz w:val="20"/>
                <w:szCs w:val="20"/>
              </w:rPr>
              <w:t>% at P7 (target 70%)</w:t>
            </w:r>
          </w:p>
          <w:p w14:paraId="5E3AE603" w14:textId="77777777" w:rsidR="00CE3F12" w:rsidRPr="00FA7B5F" w:rsidRDefault="00CE3F12" w:rsidP="00CE3F12">
            <w:pPr>
              <w:pStyle w:val="ListParagraph"/>
              <w:numPr>
                <w:ilvl w:val="0"/>
                <w:numId w:val="28"/>
              </w:numPr>
              <w:rPr>
                <w:rFonts w:ascii="Arial" w:hAnsi="Arial" w:cs="Arial"/>
                <w:sz w:val="20"/>
                <w:szCs w:val="20"/>
              </w:rPr>
            </w:pPr>
            <w:r w:rsidRPr="00FA7B5F">
              <w:rPr>
                <w:rFonts w:ascii="Arial" w:hAnsi="Arial" w:cs="Arial"/>
                <w:sz w:val="20"/>
                <w:szCs w:val="20"/>
              </w:rPr>
              <w:t xml:space="preserve">Improved staff confidence in </w:t>
            </w:r>
            <w:r w:rsidRPr="00FA7B5F">
              <w:rPr>
                <w:rStyle w:val="normaltextrun1"/>
                <w:rFonts w:ascii="Arial" w:hAnsi="Arial" w:cs="Arial"/>
                <w:sz w:val="20"/>
                <w:szCs w:val="20"/>
              </w:rPr>
              <w:t>interrogating and analysing data and</w:t>
            </w:r>
            <w:r w:rsidRPr="00FA7B5F">
              <w:rPr>
                <w:rStyle w:val="eop"/>
                <w:rFonts w:ascii="Arial" w:hAnsi="Arial" w:cs="Arial"/>
                <w:sz w:val="20"/>
                <w:szCs w:val="20"/>
              </w:rPr>
              <w:t xml:space="preserve"> use of this knowledge to inform</w:t>
            </w:r>
            <w:r w:rsidRPr="00FA7B5F">
              <w:rPr>
                <w:rFonts w:ascii="Arial" w:hAnsi="Arial" w:cs="Arial"/>
                <w:sz w:val="20"/>
                <w:szCs w:val="20"/>
              </w:rPr>
              <w:t xml:space="preserve"> professional judgements</w:t>
            </w:r>
          </w:p>
          <w:p w14:paraId="07C6C579" w14:textId="77777777" w:rsidR="00FA7B5F" w:rsidRPr="00FA7B5F" w:rsidRDefault="00FA7B5F" w:rsidP="00FA7B5F">
            <w:pPr>
              <w:pStyle w:val="ListParagraph"/>
              <w:numPr>
                <w:ilvl w:val="0"/>
                <w:numId w:val="28"/>
              </w:numPr>
              <w:rPr>
                <w:rFonts w:ascii="Arial" w:hAnsi="Arial" w:cs="Arial"/>
                <w:sz w:val="20"/>
                <w:szCs w:val="20"/>
              </w:rPr>
            </w:pPr>
            <w:r w:rsidRPr="00FA7B5F">
              <w:rPr>
                <w:rFonts w:ascii="Arial" w:hAnsi="Arial" w:cs="Arial"/>
                <w:sz w:val="20"/>
                <w:szCs w:val="20"/>
              </w:rPr>
              <w:t>Child friendly targets are used consistently across the school for all areas of literacy and numeracy</w:t>
            </w:r>
          </w:p>
          <w:p w14:paraId="378D0366" w14:textId="19CBFD57" w:rsidR="002025A2" w:rsidRDefault="002025A2" w:rsidP="002025A2">
            <w:pPr>
              <w:pStyle w:val="ListParagraph"/>
              <w:numPr>
                <w:ilvl w:val="0"/>
                <w:numId w:val="28"/>
              </w:numPr>
              <w:rPr>
                <w:rFonts w:ascii="Arial" w:hAnsi="Arial" w:cs="Arial"/>
                <w:sz w:val="20"/>
                <w:szCs w:val="20"/>
              </w:rPr>
            </w:pPr>
            <w:r w:rsidRPr="002025A2">
              <w:rPr>
                <w:rFonts w:ascii="Arial" w:hAnsi="Arial" w:cs="Arial"/>
                <w:sz w:val="20"/>
                <w:szCs w:val="20"/>
              </w:rPr>
              <w:t>Increase the number of children attaining at the appropriate level in Numeracy by 6% at P4 (target 85%), by 9% at P7 (target 85%) and maintain current high levels of attainment in P1 (87%)</w:t>
            </w:r>
          </w:p>
          <w:p w14:paraId="41C2B8E3" w14:textId="73D987FB" w:rsidR="00FA7B5F" w:rsidRPr="00FA7B5F" w:rsidRDefault="00FA7B5F" w:rsidP="00FA7B5F">
            <w:pPr>
              <w:pStyle w:val="ListParagraph"/>
              <w:numPr>
                <w:ilvl w:val="0"/>
                <w:numId w:val="28"/>
              </w:numPr>
              <w:spacing w:line="276" w:lineRule="auto"/>
              <w:rPr>
                <w:rFonts w:ascii="Arial" w:hAnsi="Arial" w:cs="Arial"/>
                <w:sz w:val="20"/>
                <w:szCs w:val="20"/>
              </w:rPr>
            </w:pPr>
            <w:r w:rsidRPr="00FA7B5F">
              <w:rPr>
                <w:rFonts w:ascii="Arial" w:hAnsi="Arial" w:cs="Arial"/>
                <w:sz w:val="20"/>
                <w:szCs w:val="20"/>
              </w:rPr>
              <w:t>Improved attainment and confidence in numeracy and mathematics across all stages</w:t>
            </w:r>
          </w:p>
          <w:p w14:paraId="1F6118C9" w14:textId="7A0C7232" w:rsidR="001D7F0A" w:rsidRDefault="00CE3F12" w:rsidP="00CE3F12">
            <w:pPr>
              <w:pStyle w:val="ListParagraph"/>
              <w:numPr>
                <w:ilvl w:val="0"/>
                <w:numId w:val="28"/>
              </w:numPr>
              <w:rPr>
                <w:rFonts w:ascii="Arial" w:hAnsi="Arial" w:cs="Arial"/>
                <w:sz w:val="20"/>
                <w:szCs w:val="20"/>
              </w:rPr>
            </w:pPr>
            <w:r w:rsidRPr="00CE3F12">
              <w:rPr>
                <w:rFonts w:ascii="Arial" w:hAnsi="Arial" w:cs="Arial"/>
                <w:sz w:val="20"/>
                <w:szCs w:val="20"/>
              </w:rPr>
              <w:t>Consistently embedded high quality approaches to delivering literacy and numeracy experiences within the ECC leading to improved outcomes for children</w:t>
            </w:r>
          </w:p>
          <w:p w14:paraId="0DAAFA61" w14:textId="73D1E50F" w:rsidR="00EA113E" w:rsidRPr="00D150DB" w:rsidRDefault="00D150DB" w:rsidP="00D150DB">
            <w:pPr>
              <w:pStyle w:val="ListParagraph"/>
              <w:numPr>
                <w:ilvl w:val="0"/>
                <w:numId w:val="28"/>
              </w:numPr>
              <w:rPr>
                <w:rFonts w:ascii="Arial" w:hAnsi="Arial" w:cs="Arial"/>
                <w:sz w:val="20"/>
                <w:szCs w:val="20"/>
              </w:rPr>
            </w:pPr>
            <w:r>
              <w:rPr>
                <w:rFonts w:ascii="Arial" w:hAnsi="Arial" w:cs="Arial"/>
                <w:sz w:val="20"/>
                <w:szCs w:val="20"/>
              </w:rPr>
              <w:t>Consistent, high quality processes in place for observing, planning, monitoring and assessing in the ECC leading to the provision of</w:t>
            </w:r>
            <w:r w:rsidRPr="00EA113E">
              <w:rPr>
                <w:rFonts w:ascii="Arial" w:hAnsi="Arial" w:cs="Arial"/>
                <w:sz w:val="20"/>
                <w:szCs w:val="20"/>
              </w:rPr>
              <w:t xml:space="preserve"> high quality experiences that engage children and extend their learning</w:t>
            </w:r>
          </w:p>
        </w:tc>
      </w:tr>
    </w:tbl>
    <w:p w14:paraId="02747326" w14:textId="41315520" w:rsidR="00924A06" w:rsidRDefault="175DE031">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2F3D32">
        <w:rPr>
          <w:rFonts w:ascii="Arial" w:hAnsi="Arial" w:cs="Arial"/>
          <w:i/>
          <w:iCs/>
          <w:sz w:val="18"/>
          <w:szCs w:val="18"/>
        </w:rPr>
        <w:t>eport for this academic session.</w:t>
      </w:r>
    </w:p>
    <w:p w14:paraId="167A002C" w14:textId="77777777" w:rsidR="00B437CB" w:rsidRDefault="00B437CB">
      <w:pPr>
        <w:rPr>
          <w:rFonts w:ascii="Arial" w:hAnsi="Arial" w:cs="Arial"/>
          <w:i/>
          <w:iCs/>
          <w:sz w:val="18"/>
          <w:szCs w:val="18"/>
        </w:rPr>
      </w:pPr>
    </w:p>
    <w:p w14:paraId="6165502E" w14:textId="042C84DF" w:rsidR="0071431C" w:rsidRDefault="0071431C">
      <w:pPr>
        <w:spacing w:after="200" w:line="276" w:lineRule="auto"/>
        <w:rPr>
          <w:rFonts w:ascii="Arial" w:hAnsi="Arial" w:cs="Arial"/>
          <w:i/>
          <w:iCs/>
          <w:sz w:val="18"/>
          <w:szCs w:val="18"/>
        </w:rPr>
      </w:pPr>
      <w:r>
        <w:rPr>
          <w:rFonts w:ascii="Arial" w:hAnsi="Arial" w:cs="Arial"/>
          <w:i/>
          <w:iCs/>
          <w:sz w:val="18"/>
          <w:szCs w:val="18"/>
        </w:rPr>
        <w:br w:type="page"/>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14:paraId="375E4A83" w14:textId="77777777" w:rsidTr="00580F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20A9B1B0" w14:textId="14CE5112"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lastRenderedPageBreak/>
              <w:t xml:space="preserve">Improvement Priority </w:t>
            </w:r>
          </w:p>
          <w:p w14:paraId="29127B8A" w14:textId="77777777" w:rsidR="00994979" w:rsidRDefault="175DE031" w:rsidP="175DE031">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FFC000"/>
          </w:tcPr>
          <w:p w14:paraId="0E0F933B" w14:textId="3E6BCF26" w:rsidR="00B01516" w:rsidRDefault="00B01516" w:rsidP="00B01516">
            <w:pPr>
              <w:spacing w:line="276" w:lineRule="auto"/>
              <w:rPr>
                <w:rFonts w:ascii="Arial" w:hAnsi="Arial" w:cs="Arial"/>
                <w:sz w:val="20"/>
                <w:szCs w:val="20"/>
              </w:rPr>
            </w:pPr>
            <w:r>
              <w:rPr>
                <w:rFonts w:ascii="Arial" w:hAnsi="Arial" w:cs="Arial"/>
                <w:sz w:val="20"/>
                <w:szCs w:val="20"/>
              </w:rPr>
              <w:t xml:space="preserve">Through engagement with all stakeholders, </w:t>
            </w:r>
            <w:r w:rsidR="00643332">
              <w:rPr>
                <w:rFonts w:ascii="Arial" w:hAnsi="Arial" w:cs="Arial"/>
                <w:sz w:val="20"/>
                <w:szCs w:val="20"/>
              </w:rPr>
              <w:t xml:space="preserve">we will </w:t>
            </w:r>
            <w:r>
              <w:rPr>
                <w:rFonts w:ascii="Arial" w:hAnsi="Arial" w:cs="Arial"/>
                <w:sz w:val="20"/>
                <w:szCs w:val="20"/>
              </w:rPr>
              <w:t xml:space="preserve">review, promote and sustain an aspirational vision which underpins our </w:t>
            </w:r>
            <w:r w:rsidR="00643332">
              <w:rPr>
                <w:rFonts w:ascii="Arial" w:hAnsi="Arial" w:cs="Arial"/>
                <w:sz w:val="20"/>
                <w:szCs w:val="20"/>
              </w:rPr>
              <w:t>commitment to continuous improvement with</w:t>
            </w:r>
            <w:r>
              <w:rPr>
                <w:rFonts w:ascii="Arial" w:hAnsi="Arial" w:cs="Arial"/>
                <w:sz w:val="20"/>
                <w:szCs w:val="20"/>
              </w:rPr>
              <w:t xml:space="preserve"> core values which support this.</w:t>
            </w:r>
          </w:p>
          <w:p w14:paraId="40098D6D" w14:textId="77777777" w:rsidR="00994979" w:rsidRDefault="00994979" w:rsidP="00851875">
            <w:pPr>
              <w:spacing w:line="276" w:lineRule="auto"/>
              <w:rPr>
                <w:rFonts w:ascii="Arial" w:hAnsi="Arial" w:cs="Arial"/>
                <w:sz w:val="20"/>
                <w:szCs w:val="20"/>
              </w:rPr>
            </w:pPr>
          </w:p>
          <w:p w14:paraId="75A5C6AE" w14:textId="5A2B6C88" w:rsidR="006956AE" w:rsidRPr="006956AE" w:rsidRDefault="006956AE" w:rsidP="006956AE">
            <w:pPr>
              <w:rPr>
                <w:rFonts w:ascii="Arial" w:hAnsi="Arial" w:cs="Arial"/>
                <w:color w:val="0A0A0A"/>
                <w:sz w:val="20"/>
                <w:szCs w:val="20"/>
                <w:bdr w:val="none" w:sz="0" w:space="0" w:color="auto" w:frame="1"/>
                <w:shd w:val="clear" w:color="auto" w:fill="FFFFFF"/>
              </w:rPr>
            </w:pPr>
            <w:r w:rsidRPr="006956AE">
              <w:rPr>
                <w:rFonts w:ascii="Arial" w:hAnsi="Arial" w:cs="Arial"/>
                <w:sz w:val="20"/>
                <w:szCs w:val="20"/>
              </w:rPr>
              <w:t xml:space="preserve">This priority relates to </w:t>
            </w:r>
            <w:r w:rsidR="00995941">
              <w:rPr>
                <w:rFonts w:ascii="Arial" w:hAnsi="Arial" w:cs="Arial"/>
                <w:b/>
                <w:bCs/>
                <w:sz w:val="20"/>
                <w:szCs w:val="20"/>
              </w:rPr>
              <w:t xml:space="preserve">Articles 1, 12 </w:t>
            </w:r>
            <w:r w:rsidRPr="006956AE">
              <w:rPr>
                <w:rFonts w:ascii="Arial" w:hAnsi="Arial" w:cs="Arial"/>
                <w:b/>
                <w:bCs/>
                <w:sz w:val="20"/>
                <w:szCs w:val="20"/>
              </w:rPr>
              <w:t>and 24</w:t>
            </w:r>
            <w:r w:rsidRPr="006956AE">
              <w:rPr>
                <w:rFonts w:ascii="Arial" w:hAnsi="Arial" w:cs="Arial"/>
                <w:sz w:val="20"/>
                <w:szCs w:val="20"/>
              </w:rPr>
              <w:t xml:space="preserve"> of the </w:t>
            </w:r>
            <w:r w:rsidRPr="006956AE">
              <w:rPr>
                <w:rFonts w:ascii="Arial" w:hAnsi="Arial" w:cs="Arial"/>
                <w:color w:val="0A0A0A"/>
                <w:sz w:val="20"/>
                <w:szCs w:val="20"/>
                <w:bdr w:val="none" w:sz="0" w:space="0" w:color="auto" w:frame="1"/>
                <w:shd w:val="clear" w:color="auto" w:fill="FFFFFF"/>
              </w:rPr>
              <w:t>United Nations Convention on the Rights of the Child (UNCRC):-</w:t>
            </w:r>
          </w:p>
          <w:p w14:paraId="73C4018F" w14:textId="77777777" w:rsidR="006956AE" w:rsidRPr="006956AE" w:rsidRDefault="006956AE" w:rsidP="006956AE">
            <w:pPr>
              <w:spacing w:line="276" w:lineRule="auto"/>
              <w:rPr>
                <w:rFonts w:ascii="Arial" w:hAnsi="Arial" w:cs="Arial"/>
                <w:sz w:val="20"/>
                <w:szCs w:val="20"/>
              </w:rPr>
            </w:pPr>
          </w:p>
          <w:p w14:paraId="417CD0FF" w14:textId="77777777" w:rsidR="006956AE" w:rsidRPr="006956AE" w:rsidRDefault="006956AE" w:rsidP="006956AE">
            <w:pPr>
              <w:spacing w:line="276" w:lineRule="auto"/>
              <w:rPr>
                <w:rFonts w:ascii="Arial" w:hAnsi="Arial" w:cs="Arial"/>
                <w:sz w:val="20"/>
                <w:szCs w:val="20"/>
              </w:rPr>
            </w:pPr>
            <w:r w:rsidRPr="006956AE">
              <w:rPr>
                <w:rFonts w:ascii="Arial" w:hAnsi="Arial" w:cs="Arial"/>
                <w:sz w:val="20"/>
                <w:szCs w:val="20"/>
              </w:rPr>
              <w:t>Article 1:- Everyone under the age of 18 has all the rights in the Convention.</w:t>
            </w:r>
          </w:p>
          <w:p w14:paraId="6C6A9ED3" w14:textId="77777777" w:rsidR="006956AE" w:rsidRPr="006956AE" w:rsidRDefault="006956AE" w:rsidP="006956AE">
            <w:pPr>
              <w:spacing w:line="276" w:lineRule="auto"/>
              <w:rPr>
                <w:rFonts w:ascii="Arial" w:hAnsi="Arial" w:cs="Arial"/>
                <w:sz w:val="20"/>
                <w:szCs w:val="20"/>
              </w:rPr>
            </w:pPr>
          </w:p>
          <w:p w14:paraId="50FF8511" w14:textId="7D160B12" w:rsidR="006956AE" w:rsidRDefault="00E734A8" w:rsidP="006956AE">
            <w:pPr>
              <w:spacing w:line="276" w:lineRule="auto"/>
              <w:rPr>
                <w:rFonts w:ascii="Arial" w:hAnsi="Arial" w:cs="Arial"/>
                <w:sz w:val="20"/>
                <w:szCs w:val="20"/>
              </w:rPr>
            </w:pPr>
            <w:r>
              <w:rPr>
                <w:rFonts w:ascii="Arial" w:hAnsi="Arial" w:cs="Arial"/>
                <w:sz w:val="20"/>
                <w:szCs w:val="20"/>
              </w:rPr>
              <w:t>Article 12:- You have the right to be listened to and taken seriously.</w:t>
            </w:r>
          </w:p>
          <w:p w14:paraId="51B3B543" w14:textId="77777777" w:rsidR="00E734A8" w:rsidRPr="006956AE" w:rsidRDefault="00E734A8" w:rsidP="006956AE">
            <w:pPr>
              <w:spacing w:line="276" w:lineRule="auto"/>
              <w:rPr>
                <w:rFonts w:ascii="Arial" w:hAnsi="Arial" w:cs="Arial"/>
                <w:sz w:val="20"/>
                <w:szCs w:val="20"/>
              </w:rPr>
            </w:pPr>
          </w:p>
          <w:p w14:paraId="75A0C985" w14:textId="77777777" w:rsidR="006956AE" w:rsidRPr="006956AE" w:rsidRDefault="006956AE" w:rsidP="006956AE">
            <w:pPr>
              <w:spacing w:line="276" w:lineRule="auto"/>
              <w:rPr>
                <w:rFonts w:ascii="Arial" w:hAnsi="Arial" w:cs="Arial"/>
                <w:sz w:val="20"/>
                <w:szCs w:val="20"/>
              </w:rPr>
            </w:pPr>
            <w:r w:rsidRPr="006956AE">
              <w:rPr>
                <w:rFonts w:ascii="Arial" w:hAnsi="Arial" w:cs="Arial"/>
                <w:sz w:val="20"/>
                <w:szCs w:val="20"/>
              </w:rPr>
              <w:t>Article 24:- You have a right to the best health possible, to medical care and to information that will help you to stay well.</w:t>
            </w:r>
          </w:p>
          <w:p w14:paraId="1ED036D1" w14:textId="63D0102D" w:rsidR="006956AE" w:rsidRDefault="006956AE" w:rsidP="00851875">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2234D565" w14:textId="77777777" w:rsidR="001D798A" w:rsidRDefault="175DE031" w:rsidP="175DE031">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14:paraId="248B9B3D" w14:textId="393E0820" w:rsidR="00B01516" w:rsidRPr="00B01516" w:rsidRDefault="00B01516" w:rsidP="00B01516">
            <w:pPr>
              <w:spacing w:line="276" w:lineRule="auto"/>
              <w:rPr>
                <w:rFonts w:ascii="Arial" w:hAnsi="Arial" w:cs="Arial"/>
                <w:sz w:val="20"/>
                <w:szCs w:val="20"/>
              </w:rPr>
            </w:pPr>
            <w:r w:rsidRPr="00B01516">
              <w:rPr>
                <w:rFonts w:ascii="Arial" w:hAnsi="Arial" w:cs="Arial"/>
                <w:sz w:val="20"/>
                <w:szCs w:val="20"/>
              </w:rPr>
              <w:t xml:space="preserve">The effects of the Covid-19 pandemic and the impact this has had on the lives of our children, families and staff cannot be underestimated.  </w:t>
            </w:r>
            <w:r w:rsidRPr="00B01516">
              <w:rPr>
                <w:rFonts w:ascii="Arial" w:hAnsi="Arial" w:cs="Arial"/>
                <w:bCs/>
                <w:iCs/>
                <w:sz w:val="20"/>
                <w:szCs w:val="20"/>
              </w:rPr>
              <w:t xml:space="preserve">We will continue to prioritise the physical, mental and emotional wellbeing of </w:t>
            </w:r>
            <w:r>
              <w:rPr>
                <w:rFonts w:ascii="Arial" w:hAnsi="Arial" w:cs="Arial"/>
                <w:bCs/>
                <w:iCs/>
                <w:sz w:val="20"/>
                <w:szCs w:val="20"/>
              </w:rPr>
              <w:t xml:space="preserve">our </w:t>
            </w:r>
            <w:r w:rsidRPr="00B01516">
              <w:rPr>
                <w:rFonts w:ascii="Arial" w:hAnsi="Arial" w:cs="Arial"/>
                <w:bCs/>
                <w:iCs/>
                <w:sz w:val="20"/>
                <w:szCs w:val="20"/>
              </w:rPr>
              <w:t xml:space="preserve">children, families and staff as we recognise that good health and wellbeing is fundamental for all.  </w:t>
            </w:r>
            <w:r w:rsidRPr="00B01516">
              <w:rPr>
                <w:rFonts w:ascii="Arial" w:hAnsi="Arial" w:cs="Arial"/>
                <w:sz w:val="20"/>
                <w:szCs w:val="20"/>
              </w:rPr>
              <w:t xml:space="preserve">  </w:t>
            </w:r>
          </w:p>
          <w:p w14:paraId="46746F06" w14:textId="77777777" w:rsidR="00643332" w:rsidRDefault="00643332" w:rsidP="00B01516">
            <w:pPr>
              <w:spacing w:line="276" w:lineRule="auto"/>
              <w:rPr>
                <w:rFonts w:ascii="Arial" w:hAnsi="Arial" w:cs="Arial"/>
                <w:sz w:val="20"/>
                <w:szCs w:val="20"/>
              </w:rPr>
            </w:pPr>
          </w:p>
          <w:p w14:paraId="34D3AB45" w14:textId="28D2B44E" w:rsidR="00994979" w:rsidRPr="00664EBD" w:rsidRDefault="00643332" w:rsidP="00B01516">
            <w:pPr>
              <w:spacing w:line="276" w:lineRule="auto"/>
              <w:rPr>
                <w:rFonts w:ascii="Arial" w:hAnsi="Arial" w:cs="Arial"/>
                <w:sz w:val="10"/>
                <w:szCs w:val="20"/>
              </w:rPr>
            </w:pPr>
            <w:r>
              <w:rPr>
                <w:rFonts w:ascii="Arial" w:hAnsi="Arial" w:cs="Arial"/>
                <w:sz w:val="20"/>
                <w:szCs w:val="20"/>
              </w:rPr>
              <w:t>The pandemic has provided us with the opportunity to renew our school vision and values and ensure that they are appropriate to our community.  Staff, children, families, partners and community agencies will work together</w:t>
            </w:r>
            <w:r w:rsidR="00B01516">
              <w:rPr>
                <w:rFonts w:ascii="Arial" w:hAnsi="Arial" w:cs="Arial"/>
                <w:sz w:val="20"/>
                <w:szCs w:val="20"/>
              </w:rPr>
              <w:t xml:space="preserve"> to turn these aspirational aims into a sust</w:t>
            </w:r>
            <w:r>
              <w:rPr>
                <w:rFonts w:ascii="Arial" w:hAnsi="Arial" w:cs="Arial"/>
                <w:sz w:val="20"/>
                <w:szCs w:val="20"/>
              </w:rPr>
              <w:t>ainable reality</w:t>
            </w:r>
            <w:r w:rsidR="00B01516">
              <w:rPr>
                <w:rFonts w:ascii="Arial" w:hAnsi="Arial" w:cs="Arial"/>
                <w:sz w:val="20"/>
                <w:szCs w:val="20"/>
              </w:rPr>
              <w:t xml:space="preserve">.  </w:t>
            </w:r>
            <w:r w:rsidR="00B01516" w:rsidRPr="175DE031">
              <w:rPr>
                <w:rFonts w:ascii="Arial" w:hAnsi="Arial" w:cs="Arial"/>
                <w:sz w:val="20"/>
                <w:szCs w:val="20"/>
              </w:rPr>
              <w:t xml:space="preserve">  </w:t>
            </w:r>
          </w:p>
        </w:tc>
      </w:tr>
      <w:tr w:rsidR="00994979" w14:paraId="7AA74AC7"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375D5244"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NIF Priorities</w:t>
            </w:r>
          </w:p>
          <w:p w14:paraId="1229C9E8" w14:textId="4EB9169E" w:rsidR="00994979" w:rsidRDefault="00DB5BDE" w:rsidP="175DE031">
            <w:pPr>
              <w:spacing w:line="276" w:lineRule="auto"/>
              <w:rPr>
                <w:rFonts w:ascii="Arial" w:hAnsi="Arial" w:cs="Arial"/>
                <w:b/>
                <w:bCs/>
                <w:sz w:val="20"/>
                <w:szCs w:val="20"/>
              </w:rPr>
            </w:pP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43332">
                  <w:rPr>
                    <w:rStyle w:val="Style2"/>
                    <w:szCs w:val="20"/>
                  </w:rPr>
                  <w:t>Improvement in children and young people’s health and wellbeing</w:t>
                </w:r>
              </w:sdtContent>
            </w:sdt>
          </w:p>
        </w:tc>
        <w:tc>
          <w:tcPr>
            <w:tcW w:w="5935" w:type="dxa"/>
            <w:tcBorders>
              <w:top w:val="single" w:sz="4" w:space="0" w:color="auto"/>
              <w:left w:val="single" w:sz="4" w:space="0" w:color="auto"/>
              <w:bottom w:val="single" w:sz="4" w:space="0" w:color="auto"/>
              <w:right w:val="single" w:sz="4" w:space="0" w:color="auto"/>
            </w:tcBorders>
          </w:tcPr>
          <w:p w14:paraId="6F587FA2"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NIF Driver </w:t>
            </w:r>
          </w:p>
          <w:p w14:paraId="2ACA9966" w14:textId="18F1BDF5" w:rsidR="00643332" w:rsidRPr="00643332" w:rsidRDefault="00DB5BDE" w:rsidP="00643332">
            <w:pPr>
              <w:spacing w:line="276" w:lineRule="auto"/>
              <w:rPr>
                <w:rStyle w:val="Style2"/>
              </w:rPr>
            </w:pPr>
            <w:sdt>
              <w:sdtPr>
                <w:rPr>
                  <w:rStyle w:val="Style2"/>
                </w:rPr>
                <w:alias w:val="NIF Drivers"/>
                <w:tag w:val="NIF Drivers"/>
                <w:id w:val="828558311"/>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r w:rsidR="00643332">
                  <w:rPr>
                    <w:rStyle w:val="Style2"/>
                  </w:rPr>
                  <w:t>School improvement</w:t>
                </w:r>
              </w:sdtContent>
            </w:sdt>
            <w:r w:rsidR="00643332" w:rsidRPr="001D015D">
              <w:rPr>
                <w:rStyle w:val="Style2"/>
                <w:sz w:val="18"/>
                <w:szCs w:val="18"/>
              </w:rPr>
              <w:tab/>
            </w:r>
          </w:p>
          <w:p w14:paraId="1A3D508A" w14:textId="396BB5CC" w:rsidR="00643332" w:rsidRPr="00643332" w:rsidRDefault="00643332" w:rsidP="00643332">
            <w:pPr>
              <w:spacing w:line="276" w:lineRule="auto"/>
              <w:rPr>
                <w:rFonts w:ascii="Arial" w:hAnsi="Arial" w:cs="Arial"/>
                <w:b/>
                <w:bCs/>
                <w:sz w:val="20"/>
                <w:szCs w:val="20"/>
              </w:rPr>
            </w:pPr>
            <w:r w:rsidRPr="001D015D">
              <w:rPr>
                <w:rStyle w:val="Style2"/>
                <w:sz w:val="18"/>
                <w:szCs w:val="18"/>
              </w:rPr>
              <w:t>Parental Engagement</w:t>
            </w:r>
          </w:p>
        </w:tc>
        <w:tc>
          <w:tcPr>
            <w:tcW w:w="4961" w:type="dxa"/>
            <w:tcBorders>
              <w:top w:val="single" w:sz="4" w:space="0" w:color="auto"/>
              <w:left w:val="single" w:sz="4" w:space="0" w:color="auto"/>
              <w:bottom w:val="single" w:sz="4" w:space="0" w:color="auto"/>
              <w:right w:val="single" w:sz="4" w:space="0" w:color="auto"/>
            </w:tcBorders>
            <w:hideMark/>
          </w:tcPr>
          <w:p w14:paraId="01D96948" w14:textId="77777777" w:rsidR="00994979" w:rsidRDefault="0010137A" w:rsidP="175DE031">
            <w:pPr>
              <w:spacing w:line="276" w:lineRule="auto"/>
              <w:rPr>
                <w:rFonts w:ascii="Arial" w:hAnsi="Arial" w:cs="Arial"/>
                <w:b/>
                <w:bCs/>
                <w:sz w:val="20"/>
                <w:szCs w:val="20"/>
              </w:rPr>
            </w:pPr>
            <w:r>
              <w:rPr>
                <w:rFonts w:ascii="Arial" w:hAnsi="Arial" w:cs="Arial"/>
                <w:b/>
                <w:bCs/>
                <w:sz w:val="20"/>
                <w:szCs w:val="20"/>
              </w:rPr>
              <w:t>HGIOS/HGIOSELCC QI</w:t>
            </w:r>
            <w:r w:rsidR="175DE031" w:rsidRPr="175DE031">
              <w:rPr>
                <w:rFonts w:ascii="Arial" w:hAnsi="Arial" w:cs="Arial"/>
                <w:b/>
                <w:bCs/>
                <w:sz w:val="20"/>
                <w:szCs w:val="20"/>
              </w:rPr>
              <w:t xml:space="preserve">s for self-evaluation </w:t>
            </w:r>
          </w:p>
          <w:p w14:paraId="3D477D86" w14:textId="6B093BAA" w:rsidR="00D04E08" w:rsidRDefault="00643332" w:rsidP="00D04E08">
            <w:pPr>
              <w:spacing w:line="276" w:lineRule="auto"/>
              <w:rPr>
                <w:rFonts w:ascii="Arial" w:hAnsi="Arial" w:cs="Arial"/>
                <w:b/>
                <w:bCs/>
                <w:sz w:val="20"/>
                <w:szCs w:val="20"/>
              </w:rPr>
            </w:pPr>
            <w:r>
              <w:rPr>
                <w:rFonts w:ascii="Arial" w:hAnsi="Arial" w:cs="Arial"/>
                <w:b/>
                <w:bCs/>
                <w:sz w:val="20"/>
                <w:szCs w:val="20"/>
              </w:rPr>
              <w:t>1.3, 2.1, 3.1, 3.2</w:t>
            </w:r>
          </w:p>
        </w:tc>
      </w:tr>
    </w:tbl>
    <w:p w14:paraId="7EECB0F8" w14:textId="77777777" w:rsidR="00994979" w:rsidRPr="00664EBD" w:rsidRDefault="00994979" w:rsidP="00994979">
      <w:pPr>
        <w:rPr>
          <w:rFonts w:ascii="Arial" w:hAnsi="Arial" w:cs="Arial"/>
          <w:sz w:val="6"/>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627"/>
        <w:gridCol w:w="2053"/>
        <w:gridCol w:w="1212"/>
      </w:tblGrid>
      <w:tr w:rsidR="00994979" w14:paraId="6A51A2ED" w14:textId="77777777" w:rsidTr="0010137A">
        <w:trPr>
          <w:trHeight w:val="184"/>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E23E3"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C396CE"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D206B"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994979" w14:paraId="78E78619" w14:textId="77777777" w:rsidTr="0010137A">
        <w:trPr>
          <w:trHeight w:val="2489"/>
        </w:trPr>
        <w:tc>
          <w:tcPr>
            <w:tcW w:w="10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DCDE6" w14:textId="2FF77670" w:rsidR="006956AE" w:rsidRPr="006956AE" w:rsidRDefault="006956AE" w:rsidP="00826D9E">
            <w:pPr>
              <w:pStyle w:val="ListParagraph"/>
              <w:numPr>
                <w:ilvl w:val="0"/>
                <w:numId w:val="32"/>
              </w:numPr>
              <w:rPr>
                <w:rFonts w:ascii="Arial" w:hAnsi="Arial" w:cs="Arial"/>
                <w:sz w:val="20"/>
                <w:szCs w:val="20"/>
              </w:rPr>
            </w:pPr>
            <w:r w:rsidRPr="006956AE">
              <w:rPr>
                <w:rFonts w:ascii="Arial" w:hAnsi="Arial" w:cs="Arial"/>
                <w:sz w:val="20"/>
                <w:szCs w:val="20"/>
              </w:rPr>
              <w:t xml:space="preserve">To continue to </w:t>
            </w:r>
            <w:r>
              <w:rPr>
                <w:rFonts w:ascii="Arial" w:hAnsi="Arial" w:cs="Arial"/>
                <w:sz w:val="20"/>
                <w:szCs w:val="20"/>
              </w:rPr>
              <w:t xml:space="preserve">develop our </w:t>
            </w:r>
            <w:r w:rsidRPr="006956AE">
              <w:rPr>
                <w:rFonts w:ascii="Arial" w:hAnsi="Arial" w:cs="Arial"/>
                <w:sz w:val="20"/>
                <w:szCs w:val="20"/>
              </w:rPr>
              <w:t>shared understanding of the importance of mental, social and emotional health for children, staff and parents and to work together to support each other</w:t>
            </w:r>
          </w:p>
          <w:p w14:paraId="300B33B2" w14:textId="77777777" w:rsidR="006956AE" w:rsidRDefault="006956AE" w:rsidP="006956AE">
            <w:pPr>
              <w:pStyle w:val="ListParagraph"/>
              <w:rPr>
                <w:rFonts w:ascii="Arial" w:hAnsi="Arial" w:cs="Arial"/>
                <w:sz w:val="20"/>
                <w:szCs w:val="20"/>
              </w:rPr>
            </w:pPr>
          </w:p>
          <w:p w14:paraId="5FAB6C18" w14:textId="21AE1FEB" w:rsidR="00924956" w:rsidRDefault="00924956" w:rsidP="00826D9E">
            <w:pPr>
              <w:pStyle w:val="ListParagraph"/>
              <w:numPr>
                <w:ilvl w:val="0"/>
                <w:numId w:val="32"/>
              </w:numPr>
              <w:rPr>
                <w:rFonts w:ascii="Arial" w:hAnsi="Arial" w:cs="Arial"/>
                <w:sz w:val="20"/>
                <w:szCs w:val="20"/>
              </w:rPr>
            </w:pPr>
            <w:r w:rsidRPr="00924956">
              <w:rPr>
                <w:rFonts w:ascii="Arial" w:hAnsi="Arial" w:cs="Arial"/>
                <w:sz w:val="20"/>
                <w:szCs w:val="20"/>
              </w:rPr>
              <w:t xml:space="preserve">To engage </w:t>
            </w:r>
            <w:r>
              <w:rPr>
                <w:rFonts w:ascii="Arial" w:hAnsi="Arial" w:cs="Arial"/>
                <w:sz w:val="20"/>
                <w:szCs w:val="20"/>
              </w:rPr>
              <w:t>the whole school community</w:t>
            </w:r>
            <w:r w:rsidRPr="00924956">
              <w:rPr>
                <w:rFonts w:ascii="Arial" w:hAnsi="Arial" w:cs="Arial"/>
                <w:sz w:val="20"/>
                <w:szCs w:val="20"/>
              </w:rPr>
              <w:t xml:space="preserve"> in a review of our schools values </w:t>
            </w:r>
            <w:r>
              <w:rPr>
                <w:rFonts w:ascii="Arial" w:hAnsi="Arial" w:cs="Arial"/>
                <w:sz w:val="20"/>
                <w:szCs w:val="20"/>
              </w:rPr>
              <w:t xml:space="preserve">and our vision </w:t>
            </w:r>
          </w:p>
          <w:p w14:paraId="3A2A56A4" w14:textId="7C5DAC87" w:rsidR="00924956" w:rsidRDefault="00924956" w:rsidP="00924956">
            <w:pPr>
              <w:pStyle w:val="ListParagraph"/>
              <w:rPr>
                <w:rFonts w:ascii="Arial" w:hAnsi="Arial" w:cs="Arial"/>
                <w:sz w:val="20"/>
                <w:szCs w:val="20"/>
              </w:rPr>
            </w:pPr>
          </w:p>
          <w:p w14:paraId="30B0B227" w14:textId="77777777" w:rsidR="004C1137" w:rsidRDefault="004C1137" w:rsidP="00924956">
            <w:pPr>
              <w:pStyle w:val="ListParagraph"/>
              <w:rPr>
                <w:rFonts w:ascii="Arial" w:hAnsi="Arial" w:cs="Arial"/>
                <w:sz w:val="20"/>
                <w:szCs w:val="20"/>
              </w:rPr>
            </w:pPr>
          </w:p>
          <w:p w14:paraId="59FC69B8" w14:textId="48F55948" w:rsidR="00924956" w:rsidRDefault="00924956" w:rsidP="00826D9E">
            <w:pPr>
              <w:pStyle w:val="ListParagraph"/>
              <w:numPr>
                <w:ilvl w:val="0"/>
                <w:numId w:val="32"/>
              </w:numPr>
              <w:rPr>
                <w:rFonts w:ascii="Arial" w:hAnsi="Arial" w:cs="Arial"/>
                <w:sz w:val="20"/>
                <w:szCs w:val="20"/>
              </w:rPr>
            </w:pPr>
            <w:r w:rsidRPr="00924956">
              <w:rPr>
                <w:rFonts w:ascii="Arial" w:hAnsi="Arial" w:cs="Arial"/>
                <w:sz w:val="20"/>
                <w:szCs w:val="20"/>
              </w:rPr>
              <w:t>To work in partnership with the school community in order to turn our shared vision into a sustainable reality for our children</w:t>
            </w:r>
          </w:p>
          <w:p w14:paraId="076F061D" w14:textId="4B49D311" w:rsidR="00924956" w:rsidRPr="00924956" w:rsidRDefault="00924956" w:rsidP="00924956">
            <w:pPr>
              <w:rPr>
                <w:rFonts w:ascii="Arial" w:hAnsi="Arial" w:cs="Arial"/>
                <w:sz w:val="20"/>
                <w:szCs w:val="20"/>
              </w:rPr>
            </w:pPr>
          </w:p>
          <w:p w14:paraId="6B1D98DB" w14:textId="585FD217" w:rsidR="00924956" w:rsidRPr="00924956" w:rsidRDefault="00924956" w:rsidP="00826D9E">
            <w:pPr>
              <w:pStyle w:val="ListParagraph"/>
              <w:numPr>
                <w:ilvl w:val="0"/>
                <w:numId w:val="32"/>
              </w:numPr>
              <w:rPr>
                <w:rFonts w:ascii="Arial" w:hAnsi="Arial" w:cs="Arial"/>
                <w:sz w:val="20"/>
                <w:szCs w:val="20"/>
              </w:rPr>
            </w:pPr>
            <w:r w:rsidRPr="00924956">
              <w:rPr>
                <w:rFonts w:ascii="Arial" w:hAnsi="Arial" w:cs="Arial"/>
                <w:sz w:val="20"/>
                <w:szCs w:val="20"/>
              </w:rPr>
              <w:t>T</w:t>
            </w:r>
            <w:r>
              <w:rPr>
                <w:rFonts w:ascii="Arial" w:hAnsi="Arial" w:cs="Arial"/>
                <w:sz w:val="20"/>
                <w:szCs w:val="20"/>
              </w:rPr>
              <w:t>o refresh our</w:t>
            </w:r>
            <w:r w:rsidRPr="00924956">
              <w:rPr>
                <w:rFonts w:ascii="Arial" w:hAnsi="Arial" w:cs="Arial"/>
                <w:sz w:val="20"/>
                <w:szCs w:val="20"/>
              </w:rPr>
              <w:t xml:space="preserve"> </w:t>
            </w:r>
            <w:r>
              <w:rPr>
                <w:rFonts w:ascii="Arial" w:hAnsi="Arial" w:cs="Arial"/>
                <w:sz w:val="20"/>
                <w:szCs w:val="20"/>
              </w:rPr>
              <w:t xml:space="preserve">House system and our </w:t>
            </w:r>
            <w:r w:rsidR="00D15B7D">
              <w:rPr>
                <w:rFonts w:ascii="Arial" w:hAnsi="Arial" w:cs="Arial"/>
                <w:sz w:val="20"/>
                <w:szCs w:val="20"/>
              </w:rPr>
              <w:t>respectful relationships</w:t>
            </w:r>
            <w:r>
              <w:rPr>
                <w:rFonts w:ascii="Arial" w:hAnsi="Arial" w:cs="Arial"/>
                <w:sz w:val="20"/>
                <w:szCs w:val="20"/>
              </w:rPr>
              <w:t xml:space="preserve"> policy to establish a</w:t>
            </w:r>
            <w:r w:rsidRPr="00924956">
              <w:rPr>
                <w:rFonts w:ascii="Arial" w:hAnsi="Arial" w:cs="Arial"/>
                <w:sz w:val="20"/>
                <w:szCs w:val="20"/>
              </w:rPr>
              <w:t xml:space="preserve"> consistent, motivating and engaging approach for children across the school</w:t>
            </w:r>
          </w:p>
          <w:p w14:paraId="1C4B383F" w14:textId="10182B5B" w:rsidR="00924956" w:rsidRPr="00D17239" w:rsidRDefault="00924956" w:rsidP="00D17239">
            <w:pPr>
              <w:rPr>
                <w:rFonts w:ascii="Arial" w:hAnsi="Arial" w:cs="Arial"/>
                <w:sz w:val="20"/>
                <w:szCs w:val="20"/>
              </w:rPr>
            </w:pPr>
          </w:p>
          <w:p w14:paraId="7FF31490" w14:textId="13F68D2F" w:rsidR="006956AE" w:rsidRDefault="006956AE" w:rsidP="00826D9E">
            <w:pPr>
              <w:pStyle w:val="ListParagraph"/>
              <w:numPr>
                <w:ilvl w:val="0"/>
                <w:numId w:val="32"/>
              </w:numPr>
              <w:rPr>
                <w:rFonts w:ascii="Arial" w:hAnsi="Arial" w:cs="Arial"/>
                <w:sz w:val="20"/>
                <w:szCs w:val="20"/>
              </w:rPr>
            </w:pPr>
            <w:r w:rsidRPr="006956AE">
              <w:rPr>
                <w:rFonts w:ascii="Arial" w:hAnsi="Arial" w:cs="Arial"/>
                <w:sz w:val="20"/>
                <w:szCs w:val="20"/>
              </w:rPr>
              <w:lastRenderedPageBreak/>
              <w:t>To provide</w:t>
            </w:r>
            <w:r>
              <w:rPr>
                <w:rFonts w:ascii="Arial" w:hAnsi="Arial" w:cs="Arial"/>
                <w:sz w:val="20"/>
                <w:szCs w:val="20"/>
              </w:rPr>
              <w:t xml:space="preserve"> further</w:t>
            </w:r>
            <w:r w:rsidRPr="006956AE">
              <w:rPr>
                <w:rFonts w:ascii="Arial" w:hAnsi="Arial" w:cs="Arial"/>
                <w:sz w:val="20"/>
                <w:szCs w:val="20"/>
              </w:rPr>
              <w:t xml:space="preserve"> opportunities for young people to develop leadership skills throug</w:t>
            </w:r>
            <w:r>
              <w:rPr>
                <w:rFonts w:ascii="Arial" w:hAnsi="Arial" w:cs="Arial"/>
                <w:sz w:val="20"/>
                <w:szCs w:val="20"/>
              </w:rPr>
              <w:t xml:space="preserve">h </w:t>
            </w:r>
            <w:proofErr w:type="spellStart"/>
            <w:r>
              <w:rPr>
                <w:rFonts w:ascii="Arial" w:hAnsi="Arial" w:cs="Arial"/>
                <w:sz w:val="20"/>
                <w:szCs w:val="20"/>
              </w:rPr>
              <w:t>Gargie</w:t>
            </w:r>
            <w:proofErr w:type="spellEnd"/>
            <w:r>
              <w:rPr>
                <w:rFonts w:ascii="Arial" w:hAnsi="Arial" w:cs="Arial"/>
                <w:sz w:val="20"/>
                <w:szCs w:val="20"/>
              </w:rPr>
              <w:t xml:space="preserve"> Guides, </w:t>
            </w:r>
            <w:r w:rsidRPr="006956AE">
              <w:rPr>
                <w:rFonts w:ascii="Arial" w:hAnsi="Arial" w:cs="Arial"/>
                <w:sz w:val="20"/>
                <w:szCs w:val="20"/>
              </w:rPr>
              <w:t>Columba 1400 programme, Play Makers and Primary Wellbeing Champions programme.</w:t>
            </w:r>
          </w:p>
          <w:p w14:paraId="644CA0BD" w14:textId="77777777" w:rsidR="006956AE" w:rsidRPr="006956AE" w:rsidRDefault="006956AE" w:rsidP="006956AE">
            <w:pPr>
              <w:pStyle w:val="ListParagraph"/>
              <w:rPr>
                <w:rFonts w:ascii="Arial" w:hAnsi="Arial" w:cs="Arial"/>
                <w:sz w:val="20"/>
                <w:szCs w:val="20"/>
              </w:rPr>
            </w:pPr>
          </w:p>
          <w:p w14:paraId="74930D80" w14:textId="6443C729" w:rsidR="006956AE" w:rsidRPr="006956AE" w:rsidRDefault="006956AE" w:rsidP="00826D9E">
            <w:pPr>
              <w:pStyle w:val="ListParagraph"/>
              <w:numPr>
                <w:ilvl w:val="0"/>
                <w:numId w:val="32"/>
              </w:numPr>
              <w:rPr>
                <w:rFonts w:ascii="Arial" w:hAnsi="Arial" w:cs="Arial"/>
                <w:sz w:val="20"/>
                <w:szCs w:val="20"/>
              </w:rPr>
            </w:pPr>
            <w:r>
              <w:rPr>
                <w:rFonts w:ascii="Arial" w:hAnsi="Arial" w:cs="Arial"/>
                <w:sz w:val="20"/>
                <w:szCs w:val="20"/>
              </w:rPr>
              <w:t xml:space="preserve">To facilitate further opportunities for pupil voice through re-establishing our COGS groups (Collecting Opinions to Grow our School) </w:t>
            </w:r>
          </w:p>
          <w:p w14:paraId="2B31EAC5" w14:textId="77777777" w:rsidR="006956AE" w:rsidRPr="00924956" w:rsidRDefault="006956AE" w:rsidP="006956AE">
            <w:pPr>
              <w:pStyle w:val="ListParagraph"/>
              <w:rPr>
                <w:rFonts w:ascii="Arial" w:hAnsi="Arial" w:cs="Arial"/>
                <w:sz w:val="20"/>
                <w:szCs w:val="20"/>
              </w:rPr>
            </w:pPr>
          </w:p>
          <w:p w14:paraId="6E07605D" w14:textId="1FE6F196" w:rsidR="00924956" w:rsidRDefault="00924956" w:rsidP="00826D9E">
            <w:pPr>
              <w:pStyle w:val="ListParagraph"/>
              <w:numPr>
                <w:ilvl w:val="0"/>
                <w:numId w:val="32"/>
              </w:numPr>
              <w:rPr>
                <w:rFonts w:ascii="Arial" w:hAnsi="Arial" w:cs="Arial"/>
                <w:sz w:val="20"/>
                <w:szCs w:val="20"/>
              </w:rPr>
            </w:pPr>
            <w:r w:rsidRPr="00826D9E">
              <w:rPr>
                <w:rFonts w:ascii="Arial" w:hAnsi="Arial" w:cs="Arial"/>
                <w:sz w:val="20"/>
                <w:szCs w:val="20"/>
              </w:rPr>
              <w:t>T</w:t>
            </w:r>
            <w:r w:rsidR="00826D9E" w:rsidRPr="00826D9E">
              <w:rPr>
                <w:rFonts w:ascii="Arial" w:hAnsi="Arial" w:cs="Arial"/>
                <w:sz w:val="20"/>
                <w:szCs w:val="20"/>
              </w:rPr>
              <w:t>o continue to provide access to effective, timely, targeted interventions at school level and e</w:t>
            </w:r>
            <w:r w:rsidRPr="00826D9E">
              <w:rPr>
                <w:rFonts w:ascii="Arial" w:hAnsi="Arial" w:cs="Arial"/>
                <w:sz w:val="20"/>
                <w:szCs w:val="20"/>
              </w:rPr>
              <w:t>ngage with the HEART (Helping Everyone At the Right Time)</w:t>
            </w:r>
            <w:r w:rsidR="00826D9E">
              <w:rPr>
                <w:rFonts w:ascii="Arial" w:hAnsi="Arial" w:cs="Arial"/>
                <w:sz w:val="20"/>
                <w:szCs w:val="20"/>
              </w:rPr>
              <w:t xml:space="preserve"> partnership model to</w:t>
            </w:r>
            <w:r w:rsidRPr="00826D9E">
              <w:rPr>
                <w:rFonts w:ascii="Arial" w:hAnsi="Arial" w:cs="Arial"/>
                <w:sz w:val="20"/>
                <w:szCs w:val="20"/>
              </w:rPr>
              <w:t xml:space="preserve"> develop </w:t>
            </w:r>
            <w:r w:rsidR="00826D9E">
              <w:rPr>
                <w:rFonts w:ascii="Arial" w:hAnsi="Arial" w:cs="Arial"/>
                <w:sz w:val="20"/>
                <w:szCs w:val="20"/>
              </w:rPr>
              <w:t xml:space="preserve">further </w:t>
            </w:r>
            <w:r w:rsidRPr="00826D9E">
              <w:rPr>
                <w:rFonts w:ascii="Arial" w:hAnsi="Arial" w:cs="Arial"/>
                <w:sz w:val="20"/>
                <w:szCs w:val="20"/>
              </w:rPr>
              <w:t>links across the Grange education group</w:t>
            </w:r>
          </w:p>
          <w:p w14:paraId="79CEDC62" w14:textId="09F9B5AF" w:rsidR="00826D9E" w:rsidRDefault="00826D9E" w:rsidP="00826D9E">
            <w:pPr>
              <w:rPr>
                <w:rFonts w:ascii="Arial" w:hAnsi="Arial" w:cs="Arial"/>
                <w:sz w:val="20"/>
                <w:szCs w:val="20"/>
              </w:rPr>
            </w:pPr>
          </w:p>
          <w:p w14:paraId="12E81BB4" w14:textId="06B2499F" w:rsidR="00D15B7D" w:rsidRDefault="00826D9E" w:rsidP="00D15B7D">
            <w:pPr>
              <w:pStyle w:val="ListParagraph"/>
              <w:numPr>
                <w:ilvl w:val="0"/>
                <w:numId w:val="32"/>
              </w:numPr>
              <w:rPr>
                <w:rFonts w:ascii="Arial" w:hAnsi="Arial" w:cs="Arial"/>
                <w:sz w:val="20"/>
                <w:szCs w:val="20"/>
              </w:rPr>
            </w:pPr>
            <w:r>
              <w:rPr>
                <w:rFonts w:ascii="Arial" w:hAnsi="Arial" w:cs="Arial"/>
                <w:sz w:val="20"/>
                <w:szCs w:val="20"/>
              </w:rPr>
              <w:t>To link children’s rights and the principles of the UNCRC to the wellbeing indicators and ensure that children and young people are at the heart of decision making</w:t>
            </w:r>
          </w:p>
          <w:p w14:paraId="7F8B5A6F" w14:textId="77777777" w:rsidR="00F771B9" w:rsidRPr="00F771B9" w:rsidRDefault="00F771B9" w:rsidP="00F771B9">
            <w:pPr>
              <w:pStyle w:val="ListParagraph"/>
              <w:rPr>
                <w:rFonts w:ascii="Arial" w:hAnsi="Arial" w:cs="Arial"/>
                <w:sz w:val="20"/>
                <w:szCs w:val="20"/>
              </w:rPr>
            </w:pPr>
          </w:p>
          <w:p w14:paraId="00BF18E8" w14:textId="2E45B8ED" w:rsidR="00F771B9" w:rsidRPr="00D15B7D" w:rsidRDefault="00F771B9" w:rsidP="00D15B7D">
            <w:pPr>
              <w:pStyle w:val="ListParagraph"/>
              <w:numPr>
                <w:ilvl w:val="0"/>
                <w:numId w:val="32"/>
              </w:numPr>
              <w:rPr>
                <w:rFonts w:ascii="Arial" w:hAnsi="Arial" w:cs="Arial"/>
                <w:sz w:val="20"/>
                <w:szCs w:val="20"/>
              </w:rPr>
            </w:pPr>
            <w:r w:rsidRPr="005C362C">
              <w:rPr>
                <w:rFonts w:ascii="Arial" w:hAnsi="Arial" w:cs="Arial"/>
                <w:sz w:val="20"/>
                <w:szCs w:val="20"/>
              </w:rPr>
              <w:t>To support the wellbeing of children and staff</w:t>
            </w:r>
            <w:r>
              <w:rPr>
                <w:rFonts w:ascii="Arial" w:hAnsi="Arial" w:cs="Arial"/>
                <w:sz w:val="20"/>
                <w:szCs w:val="20"/>
              </w:rPr>
              <w:t xml:space="preserve"> in our Early Childhood Centre</w:t>
            </w:r>
            <w:r w:rsidRPr="005C362C">
              <w:rPr>
                <w:rFonts w:ascii="Arial" w:hAnsi="Arial" w:cs="Arial"/>
                <w:sz w:val="20"/>
                <w:szCs w:val="20"/>
              </w:rPr>
              <w:t xml:space="preserve"> by improving and enhancing the environment</w:t>
            </w:r>
            <w:r>
              <w:rPr>
                <w:rFonts w:ascii="Arial" w:hAnsi="Arial" w:cs="Arial"/>
                <w:sz w:val="20"/>
                <w:szCs w:val="20"/>
              </w:rPr>
              <w:t xml:space="preserve"> both indoors and outdoors</w:t>
            </w:r>
          </w:p>
          <w:p w14:paraId="50480144" w14:textId="6601CA00" w:rsidR="00994979" w:rsidRPr="00D001AE" w:rsidRDefault="00994979" w:rsidP="00851875">
            <w:pPr>
              <w:rPr>
                <w:rFonts w:ascii="Arial" w:hAnsi="Arial" w:cs="Arial"/>
                <w:sz w:val="20"/>
                <w:szCs w:val="20"/>
              </w:rPr>
            </w:pPr>
          </w:p>
        </w:tc>
        <w:tc>
          <w:tcPr>
            <w:tcW w:w="2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E2014" w14:textId="77777777" w:rsidR="0021269B" w:rsidRDefault="004C1137" w:rsidP="00851875">
            <w:pPr>
              <w:rPr>
                <w:rFonts w:ascii="Arial" w:hAnsi="Arial" w:cs="Arial"/>
                <w:sz w:val="20"/>
                <w:szCs w:val="20"/>
              </w:rPr>
            </w:pPr>
            <w:r>
              <w:rPr>
                <w:rFonts w:ascii="Arial" w:hAnsi="Arial" w:cs="Arial"/>
                <w:sz w:val="20"/>
                <w:szCs w:val="20"/>
              </w:rPr>
              <w:lastRenderedPageBreak/>
              <w:t>School Community</w:t>
            </w:r>
          </w:p>
          <w:p w14:paraId="5E61955D" w14:textId="77777777" w:rsidR="004C1137" w:rsidRDefault="004C1137" w:rsidP="00851875">
            <w:pPr>
              <w:rPr>
                <w:rFonts w:ascii="Arial" w:hAnsi="Arial" w:cs="Arial"/>
                <w:sz w:val="20"/>
                <w:szCs w:val="20"/>
              </w:rPr>
            </w:pPr>
          </w:p>
          <w:p w14:paraId="7ADFA8BF" w14:textId="77777777" w:rsidR="004C1137" w:rsidRDefault="004C1137" w:rsidP="00851875">
            <w:pPr>
              <w:rPr>
                <w:rFonts w:ascii="Arial" w:hAnsi="Arial" w:cs="Arial"/>
                <w:sz w:val="20"/>
                <w:szCs w:val="20"/>
              </w:rPr>
            </w:pPr>
          </w:p>
          <w:p w14:paraId="08ECA511" w14:textId="77777777" w:rsidR="004C1137" w:rsidRDefault="004C1137" w:rsidP="00851875">
            <w:pPr>
              <w:rPr>
                <w:rFonts w:ascii="Arial" w:hAnsi="Arial" w:cs="Arial"/>
                <w:sz w:val="20"/>
                <w:szCs w:val="20"/>
              </w:rPr>
            </w:pPr>
            <w:r>
              <w:rPr>
                <w:rFonts w:ascii="Arial" w:hAnsi="Arial" w:cs="Arial"/>
                <w:sz w:val="20"/>
                <w:szCs w:val="20"/>
              </w:rPr>
              <w:t>HT</w:t>
            </w:r>
          </w:p>
          <w:p w14:paraId="7E95AF92" w14:textId="77777777" w:rsidR="004C1137" w:rsidRDefault="004C1137" w:rsidP="00851875">
            <w:pPr>
              <w:rPr>
                <w:rFonts w:ascii="Arial" w:hAnsi="Arial" w:cs="Arial"/>
                <w:sz w:val="20"/>
                <w:szCs w:val="20"/>
              </w:rPr>
            </w:pPr>
            <w:r>
              <w:rPr>
                <w:rFonts w:ascii="Arial" w:hAnsi="Arial" w:cs="Arial"/>
                <w:sz w:val="20"/>
                <w:szCs w:val="20"/>
              </w:rPr>
              <w:t>School Community</w:t>
            </w:r>
          </w:p>
          <w:p w14:paraId="61F1FB57" w14:textId="77777777" w:rsidR="004C1137" w:rsidRDefault="004C1137" w:rsidP="00851875">
            <w:pPr>
              <w:rPr>
                <w:rFonts w:ascii="Arial" w:hAnsi="Arial" w:cs="Arial"/>
                <w:sz w:val="20"/>
                <w:szCs w:val="20"/>
              </w:rPr>
            </w:pPr>
          </w:p>
          <w:p w14:paraId="4CE672BA" w14:textId="77777777" w:rsidR="004C1137" w:rsidRDefault="004C1137" w:rsidP="00851875">
            <w:pPr>
              <w:rPr>
                <w:rFonts w:ascii="Arial" w:hAnsi="Arial" w:cs="Arial"/>
                <w:sz w:val="20"/>
                <w:szCs w:val="20"/>
              </w:rPr>
            </w:pPr>
            <w:r>
              <w:rPr>
                <w:rFonts w:ascii="Arial" w:hAnsi="Arial" w:cs="Arial"/>
                <w:sz w:val="20"/>
                <w:szCs w:val="20"/>
              </w:rPr>
              <w:t>School Community</w:t>
            </w:r>
          </w:p>
          <w:p w14:paraId="6BD11E88" w14:textId="77777777" w:rsidR="004C1137" w:rsidRDefault="004C1137" w:rsidP="00851875">
            <w:pPr>
              <w:rPr>
                <w:rFonts w:ascii="Arial" w:hAnsi="Arial" w:cs="Arial"/>
                <w:sz w:val="20"/>
                <w:szCs w:val="20"/>
              </w:rPr>
            </w:pPr>
          </w:p>
          <w:p w14:paraId="66E31509" w14:textId="77777777" w:rsidR="004C1137" w:rsidRDefault="004C1137" w:rsidP="00851875">
            <w:pPr>
              <w:rPr>
                <w:rFonts w:ascii="Arial" w:hAnsi="Arial" w:cs="Arial"/>
                <w:sz w:val="20"/>
                <w:szCs w:val="20"/>
              </w:rPr>
            </w:pPr>
          </w:p>
          <w:p w14:paraId="0DD256B1" w14:textId="168F4B82" w:rsidR="00D17239" w:rsidRDefault="004C1137" w:rsidP="00851875">
            <w:pPr>
              <w:rPr>
                <w:rFonts w:ascii="Arial" w:hAnsi="Arial" w:cs="Arial"/>
                <w:sz w:val="20"/>
                <w:szCs w:val="20"/>
              </w:rPr>
            </w:pPr>
            <w:r>
              <w:rPr>
                <w:rFonts w:ascii="Arial" w:hAnsi="Arial" w:cs="Arial"/>
                <w:sz w:val="20"/>
                <w:szCs w:val="20"/>
              </w:rPr>
              <w:t>Staff Team</w:t>
            </w:r>
          </w:p>
          <w:p w14:paraId="7FE45746" w14:textId="77777777" w:rsidR="00D17239" w:rsidRDefault="00D17239" w:rsidP="00851875">
            <w:pPr>
              <w:rPr>
                <w:rFonts w:ascii="Arial" w:hAnsi="Arial" w:cs="Arial"/>
                <w:sz w:val="20"/>
                <w:szCs w:val="20"/>
              </w:rPr>
            </w:pPr>
            <w:r>
              <w:rPr>
                <w:rFonts w:ascii="Arial" w:hAnsi="Arial" w:cs="Arial"/>
                <w:sz w:val="20"/>
                <w:szCs w:val="20"/>
              </w:rPr>
              <w:t>SIG</w:t>
            </w:r>
          </w:p>
          <w:p w14:paraId="16D986AE" w14:textId="77777777" w:rsidR="00D17239" w:rsidRDefault="00D17239" w:rsidP="00851875">
            <w:pPr>
              <w:rPr>
                <w:rFonts w:ascii="Arial" w:hAnsi="Arial" w:cs="Arial"/>
                <w:sz w:val="20"/>
                <w:szCs w:val="20"/>
              </w:rPr>
            </w:pPr>
            <w:r>
              <w:rPr>
                <w:rFonts w:ascii="Arial" w:hAnsi="Arial" w:cs="Arial"/>
                <w:sz w:val="20"/>
                <w:szCs w:val="20"/>
              </w:rPr>
              <w:t>SLT</w:t>
            </w:r>
          </w:p>
          <w:p w14:paraId="096C83CD" w14:textId="77777777" w:rsidR="00D17239" w:rsidRDefault="00D17239" w:rsidP="00851875">
            <w:pPr>
              <w:rPr>
                <w:rFonts w:ascii="Arial" w:hAnsi="Arial" w:cs="Arial"/>
                <w:sz w:val="20"/>
                <w:szCs w:val="20"/>
              </w:rPr>
            </w:pPr>
          </w:p>
          <w:p w14:paraId="51CC6217" w14:textId="77777777" w:rsidR="00D17239" w:rsidRDefault="00D17239" w:rsidP="00851875">
            <w:pPr>
              <w:rPr>
                <w:rFonts w:ascii="Arial" w:hAnsi="Arial" w:cs="Arial"/>
                <w:sz w:val="20"/>
                <w:szCs w:val="20"/>
              </w:rPr>
            </w:pPr>
            <w:r>
              <w:rPr>
                <w:rFonts w:ascii="Arial" w:hAnsi="Arial" w:cs="Arial"/>
                <w:sz w:val="20"/>
                <w:szCs w:val="20"/>
              </w:rPr>
              <w:lastRenderedPageBreak/>
              <w:t>Staff Team</w:t>
            </w:r>
          </w:p>
          <w:p w14:paraId="735A0912" w14:textId="77777777" w:rsidR="00D17239" w:rsidRDefault="00D17239" w:rsidP="00851875">
            <w:pPr>
              <w:rPr>
                <w:rFonts w:ascii="Arial" w:hAnsi="Arial" w:cs="Arial"/>
                <w:sz w:val="20"/>
                <w:szCs w:val="20"/>
              </w:rPr>
            </w:pPr>
          </w:p>
          <w:p w14:paraId="3D5A2222" w14:textId="77777777" w:rsidR="00D17239" w:rsidRDefault="00D17239" w:rsidP="00851875">
            <w:pPr>
              <w:rPr>
                <w:rFonts w:ascii="Arial" w:hAnsi="Arial" w:cs="Arial"/>
                <w:sz w:val="20"/>
                <w:szCs w:val="20"/>
              </w:rPr>
            </w:pPr>
          </w:p>
          <w:p w14:paraId="61C7EF41" w14:textId="77777777" w:rsidR="00D17239" w:rsidRDefault="00D17239" w:rsidP="00851875">
            <w:pPr>
              <w:rPr>
                <w:rFonts w:ascii="Arial" w:hAnsi="Arial" w:cs="Arial"/>
                <w:sz w:val="20"/>
                <w:szCs w:val="20"/>
              </w:rPr>
            </w:pPr>
            <w:r>
              <w:rPr>
                <w:rFonts w:ascii="Arial" w:hAnsi="Arial" w:cs="Arial"/>
                <w:sz w:val="20"/>
                <w:szCs w:val="20"/>
              </w:rPr>
              <w:t>SLT</w:t>
            </w:r>
          </w:p>
          <w:p w14:paraId="61C283E9" w14:textId="77777777" w:rsidR="00D17239" w:rsidRDefault="00D17239" w:rsidP="00851875">
            <w:pPr>
              <w:rPr>
                <w:rFonts w:ascii="Arial" w:hAnsi="Arial" w:cs="Arial"/>
                <w:sz w:val="20"/>
                <w:szCs w:val="20"/>
              </w:rPr>
            </w:pPr>
            <w:r>
              <w:rPr>
                <w:rFonts w:ascii="Arial" w:hAnsi="Arial" w:cs="Arial"/>
                <w:sz w:val="20"/>
                <w:szCs w:val="20"/>
              </w:rPr>
              <w:t>Staff Team</w:t>
            </w:r>
          </w:p>
          <w:p w14:paraId="21B37A5D" w14:textId="600CC1E6" w:rsidR="00D17239" w:rsidRDefault="00D17239" w:rsidP="00851875">
            <w:pPr>
              <w:rPr>
                <w:rFonts w:ascii="Arial" w:hAnsi="Arial" w:cs="Arial"/>
                <w:sz w:val="20"/>
                <w:szCs w:val="20"/>
              </w:rPr>
            </w:pPr>
          </w:p>
          <w:p w14:paraId="0830FBDE" w14:textId="77777777" w:rsidR="00D17239" w:rsidRDefault="00D17239" w:rsidP="00851875">
            <w:pPr>
              <w:rPr>
                <w:rFonts w:ascii="Arial" w:hAnsi="Arial" w:cs="Arial"/>
                <w:sz w:val="20"/>
                <w:szCs w:val="20"/>
              </w:rPr>
            </w:pPr>
            <w:r>
              <w:rPr>
                <w:rFonts w:ascii="Arial" w:hAnsi="Arial" w:cs="Arial"/>
                <w:sz w:val="20"/>
                <w:szCs w:val="20"/>
              </w:rPr>
              <w:t>Staff Team</w:t>
            </w:r>
          </w:p>
          <w:p w14:paraId="11242147" w14:textId="77777777" w:rsidR="00F771B9" w:rsidRDefault="00F771B9" w:rsidP="00851875">
            <w:pPr>
              <w:rPr>
                <w:rFonts w:ascii="Arial" w:hAnsi="Arial" w:cs="Arial"/>
                <w:sz w:val="20"/>
                <w:szCs w:val="20"/>
              </w:rPr>
            </w:pPr>
          </w:p>
          <w:p w14:paraId="7D4221B7" w14:textId="28E6F8E7" w:rsidR="00F771B9" w:rsidRDefault="00F771B9" w:rsidP="00851875">
            <w:pPr>
              <w:rPr>
                <w:rFonts w:ascii="Arial" w:hAnsi="Arial" w:cs="Arial"/>
                <w:sz w:val="20"/>
                <w:szCs w:val="20"/>
              </w:rPr>
            </w:pPr>
          </w:p>
          <w:p w14:paraId="3FE77C33" w14:textId="77777777" w:rsidR="000D358F" w:rsidRDefault="000D358F" w:rsidP="00851875">
            <w:pPr>
              <w:rPr>
                <w:rFonts w:ascii="Arial" w:hAnsi="Arial" w:cs="Arial"/>
                <w:sz w:val="20"/>
                <w:szCs w:val="20"/>
              </w:rPr>
            </w:pPr>
          </w:p>
          <w:p w14:paraId="3996C1F6" w14:textId="77777777" w:rsidR="00F771B9" w:rsidRDefault="00F771B9" w:rsidP="00851875">
            <w:pPr>
              <w:rPr>
                <w:rFonts w:ascii="Arial" w:hAnsi="Arial" w:cs="Arial"/>
                <w:sz w:val="20"/>
                <w:szCs w:val="20"/>
              </w:rPr>
            </w:pPr>
            <w:r>
              <w:rPr>
                <w:rFonts w:ascii="Arial" w:hAnsi="Arial" w:cs="Arial"/>
                <w:sz w:val="20"/>
                <w:szCs w:val="20"/>
              </w:rPr>
              <w:t>SIG</w:t>
            </w:r>
          </w:p>
          <w:p w14:paraId="5F0FA7E0" w14:textId="77777777" w:rsidR="00F771B9" w:rsidRDefault="00F771B9" w:rsidP="00851875">
            <w:pPr>
              <w:rPr>
                <w:rFonts w:ascii="Arial" w:hAnsi="Arial" w:cs="Arial"/>
                <w:sz w:val="20"/>
                <w:szCs w:val="20"/>
              </w:rPr>
            </w:pPr>
            <w:r>
              <w:rPr>
                <w:rFonts w:ascii="Arial" w:hAnsi="Arial" w:cs="Arial"/>
                <w:sz w:val="20"/>
                <w:szCs w:val="20"/>
              </w:rPr>
              <w:t>Staff Team</w:t>
            </w:r>
          </w:p>
          <w:p w14:paraId="3AF2AF79" w14:textId="77777777" w:rsidR="00F771B9" w:rsidRDefault="00F771B9" w:rsidP="00851875">
            <w:pPr>
              <w:rPr>
                <w:rFonts w:ascii="Arial" w:hAnsi="Arial" w:cs="Arial"/>
                <w:sz w:val="20"/>
                <w:szCs w:val="20"/>
              </w:rPr>
            </w:pPr>
          </w:p>
          <w:p w14:paraId="68874BB7" w14:textId="77777777" w:rsidR="00F771B9" w:rsidRDefault="00F771B9" w:rsidP="00851875">
            <w:pPr>
              <w:rPr>
                <w:rFonts w:ascii="Arial" w:hAnsi="Arial" w:cs="Arial"/>
                <w:sz w:val="20"/>
                <w:szCs w:val="20"/>
              </w:rPr>
            </w:pPr>
          </w:p>
          <w:p w14:paraId="75656E6F" w14:textId="3F3BEBBE" w:rsidR="00F771B9" w:rsidRPr="009101FB" w:rsidRDefault="00F771B9" w:rsidP="00851875">
            <w:pPr>
              <w:rPr>
                <w:rFonts w:ascii="Arial" w:hAnsi="Arial" w:cs="Arial"/>
                <w:sz w:val="20"/>
                <w:szCs w:val="20"/>
              </w:rPr>
            </w:pPr>
            <w:r>
              <w:rPr>
                <w:rFonts w:ascii="Arial" w:hAnsi="Arial" w:cs="Arial"/>
                <w:sz w:val="20"/>
                <w:szCs w:val="20"/>
              </w:rPr>
              <w:t>ECC Staff Team</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47384" w14:textId="77777777" w:rsidR="003761BD" w:rsidRDefault="004C1137" w:rsidP="00851875">
            <w:pPr>
              <w:rPr>
                <w:rFonts w:ascii="Arial" w:hAnsi="Arial" w:cs="Arial"/>
                <w:sz w:val="20"/>
                <w:szCs w:val="20"/>
              </w:rPr>
            </w:pPr>
            <w:r>
              <w:rPr>
                <w:rFonts w:ascii="Arial" w:hAnsi="Arial" w:cs="Arial"/>
                <w:sz w:val="20"/>
                <w:szCs w:val="20"/>
              </w:rPr>
              <w:lastRenderedPageBreak/>
              <w:t>Ongoing</w:t>
            </w:r>
          </w:p>
          <w:p w14:paraId="61B9C71C" w14:textId="77777777" w:rsidR="004C1137" w:rsidRDefault="004C1137" w:rsidP="00851875">
            <w:pPr>
              <w:rPr>
                <w:rFonts w:ascii="Arial" w:hAnsi="Arial" w:cs="Arial"/>
                <w:sz w:val="20"/>
                <w:szCs w:val="20"/>
              </w:rPr>
            </w:pPr>
          </w:p>
          <w:p w14:paraId="58F69F1C" w14:textId="77777777" w:rsidR="004C1137" w:rsidRDefault="004C1137" w:rsidP="00851875">
            <w:pPr>
              <w:rPr>
                <w:rFonts w:ascii="Arial" w:hAnsi="Arial" w:cs="Arial"/>
                <w:sz w:val="20"/>
                <w:szCs w:val="20"/>
              </w:rPr>
            </w:pPr>
          </w:p>
          <w:p w14:paraId="6AD687BD" w14:textId="77777777" w:rsidR="004C1137" w:rsidRDefault="004C1137" w:rsidP="00851875">
            <w:pPr>
              <w:rPr>
                <w:rFonts w:ascii="Arial" w:hAnsi="Arial" w:cs="Arial"/>
                <w:sz w:val="20"/>
                <w:szCs w:val="20"/>
              </w:rPr>
            </w:pPr>
            <w:r>
              <w:rPr>
                <w:rFonts w:ascii="Arial" w:hAnsi="Arial" w:cs="Arial"/>
                <w:sz w:val="20"/>
                <w:szCs w:val="20"/>
              </w:rPr>
              <w:t>Sept 22</w:t>
            </w:r>
          </w:p>
          <w:p w14:paraId="6CAC8AA8" w14:textId="77777777" w:rsidR="004C1137" w:rsidRDefault="004C1137" w:rsidP="00851875">
            <w:pPr>
              <w:rPr>
                <w:rFonts w:ascii="Arial" w:hAnsi="Arial" w:cs="Arial"/>
                <w:sz w:val="20"/>
                <w:szCs w:val="20"/>
              </w:rPr>
            </w:pPr>
          </w:p>
          <w:p w14:paraId="32C4015E" w14:textId="77777777" w:rsidR="004C1137" w:rsidRDefault="004C1137" w:rsidP="00851875">
            <w:pPr>
              <w:rPr>
                <w:rFonts w:ascii="Arial" w:hAnsi="Arial" w:cs="Arial"/>
                <w:sz w:val="20"/>
                <w:szCs w:val="20"/>
              </w:rPr>
            </w:pPr>
          </w:p>
          <w:p w14:paraId="4DDC25E3" w14:textId="77777777" w:rsidR="004C1137" w:rsidRDefault="004C1137" w:rsidP="00851875">
            <w:pPr>
              <w:rPr>
                <w:rFonts w:ascii="Arial" w:hAnsi="Arial" w:cs="Arial"/>
                <w:sz w:val="20"/>
                <w:szCs w:val="20"/>
              </w:rPr>
            </w:pPr>
            <w:r>
              <w:rPr>
                <w:rFonts w:ascii="Arial" w:hAnsi="Arial" w:cs="Arial"/>
                <w:sz w:val="20"/>
                <w:szCs w:val="20"/>
              </w:rPr>
              <w:t>Ongoing</w:t>
            </w:r>
          </w:p>
          <w:p w14:paraId="57EA0741" w14:textId="77777777" w:rsidR="004C1137" w:rsidRDefault="004C1137" w:rsidP="00851875">
            <w:pPr>
              <w:rPr>
                <w:rFonts w:ascii="Arial" w:hAnsi="Arial" w:cs="Arial"/>
                <w:sz w:val="20"/>
                <w:szCs w:val="20"/>
              </w:rPr>
            </w:pPr>
          </w:p>
          <w:p w14:paraId="133F09B4" w14:textId="77777777" w:rsidR="004C1137" w:rsidRDefault="004C1137" w:rsidP="00851875">
            <w:pPr>
              <w:rPr>
                <w:rFonts w:ascii="Arial" w:hAnsi="Arial" w:cs="Arial"/>
                <w:sz w:val="20"/>
                <w:szCs w:val="20"/>
              </w:rPr>
            </w:pPr>
          </w:p>
          <w:p w14:paraId="688ADD0D" w14:textId="0E6583CD" w:rsidR="004C1137" w:rsidRDefault="000D358F" w:rsidP="00851875">
            <w:pPr>
              <w:rPr>
                <w:rFonts w:ascii="Arial" w:hAnsi="Arial" w:cs="Arial"/>
                <w:sz w:val="20"/>
                <w:szCs w:val="20"/>
              </w:rPr>
            </w:pPr>
            <w:r>
              <w:rPr>
                <w:rFonts w:ascii="Arial" w:hAnsi="Arial" w:cs="Arial"/>
                <w:sz w:val="20"/>
                <w:szCs w:val="20"/>
              </w:rPr>
              <w:t>Sep 22 - June</w:t>
            </w:r>
            <w:r w:rsidR="004C1137">
              <w:rPr>
                <w:rFonts w:ascii="Arial" w:hAnsi="Arial" w:cs="Arial"/>
                <w:sz w:val="20"/>
                <w:szCs w:val="20"/>
              </w:rPr>
              <w:t xml:space="preserve"> </w:t>
            </w:r>
            <w:r>
              <w:rPr>
                <w:rFonts w:ascii="Arial" w:hAnsi="Arial" w:cs="Arial"/>
                <w:sz w:val="20"/>
                <w:szCs w:val="20"/>
              </w:rPr>
              <w:t>23</w:t>
            </w:r>
          </w:p>
          <w:p w14:paraId="24496F21" w14:textId="77777777" w:rsidR="00D17239" w:rsidRDefault="00D17239" w:rsidP="00851875">
            <w:pPr>
              <w:rPr>
                <w:rFonts w:ascii="Arial" w:hAnsi="Arial" w:cs="Arial"/>
                <w:sz w:val="20"/>
                <w:szCs w:val="20"/>
              </w:rPr>
            </w:pPr>
          </w:p>
          <w:p w14:paraId="33B846C2" w14:textId="77777777" w:rsidR="00D17239" w:rsidRDefault="00D17239" w:rsidP="00851875">
            <w:pPr>
              <w:rPr>
                <w:rFonts w:ascii="Arial" w:hAnsi="Arial" w:cs="Arial"/>
                <w:sz w:val="20"/>
                <w:szCs w:val="20"/>
              </w:rPr>
            </w:pPr>
          </w:p>
          <w:p w14:paraId="677F96F1" w14:textId="77777777" w:rsidR="00D17239" w:rsidRDefault="00D17239" w:rsidP="00851875">
            <w:pPr>
              <w:rPr>
                <w:rFonts w:ascii="Arial" w:hAnsi="Arial" w:cs="Arial"/>
                <w:sz w:val="20"/>
                <w:szCs w:val="20"/>
              </w:rPr>
            </w:pPr>
            <w:r>
              <w:rPr>
                <w:rFonts w:ascii="Arial" w:hAnsi="Arial" w:cs="Arial"/>
                <w:sz w:val="20"/>
                <w:szCs w:val="20"/>
              </w:rPr>
              <w:lastRenderedPageBreak/>
              <w:t>Aug 22 – May 23</w:t>
            </w:r>
          </w:p>
          <w:p w14:paraId="5DE79EAB" w14:textId="77777777" w:rsidR="00D17239" w:rsidRDefault="00D17239" w:rsidP="00851875">
            <w:pPr>
              <w:rPr>
                <w:rFonts w:ascii="Arial" w:hAnsi="Arial" w:cs="Arial"/>
                <w:sz w:val="20"/>
                <w:szCs w:val="20"/>
              </w:rPr>
            </w:pPr>
          </w:p>
          <w:p w14:paraId="3A23BC51" w14:textId="77777777" w:rsidR="00D17239" w:rsidRDefault="00D17239" w:rsidP="00851875">
            <w:pPr>
              <w:rPr>
                <w:rFonts w:ascii="Arial" w:hAnsi="Arial" w:cs="Arial"/>
                <w:sz w:val="20"/>
                <w:szCs w:val="20"/>
              </w:rPr>
            </w:pPr>
            <w:r>
              <w:rPr>
                <w:rFonts w:ascii="Arial" w:hAnsi="Arial" w:cs="Arial"/>
                <w:sz w:val="20"/>
                <w:szCs w:val="20"/>
              </w:rPr>
              <w:t>Oct 22</w:t>
            </w:r>
          </w:p>
          <w:p w14:paraId="0405147F" w14:textId="77777777" w:rsidR="00D17239" w:rsidRDefault="00D17239" w:rsidP="00851875">
            <w:pPr>
              <w:rPr>
                <w:rFonts w:ascii="Arial" w:hAnsi="Arial" w:cs="Arial"/>
                <w:sz w:val="20"/>
                <w:szCs w:val="20"/>
              </w:rPr>
            </w:pPr>
          </w:p>
          <w:p w14:paraId="72DEF231" w14:textId="77777777" w:rsidR="00D17239" w:rsidRDefault="00D17239" w:rsidP="00851875">
            <w:pPr>
              <w:rPr>
                <w:rFonts w:ascii="Arial" w:hAnsi="Arial" w:cs="Arial"/>
                <w:sz w:val="20"/>
                <w:szCs w:val="20"/>
              </w:rPr>
            </w:pPr>
          </w:p>
          <w:p w14:paraId="768E06B0" w14:textId="77777777" w:rsidR="00D17239" w:rsidRDefault="00D17239" w:rsidP="00851875">
            <w:pPr>
              <w:rPr>
                <w:rFonts w:ascii="Arial" w:hAnsi="Arial" w:cs="Arial"/>
                <w:sz w:val="20"/>
                <w:szCs w:val="20"/>
              </w:rPr>
            </w:pPr>
            <w:r>
              <w:rPr>
                <w:rFonts w:ascii="Arial" w:hAnsi="Arial" w:cs="Arial"/>
                <w:sz w:val="20"/>
                <w:szCs w:val="20"/>
              </w:rPr>
              <w:t>Aug 22 – May 23</w:t>
            </w:r>
          </w:p>
          <w:p w14:paraId="26FAB778" w14:textId="77777777" w:rsidR="00D17239" w:rsidRDefault="00D17239" w:rsidP="00851875">
            <w:pPr>
              <w:rPr>
                <w:rFonts w:ascii="Arial" w:hAnsi="Arial" w:cs="Arial"/>
                <w:sz w:val="20"/>
                <w:szCs w:val="20"/>
              </w:rPr>
            </w:pPr>
          </w:p>
          <w:p w14:paraId="3CC43FF6" w14:textId="77777777" w:rsidR="00D17239" w:rsidRDefault="00D17239" w:rsidP="00851875">
            <w:pPr>
              <w:rPr>
                <w:rFonts w:ascii="Arial" w:hAnsi="Arial" w:cs="Arial"/>
                <w:sz w:val="20"/>
                <w:szCs w:val="20"/>
              </w:rPr>
            </w:pPr>
          </w:p>
          <w:p w14:paraId="2725AD2E" w14:textId="77777777" w:rsidR="00D17239" w:rsidRDefault="00D17239" w:rsidP="00851875">
            <w:pPr>
              <w:rPr>
                <w:rFonts w:ascii="Arial" w:hAnsi="Arial" w:cs="Arial"/>
                <w:sz w:val="20"/>
                <w:szCs w:val="20"/>
              </w:rPr>
            </w:pPr>
            <w:r>
              <w:rPr>
                <w:rFonts w:ascii="Arial" w:hAnsi="Arial" w:cs="Arial"/>
                <w:sz w:val="20"/>
                <w:szCs w:val="20"/>
              </w:rPr>
              <w:t>Aug 22 – May 23</w:t>
            </w:r>
          </w:p>
          <w:p w14:paraId="47C8582C" w14:textId="77777777" w:rsidR="00F771B9" w:rsidRDefault="00F771B9" w:rsidP="00851875">
            <w:pPr>
              <w:rPr>
                <w:rFonts w:ascii="Arial" w:hAnsi="Arial" w:cs="Arial"/>
                <w:sz w:val="20"/>
                <w:szCs w:val="20"/>
              </w:rPr>
            </w:pPr>
          </w:p>
          <w:p w14:paraId="1323266A" w14:textId="77777777" w:rsidR="00F771B9" w:rsidRDefault="00F771B9" w:rsidP="00851875">
            <w:pPr>
              <w:rPr>
                <w:rFonts w:ascii="Arial" w:hAnsi="Arial" w:cs="Arial"/>
                <w:sz w:val="20"/>
                <w:szCs w:val="20"/>
              </w:rPr>
            </w:pPr>
          </w:p>
          <w:p w14:paraId="4F4A8545" w14:textId="59B6C274" w:rsidR="00F771B9" w:rsidRPr="009101FB" w:rsidRDefault="00F771B9" w:rsidP="00851875">
            <w:pPr>
              <w:rPr>
                <w:rFonts w:ascii="Arial" w:hAnsi="Arial" w:cs="Arial"/>
                <w:sz w:val="20"/>
                <w:szCs w:val="20"/>
              </w:rPr>
            </w:pPr>
            <w:r>
              <w:rPr>
                <w:rFonts w:ascii="Arial" w:hAnsi="Arial" w:cs="Arial"/>
                <w:sz w:val="20"/>
                <w:szCs w:val="20"/>
              </w:rPr>
              <w:t>Aug 22 – May 23</w:t>
            </w:r>
          </w:p>
        </w:tc>
      </w:tr>
      <w:tr w:rsidR="00994979" w14:paraId="38B2E6ED" w14:textId="77777777" w:rsidTr="00D001AE">
        <w:trPr>
          <w:trHeight w:val="41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6BB5" w14:textId="4679D448" w:rsidR="00994979" w:rsidRDefault="175DE031" w:rsidP="175DE031">
            <w:pPr>
              <w:rPr>
                <w:rFonts w:ascii="Arial" w:hAnsi="Arial" w:cs="Arial"/>
                <w:sz w:val="20"/>
                <w:szCs w:val="20"/>
              </w:rPr>
            </w:pPr>
            <w:r w:rsidRPr="175DE031">
              <w:rPr>
                <w:rFonts w:ascii="Arial" w:hAnsi="Arial" w:cs="Arial"/>
                <w:sz w:val="20"/>
                <w:szCs w:val="20"/>
              </w:rPr>
              <w:lastRenderedPageBreak/>
              <w:t>Evidence of Impac</w:t>
            </w:r>
            <w:r w:rsidR="00001E72">
              <w:rPr>
                <w:rFonts w:ascii="Arial" w:hAnsi="Arial" w:cs="Arial"/>
                <w:sz w:val="20"/>
                <w:szCs w:val="20"/>
              </w:rPr>
              <w:t>t against outcomes for learners.</w:t>
            </w:r>
          </w:p>
          <w:p w14:paraId="4072F18F" w14:textId="1C213023" w:rsidR="00826D9E" w:rsidRDefault="00826D9E" w:rsidP="009E7E0A">
            <w:pPr>
              <w:pStyle w:val="ListParagraph"/>
              <w:numPr>
                <w:ilvl w:val="0"/>
                <w:numId w:val="30"/>
              </w:numPr>
              <w:rPr>
                <w:rFonts w:ascii="Arial" w:hAnsi="Arial" w:cs="Arial"/>
                <w:sz w:val="20"/>
                <w:szCs w:val="20"/>
              </w:rPr>
            </w:pPr>
            <w:r w:rsidRPr="00826D9E">
              <w:rPr>
                <w:rFonts w:ascii="Arial" w:hAnsi="Arial" w:cs="Arial"/>
                <w:sz w:val="20"/>
                <w:szCs w:val="20"/>
              </w:rPr>
              <w:t xml:space="preserve">A shared understanding of the importance of mental, social and emotional health for children, staff and parents and strong partnership working to support each other </w:t>
            </w:r>
          </w:p>
          <w:p w14:paraId="600CD234" w14:textId="77777777" w:rsidR="00826D9E" w:rsidRPr="00826D9E" w:rsidRDefault="00826D9E" w:rsidP="009E7E0A">
            <w:pPr>
              <w:pStyle w:val="ListParagraph"/>
              <w:numPr>
                <w:ilvl w:val="0"/>
                <w:numId w:val="30"/>
              </w:numPr>
              <w:rPr>
                <w:rFonts w:ascii="Arial" w:hAnsi="Arial" w:cs="Arial"/>
                <w:sz w:val="20"/>
                <w:szCs w:val="20"/>
              </w:rPr>
            </w:pPr>
            <w:r w:rsidRPr="00826D9E">
              <w:rPr>
                <w:rFonts w:ascii="Arial" w:hAnsi="Arial" w:cs="Arial"/>
                <w:sz w:val="20"/>
                <w:szCs w:val="20"/>
              </w:rPr>
              <w:t>Children and young people have access to effective, timely and targeted interventions both at school level and through wider supports</w:t>
            </w:r>
          </w:p>
          <w:p w14:paraId="404073A6" w14:textId="2B65A4AD" w:rsidR="00826D9E" w:rsidRPr="00826D9E" w:rsidRDefault="00826D9E" w:rsidP="009E7E0A">
            <w:pPr>
              <w:pStyle w:val="ListParagraph"/>
              <w:numPr>
                <w:ilvl w:val="0"/>
                <w:numId w:val="30"/>
              </w:numPr>
              <w:rPr>
                <w:rFonts w:ascii="Arial" w:hAnsi="Arial" w:cs="Arial"/>
                <w:sz w:val="20"/>
                <w:szCs w:val="20"/>
              </w:rPr>
            </w:pPr>
            <w:r w:rsidRPr="00826D9E">
              <w:rPr>
                <w:rFonts w:ascii="Arial" w:hAnsi="Arial" w:cs="Arial"/>
                <w:sz w:val="20"/>
                <w:szCs w:val="20"/>
              </w:rPr>
              <w:t>Staff and parents have access to information to ensure that they are fully informed and can carry out their responsibilities regarding the promotion of mental wellbeing</w:t>
            </w:r>
          </w:p>
          <w:p w14:paraId="35B2AA91" w14:textId="4792E3CF" w:rsidR="00924956" w:rsidRDefault="00924956" w:rsidP="009E7E0A">
            <w:pPr>
              <w:pStyle w:val="ListParagraph"/>
              <w:numPr>
                <w:ilvl w:val="0"/>
                <w:numId w:val="30"/>
              </w:numPr>
              <w:rPr>
                <w:rFonts w:ascii="Arial" w:hAnsi="Arial" w:cs="Arial"/>
                <w:sz w:val="20"/>
                <w:szCs w:val="20"/>
              </w:rPr>
            </w:pPr>
            <w:r w:rsidRPr="00924956">
              <w:rPr>
                <w:rFonts w:ascii="Arial" w:hAnsi="Arial" w:cs="Arial"/>
                <w:sz w:val="20"/>
                <w:szCs w:val="20"/>
              </w:rPr>
              <w:t>Increased opportunitie</w:t>
            </w:r>
            <w:r>
              <w:rPr>
                <w:rFonts w:ascii="Arial" w:hAnsi="Arial" w:cs="Arial"/>
                <w:sz w:val="20"/>
                <w:szCs w:val="20"/>
              </w:rPr>
              <w:t>s for children to develop knowledge, skills and expertise</w:t>
            </w:r>
            <w:r w:rsidRPr="00924956">
              <w:rPr>
                <w:rFonts w:ascii="Arial" w:hAnsi="Arial" w:cs="Arial"/>
                <w:sz w:val="20"/>
                <w:szCs w:val="20"/>
              </w:rPr>
              <w:t xml:space="preserve"> through ‘electives’</w:t>
            </w:r>
          </w:p>
          <w:p w14:paraId="693A5DD4" w14:textId="5919E290" w:rsidR="00A64091" w:rsidRDefault="00A64091" w:rsidP="009E7E0A">
            <w:pPr>
              <w:pStyle w:val="ListParagraph"/>
              <w:numPr>
                <w:ilvl w:val="0"/>
                <w:numId w:val="30"/>
              </w:numPr>
              <w:rPr>
                <w:rFonts w:ascii="Arial" w:hAnsi="Arial" w:cs="Arial"/>
                <w:sz w:val="20"/>
                <w:szCs w:val="20"/>
              </w:rPr>
            </w:pPr>
            <w:r w:rsidRPr="00A64091">
              <w:rPr>
                <w:rFonts w:ascii="Arial" w:hAnsi="Arial" w:cs="Arial"/>
                <w:sz w:val="20"/>
                <w:szCs w:val="20"/>
              </w:rPr>
              <w:t xml:space="preserve">Children achieving success and </w:t>
            </w:r>
            <w:r>
              <w:rPr>
                <w:rFonts w:ascii="Arial" w:hAnsi="Arial" w:cs="Arial"/>
                <w:sz w:val="20"/>
                <w:szCs w:val="20"/>
              </w:rPr>
              <w:t xml:space="preserve">receiving </w:t>
            </w:r>
            <w:r w:rsidRPr="00A64091">
              <w:rPr>
                <w:rFonts w:ascii="Arial" w:hAnsi="Arial" w:cs="Arial"/>
                <w:sz w:val="20"/>
                <w:szCs w:val="20"/>
              </w:rPr>
              <w:t xml:space="preserve">accreditation through leadership awards </w:t>
            </w:r>
          </w:p>
          <w:p w14:paraId="6934BD03" w14:textId="01225F90" w:rsidR="009E7E0A" w:rsidRPr="009E7E0A" w:rsidRDefault="00F771B9" w:rsidP="009E7E0A">
            <w:pPr>
              <w:pStyle w:val="ListParagraph"/>
              <w:numPr>
                <w:ilvl w:val="0"/>
                <w:numId w:val="30"/>
              </w:numPr>
              <w:rPr>
                <w:rFonts w:ascii="Arial" w:hAnsi="Arial" w:cs="Arial"/>
                <w:sz w:val="20"/>
                <w:szCs w:val="20"/>
              </w:rPr>
            </w:pPr>
            <w:r>
              <w:rPr>
                <w:rFonts w:ascii="Arial" w:hAnsi="Arial" w:cs="Arial"/>
                <w:sz w:val="20"/>
                <w:szCs w:val="20"/>
              </w:rPr>
              <w:t>Enhanced environments in our Early Childhood Centre</w:t>
            </w:r>
          </w:p>
          <w:p w14:paraId="51159FC1" w14:textId="77777777" w:rsidR="009E7E0A" w:rsidRPr="00A64091" w:rsidRDefault="009E7E0A" w:rsidP="009E7E0A">
            <w:pPr>
              <w:pStyle w:val="ListParagraph"/>
              <w:rPr>
                <w:rFonts w:ascii="Arial" w:hAnsi="Arial" w:cs="Arial"/>
                <w:sz w:val="20"/>
                <w:szCs w:val="20"/>
              </w:rPr>
            </w:pPr>
          </w:p>
          <w:p w14:paraId="32C7DE96" w14:textId="3786A39D" w:rsidR="001D7F0A" w:rsidRPr="00D001AE" w:rsidRDefault="001D7F0A" w:rsidP="00826D9E">
            <w:pPr>
              <w:pStyle w:val="ListParagraph"/>
              <w:rPr>
                <w:rFonts w:ascii="Arial" w:hAnsi="Arial" w:cs="Arial"/>
                <w:i/>
                <w:sz w:val="20"/>
                <w:szCs w:val="20"/>
              </w:rPr>
            </w:pPr>
          </w:p>
        </w:tc>
      </w:tr>
    </w:tbl>
    <w:p w14:paraId="12609A29" w14:textId="65A043CF" w:rsidR="0098389B" w:rsidRDefault="175DE031" w:rsidP="00994979">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Report for this academic session.</w:t>
      </w:r>
    </w:p>
    <w:p w14:paraId="64F64877" w14:textId="148480C4" w:rsidR="0071431C" w:rsidRDefault="0071431C">
      <w:pPr>
        <w:spacing w:after="200" w:line="276" w:lineRule="auto"/>
        <w:rPr>
          <w:rFonts w:ascii="Arial" w:hAnsi="Arial" w:cs="Arial"/>
          <w:i/>
          <w:iCs/>
          <w:sz w:val="18"/>
          <w:szCs w:val="18"/>
        </w:rPr>
      </w:pPr>
      <w:r>
        <w:rPr>
          <w:rFonts w:ascii="Arial" w:hAnsi="Arial" w:cs="Arial"/>
          <w:i/>
          <w:iCs/>
          <w:sz w:val="18"/>
          <w:szCs w:val="18"/>
        </w:rPr>
        <w:br w:type="page"/>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5935"/>
        <w:gridCol w:w="4961"/>
      </w:tblGrid>
      <w:tr w:rsidR="00994979" w14:paraId="179C632A" w14:textId="77777777" w:rsidTr="00580F10">
        <w:trPr>
          <w:trHeight w:val="501"/>
        </w:trPr>
        <w:tc>
          <w:tcPr>
            <w:tcW w:w="2996" w:type="dxa"/>
            <w:tcBorders>
              <w:top w:val="single" w:sz="4" w:space="0" w:color="auto"/>
              <w:left w:val="single" w:sz="4" w:space="0" w:color="auto"/>
              <w:bottom w:val="single" w:sz="4" w:space="0" w:color="auto"/>
              <w:right w:val="single" w:sz="4" w:space="0" w:color="auto"/>
            </w:tcBorders>
            <w:hideMark/>
          </w:tcPr>
          <w:p w14:paraId="4337FB77"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lastRenderedPageBreak/>
              <w:t xml:space="preserve">Improvement Priority </w:t>
            </w:r>
          </w:p>
          <w:p w14:paraId="55B6CF28" w14:textId="77777777" w:rsidR="00994979" w:rsidRDefault="175DE031" w:rsidP="175DE031">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35" w:type="dxa"/>
            <w:tcBorders>
              <w:top w:val="single" w:sz="4" w:space="0" w:color="auto"/>
              <w:left w:val="single" w:sz="4" w:space="0" w:color="auto"/>
              <w:bottom w:val="single" w:sz="4" w:space="0" w:color="auto"/>
              <w:right w:val="single" w:sz="4" w:space="0" w:color="auto"/>
            </w:tcBorders>
            <w:shd w:val="clear" w:color="auto" w:fill="00B050"/>
          </w:tcPr>
          <w:p w14:paraId="242A05E0" w14:textId="77777777" w:rsidR="008A5C0D" w:rsidRPr="008A5C0D" w:rsidRDefault="008A5C0D" w:rsidP="008A5C0D">
            <w:pPr>
              <w:spacing w:line="276" w:lineRule="auto"/>
              <w:rPr>
                <w:rFonts w:ascii="Arial" w:hAnsi="Arial" w:cs="Arial"/>
                <w:sz w:val="20"/>
                <w:szCs w:val="20"/>
              </w:rPr>
            </w:pPr>
            <w:r w:rsidRPr="008A5C0D">
              <w:rPr>
                <w:rFonts w:ascii="Arial" w:hAnsi="Arial" w:cs="Arial"/>
                <w:sz w:val="20"/>
                <w:szCs w:val="20"/>
              </w:rPr>
              <w:t>To embed creativity through learning and teaching and develop partnerships within education, creative industries and cultural sectors.</w:t>
            </w:r>
          </w:p>
          <w:p w14:paraId="7B302F66" w14:textId="77777777" w:rsidR="008A5C0D" w:rsidRPr="008A5C0D" w:rsidRDefault="008A5C0D" w:rsidP="008A5C0D">
            <w:pPr>
              <w:spacing w:line="276" w:lineRule="auto"/>
              <w:rPr>
                <w:rFonts w:ascii="Arial" w:hAnsi="Arial" w:cs="Arial"/>
                <w:sz w:val="20"/>
                <w:szCs w:val="20"/>
              </w:rPr>
            </w:pPr>
          </w:p>
          <w:p w14:paraId="029768C6" w14:textId="7B33DAD3" w:rsidR="008A5C0D" w:rsidRPr="008A5C0D" w:rsidRDefault="008A5C0D" w:rsidP="008A5C0D">
            <w:pPr>
              <w:rPr>
                <w:rFonts w:ascii="Arial" w:hAnsi="Arial" w:cs="Arial"/>
                <w:color w:val="0A0A0A"/>
                <w:sz w:val="20"/>
                <w:szCs w:val="20"/>
                <w:bdr w:val="none" w:sz="0" w:space="0" w:color="auto" w:frame="1"/>
                <w:shd w:val="clear" w:color="auto" w:fill="FFFFFF"/>
              </w:rPr>
            </w:pPr>
            <w:r w:rsidRPr="008A5C0D">
              <w:rPr>
                <w:rFonts w:ascii="Arial" w:hAnsi="Arial" w:cs="Arial"/>
                <w:sz w:val="20"/>
                <w:szCs w:val="20"/>
              </w:rPr>
              <w:t xml:space="preserve">This outcome relates to </w:t>
            </w:r>
            <w:r w:rsidRPr="008A5C0D">
              <w:rPr>
                <w:rFonts w:ascii="Arial" w:hAnsi="Arial" w:cs="Arial"/>
                <w:b/>
                <w:bCs/>
                <w:sz w:val="20"/>
                <w:szCs w:val="20"/>
              </w:rPr>
              <w:t>Article</w:t>
            </w:r>
            <w:r w:rsidR="00995941">
              <w:rPr>
                <w:rFonts w:ascii="Arial" w:hAnsi="Arial" w:cs="Arial"/>
                <w:b/>
                <w:bCs/>
                <w:sz w:val="20"/>
                <w:szCs w:val="20"/>
              </w:rPr>
              <w:t>s 15 and</w:t>
            </w:r>
            <w:r w:rsidRPr="008A5C0D">
              <w:rPr>
                <w:rFonts w:ascii="Arial" w:hAnsi="Arial" w:cs="Arial"/>
                <w:b/>
                <w:bCs/>
                <w:sz w:val="20"/>
                <w:szCs w:val="20"/>
              </w:rPr>
              <w:t xml:space="preserve"> 29</w:t>
            </w:r>
            <w:r w:rsidRPr="008A5C0D">
              <w:rPr>
                <w:rFonts w:ascii="Arial" w:hAnsi="Arial" w:cs="Arial"/>
                <w:sz w:val="20"/>
                <w:szCs w:val="20"/>
              </w:rPr>
              <w:t xml:space="preserve"> of the </w:t>
            </w:r>
            <w:r w:rsidRPr="008A5C0D">
              <w:rPr>
                <w:rFonts w:ascii="Arial" w:hAnsi="Arial" w:cs="Arial"/>
                <w:color w:val="0A0A0A"/>
                <w:sz w:val="20"/>
                <w:szCs w:val="20"/>
                <w:bdr w:val="none" w:sz="0" w:space="0" w:color="auto" w:frame="1"/>
                <w:shd w:val="clear" w:color="auto" w:fill="FFFFFF"/>
              </w:rPr>
              <w:t>United Nations Convention on the Rights of the Child (UNCRC):-</w:t>
            </w:r>
          </w:p>
          <w:p w14:paraId="059B2C34" w14:textId="7FC01ADE" w:rsidR="008A5C0D" w:rsidRDefault="008A5C0D" w:rsidP="008A5C0D">
            <w:pPr>
              <w:spacing w:line="276" w:lineRule="auto"/>
              <w:rPr>
                <w:sz w:val="20"/>
                <w:szCs w:val="20"/>
              </w:rPr>
            </w:pPr>
          </w:p>
          <w:p w14:paraId="07D3B26F" w14:textId="6F33A722" w:rsidR="00E734A8" w:rsidRPr="00E734A8" w:rsidRDefault="00E734A8" w:rsidP="008A5C0D">
            <w:pPr>
              <w:spacing w:line="276" w:lineRule="auto"/>
              <w:rPr>
                <w:rFonts w:ascii="Arial" w:hAnsi="Arial" w:cs="Arial"/>
                <w:sz w:val="20"/>
                <w:szCs w:val="20"/>
              </w:rPr>
            </w:pPr>
            <w:r w:rsidRPr="00E734A8">
              <w:rPr>
                <w:rFonts w:ascii="Arial" w:hAnsi="Arial" w:cs="Arial"/>
                <w:sz w:val="20"/>
                <w:szCs w:val="20"/>
              </w:rPr>
              <w:t>Article 15:- You have the right to meet with friends and to join groups.</w:t>
            </w:r>
          </w:p>
          <w:p w14:paraId="2B9FB94A" w14:textId="77777777" w:rsidR="00E734A8" w:rsidRPr="008A5C0D" w:rsidRDefault="00E734A8" w:rsidP="008A5C0D">
            <w:pPr>
              <w:spacing w:line="276" w:lineRule="auto"/>
              <w:rPr>
                <w:sz w:val="20"/>
                <w:szCs w:val="20"/>
              </w:rPr>
            </w:pPr>
          </w:p>
          <w:p w14:paraId="2CFB8A2E" w14:textId="0D8ECE58" w:rsidR="008A5C0D" w:rsidRPr="008A5C0D" w:rsidRDefault="00E734A8" w:rsidP="008A5C0D">
            <w:pPr>
              <w:spacing w:line="276" w:lineRule="auto"/>
              <w:rPr>
                <w:rFonts w:ascii="Arial" w:hAnsi="Arial" w:cs="Arial"/>
                <w:sz w:val="20"/>
                <w:szCs w:val="20"/>
              </w:rPr>
            </w:pPr>
            <w:r>
              <w:rPr>
                <w:rFonts w:ascii="Arial" w:hAnsi="Arial" w:cs="Arial"/>
                <w:sz w:val="20"/>
                <w:szCs w:val="20"/>
              </w:rPr>
              <w:t>Article 29:-</w:t>
            </w:r>
            <w:r w:rsidR="008A5C0D" w:rsidRPr="008A5C0D">
              <w:rPr>
                <w:rFonts w:ascii="Arial" w:hAnsi="Arial" w:cs="Arial"/>
                <w:sz w:val="20"/>
                <w:szCs w:val="20"/>
              </w:rPr>
              <w:t>Education must develop every child’s personality, talents and abilities to the full. It must encourage the child’s respect for human rights, as well as respect for their parents, their own and other cultures, and the environment.</w:t>
            </w:r>
          </w:p>
          <w:p w14:paraId="02316F0B" w14:textId="77777777" w:rsidR="00994979" w:rsidRDefault="00994979" w:rsidP="0071431C">
            <w:pPr>
              <w:spacing w:line="276" w:lineRule="auto"/>
              <w:rPr>
                <w:rFonts w:ascii="Arial" w:hAnsi="Arial" w:cs="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611FCD72" w14:textId="77777777" w:rsidR="00994979" w:rsidRDefault="175DE031" w:rsidP="006A7AF2">
            <w:pPr>
              <w:spacing w:line="276" w:lineRule="auto"/>
              <w:rPr>
                <w:rFonts w:ascii="Arial" w:hAnsi="Arial" w:cs="Arial"/>
                <w:sz w:val="20"/>
                <w:szCs w:val="20"/>
              </w:rPr>
            </w:pPr>
            <w:r w:rsidRPr="175DE031">
              <w:rPr>
                <w:rFonts w:ascii="Arial" w:hAnsi="Arial" w:cs="Arial"/>
                <w:sz w:val="20"/>
                <w:szCs w:val="20"/>
              </w:rPr>
              <w:t>Rationale for improv</w:t>
            </w:r>
            <w:r w:rsidR="006A7AF2">
              <w:rPr>
                <w:rFonts w:ascii="Arial" w:hAnsi="Arial" w:cs="Arial"/>
                <w:sz w:val="20"/>
                <w:szCs w:val="20"/>
              </w:rPr>
              <w:t>ement priority based on evidence</w:t>
            </w:r>
          </w:p>
          <w:p w14:paraId="7D1088A2" w14:textId="77777777" w:rsidR="006A7AF2" w:rsidRDefault="006A7AF2" w:rsidP="006A7AF2">
            <w:pPr>
              <w:spacing w:line="276" w:lineRule="auto"/>
              <w:rPr>
                <w:rFonts w:ascii="Arial" w:hAnsi="Arial" w:cs="Arial"/>
                <w:sz w:val="20"/>
                <w:szCs w:val="20"/>
              </w:rPr>
            </w:pPr>
          </w:p>
          <w:p w14:paraId="702E1010" w14:textId="4BBF6F9C" w:rsidR="006A7AF2" w:rsidRPr="006A7AF2" w:rsidRDefault="006A7AF2" w:rsidP="006A7AF2">
            <w:pPr>
              <w:spacing w:line="276" w:lineRule="auto"/>
              <w:rPr>
                <w:rFonts w:ascii="Arial" w:hAnsi="Arial" w:cs="Arial"/>
                <w:sz w:val="20"/>
                <w:szCs w:val="20"/>
              </w:rPr>
            </w:pPr>
            <w:r w:rsidRPr="006A7AF2">
              <w:rPr>
                <w:rFonts w:ascii="Arial" w:hAnsi="Arial" w:cs="Arial"/>
                <w:sz w:val="20"/>
                <w:szCs w:val="20"/>
              </w:rPr>
              <w:t>The impact of the disruption created by Covid-19 school closures and remote learning has been wide spread.  Necessary mitigations put in place in schools had a significant impact on the Creative Arts as children were unable to sing, perform, share art resources or play musical instruments.  This has had a significant impact on the development of creativity skills for children and young people at Gargieston PS &amp; ECC.</w:t>
            </w:r>
            <w:r>
              <w:rPr>
                <w:rFonts w:ascii="Arial" w:hAnsi="Arial" w:cs="Arial"/>
                <w:sz w:val="20"/>
                <w:szCs w:val="20"/>
              </w:rPr>
              <w:t xml:space="preserve">  </w:t>
            </w:r>
          </w:p>
          <w:p w14:paraId="322B36EA" w14:textId="77777777" w:rsidR="006A7AF2" w:rsidRPr="006A7AF2" w:rsidRDefault="006A7AF2" w:rsidP="006A7AF2">
            <w:pPr>
              <w:spacing w:line="276" w:lineRule="auto"/>
              <w:rPr>
                <w:rFonts w:ascii="Arial" w:hAnsi="Arial" w:cs="Arial"/>
                <w:sz w:val="20"/>
                <w:szCs w:val="20"/>
              </w:rPr>
            </w:pPr>
          </w:p>
          <w:p w14:paraId="3EE687A6" w14:textId="6019ED5E" w:rsidR="006A7AF2" w:rsidRDefault="006A7AF2" w:rsidP="006A7AF2">
            <w:pPr>
              <w:spacing w:line="276" w:lineRule="auto"/>
              <w:rPr>
                <w:rFonts w:ascii="Arial" w:hAnsi="Arial" w:cs="Arial"/>
                <w:sz w:val="20"/>
                <w:szCs w:val="20"/>
              </w:rPr>
            </w:pPr>
            <w:r w:rsidRPr="006A7AF2">
              <w:rPr>
                <w:rFonts w:ascii="Arial" w:hAnsi="Arial" w:cs="Arial"/>
                <w:sz w:val="20"/>
                <w:szCs w:val="20"/>
              </w:rPr>
              <w:t>We recognise that learners with opportunities to develop creativity skills are confident, ambitious and have high levels of self-esteem.  We will ensure that creativity skills are embedded across learning, develop learning and teaching in the Creative Arts and seek out partnerships within education, creative industries and cultural sectors.  These partnerships will be used effectively to deliver highly-engaging creative learning.  Opportunities to develop creativity skills will be evident across all areas of the curriculum and learners will be encouraged to demonstrate their ability to transfer their cr</w:t>
            </w:r>
            <w:r>
              <w:rPr>
                <w:rFonts w:ascii="Arial" w:hAnsi="Arial" w:cs="Arial"/>
                <w:sz w:val="20"/>
                <w:szCs w:val="20"/>
              </w:rPr>
              <w:t>eativity skills to new contexts.  Extra-curricular clubs will be re-established to enable children to further develop their creativity skills out with the classroom.</w:t>
            </w:r>
          </w:p>
          <w:p w14:paraId="5EAF602A" w14:textId="77777777" w:rsidR="006A7AF2" w:rsidRPr="006A7AF2" w:rsidRDefault="006A7AF2" w:rsidP="006A7AF2">
            <w:pPr>
              <w:spacing w:line="276" w:lineRule="auto"/>
              <w:rPr>
                <w:rFonts w:ascii="Arial" w:hAnsi="Arial" w:cs="Arial"/>
                <w:sz w:val="20"/>
                <w:szCs w:val="20"/>
              </w:rPr>
            </w:pPr>
          </w:p>
          <w:p w14:paraId="2CEEC093" w14:textId="60D0044A" w:rsidR="006A7AF2" w:rsidRDefault="006A7AF2" w:rsidP="006A7AF2">
            <w:pPr>
              <w:spacing w:line="276" w:lineRule="auto"/>
              <w:rPr>
                <w:rFonts w:ascii="Arial" w:hAnsi="Arial" w:cs="Arial"/>
                <w:sz w:val="20"/>
                <w:szCs w:val="20"/>
              </w:rPr>
            </w:pPr>
            <w:r>
              <w:rPr>
                <w:rFonts w:ascii="Arial" w:hAnsi="Arial" w:cs="Arial"/>
                <w:sz w:val="20"/>
                <w:szCs w:val="20"/>
              </w:rPr>
              <w:t xml:space="preserve">We will continue to </w:t>
            </w:r>
            <w:r w:rsidRPr="006A7AF2">
              <w:rPr>
                <w:rFonts w:ascii="Arial" w:hAnsi="Arial" w:cs="Arial"/>
                <w:sz w:val="20"/>
                <w:szCs w:val="20"/>
              </w:rPr>
              <w:t>acknowledge and celebrate the creative endeavours of our learners at home and in the community.</w:t>
            </w:r>
          </w:p>
          <w:p w14:paraId="274184CB" w14:textId="77777777" w:rsidR="006A7AF2" w:rsidRPr="006A7AF2" w:rsidRDefault="006A7AF2" w:rsidP="006A7AF2">
            <w:pPr>
              <w:spacing w:line="276" w:lineRule="auto"/>
              <w:rPr>
                <w:rFonts w:ascii="Arial" w:hAnsi="Arial" w:cs="Arial"/>
                <w:sz w:val="20"/>
                <w:szCs w:val="20"/>
              </w:rPr>
            </w:pPr>
          </w:p>
          <w:p w14:paraId="3D7DA128" w14:textId="2FE847A0" w:rsidR="006A7AF2" w:rsidRPr="006A7AF2" w:rsidRDefault="006A7AF2" w:rsidP="006A7AF2">
            <w:pPr>
              <w:spacing w:line="276" w:lineRule="auto"/>
              <w:rPr>
                <w:rFonts w:ascii="Arial" w:hAnsi="Arial" w:cs="Arial"/>
                <w:sz w:val="20"/>
                <w:szCs w:val="20"/>
              </w:rPr>
            </w:pPr>
          </w:p>
        </w:tc>
      </w:tr>
      <w:tr w:rsidR="00994979" w14:paraId="575BE738" w14:textId="77777777" w:rsidTr="175DE031">
        <w:trPr>
          <w:trHeight w:val="501"/>
        </w:trPr>
        <w:tc>
          <w:tcPr>
            <w:tcW w:w="2996" w:type="dxa"/>
            <w:tcBorders>
              <w:top w:val="single" w:sz="4" w:space="0" w:color="auto"/>
              <w:left w:val="single" w:sz="4" w:space="0" w:color="auto"/>
              <w:bottom w:val="single" w:sz="4" w:space="0" w:color="auto"/>
              <w:right w:val="single" w:sz="4" w:space="0" w:color="auto"/>
            </w:tcBorders>
            <w:hideMark/>
          </w:tcPr>
          <w:p w14:paraId="6594EE63" w14:textId="03142219"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lastRenderedPageBreak/>
              <w:t>NIF Priorities</w:t>
            </w:r>
          </w:p>
          <w:p w14:paraId="1D8A4BA5" w14:textId="3CA03C8B" w:rsidR="00994979" w:rsidRDefault="00DB5BDE" w:rsidP="175DE031">
            <w:pPr>
              <w:spacing w:line="276" w:lineRule="auto"/>
              <w:rPr>
                <w:rFonts w:ascii="Arial" w:hAnsi="Arial" w:cs="Arial"/>
                <w:b/>
                <w:bCs/>
                <w:sz w:val="20"/>
                <w:szCs w:val="20"/>
              </w:rPr>
            </w:pPr>
            <w:sdt>
              <w:sdtPr>
                <w:rPr>
                  <w:rStyle w:val="Style2"/>
                  <w:szCs w:val="20"/>
                </w:rPr>
                <w:alias w:val="NIF Priorities"/>
                <w:tag w:val="NIF Priorities"/>
                <w:id w:val="6211207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A7AF2">
                  <w:rPr>
                    <w:rStyle w:val="Style2"/>
                    <w:szCs w:val="20"/>
                  </w:rPr>
                  <w:t>Improvement in employability skills and sustained, positive school leaver destinations</w:t>
                </w:r>
              </w:sdtContent>
            </w:sdt>
          </w:p>
        </w:tc>
        <w:tc>
          <w:tcPr>
            <w:tcW w:w="5935" w:type="dxa"/>
            <w:tcBorders>
              <w:top w:val="single" w:sz="4" w:space="0" w:color="auto"/>
              <w:left w:val="single" w:sz="4" w:space="0" w:color="auto"/>
              <w:bottom w:val="single" w:sz="4" w:space="0" w:color="auto"/>
              <w:right w:val="single" w:sz="4" w:space="0" w:color="auto"/>
            </w:tcBorders>
          </w:tcPr>
          <w:p w14:paraId="5D84C032" w14:textId="77777777" w:rsidR="00994979" w:rsidRDefault="175DE031" w:rsidP="175DE031">
            <w:pPr>
              <w:spacing w:line="276" w:lineRule="auto"/>
              <w:rPr>
                <w:rFonts w:ascii="Arial" w:hAnsi="Arial" w:cs="Arial"/>
                <w:b/>
                <w:bCs/>
                <w:sz w:val="20"/>
                <w:szCs w:val="20"/>
              </w:rPr>
            </w:pPr>
            <w:r w:rsidRPr="175DE031">
              <w:rPr>
                <w:rFonts w:ascii="Arial" w:hAnsi="Arial" w:cs="Arial"/>
                <w:b/>
                <w:bCs/>
                <w:sz w:val="20"/>
                <w:szCs w:val="20"/>
              </w:rPr>
              <w:t xml:space="preserve">NIF Driver </w:t>
            </w:r>
          </w:p>
          <w:p w14:paraId="468AF313" w14:textId="0FDD15C7" w:rsidR="006A7AF2" w:rsidRPr="00643332" w:rsidRDefault="00DB5BDE" w:rsidP="006A7AF2">
            <w:pPr>
              <w:spacing w:line="276" w:lineRule="auto"/>
              <w:rPr>
                <w:rStyle w:val="Style2"/>
              </w:rPr>
            </w:pPr>
            <w:sdt>
              <w:sdtPr>
                <w:rPr>
                  <w:rStyle w:val="Style2"/>
                </w:rPr>
                <w:alias w:val="NIF Drivers"/>
                <w:tag w:val="NIF Drivers"/>
                <w:id w:val="1994514571"/>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r w:rsidR="006A7AF2">
                  <w:rPr>
                    <w:rStyle w:val="Style2"/>
                  </w:rPr>
                  <w:t>Teacher Professionalism</w:t>
                </w:r>
              </w:sdtContent>
            </w:sdt>
            <w:r w:rsidR="006A7AF2" w:rsidRPr="001D015D">
              <w:rPr>
                <w:rStyle w:val="Style2"/>
                <w:sz w:val="18"/>
                <w:szCs w:val="18"/>
              </w:rPr>
              <w:tab/>
            </w:r>
          </w:p>
          <w:p w14:paraId="48CE3467" w14:textId="70D94CBD" w:rsidR="00994979" w:rsidRPr="00BD168E" w:rsidRDefault="00994979" w:rsidP="006A7AF2">
            <w:pPr>
              <w:spacing w:line="276" w:lineRule="auto"/>
              <w:rPr>
                <w:rFonts w:ascii="Arial" w:hAnsi="Arial"/>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14:paraId="1338F210" w14:textId="77777777" w:rsidR="00994979" w:rsidRDefault="0010137A" w:rsidP="175DE031">
            <w:pPr>
              <w:spacing w:line="276" w:lineRule="auto"/>
              <w:rPr>
                <w:rFonts w:ascii="Arial" w:hAnsi="Arial" w:cs="Arial"/>
                <w:b/>
                <w:bCs/>
                <w:sz w:val="20"/>
                <w:szCs w:val="20"/>
              </w:rPr>
            </w:pPr>
            <w:r>
              <w:rPr>
                <w:rFonts w:ascii="Arial" w:hAnsi="Arial" w:cs="Arial"/>
                <w:b/>
                <w:bCs/>
                <w:sz w:val="20"/>
                <w:szCs w:val="20"/>
              </w:rPr>
              <w:t>HGIOS/HGIOSELCC QI</w:t>
            </w:r>
            <w:r w:rsidR="175DE031" w:rsidRPr="175DE031">
              <w:rPr>
                <w:rFonts w:ascii="Arial" w:hAnsi="Arial" w:cs="Arial"/>
                <w:b/>
                <w:bCs/>
                <w:sz w:val="20"/>
                <w:szCs w:val="20"/>
              </w:rPr>
              <w:t xml:space="preserve">s for self-evaluation </w:t>
            </w:r>
          </w:p>
          <w:p w14:paraId="29BD1F06" w14:textId="0F4C6BAF" w:rsidR="00CA0BC5" w:rsidRDefault="006A7AF2" w:rsidP="00CA0BC5">
            <w:pPr>
              <w:spacing w:line="276" w:lineRule="auto"/>
              <w:rPr>
                <w:rFonts w:ascii="Arial" w:hAnsi="Arial" w:cs="Arial"/>
                <w:b/>
                <w:bCs/>
                <w:sz w:val="20"/>
                <w:szCs w:val="20"/>
              </w:rPr>
            </w:pPr>
            <w:r w:rsidRPr="001644A7">
              <w:rPr>
                <w:rFonts w:ascii="Arial" w:hAnsi="Arial" w:cs="Arial"/>
                <w:b/>
                <w:bCs/>
                <w:sz w:val="22"/>
                <w:szCs w:val="22"/>
              </w:rPr>
              <w:t>1.1, 1.2  2.2, 2.3, 2.5, 2.7  3.2, 3.3</w:t>
            </w:r>
          </w:p>
        </w:tc>
      </w:tr>
    </w:tbl>
    <w:p w14:paraId="7BC23877" w14:textId="77777777" w:rsidR="00994979" w:rsidRDefault="00994979" w:rsidP="00994979">
      <w:pPr>
        <w:rPr>
          <w:rFonts w:ascii="Arial" w:hAnsi="Arial" w:cs="Arial"/>
          <w:sz w:val="20"/>
          <w:szCs w:val="20"/>
        </w:rPr>
      </w:pPr>
    </w:p>
    <w:tbl>
      <w:tblPr>
        <w:tblStyle w:val="TableGrid"/>
        <w:tblpPr w:leftFromText="180" w:rightFromText="180" w:vertAnchor="text" w:horzAnchor="page" w:tblpX="1558" w:tblpY="35"/>
        <w:tblW w:w="0" w:type="auto"/>
        <w:tblLook w:val="04A0" w:firstRow="1" w:lastRow="0" w:firstColumn="1" w:lastColumn="0" w:noHBand="0" w:noVBand="1"/>
      </w:tblPr>
      <w:tblGrid>
        <w:gridCol w:w="10485"/>
        <w:gridCol w:w="2195"/>
        <w:gridCol w:w="1212"/>
      </w:tblGrid>
      <w:tr w:rsidR="00994979" w14:paraId="12824A21" w14:textId="77777777" w:rsidTr="0010137A">
        <w:trPr>
          <w:trHeight w:val="184"/>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D275D" w14:textId="77777777" w:rsidR="00994979" w:rsidRDefault="175DE031" w:rsidP="175DE03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DBF79F" w14:textId="77777777" w:rsidR="00994979" w:rsidRDefault="175DE031" w:rsidP="175DE031">
            <w:pPr>
              <w:rPr>
                <w:rFonts w:ascii="Arial" w:hAnsi="Arial" w:cs="Arial"/>
                <w:sz w:val="20"/>
                <w:szCs w:val="20"/>
              </w:rPr>
            </w:pPr>
            <w:r w:rsidRPr="175DE031">
              <w:rPr>
                <w:rFonts w:ascii="Arial" w:hAnsi="Arial" w:cs="Arial"/>
                <w:sz w:val="20"/>
                <w:szCs w:val="20"/>
              </w:rPr>
              <w:t>Who</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B76AA0" w14:textId="77777777" w:rsidR="00994979" w:rsidRDefault="175DE031" w:rsidP="175DE031">
            <w:pPr>
              <w:rPr>
                <w:rFonts w:ascii="Arial" w:hAnsi="Arial" w:cs="Arial"/>
                <w:sz w:val="20"/>
                <w:szCs w:val="20"/>
              </w:rPr>
            </w:pPr>
            <w:r w:rsidRPr="175DE031">
              <w:rPr>
                <w:rFonts w:ascii="Arial" w:hAnsi="Arial" w:cs="Arial"/>
                <w:sz w:val="20"/>
                <w:szCs w:val="20"/>
              </w:rPr>
              <w:t xml:space="preserve">When </w:t>
            </w:r>
          </w:p>
        </w:tc>
      </w:tr>
      <w:tr w:rsidR="00994979" w14:paraId="4BE8D18A" w14:textId="77777777" w:rsidTr="004B0970">
        <w:trPr>
          <w:trHeight w:val="1408"/>
        </w:trPr>
        <w:tc>
          <w:tcPr>
            <w:tcW w:w="10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32B81" w14:textId="77777777" w:rsidR="006A7AF2" w:rsidRPr="006A7AF2" w:rsidRDefault="006A7AF2" w:rsidP="006A7AF2">
            <w:pPr>
              <w:pStyle w:val="ListParagraph"/>
              <w:numPr>
                <w:ilvl w:val="0"/>
                <w:numId w:val="36"/>
              </w:numPr>
              <w:rPr>
                <w:rFonts w:ascii="Arial" w:hAnsi="Arial" w:cs="Arial"/>
                <w:sz w:val="20"/>
                <w:szCs w:val="20"/>
              </w:rPr>
            </w:pPr>
            <w:r w:rsidRPr="006A7AF2">
              <w:rPr>
                <w:rFonts w:ascii="Arial" w:hAnsi="Arial" w:cs="Arial"/>
                <w:sz w:val="20"/>
                <w:szCs w:val="20"/>
              </w:rPr>
              <w:t xml:space="preserve">Establish new links and build on existing partnerships within education, creative industries and cultural sectors and use these effectively to deliver highly-engaging creative learning for children and young people.  </w:t>
            </w:r>
          </w:p>
          <w:p w14:paraId="5688E41B" w14:textId="77777777" w:rsidR="006A7AF2" w:rsidRPr="006A7AF2" w:rsidRDefault="006A7AF2" w:rsidP="006A7AF2">
            <w:pPr>
              <w:pStyle w:val="ListParagraph"/>
              <w:rPr>
                <w:rFonts w:ascii="Arial" w:hAnsi="Arial" w:cs="Arial"/>
                <w:sz w:val="20"/>
                <w:szCs w:val="20"/>
              </w:rPr>
            </w:pPr>
          </w:p>
          <w:p w14:paraId="5CA3BD8B" w14:textId="51A86AF8" w:rsidR="006A7AF2" w:rsidRPr="006A7AF2" w:rsidRDefault="006A7AF2" w:rsidP="006A7AF2">
            <w:pPr>
              <w:pStyle w:val="ListParagraph"/>
              <w:numPr>
                <w:ilvl w:val="0"/>
                <w:numId w:val="36"/>
              </w:numPr>
              <w:rPr>
                <w:rFonts w:ascii="Arial" w:hAnsi="Arial" w:cs="Arial"/>
                <w:sz w:val="20"/>
                <w:szCs w:val="20"/>
              </w:rPr>
            </w:pPr>
            <w:r w:rsidRPr="006A7AF2">
              <w:rPr>
                <w:rFonts w:ascii="Arial" w:hAnsi="Arial" w:cs="Arial"/>
                <w:sz w:val="20"/>
                <w:szCs w:val="20"/>
              </w:rPr>
              <w:t>Re-establish extra-curricular clubs to provide children and young people with further opportunities to d</w:t>
            </w:r>
            <w:r>
              <w:rPr>
                <w:rFonts w:ascii="Arial" w:hAnsi="Arial" w:cs="Arial"/>
                <w:sz w:val="20"/>
                <w:szCs w:val="20"/>
              </w:rPr>
              <w:t xml:space="preserve">evelop their creativity skills </w:t>
            </w:r>
          </w:p>
          <w:p w14:paraId="10AB6041" w14:textId="77777777" w:rsidR="006A7AF2" w:rsidRPr="006A7AF2" w:rsidRDefault="006A7AF2" w:rsidP="006A7AF2">
            <w:pPr>
              <w:pStyle w:val="ListParagraph"/>
              <w:rPr>
                <w:rFonts w:ascii="Arial" w:hAnsi="Arial" w:cs="Arial"/>
                <w:sz w:val="20"/>
                <w:szCs w:val="20"/>
              </w:rPr>
            </w:pPr>
          </w:p>
          <w:p w14:paraId="19986087" w14:textId="77777777" w:rsidR="006A7AF2" w:rsidRPr="006A7AF2" w:rsidRDefault="006A7AF2" w:rsidP="006A7AF2">
            <w:pPr>
              <w:pStyle w:val="ListParagraph"/>
              <w:numPr>
                <w:ilvl w:val="0"/>
                <w:numId w:val="36"/>
              </w:numPr>
              <w:rPr>
                <w:rFonts w:ascii="Arial" w:hAnsi="Arial" w:cs="Arial"/>
                <w:bCs/>
                <w:iCs/>
                <w:sz w:val="20"/>
                <w:szCs w:val="20"/>
              </w:rPr>
            </w:pPr>
            <w:r w:rsidRPr="006A7AF2">
              <w:rPr>
                <w:rFonts w:ascii="Arial" w:hAnsi="Arial" w:cs="Arial"/>
                <w:sz w:val="20"/>
                <w:szCs w:val="20"/>
              </w:rPr>
              <w:t>Engage in dialogue with learners and teachers about the development of creativity skills.  Utilise this information to create progressive learning pathways for skills development in music, art, drama and dance.</w:t>
            </w:r>
          </w:p>
          <w:p w14:paraId="05BBD664" w14:textId="77777777" w:rsidR="006A7AF2" w:rsidRPr="006A7AF2" w:rsidRDefault="006A7AF2" w:rsidP="006A7AF2">
            <w:pPr>
              <w:pStyle w:val="ListParagraph"/>
              <w:rPr>
                <w:rFonts w:ascii="Arial" w:hAnsi="Arial" w:cs="Arial"/>
                <w:bCs/>
                <w:iCs/>
                <w:sz w:val="20"/>
                <w:szCs w:val="20"/>
              </w:rPr>
            </w:pPr>
          </w:p>
          <w:p w14:paraId="121C686A" w14:textId="77777777" w:rsidR="006A7AF2" w:rsidRPr="006A7AF2" w:rsidRDefault="006A7AF2" w:rsidP="006A7AF2">
            <w:pPr>
              <w:pStyle w:val="ListParagraph"/>
              <w:numPr>
                <w:ilvl w:val="0"/>
                <w:numId w:val="36"/>
              </w:numPr>
              <w:rPr>
                <w:rFonts w:ascii="Arial" w:hAnsi="Arial" w:cs="Arial"/>
                <w:bCs/>
                <w:iCs/>
                <w:sz w:val="20"/>
                <w:szCs w:val="20"/>
              </w:rPr>
            </w:pPr>
            <w:r w:rsidRPr="006A7AF2">
              <w:rPr>
                <w:rFonts w:ascii="Arial" w:hAnsi="Arial" w:cs="Arial"/>
                <w:sz w:val="20"/>
                <w:szCs w:val="20"/>
              </w:rPr>
              <w:t xml:space="preserve">Support staff in the provision of opportunities to develop creativity skills across all areas of the curriculum with opportunities for learners to demonstrate their ability to transfer their creativity skills to new contexts.  </w:t>
            </w:r>
          </w:p>
          <w:p w14:paraId="66DE52D1" w14:textId="77777777" w:rsidR="006A7AF2" w:rsidRPr="006A7AF2" w:rsidRDefault="006A7AF2" w:rsidP="006A7AF2">
            <w:pPr>
              <w:pStyle w:val="ListParagraph"/>
              <w:rPr>
                <w:rFonts w:ascii="Arial" w:hAnsi="Arial" w:cs="Arial"/>
                <w:bCs/>
                <w:iCs/>
                <w:sz w:val="20"/>
                <w:szCs w:val="20"/>
              </w:rPr>
            </w:pPr>
          </w:p>
          <w:p w14:paraId="2CF16346" w14:textId="7A1C117C" w:rsidR="00970B06" w:rsidRPr="006A7AF2" w:rsidRDefault="006A7AF2" w:rsidP="006A7AF2">
            <w:pPr>
              <w:pStyle w:val="ListParagraph"/>
              <w:numPr>
                <w:ilvl w:val="0"/>
                <w:numId w:val="36"/>
              </w:numPr>
              <w:rPr>
                <w:rFonts w:ascii="Arial" w:hAnsi="Arial" w:cs="Arial"/>
                <w:sz w:val="20"/>
                <w:szCs w:val="20"/>
              </w:rPr>
            </w:pPr>
            <w:r w:rsidRPr="006A7AF2">
              <w:rPr>
                <w:rFonts w:ascii="Arial" w:hAnsi="Arial" w:cs="Arial"/>
                <w:sz w:val="20"/>
                <w:szCs w:val="20"/>
              </w:rPr>
              <w:t>Acknowledge and celebrate the creative endeavours of our learners at home and in the community.</w:t>
            </w:r>
          </w:p>
        </w:tc>
        <w:tc>
          <w:tcPr>
            <w:tcW w:w="21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DBA2F" w14:textId="77777777" w:rsidR="006A7AF2" w:rsidRPr="006A7AF2" w:rsidRDefault="006A7AF2" w:rsidP="006A7AF2">
            <w:pPr>
              <w:rPr>
                <w:rFonts w:ascii="Arial" w:hAnsi="Arial" w:cs="Arial"/>
                <w:sz w:val="20"/>
                <w:szCs w:val="20"/>
              </w:rPr>
            </w:pPr>
            <w:r w:rsidRPr="006A7AF2">
              <w:rPr>
                <w:rFonts w:ascii="Arial" w:hAnsi="Arial" w:cs="Arial"/>
                <w:sz w:val="20"/>
                <w:szCs w:val="20"/>
              </w:rPr>
              <w:t>SIG</w:t>
            </w:r>
          </w:p>
          <w:p w14:paraId="01BC4B3C" w14:textId="77777777" w:rsidR="006A7AF2" w:rsidRPr="006A7AF2" w:rsidRDefault="006A7AF2" w:rsidP="006A7AF2">
            <w:pPr>
              <w:rPr>
                <w:rFonts w:ascii="Arial" w:hAnsi="Arial" w:cs="Arial"/>
                <w:sz w:val="20"/>
                <w:szCs w:val="20"/>
              </w:rPr>
            </w:pPr>
          </w:p>
          <w:p w14:paraId="7ED38658" w14:textId="5BF53B2C" w:rsidR="006A7AF2" w:rsidRPr="006A7AF2" w:rsidRDefault="006A7AF2" w:rsidP="006A7AF2">
            <w:pPr>
              <w:rPr>
                <w:rFonts w:ascii="Arial" w:hAnsi="Arial" w:cs="Arial"/>
                <w:sz w:val="20"/>
                <w:szCs w:val="20"/>
              </w:rPr>
            </w:pPr>
          </w:p>
          <w:p w14:paraId="13D5CEF7" w14:textId="77777777" w:rsidR="006A7AF2" w:rsidRPr="006A7AF2" w:rsidRDefault="006A7AF2" w:rsidP="006A7AF2">
            <w:pPr>
              <w:rPr>
                <w:rFonts w:ascii="Arial" w:hAnsi="Arial" w:cs="Arial"/>
                <w:sz w:val="20"/>
                <w:szCs w:val="20"/>
              </w:rPr>
            </w:pPr>
            <w:r w:rsidRPr="006A7AF2">
              <w:rPr>
                <w:rFonts w:ascii="Arial" w:hAnsi="Arial" w:cs="Arial"/>
                <w:sz w:val="20"/>
                <w:szCs w:val="20"/>
              </w:rPr>
              <w:t>Staff team</w:t>
            </w:r>
          </w:p>
          <w:p w14:paraId="0C7189EA" w14:textId="77777777" w:rsidR="006A7AF2" w:rsidRPr="006A7AF2" w:rsidRDefault="006A7AF2" w:rsidP="006A7AF2">
            <w:pPr>
              <w:rPr>
                <w:rFonts w:ascii="Arial" w:hAnsi="Arial" w:cs="Arial"/>
                <w:sz w:val="20"/>
                <w:szCs w:val="20"/>
              </w:rPr>
            </w:pPr>
          </w:p>
          <w:p w14:paraId="7AC4819D" w14:textId="77777777" w:rsidR="006A7AF2" w:rsidRPr="006A7AF2" w:rsidRDefault="006A7AF2" w:rsidP="006A7AF2">
            <w:pPr>
              <w:rPr>
                <w:rFonts w:ascii="Arial" w:hAnsi="Arial" w:cs="Arial"/>
                <w:sz w:val="20"/>
                <w:szCs w:val="20"/>
              </w:rPr>
            </w:pPr>
          </w:p>
          <w:p w14:paraId="5FAD594C" w14:textId="77777777" w:rsidR="006A7AF2" w:rsidRPr="006A7AF2" w:rsidRDefault="006A7AF2" w:rsidP="006A7AF2">
            <w:pPr>
              <w:rPr>
                <w:rFonts w:ascii="Arial" w:hAnsi="Arial" w:cs="Arial"/>
                <w:sz w:val="20"/>
                <w:szCs w:val="20"/>
              </w:rPr>
            </w:pPr>
            <w:r w:rsidRPr="006A7AF2">
              <w:rPr>
                <w:rFonts w:ascii="Arial" w:hAnsi="Arial" w:cs="Arial"/>
                <w:sz w:val="20"/>
                <w:szCs w:val="20"/>
              </w:rPr>
              <w:t>SIG</w:t>
            </w:r>
          </w:p>
          <w:p w14:paraId="18479CCB" w14:textId="77777777" w:rsidR="006A7AF2" w:rsidRPr="006A7AF2" w:rsidRDefault="006A7AF2" w:rsidP="006A7AF2">
            <w:pPr>
              <w:rPr>
                <w:rFonts w:ascii="Arial" w:hAnsi="Arial" w:cs="Arial"/>
                <w:sz w:val="20"/>
                <w:szCs w:val="20"/>
              </w:rPr>
            </w:pPr>
          </w:p>
          <w:p w14:paraId="31E78514" w14:textId="543786BF" w:rsidR="006A7AF2" w:rsidRPr="006A7AF2" w:rsidRDefault="006A7AF2" w:rsidP="006A7AF2">
            <w:pPr>
              <w:rPr>
                <w:rFonts w:ascii="Arial" w:hAnsi="Arial" w:cs="Arial"/>
                <w:sz w:val="20"/>
                <w:szCs w:val="20"/>
              </w:rPr>
            </w:pPr>
          </w:p>
          <w:p w14:paraId="19E92BD5" w14:textId="77777777" w:rsidR="006A7AF2" w:rsidRPr="006A7AF2" w:rsidRDefault="006A7AF2" w:rsidP="006A7AF2">
            <w:pPr>
              <w:rPr>
                <w:rFonts w:ascii="Arial" w:hAnsi="Arial" w:cs="Arial"/>
                <w:sz w:val="20"/>
                <w:szCs w:val="20"/>
              </w:rPr>
            </w:pPr>
            <w:r w:rsidRPr="006A7AF2">
              <w:rPr>
                <w:rFonts w:ascii="Arial" w:hAnsi="Arial" w:cs="Arial"/>
                <w:sz w:val="20"/>
                <w:szCs w:val="20"/>
              </w:rPr>
              <w:t>SIG</w:t>
            </w:r>
          </w:p>
          <w:p w14:paraId="21433C82" w14:textId="77777777" w:rsidR="006A7AF2" w:rsidRPr="006A7AF2" w:rsidRDefault="006A7AF2" w:rsidP="006A7AF2">
            <w:pPr>
              <w:rPr>
                <w:rFonts w:ascii="Arial" w:hAnsi="Arial" w:cs="Arial"/>
                <w:sz w:val="20"/>
                <w:szCs w:val="20"/>
              </w:rPr>
            </w:pPr>
          </w:p>
          <w:p w14:paraId="44BC5ACB" w14:textId="495E67BB" w:rsidR="006A7AF2" w:rsidRPr="006A7AF2" w:rsidRDefault="006A7AF2" w:rsidP="006A7AF2">
            <w:pPr>
              <w:rPr>
                <w:rFonts w:ascii="Arial" w:hAnsi="Arial" w:cs="Arial"/>
                <w:sz w:val="20"/>
                <w:szCs w:val="20"/>
              </w:rPr>
            </w:pPr>
          </w:p>
          <w:p w14:paraId="08F3E53B" w14:textId="77777777" w:rsidR="006A7AF2" w:rsidRPr="006A7AF2" w:rsidRDefault="006A7AF2" w:rsidP="006A7AF2">
            <w:pPr>
              <w:rPr>
                <w:rFonts w:ascii="Arial" w:hAnsi="Arial" w:cs="Arial"/>
                <w:sz w:val="20"/>
                <w:szCs w:val="20"/>
              </w:rPr>
            </w:pPr>
            <w:r w:rsidRPr="006A7AF2">
              <w:rPr>
                <w:rFonts w:ascii="Arial" w:hAnsi="Arial" w:cs="Arial"/>
                <w:sz w:val="20"/>
                <w:szCs w:val="20"/>
              </w:rPr>
              <w:t>SLT</w:t>
            </w:r>
          </w:p>
          <w:p w14:paraId="437A38B1" w14:textId="0FADC6DA" w:rsidR="00970B06" w:rsidRPr="005C21AF" w:rsidRDefault="006A7AF2" w:rsidP="006A7AF2">
            <w:pPr>
              <w:rPr>
                <w:rFonts w:ascii="Arial" w:hAnsi="Arial" w:cs="Arial"/>
                <w:sz w:val="20"/>
                <w:szCs w:val="20"/>
              </w:rPr>
            </w:pPr>
            <w:r w:rsidRPr="006A7AF2">
              <w:rPr>
                <w:rFonts w:ascii="Arial" w:hAnsi="Arial" w:cs="Arial"/>
                <w:sz w:val="20"/>
                <w:szCs w:val="20"/>
              </w:rPr>
              <w:t>Teachers</w:t>
            </w:r>
          </w:p>
        </w:tc>
        <w:tc>
          <w:tcPr>
            <w:tcW w:w="12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112E" w14:textId="20B78DA4" w:rsidR="006A7AF2" w:rsidRPr="006A7AF2" w:rsidRDefault="006A7AF2" w:rsidP="006A7AF2">
            <w:pPr>
              <w:rPr>
                <w:rFonts w:ascii="Arial" w:hAnsi="Arial" w:cs="Arial"/>
                <w:sz w:val="20"/>
                <w:szCs w:val="20"/>
              </w:rPr>
            </w:pPr>
            <w:r>
              <w:rPr>
                <w:rFonts w:ascii="Arial" w:hAnsi="Arial" w:cs="Arial"/>
                <w:sz w:val="20"/>
                <w:szCs w:val="20"/>
              </w:rPr>
              <w:t>Aug 22 – May 23</w:t>
            </w:r>
          </w:p>
          <w:p w14:paraId="689AB977" w14:textId="586F028F" w:rsidR="006A7AF2" w:rsidRPr="006A7AF2" w:rsidRDefault="006A7AF2" w:rsidP="006A7AF2">
            <w:pPr>
              <w:rPr>
                <w:rFonts w:ascii="Arial" w:hAnsi="Arial" w:cs="Arial"/>
                <w:sz w:val="20"/>
                <w:szCs w:val="20"/>
              </w:rPr>
            </w:pPr>
          </w:p>
          <w:p w14:paraId="12CA050B" w14:textId="38837362" w:rsidR="006A7AF2" w:rsidRPr="006A7AF2" w:rsidRDefault="006A7AF2" w:rsidP="006A7AF2">
            <w:pPr>
              <w:rPr>
                <w:rFonts w:ascii="Arial" w:hAnsi="Arial" w:cs="Arial"/>
                <w:sz w:val="20"/>
                <w:szCs w:val="20"/>
              </w:rPr>
            </w:pPr>
            <w:r>
              <w:rPr>
                <w:rFonts w:ascii="Arial" w:hAnsi="Arial" w:cs="Arial"/>
                <w:sz w:val="20"/>
                <w:szCs w:val="20"/>
              </w:rPr>
              <w:t>Aug 22</w:t>
            </w:r>
            <w:r w:rsidRPr="006A7AF2">
              <w:rPr>
                <w:rFonts w:ascii="Arial" w:hAnsi="Arial" w:cs="Arial"/>
                <w:sz w:val="20"/>
                <w:szCs w:val="20"/>
              </w:rPr>
              <w:t xml:space="preserve"> – </w:t>
            </w:r>
            <w:r>
              <w:rPr>
                <w:rFonts w:ascii="Arial" w:hAnsi="Arial" w:cs="Arial"/>
                <w:sz w:val="20"/>
                <w:szCs w:val="20"/>
              </w:rPr>
              <w:t>May 23</w:t>
            </w:r>
          </w:p>
          <w:p w14:paraId="6B301F4E" w14:textId="77777777" w:rsidR="006A7AF2" w:rsidRPr="006A7AF2" w:rsidRDefault="006A7AF2" w:rsidP="006A7AF2">
            <w:pPr>
              <w:rPr>
                <w:rFonts w:ascii="Arial" w:hAnsi="Arial" w:cs="Arial"/>
                <w:sz w:val="20"/>
                <w:szCs w:val="20"/>
              </w:rPr>
            </w:pPr>
          </w:p>
          <w:p w14:paraId="572B6737" w14:textId="77777777" w:rsidR="006A7AF2" w:rsidRPr="006A7AF2" w:rsidRDefault="006A7AF2" w:rsidP="006A7AF2">
            <w:pPr>
              <w:rPr>
                <w:rFonts w:ascii="Arial" w:hAnsi="Arial" w:cs="Arial"/>
                <w:sz w:val="20"/>
                <w:szCs w:val="20"/>
              </w:rPr>
            </w:pPr>
            <w:r>
              <w:rPr>
                <w:rFonts w:ascii="Arial" w:hAnsi="Arial" w:cs="Arial"/>
                <w:sz w:val="20"/>
                <w:szCs w:val="20"/>
              </w:rPr>
              <w:t>Aug 22</w:t>
            </w:r>
            <w:r w:rsidRPr="006A7AF2">
              <w:rPr>
                <w:rFonts w:ascii="Arial" w:hAnsi="Arial" w:cs="Arial"/>
                <w:sz w:val="20"/>
                <w:szCs w:val="20"/>
              </w:rPr>
              <w:t xml:space="preserve"> – </w:t>
            </w:r>
            <w:r>
              <w:rPr>
                <w:rFonts w:ascii="Arial" w:hAnsi="Arial" w:cs="Arial"/>
                <w:sz w:val="20"/>
                <w:szCs w:val="20"/>
              </w:rPr>
              <w:t>May 23</w:t>
            </w:r>
          </w:p>
          <w:p w14:paraId="519FC99F" w14:textId="68A69E31" w:rsidR="006A7AF2" w:rsidRPr="006A7AF2" w:rsidRDefault="006A7AF2" w:rsidP="006A7AF2">
            <w:pPr>
              <w:rPr>
                <w:rFonts w:ascii="Arial" w:hAnsi="Arial" w:cs="Arial"/>
                <w:sz w:val="20"/>
                <w:szCs w:val="20"/>
              </w:rPr>
            </w:pPr>
          </w:p>
          <w:p w14:paraId="6A5BA04B" w14:textId="77777777" w:rsidR="006A7AF2" w:rsidRPr="006A7AF2" w:rsidRDefault="006A7AF2" w:rsidP="006A7AF2">
            <w:pPr>
              <w:rPr>
                <w:rFonts w:ascii="Arial" w:hAnsi="Arial" w:cs="Arial"/>
                <w:sz w:val="20"/>
                <w:szCs w:val="20"/>
              </w:rPr>
            </w:pPr>
            <w:r>
              <w:rPr>
                <w:rFonts w:ascii="Arial" w:hAnsi="Arial" w:cs="Arial"/>
                <w:sz w:val="20"/>
                <w:szCs w:val="20"/>
              </w:rPr>
              <w:t>Aug 22</w:t>
            </w:r>
            <w:r w:rsidRPr="006A7AF2">
              <w:rPr>
                <w:rFonts w:ascii="Arial" w:hAnsi="Arial" w:cs="Arial"/>
                <w:sz w:val="20"/>
                <w:szCs w:val="20"/>
              </w:rPr>
              <w:t xml:space="preserve"> – </w:t>
            </w:r>
            <w:r>
              <w:rPr>
                <w:rFonts w:ascii="Arial" w:hAnsi="Arial" w:cs="Arial"/>
                <w:sz w:val="20"/>
                <w:szCs w:val="20"/>
              </w:rPr>
              <w:t>May 23</w:t>
            </w:r>
          </w:p>
          <w:p w14:paraId="26737E92" w14:textId="32403F02" w:rsidR="006A7AF2" w:rsidRPr="006A7AF2" w:rsidRDefault="006A7AF2" w:rsidP="006A7AF2">
            <w:pPr>
              <w:rPr>
                <w:rFonts w:ascii="Arial" w:hAnsi="Arial" w:cs="Arial"/>
                <w:sz w:val="20"/>
                <w:szCs w:val="20"/>
              </w:rPr>
            </w:pPr>
          </w:p>
          <w:p w14:paraId="5BCAF8FC" w14:textId="77777777" w:rsidR="006A7AF2" w:rsidRPr="006A7AF2" w:rsidRDefault="006A7AF2" w:rsidP="006A7AF2">
            <w:pPr>
              <w:rPr>
                <w:rFonts w:ascii="Arial" w:hAnsi="Arial" w:cs="Arial"/>
                <w:sz w:val="20"/>
                <w:szCs w:val="20"/>
              </w:rPr>
            </w:pPr>
            <w:r>
              <w:rPr>
                <w:rFonts w:ascii="Arial" w:hAnsi="Arial" w:cs="Arial"/>
                <w:sz w:val="20"/>
                <w:szCs w:val="20"/>
              </w:rPr>
              <w:t>Aug 22</w:t>
            </w:r>
            <w:r w:rsidRPr="006A7AF2">
              <w:rPr>
                <w:rFonts w:ascii="Arial" w:hAnsi="Arial" w:cs="Arial"/>
                <w:sz w:val="20"/>
                <w:szCs w:val="20"/>
              </w:rPr>
              <w:t xml:space="preserve"> – </w:t>
            </w:r>
            <w:r>
              <w:rPr>
                <w:rFonts w:ascii="Arial" w:hAnsi="Arial" w:cs="Arial"/>
                <w:sz w:val="20"/>
                <w:szCs w:val="20"/>
              </w:rPr>
              <w:t>May 23</w:t>
            </w:r>
          </w:p>
          <w:p w14:paraId="42DDA3FC" w14:textId="5D0E1D17" w:rsidR="00D001AE" w:rsidRPr="00D001AE" w:rsidRDefault="00D001AE" w:rsidP="00851875">
            <w:pPr>
              <w:rPr>
                <w:rFonts w:ascii="Arial" w:hAnsi="Arial" w:cs="Arial"/>
                <w:sz w:val="20"/>
                <w:szCs w:val="20"/>
              </w:rPr>
            </w:pPr>
          </w:p>
        </w:tc>
      </w:tr>
      <w:tr w:rsidR="00994979" w14:paraId="6D4625AD" w14:textId="77777777" w:rsidTr="175DE031">
        <w:trPr>
          <w:trHeight w:val="1046"/>
        </w:trPr>
        <w:tc>
          <w:tcPr>
            <w:tcW w:w="138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BD1D4" w14:textId="7616F101" w:rsidR="00994979" w:rsidRPr="00752F61" w:rsidRDefault="175DE031" w:rsidP="00851875">
            <w:pPr>
              <w:rPr>
                <w:rFonts w:ascii="Arial" w:hAnsi="Arial" w:cs="Arial"/>
                <w:sz w:val="20"/>
                <w:szCs w:val="20"/>
              </w:rPr>
            </w:pPr>
            <w:r w:rsidRPr="175DE031">
              <w:rPr>
                <w:rFonts w:ascii="Arial" w:hAnsi="Arial" w:cs="Arial"/>
                <w:sz w:val="20"/>
                <w:szCs w:val="20"/>
              </w:rPr>
              <w:t xml:space="preserve">Evidence of Impact against outcomes for learners </w:t>
            </w:r>
          </w:p>
          <w:p w14:paraId="40BF9FA0" w14:textId="77777777" w:rsidR="00D53AC1" w:rsidRDefault="00D53AC1" w:rsidP="001D7F0A">
            <w:pPr>
              <w:rPr>
                <w:rFonts w:ascii="Arial" w:hAnsi="Arial" w:cs="Arial"/>
                <w:sz w:val="20"/>
                <w:szCs w:val="20"/>
              </w:rPr>
            </w:pPr>
          </w:p>
          <w:p w14:paraId="62EB49B4" w14:textId="23C2C00A" w:rsidR="006A7AF2" w:rsidRPr="006A7AF2" w:rsidRDefault="006A7AF2" w:rsidP="006A7AF2">
            <w:pPr>
              <w:pStyle w:val="ListParagraph"/>
              <w:numPr>
                <w:ilvl w:val="0"/>
                <w:numId w:val="37"/>
              </w:numPr>
              <w:rPr>
                <w:rFonts w:ascii="Arial" w:hAnsi="Arial" w:cs="Arial"/>
                <w:sz w:val="20"/>
                <w:szCs w:val="20"/>
              </w:rPr>
            </w:pPr>
            <w:r w:rsidRPr="006A7AF2">
              <w:rPr>
                <w:rFonts w:ascii="Arial" w:hAnsi="Arial" w:cs="Arial"/>
                <w:sz w:val="20"/>
                <w:szCs w:val="20"/>
              </w:rPr>
              <w:t>Learners will experience highly-engaging creative learning opportunities from education partners, creative industries and cultural sectors</w:t>
            </w:r>
          </w:p>
          <w:p w14:paraId="7777773F" w14:textId="77777777" w:rsidR="006A7AF2" w:rsidRPr="006A7AF2" w:rsidRDefault="006A7AF2" w:rsidP="006A7AF2">
            <w:pPr>
              <w:pStyle w:val="ListParagraph"/>
              <w:numPr>
                <w:ilvl w:val="0"/>
                <w:numId w:val="37"/>
              </w:numPr>
              <w:rPr>
                <w:rFonts w:ascii="Arial" w:hAnsi="Arial" w:cs="Arial"/>
                <w:sz w:val="20"/>
                <w:szCs w:val="20"/>
              </w:rPr>
            </w:pPr>
            <w:r w:rsidRPr="006A7AF2">
              <w:rPr>
                <w:rFonts w:ascii="Arial" w:hAnsi="Arial" w:cs="Arial"/>
                <w:sz w:val="20"/>
                <w:szCs w:val="20"/>
              </w:rPr>
              <w:t>Learners will have increased opportunities to develop their creativity skills through engaging with extra-curricular clubs</w:t>
            </w:r>
          </w:p>
          <w:p w14:paraId="3D26AB91" w14:textId="45592FCF" w:rsidR="006A7AF2" w:rsidRPr="006A7AF2" w:rsidRDefault="006A7AF2" w:rsidP="006A7AF2">
            <w:pPr>
              <w:pStyle w:val="ListParagraph"/>
              <w:numPr>
                <w:ilvl w:val="0"/>
                <w:numId w:val="37"/>
              </w:numPr>
              <w:rPr>
                <w:rFonts w:ascii="Arial" w:hAnsi="Arial" w:cs="Arial"/>
                <w:sz w:val="20"/>
                <w:szCs w:val="20"/>
              </w:rPr>
            </w:pPr>
            <w:r w:rsidRPr="006A7AF2">
              <w:rPr>
                <w:rFonts w:ascii="Arial" w:hAnsi="Arial" w:cs="Arial"/>
                <w:sz w:val="20"/>
                <w:szCs w:val="20"/>
              </w:rPr>
              <w:t>Creativity skills progression pathways will be embedded across all stages</w:t>
            </w:r>
          </w:p>
          <w:p w14:paraId="0F90A0F0" w14:textId="77777777" w:rsidR="006A7AF2" w:rsidRPr="006A7AF2" w:rsidRDefault="006A7AF2" w:rsidP="006A7AF2">
            <w:pPr>
              <w:pStyle w:val="ListParagraph"/>
              <w:numPr>
                <w:ilvl w:val="0"/>
                <w:numId w:val="37"/>
              </w:numPr>
              <w:rPr>
                <w:rFonts w:ascii="Arial" w:hAnsi="Arial" w:cs="Arial"/>
                <w:sz w:val="20"/>
                <w:szCs w:val="20"/>
              </w:rPr>
            </w:pPr>
            <w:r w:rsidRPr="006A7AF2">
              <w:rPr>
                <w:rFonts w:ascii="Arial" w:hAnsi="Arial" w:cs="Arial"/>
                <w:sz w:val="20"/>
                <w:szCs w:val="20"/>
              </w:rPr>
              <w:t>Learners creative endeavours will be celebrated at assemblies, tracked by class teachers and shared on school social media platforms as appropriate</w:t>
            </w:r>
          </w:p>
          <w:p w14:paraId="0C95E385" w14:textId="5ECF4465" w:rsidR="001D7F0A" w:rsidRPr="00C15758" w:rsidRDefault="001D7F0A" w:rsidP="007C6977">
            <w:pPr>
              <w:rPr>
                <w:rFonts w:ascii="Arial" w:hAnsi="Arial" w:cs="Arial"/>
                <w:sz w:val="20"/>
                <w:szCs w:val="20"/>
              </w:rPr>
            </w:pPr>
          </w:p>
        </w:tc>
      </w:tr>
    </w:tbl>
    <w:p w14:paraId="653D7146" w14:textId="071954FB" w:rsidR="00662165" w:rsidRDefault="175DE031" w:rsidP="00662165">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BD6F72">
        <w:rPr>
          <w:rFonts w:ascii="Arial" w:hAnsi="Arial" w:cs="Arial"/>
          <w:i/>
          <w:iCs/>
          <w:sz w:val="18"/>
          <w:szCs w:val="18"/>
        </w:rPr>
        <w:t>eport for this academic session</w:t>
      </w:r>
    </w:p>
    <w:p w14:paraId="2FF00B48" w14:textId="5D1B5C93" w:rsidR="00B05604" w:rsidRDefault="00B05604">
      <w:pPr>
        <w:spacing w:after="200" w:line="276" w:lineRule="auto"/>
      </w:pPr>
    </w:p>
    <w:p w14:paraId="7DBB64C4" w14:textId="5D87A849" w:rsidR="000D358F" w:rsidRDefault="000D358F">
      <w:pPr>
        <w:spacing w:after="200" w:line="276" w:lineRule="auto"/>
      </w:pPr>
    </w:p>
    <w:p w14:paraId="384FDB20" w14:textId="069F2257" w:rsidR="000D358F" w:rsidRDefault="000D358F">
      <w:pPr>
        <w:spacing w:after="200" w:line="276" w:lineRule="auto"/>
      </w:pPr>
    </w:p>
    <w:p w14:paraId="21F506C0" w14:textId="77777777" w:rsidR="000D358F" w:rsidRDefault="000D358F">
      <w:pPr>
        <w:spacing w:after="200" w:line="276" w:lineRule="auto"/>
      </w:pPr>
    </w:p>
    <w:p w14:paraId="43127AF7" w14:textId="7975629A" w:rsidR="00B05604" w:rsidRPr="00B05604" w:rsidRDefault="00B05604" w:rsidP="00FD2C16">
      <w:pPr>
        <w:rPr>
          <w:rFonts w:ascii="Arial" w:hAnsi="Arial" w:cs="Arial"/>
          <w:b/>
          <w:sz w:val="20"/>
          <w:szCs w:val="20"/>
        </w:rPr>
      </w:pPr>
      <w:r w:rsidRPr="00B05604">
        <w:rPr>
          <w:rFonts w:ascii="Arial" w:hAnsi="Arial" w:cs="Arial"/>
          <w:b/>
          <w:sz w:val="20"/>
          <w:szCs w:val="20"/>
        </w:rPr>
        <w:lastRenderedPageBreak/>
        <w:t>Summary of Improvement Plan</w:t>
      </w:r>
    </w:p>
    <w:p w14:paraId="27549666" w14:textId="77B70694" w:rsidR="00B05604" w:rsidRDefault="00B05604" w:rsidP="00FD2C16"/>
    <w:tbl>
      <w:tblPr>
        <w:tblStyle w:val="TableGrid"/>
        <w:tblW w:w="0" w:type="auto"/>
        <w:tblLook w:val="04A0" w:firstRow="1" w:lastRow="0" w:firstColumn="1" w:lastColumn="0" w:noHBand="0" w:noVBand="1"/>
      </w:tblPr>
      <w:tblGrid>
        <w:gridCol w:w="6974"/>
        <w:gridCol w:w="6974"/>
      </w:tblGrid>
      <w:tr w:rsidR="00B05604" w14:paraId="19BC13C6" w14:textId="77777777" w:rsidTr="00B05604">
        <w:tc>
          <w:tcPr>
            <w:tcW w:w="6974" w:type="dxa"/>
            <w:shd w:val="clear" w:color="auto" w:fill="FF0000"/>
          </w:tcPr>
          <w:p w14:paraId="56A77675" w14:textId="75709A8B" w:rsidR="00B05604" w:rsidRPr="00B05604" w:rsidRDefault="00B05604" w:rsidP="00B05604">
            <w:pPr>
              <w:spacing w:line="276" w:lineRule="auto"/>
              <w:jc w:val="center"/>
              <w:rPr>
                <w:rFonts w:ascii="Arial" w:hAnsi="Arial" w:cs="Arial"/>
                <w:sz w:val="28"/>
                <w:szCs w:val="28"/>
              </w:rPr>
            </w:pPr>
            <w:r w:rsidRPr="00115430">
              <w:rPr>
                <w:rFonts w:ascii="Arial" w:hAnsi="Arial" w:cs="Arial"/>
                <w:b/>
                <w:sz w:val="28"/>
                <w:szCs w:val="28"/>
              </w:rPr>
              <w:t>Raising Attainment, particularly in Literacy and Numeracy</w:t>
            </w:r>
          </w:p>
        </w:tc>
        <w:tc>
          <w:tcPr>
            <w:tcW w:w="6974" w:type="dxa"/>
            <w:shd w:val="clear" w:color="auto" w:fill="FFC000"/>
          </w:tcPr>
          <w:p w14:paraId="2D365DE0" w14:textId="044D5446" w:rsidR="00B05604" w:rsidRPr="00B05604" w:rsidRDefault="00B05604" w:rsidP="00B05604">
            <w:pPr>
              <w:spacing w:line="276" w:lineRule="auto"/>
              <w:jc w:val="center"/>
              <w:rPr>
                <w:rFonts w:ascii="Arial" w:hAnsi="Arial" w:cs="Arial"/>
                <w:b/>
                <w:sz w:val="28"/>
                <w:szCs w:val="28"/>
              </w:rPr>
            </w:pPr>
            <w:r w:rsidRPr="00115430">
              <w:rPr>
                <w:rFonts w:ascii="Arial" w:hAnsi="Arial" w:cs="Arial"/>
                <w:b/>
                <w:sz w:val="28"/>
                <w:szCs w:val="28"/>
              </w:rPr>
              <w:t>Increased in sustained positive destinations and employability skills</w:t>
            </w:r>
          </w:p>
        </w:tc>
      </w:tr>
      <w:tr w:rsidR="00B05604" w14:paraId="733F4517" w14:textId="77777777" w:rsidTr="00851875">
        <w:tc>
          <w:tcPr>
            <w:tcW w:w="6974" w:type="dxa"/>
          </w:tcPr>
          <w:p w14:paraId="0E5B325E" w14:textId="158AC4D3" w:rsidR="001F6994" w:rsidRPr="001F6994" w:rsidRDefault="001F6994" w:rsidP="001F6994">
            <w:pPr>
              <w:pStyle w:val="ListParagraph"/>
              <w:numPr>
                <w:ilvl w:val="0"/>
                <w:numId w:val="25"/>
              </w:numPr>
              <w:rPr>
                <w:rFonts w:ascii="Arial" w:hAnsi="Arial" w:cs="Arial"/>
              </w:rPr>
            </w:pPr>
            <w:r w:rsidRPr="001F6994">
              <w:rPr>
                <w:rFonts w:ascii="Arial" w:hAnsi="Arial" w:cs="Arial"/>
              </w:rPr>
              <w:t>Staff working at all levels will have an enhanced understanding of how to interrogate and analyse data to identify areas of strength and areas for early intervention</w:t>
            </w:r>
          </w:p>
          <w:p w14:paraId="7D1BFC83" w14:textId="77777777" w:rsidR="00B05604" w:rsidRPr="001F6994" w:rsidRDefault="00D15B7D" w:rsidP="001F6994">
            <w:pPr>
              <w:pStyle w:val="ListParagraph"/>
              <w:numPr>
                <w:ilvl w:val="0"/>
                <w:numId w:val="25"/>
              </w:numPr>
              <w:rPr>
                <w:rFonts w:ascii="Arial" w:hAnsi="Arial" w:cs="Arial"/>
              </w:rPr>
            </w:pPr>
            <w:r w:rsidRPr="001F6994">
              <w:rPr>
                <w:rFonts w:ascii="Arial" w:hAnsi="Arial" w:cs="Arial"/>
              </w:rPr>
              <w:t xml:space="preserve">Establish consistent use of child friendly targets in literacy and numeracy across all stages </w:t>
            </w:r>
          </w:p>
          <w:p w14:paraId="72A1E281" w14:textId="77777777" w:rsidR="001F6994" w:rsidRPr="001F6994" w:rsidRDefault="001F6994" w:rsidP="001F6994">
            <w:pPr>
              <w:pStyle w:val="ListParagraph"/>
              <w:numPr>
                <w:ilvl w:val="0"/>
                <w:numId w:val="25"/>
              </w:numPr>
              <w:rPr>
                <w:rFonts w:ascii="Arial" w:hAnsi="Arial" w:cs="Arial"/>
              </w:rPr>
            </w:pPr>
            <w:r w:rsidRPr="001F6994">
              <w:rPr>
                <w:rFonts w:ascii="Arial" w:hAnsi="Arial" w:cs="Arial"/>
              </w:rPr>
              <w:t>Classroom Assistants (CAs) will engage with training and support provided by the SAC Attainment Improvement Mentors (AIMs)</w:t>
            </w:r>
          </w:p>
          <w:p w14:paraId="37820F0A" w14:textId="5905A970" w:rsidR="001F6994" w:rsidRPr="00B05604" w:rsidRDefault="001F6994" w:rsidP="001F6994">
            <w:pPr>
              <w:pStyle w:val="ListParagraph"/>
              <w:numPr>
                <w:ilvl w:val="0"/>
                <w:numId w:val="25"/>
              </w:numPr>
              <w:rPr>
                <w:rFonts w:ascii="Arial" w:hAnsi="Arial" w:cs="Arial"/>
                <w:sz w:val="28"/>
                <w:szCs w:val="28"/>
              </w:rPr>
            </w:pPr>
            <w:r w:rsidRPr="001F6994">
              <w:rPr>
                <w:rFonts w:ascii="Arial" w:hAnsi="Arial" w:cs="Arial"/>
              </w:rPr>
              <w:t>ELCP’s</w:t>
            </w:r>
            <w:r w:rsidR="00DB5BDE">
              <w:rPr>
                <w:rFonts w:ascii="Arial" w:hAnsi="Arial" w:cs="Arial"/>
              </w:rPr>
              <w:t xml:space="preserve"> will engage in CLPL</w:t>
            </w:r>
            <w:r w:rsidRPr="001F6994">
              <w:rPr>
                <w:rFonts w:ascii="Arial" w:hAnsi="Arial" w:cs="Arial"/>
              </w:rPr>
              <w:t xml:space="preserve"> to develop consistent high quality approaches to delivering literacy and numeracy experiences reflecting play based learning pedagogies</w:t>
            </w:r>
          </w:p>
        </w:tc>
        <w:tc>
          <w:tcPr>
            <w:tcW w:w="6974" w:type="dxa"/>
          </w:tcPr>
          <w:p w14:paraId="610C3D53" w14:textId="77777777" w:rsidR="00B05604" w:rsidRPr="001F6994" w:rsidRDefault="00D15B7D" w:rsidP="00B05604">
            <w:pPr>
              <w:pStyle w:val="ListParagraph"/>
              <w:numPr>
                <w:ilvl w:val="0"/>
                <w:numId w:val="23"/>
              </w:numPr>
              <w:rPr>
                <w:rFonts w:ascii="Arial" w:hAnsi="Arial" w:cs="Arial"/>
              </w:rPr>
            </w:pPr>
            <w:r w:rsidRPr="001F6994">
              <w:rPr>
                <w:rFonts w:ascii="Arial" w:hAnsi="Arial" w:cs="Arial"/>
              </w:rPr>
              <w:t>Further development of leadership opportunities for young people</w:t>
            </w:r>
          </w:p>
          <w:p w14:paraId="227A9834" w14:textId="77777777" w:rsidR="00D15B7D" w:rsidRPr="001F6994" w:rsidRDefault="00D15B7D" w:rsidP="00B05604">
            <w:pPr>
              <w:pStyle w:val="ListParagraph"/>
              <w:numPr>
                <w:ilvl w:val="0"/>
                <w:numId w:val="23"/>
              </w:numPr>
              <w:rPr>
                <w:rFonts w:ascii="Arial" w:hAnsi="Arial" w:cs="Arial"/>
              </w:rPr>
            </w:pPr>
            <w:r w:rsidRPr="001F6994">
              <w:rPr>
                <w:rFonts w:ascii="Arial" w:hAnsi="Arial" w:cs="Arial"/>
              </w:rPr>
              <w:t xml:space="preserve">Provide children with further opportunities to develop their creativity skills </w:t>
            </w:r>
          </w:p>
          <w:p w14:paraId="02B84BC4" w14:textId="010424AD" w:rsidR="00D15B7D" w:rsidRPr="00D15B7D" w:rsidRDefault="00D15B7D" w:rsidP="00B05604">
            <w:pPr>
              <w:pStyle w:val="ListParagraph"/>
              <w:numPr>
                <w:ilvl w:val="0"/>
                <w:numId w:val="23"/>
              </w:numPr>
              <w:rPr>
                <w:rFonts w:ascii="Arial" w:hAnsi="Arial" w:cs="Arial"/>
                <w:sz w:val="28"/>
                <w:szCs w:val="28"/>
              </w:rPr>
            </w:pPr>
            <w:r w:rsidRPr="001F6994">
              <w:rPr>
                <w:rFonts w:ascii="Arial" w:hAnsi="Arial" w:cs="Arial"/>
              </w:rPr>
              <w:t>Establish new links and build on existing partnerships within education, creative industries and cultural sectors</w:t>
            </w:r>
          </w:p>
        </w:tc>
      </w:tr>
      <w:tr w:rsidR="00B05604" w14:paraId="2AAA65F1" w14:textId="77777777" w:rsidTr="00B05604">
        <w:tc>
          <w:tcPr>
            <w:tcW w:w="6974" w:type="dxa"/>
            <w:shd w:val="clear" w:color="auto" w:fill="00B050"/>
          </w:tcPr>
          <w:p w14:paraId="60CD1015" w14:textId="7E52F163" w:rsidR="00B05604" w:rsidRPr="00B05604" w:rsidRDefault="00B05604" w:rsidP="00B05604">
            <w:pPr>
              <w:jc w:val="center"/>
              <w:rPr>
                <w:rFonts w:ascii="Arial" w:hAnsi="Arial" w:cs="Arial"/>
                <w:b/>
                <w:sz w:val="28"/>
                <w:szCs w:val="28"/>
              </w:rPr>
            </w:pPr>
            <w:r w:rsidRPr="00B05604">
              <w:rPr>
                <w:rFonts w:ascii="Arial" w:hAnsi="Arial" w:cs="Arial"/>
                <w:b/>
                <w:sz w:val="28"/>
                <w:szCs w:val="28"/>
              </w:rPr>
              <w:t>Ensuring the health and wellbeing of all young people</w:t>
            </w:r>
          </w:p>
        </w:tc>
        <w:tc>
          <w:tcPr>
            <w:tcW w:w="6974" w:type="dxa"/>
            <w:shd w:val="clear" w:color="auto" w:fill="00B0F0"/>
          </w:tcPr>
          <w:p w14:paraId="35EEF143" w14:textId="77777777" w:rsidR="00B05604" w:rsidRPr="001F6994" w:rsidRDefault="00B05604" w:rsidP="00851875">
            <w:pPr>
              <w:jc w:val="center"/>
              <w:rPr>
                <w:rFonts w:ascii="Arial" w:hAnsi="Arial" w:cs="Arial"/>
                <w:b/>
              </w:rPr>
            </w:pPr>
            <w:r w:rsidRPr="001F6994">
              <w:rPr>
                <w:rFonts w:ascii="Arial" w:hAnsi="Arial" w:cs="Arial"/>
                <w:b/>
              </w:rPr>
              <w:t>Closing the poverty related attainment gap</w:t>
            </w:r>
          </w:p>
        </w:tc>
      </w:tr>
      <w:tr w:rsidR="00B05604" w:rsidRPr="004B7459" w14:paraId="02F93629" w14:textId="77777777" w:rsidTr="00851875">
        <w:tc>
          <w:tcPr>
            <w:tcW w:w="6974" w:type="dxa"/>
          </w:tcPr>
          <w:p w14:paraId="5F09222E" w14:textId="57E87626" w:rsidR="00B05604" w:rsidRPr="001F6994" w:rsidRDefault="00D15B7D" w:rsidP="00B05604">
            <w:pPr>
              <w:pStyle w:val="ListParagraph"/>
              <w:numPr>
                <w:ilvl w:val="0"/>
                <w:numId w:val="25"/>
              </w:numPr>
              <w:rPr>
                <w:rFonts w:ascii="Arial" w:hAnsi="Arial" w:cs="Arial"/>
              </w:rPr>
            </w:pPr>
            <w:r w:rsidRPr="001F6994">
              <w:rPr>
                <w:rFonts w:ascii="Arial" w:hAnsi="Arial" w:cs="Arial"/>
              </w:rPr>
              <w:t>Re</w:t>
            </w:r>
            <w:r w:rsidR="00AC757E">
              <w:rPr>
                <w:rFonts w:ascii="Arial" w:hAnsi="Arial" w:cs="Arial"/>
              </w:rPr>
              <w:t>view and re</w:t>
            </w:r>
            <w:r w:rsidRPr="001F6994">
              <w:rPr>
                <w:rFonts w:ascii="Arial" w:hAnsi="Arial" w:cs="Arial"/>
              </w:rPr>
              <w:t>fresh of our school vision, values and House system</w:t>
            </w:r>
          </w:p>
          <w:p w14:paraId="6E10B0DE" w14:textId="15A9C2E3" w:rsidR="00D15B7D" w:rsidRPr="001F6994" w:rsidRDefault="00D15B7D" w:rsidP="00B05604">
            <w:pPr>
              <w:pStyle w:val="ListParagraph"/>
              <w:numPr>
                <w:ilvl w:val="0"/>
                <w:numId w:val="25"/>
              </w:numPr>
              <w:rPr>
                <w:rFonts w:ascii="Arial" w:hAnsi="Arial" w:cs="Arial"/>
              </w:rPr>
            </w:pPr>
            <w:r w:rsidRPr="001F6994">
              <w:rPr>
                <w:rFonts w:ascii="Arial" w:hAnsi="Arial" w:cs="Arial"/>
              </w:rPr>
              <w:t>Re</w:t>
            </w:r>
            <w:r w:rsidR="00AC757E">
              <w:rPr>
                <w:rFonts w:ascii="Arial" w:hAnsi="Arial" w:cs="Arial"/>
              </w:rPr>
              <w:t>view and re</w:t>
            </w:r>
            <w:r w:rsidRPr="001F6994">
              <w:rPr>
                <w:rFonts w:ascii="Arial" w:hAnsi="Arial" w:cs="Arial"/>
              </w:rPr>
              <w:t>fresh of our whole school respectful relationship policy</w:t>
            </w:r>
          </w:p>
          <w:p w14:paraId="548D170B" w14:textId="6E2202E7" w:rsidR="00D15B7D" w:rsidRPr="001F6994" w:rsidRDefault="00AC757E" w:rsidP="00B05604">
            <w:pPr>
              <w:pStyle w:val="ListParagraph"/>
              <w:numPr>
                <w:ilvl w:val="0"/>
                <w:numId w:val="25"/>
              </w:numPr>
              <w:rPr>
                <w:rFonts w:ascii="Arial" w:hAnsi="Arial" w:cs="Arial"/>
              </w:rPr>
            </w:pPr>
            <w:r>
              <w:rPr>
                <w:rFonts w:ascii="Arial" w:hAnsi="Arial" w:cs="Arial"/>
              </w:rPr>
              <w:t>Development of</w:t>
            </w:r>
            <w:r w:rsidR="00D15B7D" w:rsidRPr="001F6994">
              <w:rPr>
                <w:rFonts w:ascii="Arial" w:hAnsi="Arial" w:cs="Arial"/>
              </w:rPr>
              <w:t xml:space="preserve"> </w:t>
            </w:r>
            <w:r>
              <w:rPr>
                <w:rFonts w:ascii="Arial" w:hAnsi="Arial" w:cs="Arial"/>
              </w:rPr>
              <w:t xml:space="preserve">further </w:t>
            </w:r>
            <w:r w:rsidR="00D15B7D" w:rsidRPr="001F6994">
              <w:rPr>
                <w:rFonts w:ascii="Arial" w:hAnsi="Arial" w:cs="Arial"/>
              </w:rPr>
              <w:t xml:space="preserve">opportunities for pupil voice </w:t>
            </w:r>
          </w:p>
          <w:p w14:paraId="759DB089" w14:textId="1765FC0C" w:rsidR="00D15B7D" w:rsidRPr="001F6994" w:rsidRDefault="00D15B7D" w:rsidP="00B05604">
            <w:pPr>
              <w:pStyle w:val="ListParagraph"/>
              <w:numPr>
                <w:ilvl w:val="0"/>
                <w:numId w:val="25"/>
              </w:numPr>
              <w:rPr>
                <w:rFonts w:ascii="Arial" w:hAnsi="Arial" w:cs="Arial"/>
              </w:rPr>
            </w:pPr>
            <w:r w:rsidRPr="001F6994">
              <w:rPr>
                <w:rFonts w:ascii="Arial" w:hAnsi="Arial" w:cs="Arial"/>
              </w:rPr>
              <w:t>Development of partnerships through HEART community model</w:t>
            </w:r>
          </w:p>
          <w:p w14:paraId="3E83174D" w14:textId="05A1EE99" w:rsidR="00D15B7D" w:rsidRPr="001F6994" w:rsidRDefault="00D15B7D" w:rsidP="00B05604">
            <w:pPr>
              <w:pStyle w:val="ListParagraph"/>
              <w:numPr>
                <w:ilvl w:val="0"/>
                <w:numId w:val="25"/>
              </w:numPr>
              <w:rPr>
                <w:rFonts w:ascii="Arial" w:hAnsi="Arial" w:cs="Arial"/>
              </w:rPr>
            </w:pPr>
            <w:r w:rsidRPr="001F6994">
              <w:rPr>
                <w:rFonts w:ascii="Arial" w:hAnsi="Arial" w:cs="Arial"/>
              </w:rPr>
              <w:t>Link children’s rights and the principles of the UNCRC to the wellbeing indicators and ensure that children and young people are at the heart of decision making</w:t>
            </w:r>
          </w:p>
          <w:p w14:paraId="374A1CAE" w14:textId="2CFFE99F" w:rsidR="00D15B7D" w:rsidRPr="001F6994" w:rsidRDefault="00D15B7D" w:rsidP="00D15B7D">
            <w:pPr>
              <w:pStyle w:val="ListParagraph"/>
              <w:rPr>
                <w:rFonts w:ascii="Arial" w:hAnsi="Arial" w:cs="Arial"/>
              </w:rPr>
            </w:pPr>
          </w:p>
        </w:tc>
        <w:tc>
          <w:tcPr>
            <w:tcW w:w="6974" w:type="dxa"/>
          </w:tcPr>
          <w:p w14:paraId="13865749" w14:textId="77777777" w:rsidR="00D15B7D" w:rsidRPr="001F6994" w:rsidRDefault="00D15B7D" w:rsidP="00D15B7D">
            <w:pPr>
              <w:pStyle w:val="ListParagraph"/>
              <w:numPr>
                <w:ilvl w:val="0"/>
                <w:numId w:val="25"/>
              </w:numPr>
              <w:rPr>
                <w:rFonts w:ascii="Arial" w:hAnsi="Arial" w:cs="Arial"/>
              </w:rPr>
            </w:pPr>
            <w:r w:rsidRPr="001F6994">
              <w:rPr>
                <w:rFonts w:ascii="Arial" w:hAnsi="Arial" w:cs="Arial"/>
              </w:rPr>
              <w:t xml:space="preserve">Two full time classroom assistants employed to support individuals and targeted groups with interventions to raise attainment in literacy and numeracy and provide wellbeing support to targeted children </w:t>
            </w:r>
          </w:p>
          <w:p w14:paraId="21633EF9" w14:textId="77777777" w:rsidR="00D15B7D" w:rsidRPr="001F6994" w:rsidRDefault="00D15B7D" w:rsidP="00D15B7D">
            <w:pPr>
              <w:pStyle w:val="ListParagraph"/>
              <w:numPr>
                <w:ilvl w:val="0"/>
                <w:numId w:val="25"/>
              </w:numPr>
              <w:rPr>
                <w:rFonts w:ascii="Arial" w:hAnsi="Arial" w:cs="Arial"/>
              </w:rPr>
            </w:pPr>
            <w:r w:rsidRPr="001F6994">
              <w:rPr>
                <w:rFonts w:ascii="Arial" w:hAnsi="Arial" w:cs="Arial"/>
              </w:rPr>
              <w:t>0.4FTE teacher employed from August to December to provide targeted support in literacy to groups of children in P4 and P7</w:t>
            </w:r>
          </w:p>
          <w:p w14:paraId="4970AF13" w14:textId="25950E45" w:rsidR="00D15B7D" w:rsidRPr="001F6994" w:rsidRDefault="00D15B7D" w:rsidP="00D15B7D">
            <w:pPr>
              <w:pStyle w:val="ListParagraph"/>
              <w:numPr>
                <w:ilvl w:val="0"/>
                <w:numId w:val="25"/>
              </w:numPr>
              <w:rPr>
                <w:rFonts w:ascii="Arial" w:hAnsi="Arial" w:cs="Arial"/>
              </w:rPr>
            </w:pPr>
            <w:r w:rsidRPr="001F6994">
              <w:rPr>
                <w:rFonts w:ascii="Arial" w:hAnsi="Arial" w:cs="Arial"/>
              </w:rPr>
              <w:t>Investment in resources and staff development to support the wellbeing of children experiencing anxiety and those who have experienced family b</w:t>
            </w:r>
            <w:r w:rsidR="00DB5BDE">
              <w:rPr>
                <w:rFonts w:ascii="Arial" w:hAnsi="Arial" w:cs="Arial"/>
              </w:rPr>
              <w:t>ereavement</w:t>
            </w:r>
          </w:p>
        </w:tc>
      </w:tr>
    </w:tbl>
    <w:p w14:paraId="263AD589" w14:textId="5BBF7025" w:rsidR="00F43C50" w:rsidRDefault="00F43C50" w:rsidP="00FD2C16"/>
    <w:p w14:paraId="5AD5B067" w14:textId="502A3BFB" w:rsidR="00F43C50" w:rsidRDefault="00F43C50" w:rsidP="00FD2C16"/>
    <w:p w14:paraId="7F4BF18F" w14:textId="45DA55F2" w:rsidR="00F43C50" w:rsidRDefault="00F43C50" w:rsidP="00FD2C16"/>
    <w:p w14:paraId="64200B44" w14:textId="0D744455" w:rsidR="00F43C50" w:rsidRDefault="00F43C50" w:rsidP="00FD2C16"/>
    <w:p w14:paraId="1BE39023" w14:textId="77777777" w:rsidR="00F43C50" w:rsidRPr="0044792B" w:rsidRDefault="00F43C50" w:rsidP="00F43C50">
      <w:pPr>
        <w:spacing w:before="145"/>
        <w:jc w:val="center"/>
        <w:rPr>
          <w:rFonts w:ascii="Comic Sans MS" w:hAnsi="Comic Sans MS"/>
          <w:sz w:val="40"/>
          <w:szCs w:val="40"/>
        </w:rPr>
      </w:pPr>
      <w:r w:rsidRPr="00FC5086">
        <w:rPr>
          <w:noProof/>
          <w:lang w:eastAsia="en-GB"/>
        </w:rPr>
        <w:drawing>
          <wp:anchor distT="0" distB="0" distL="114300" distR="114300" simplePos="0" relativeHeight="251673600" behindDoc="0" locked="0" layoutInCell="1" allowOverlap="1" wp14:anchorId="004274E6" wp14:editId="108B3FF9">
            <wp:simplePos x="0" y="0"/>
            <wp:positionH relativeFrom="column">
              <wp:posOffset>8524875</wp:posOffset>
            </wp:positionH>
            <wp:positionV relativeFrom="paragraph">
              <wp:posOffset>-514985</wp:posOffset>
            </wp:positionV>
            <wp:extent cx="737449" cy="715865"/>
            <wp:effectExtent l="0" t="0" r="5715" b="8255"/>
            <wp:wrapNone/>
            <wp:docPr id="8" name="Picture 8" descr="E:\Admin\Logos\thumbnail_badge blue &amp;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Logos\thumbnail_badge blue &amp; sil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449" cy="71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086">
        <w:rPr>
          <w:noProof/>
          <w:lang w:eastAsia="en-GB"/>
        </w:rPr>
        <w:drawing>
          <wp:anchor distT="0" distB="0" distL="114300" distR="114300" simplePos="0" relativeHeight="251672576" behindDoc="0" locked="0" layoutInCell="1" allowOverlap="1" wp14:anchorId="4921F193" wp14:editId="363D6C80">
            <wp:simplePos x="0" y="0"/>
            <wp:positionH relativeFrom="column">
              <wp:posOffset>-639445</wp:posOffset>
            </wp:positionH>
            <wp:positionV relativeFrom="paragraph">
              <wp:posOffset>-438150</wp:posOffset>
            </wp:positionV>
            <wp:extent cx="737449" cy="715865"/>
            <wp:effectExtent l="0" t="0" r="5715" b="8255"/>
            <wp:wrapNone/>
            <wp:docPr id="29" name="Picture 29" descr="E:\Admin\Logos\thumbnail_badge blue &amp;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min\Logos\thumbnail_badge blue &amp; sil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449" cy="715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1" locked="0" layoutInCell="1" allowOverlap="1" wp14:anchorId="6D783D38" wp14:editId="38D17B90">
                <wp:simplePos x="0" y="0"/>
                <wp:positionH relativeFrom="column">
                  <wp:posOffset>-476250</wp:posOffset>
                </wp:positionH>
                <wp:positionV relativeFrom="paragraph">
                  <wp:posOffset>387350</wp:posOffset>
                </wp:positionV>
                <wp:extent cx="4577080" cy="501015"/>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501015"/>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B0E12" w14:textId="77777777" w:rsidR="00851875" w:rsidRPr="00D3166F" w:rsidRDefault="00851875" w:rsidP="00F43C50">
                            <w:pPr>
                              <w:jc w:val="center"/>
                              <w:rPr>
                                <w:rFonts w:ascii="Comic Sans MS" w:hAnsi="Comic Sans MS"/>
                                <w:color w:val="FFFFFF" w:themeColor="background1"/>
                                <w:sz w:val="32"/>
                                <w:szCs w:val="32"/>
                              </w:rPr>
                            </w:pPr>
                            <w:r w:rsidRPr="00D3166F">
                              <w:rPr>
                                <w:rFonts w:ascii="Comic Sans MS" w:hAnsi="Comic Sans MS"/>
                                <w:color w:val="FFFFFF" w:themeColor="background1"/>
                                <w:sz w:val="32"/>
                                <w:szCs w:val="32"/>
                              </w:rPr>
                              <w:t>Raising Attainment in Literacy &amp; Numeracy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783D38" id="Rectangle 8" o:spid="_x0000_s1029" style="position:absolute;left:0;text-align:left;margin-left:-37.5pt;margin-top:30.5pt;width:360.4pt;height:39.4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" fillcolor="#ff7800" stroked="f">
                <v:textbox>
                  <w:txbxContent>
                    <w:p w14:paraId="1B7B0E12" w14:textId="77777777" w:rsidR="00851875" w:rsidRPr="00D3166F" w:rsidRDefault="00851875" w:rsidP="00F43C50">
                      <w:pPr>
                        <w:jc w:val="center"/>
                        <w:rPr>
                          <w:rFonts w:ascii="Comic Sans MS" w:hAnsi="Comic Sans MS"/>
                          <w:color w:val="FFFFFF" w:themeColor="background1"/>
                          <w:sz w:val="32"/>
                          <w:szCs w:val="32"/>
                        </w:rPr>
                      </w:pPr>
                      <w:r w:rsidRPr="00D3166F">
                        <w:rPr>
                          <w:rFonts w:ascii="Comic Sans MS" w:hAnsi="Comic Sans MS"/>
                          <w:color w:val="FFFFFF" w:themeColor="background1"/>
                          <w:sz w:val="32"/>
                          <w:szCs w:val="32"/>
                        </w:rPr>
                        <w:t>Raising Attainment in Literacy &amp; Numeracy</w:t>
                      </w:r>
                    </w:p>
                  </w:txbxContent>
                </v:textbox>
              </v:rect>
            </w:pict>
          </mc:Fallback>
        </mc:AlternateContent>
      </w:r>
      <w:r>
        <w:rPr>
          <w:noProof/>
          <w:lang w:eastAsia="en-GB"/>
        </w:rPr>
        <mc:AlternateContent>
          <mc:Choice Requires="wps">
            <w:drawing>
              <wp:anchor distT="0" distB="0" distL="114300" distR="114300" simplePos="0" relativeHeight="251663360" behindDoc="1" locked="0" layoutInCell="1" allowOverlap="1" wp14:anchorId="577E24A5" wp14:editId="1D50A5E9">
                <wp:simplePos x="0" y="0"/>
                <wp:positionH relativeFrom="column">
                  <wp:posOffset>-488133</wp:posOffset>
                </wp:positionH>
                <wp:positionV relativeFrom="paragraph">
                  <wp:posOffset>471896</wp:posOffset>
                </wp:positionV>
                <wp:extent cx="4584700" cy="2825750"/>
                <wp:effectExtent l="19050" t="19050" r="25400" b="1270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2825750"/>
                        </a:xfrm>
                        <a:prstGeom prst="rect">
                          <a:avLst/>
                        </a:prstGeom>
                        <a:noFill/>
                        <a:ln w="38100">
                          <a:solidFill>
                            <a:srgbClr val="FF78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C4EEDAC" id="Rectangle 7" o:spid="_x0000_s1026" style="position:absolute;margin-left:-38.45pt;margin-top:37.15pt;width:361pt;height:22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" filled="f" strokecolor="#ff7800" strokeweight="3pt"/>
            </w:pict>
          </mc:Fallback>
        </mc:AlternateContent>
      </w:r>
      <w:r w:rsidRPr="0044792B">
        <w:rPr>
          <w:rFonts w:ascii="Comic Sans MS" w:hAnsi="Comic Sans MS"/>
          <w:sz w:val="40"/>
          <w:szCs w:val="40"/>
        </w:rPr>
        <w:t>Gargieston PS &amp; ECC – Establishment Improvement Plan Summary</w:t>
      </w:r>
    </w:p>
    <w:p w14:paraId="041D4664" w14:textId="77777777" w:rsidR="00F43C50" w:rsidRDefault="00F43C50" w:rsidP="00F43C50">
      <w:pPr>
        <w:pStyle w:val="BodyText"/>
        <w:spacing w:before="4"/>
        <w:rPr>
          <w:rFonts w:ascii="Arial MT"/>
          <w:sz w:val="25"/>
        </w:rPr>
      </w:pPr>
      <w:r>
        <w:rPr>
          <w:noProof/>
          <w:lang w:val="en-GB" w:eastAsia="en-GB"/>
        </w:rPr>
        <mc:AlternateContent>
          <mc:Choice Requires="wps">
            <w:drawing>
              <wp:anchor distT="0" distB="0" distL="114300" distR="114300" simplePos="0" relativeHeight="251666432" behindDoc="1" locked="0" layoutInCell="1" allowOverlap="1" wp14:anchorId="39F99890" wp14:editId="375E99A4">
                <wp:simplePos x="0" y="0"/>
                <wp:positionH relativeFrom="column">
                  <wp:posOffset>4733925</wp:posOffset>
                </wp:positionH>
                <wp:positionV relativeFrom="paragraph">
                  <wp:posOffset>20955</wp:posOffset>
                </wp:positionV>
                <wp:extent cx="4578350" cy="520065"/>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520065"/>
                        </a:xfrm>
                        <a:prstGeom prst="rect">
                          <a:avLst/>
                        </a:prstGeom>
                        <a:solidFill>
                          <a:srgbClr val="0497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4807F" w14:textId="2EA92312" w:rsidR="00851875" w:rsidRPr="003877E4" w:rsidRDefault="00851875" w:rsidP="00F43C50">
                            <w:pPr>
                              <w:jc w:val="center"/>
                              <w:rPr>
                                <w:rFonts w:ascii="Comic Sans MS" w:hAnsi="Comic Sans MS"/>
                                <w:color w:val="FFFFFF" w:themeColor="background1"/>
                                <w:sz w:val="36"/>
                                <w:szCs w:val="36"/>
                              </w:rPr>
                            </w:pPr>
                            <w:r>
                              <w:rPr>
                                <w:rFonts w:ascii="Comic Sans MS" w:hAnsi="Comic Sans MS"/>
                                <w:color w:val="FFFFFF" w:themeColor="background1"/>
                                <w:sz w:val="36"/>
                                <w:szCs w:val="36"/>
                              </w:rPr>
                              <w:t>Health &amp; Wellbeing</w:t>
                            </w:r>
                          </w:p>
                        </w:txbxContent>
                      </wps:txbx>
                      <wps:bodyPr rot="0" vert="horz" wrap="square" lIns="91440" tIns="45720" rIns="91440" bIns="45720" anchor="t" anchorCtr="0" upright="1">
                        <a:noAutofit/>
                      </wps:bodyPr>
                    </wps:wsp>
                  </a:graphicData>
                </a:graphic>
              </wp:anchor>
            </w:drawing>
          </mc:Choice>
          <mc:Fallback>
            <w:pict>
              <v:rect w14:anchorId="39F99890" id="Rectangle 10" o:spid="_x0000_s1030" style="position:absolute;margin-left:372.75pt;margin-top:1.65pt;width:360.5pt;height:40.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" fillcolor="#04975f" stroked="f">
                <v:textbox>
                  <w:txbxContent>
                    <w:p w14:paraId="19B4807F" w14:textId="2EA92312" w:rsidR="00851875" w:rsidRPr="003877E4" w:rsidRDefault="00851875" w:rsidP="00F43C50">
                      <w:pPr>
                        <w:jc w:val="center"/>
                        <w:rPr>
                          <w:rFonts w:ascii="Comic Sans MS" w:hAnsi="Comic Sans MS"/>
                          <w:color w:val="FFFFFF" w:themeColor="background1"/>
                          <w:sz w:val="36"/>
                          <w:szCs w:val="36"/>
                        </w:rPr>
                      </w:pPr>
                      <w:r>
                        <w:rPr>
                          <w:rFonts w:ascii="Comic Sans MS" w:hAnsi="Comic Sans MS"/>
                          <w:color w:val="FFFFFF" w:themeColor="background1"/>
                          <w:sz w:val="36"/>
                          <w:szCs w:val="36"/>
                        </w:rPr>
                        <w:t>Health &amp; Wellbeing</w:t>
                      </w:r>
                    </w:p>
                  </w:txbxContent>
                </v:textbox>
              </v:rect>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4338ED70" wp14:editId="79F9B8C0">
                <wp:simplePos x="0" y="0"/>
                <wp:positionH relativeFrom="column">
                  <wp:posOffset>4717052</wp:posOffset>
                </wp:positionH>
                <wp:positionV relativeFrom="paragraph">
                  <wp:posOffset>27940</wp:posOffset>
                </wp:positionV>
                <wp:extent cx="4585970" cy="2825750"/>
                <wp:effectExtent l="19050" t="19050" r="24130" b="1270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2825750"/>
                        </a:xfrm>
                        <a:prstGeom prst="rect">
                          <a:avLst/>
                        </a:prstGeom>
                        <a:noFill/>
                        <a:ln w="38100">
                          <a:solidFill>
                            <a:srgbClr val="0497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8CB33F2" id="Rectangle 9" o:spid="_x0000_s1026" style="position:absolute;margin-left:371.4pt;margin-top:2.2pt;width:361.1pt;height:22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" filled="f" strokecolor="#04975f" strokeweight="3pt"/>
            </w:pict>
          </mc:Fallback>
        </mc:AlternateContent>
      </w:r>
    </w:p>
    <w:p w14:paraId="72221C3A" w14:textId="77777777" w:rsidR="00F43C50" w:rsidRDefault="00F43C50" w:rsidP="00F43C50">
      <w:pPr>
        <w:pStyle w:val="BodyText"/>
        <w:rPr>
          <w:rFonts w:ascii="Arial MT"/>
          <w:sz w:val="20"/>
        </w:rPr>
      </w:pPr>
    </w:p>
    <w:p w14:paraId="21A1DC3A" w14:textId="77777777" w:rsidR="00F43C50" w:rsidRDefault="00F43C50" w:rsidP="00F43C50">
      <w:pPr>
        <w:pStyle w:val="BodyText"/>
        <w:rPr>
          <w:rFonts w:ascii="Arial MT"/>
          <w:sz w:val="20"/>
        </w:rPr>
      </w:pPr>
    </w:p>
    <w:p w14:paraId="598A59FC" w14:textId="77777777" w:rsidR="00F43C50" w:rsidRDefault="00F43C50" w:rsidP="00F43C50">
      <w:pPr>
        <w:pStyle w:val="BodyText"/>
        <w:rPr>
          <w:rFonts w:ascii="Arial MT"/>
          <w:sz w:val="20"/>
        </w:rPr>
      </w:pPr>
      <w:r>
        <w:rPr>
          <w:rFonts w:ascii="Comic Sans MS" w:hAnsi="Comic Sans MS" w:cs="Arial"/>
          <w:noProof/>
          <w:sz w:val="20"/>
          <w:szCs w:val="20"/>
          <w:lang w:val="en-GB" w:eastAsia="en-GB"/>
        </w:rPr>
        <mc:AlternateContent>
          <mc:Choice Requires="wps">
            <w:drawing>
              <wp:anchor distT="0" distB="0" distL="114300" distR="114300" simplePos="0" relativeHeight="251674624" behindDoc="0" locked="0" layoutInCell="1" allowOverlap="1" wp14:anchorId="7C31A07F" wp14:editId="16E726FE">
                <wp:simplePos x="0" y="0"/>
                <wp:positionH relativeFrom="column">
                  <wp:posOffset>6019800</wp:posOffset>
                </wp:positionH>
                <wp:positionV relativeFrom="paragraph">
                  <wp:posOffset>64135</wp:posOffset>
                </wp:positionV>
                <wp:extent cx="3162300" cy="2143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162300" cy="2143125"/>
                        </a:xfrm>
                        <a:prstGeom prst="rect">
                          <a:avLst/>
                        </a:prstGeom>
                        <a:solidFill>
                          <a:schemeClr val="lt1"/>
                        </a:solidFill>
                        <a:ln w="6350">
                          <a:noFill/>
                        </a:ln>
                      </wps:spPr>
                      <wps:txbx>
                        <w:txbxContent>
                          <w:p w14:paraId="67996389" w14:textId="77777777" w:rsidR="00851875" w:rsidRPr="009F764E" w:rsidRDefault="00851875" w:rsidP="00F43C50">
                            <w:pPr>
                              <w:spacing w:line="276" w:lineRule="auto"/>
                              <w:rPr>
                                <w:rFonts w:ascii="Comic Sans MS" w:hAnsi="Comic Sans MS" w:cs="Arial"/>
                                <w:sz w:val="18"/>
                                <w:szCs w:val="18"/>
                              </w:rPr>
                            </w:pPr>
                          </w:p>
                          <w:p w14:paraId="028C7157" w14:textId="77777777" w:rsidR="00851875" w:rsidRPr="009F764E" w:rsidRDefault="00851875" w:rsidP="00F43C50">
                            <w:pPr>
                              <w:spacing w:line="276" w:lineRule="auto"/>
                              <w:rPr>
                                <w:rFonts w:ascii="Comic Sans MS" w:hAnsi="Comic Sans MS" w:cs="Arial"/>
                                <w:sz w:val="18"/>
                                <w:szCs w:val="18"/>
                              </w:rPr>
                            </w:pPr>
                            <w:r w:rsidRPr="009F764E">
                              <w:rPr>
                                <w:rFonts w:ascii="Comic Sans MS" w:hAnsi="Comic Sans MS" w:cs="Arial"/>
                                <w:sz w:val="18"/>
                                <w:szCs w:val="18"/>
                              </w:rPr>
                              <w:t>We will focus on:</w:t>
                            </w:r>
                          </w:p>
                          <w:p w14:paraId="20AAE3BD" w14:textId="5224FAAC"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Our vision and values</w:t>
                            </w:r>
                          </w:p>
                          <w:p w14:paraId="6FB171DF" w14:textId="39FE7F46"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 xml:space="preserve">Promoting positive </w:t>
                            </w:r>
                            <w:r w:rsidR="005E57F7">
                              <w:rPr>
                                <w:rFonts w:ascii="Comic Sans MS" w:hAnsi="Comic Sans MS" w:cs="Arial"/>
                                <w:sz w:val="18"/>
                                <w:szCs w:val="18"/>
                              </w:rPr>
                              <w:t xml:space="preserve">and respectful </w:t>
                            </w:r>
                            <w:r>
                              <w:rPr>
                                <w:rFonts w:ascii="Comic Sans MS" w:hAnsi="Comic Sans MS" w:cs="Arial"/>
                                <w:sz w:val="18"/>
                                <w:szCs w:val="18"/>
                              </w:rPr>
                              <w:t xml:space="preserve">relationships </w:t>
                            </w:r>
                          </w:p>
                          <w:p w14:paraId="4299CB48" w14:textId="69E8BD16" w:rsidR="00851875" w:rsidRPr="009F764E" w:rsidRDefault="00851875" w:rsidP="00F43C50">
                            <w:pPr>
                              <w:pStyle w:val="ListParagraph"/>
                              <w:numPr>
                                <w:ilvl w:val="0"/>
                                <w:numId w:val="42"/>
                              </w:numPr>
                              <w:spacing w:line="276" w:lineRule="auto"/>
                              <w:rPr>
                                <w:rFonts w:ascii="Comic Sans MS" w:hAnsi="Comic Sans MS" w:cs="Arial"/>
                                <w:sz w:val="18"/>
                                <w:szCs w:val="18"/>
                              </w:rPr>
                            </w:pPr>
                            <w:r w:rsidRPr="009F764E">
                              <w:rPr>
                                <w:rFonts w:ascii="Comic Sans MS" w:hAnsi="Comic Sans MS" w:cs="Arial"/>
                                <w:sz w:val="18"/>
                                <w:szCs w:val="18"/>
                              </w:rPr>
                              <w:t>Leadership opportunities for young people</w:t>
                            </w:r>
                          </w:p>
                          <w:p w14:paraId="3CD78220" w14:textId="25E1E521"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The Rights of the Child</w:t>
                            </w:r>
                          </w:p>
                          <w:p w14:paraId="32A7C8FD" w14:textId="77777777" w:rsidR="00851875" w:rsidRPr="009F764E" w:rsidRDefault="00DB5BDE" w:rsidP="00F43C50">
                            <w:pPr>
                              <w:pStyle w:val="ListParagraph"/>
                              <w:numPr>
                                <w:ilvl w:val="0"/>
                                <w:numId w:val="42"/>
                              </w:numPr>
                              <w:spacing w:line="276" w:lineRule="auto"/>
                              <w:rPr>
                                <w:rFonts w:ascii="Comic Sans MS" w:hAnsi="Comic Sans MS" w:cs="Arial"/>
                                <w:sz w:val="18"/>
                                <w:szCs w:val="18"/>
                              </w:rPr>
                            </w:pPr>
                            <w:hyperlink r:id="rId14" w:history="1">
                              <w:r w:rsidR="00851875" w:rsidRPr="009F764E">
                                <w:rPr>
                                  <w:rStyle w:val="Hyperlink"/>
                                  <w:sz w:val="18"/>
                                  <w:szCs w:val="18"/>
                                </w:rPr>
                                <w:t>Child_friendly_UNCRC_summary_final.pdf</w:t>
                              </w:r>
                            </w:hyperlink>
                          </w:p>
                          <w:p w14:paraId="69D650B3" w14:textId="77777777" w:rsidR="00851875" w:rsidRDefault="00851875" w:rsidP="00F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A07F" id="Text Box 17" o:spid="_x0000_s1031" type="#_x0000_t202" style="position:absolute;margin-left:474pt;margin-top:5.05pt;width:249pt;height:16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" fillcolor="white [3201]" stroked="f" strokeweight=".5pt">
                <v:textbox>
                  <w:txbxContent>
                    <w:p w14:paraId="67996389" w14:textId="77777777" w:rsidR="00851875" w:rsidRPr="009F764E" w:rsidRDefault="00851875" w:rsidP="00F43C50">
                      <w:pPr>
                        <w:spacing w:line="276" w:lineRule="auto"/>
                        <w:rPr>
                          <w:rFonts w:ascii="Comic Sans MS" w:hAnsi="Comic Sans MS" w:cs="Arial"/>
                          <w:sz w:val="18"/>
                          <w:szCs w:val="18"/>
                        </w:rPr>
                      </w:pPr>
                    </w:p>
                    <w:p w14:paraId="028C7157" w14:textId="77777777" w:rsidR="00851875" w:rsidRPr="009F764E" w:rsidRDefault="00851875" w:rsidP="00F43C50">
                      <w:pPr>
                        <w:spacing w:line="276" w:lineRule="auto"/>
                        <w:rPr>
                          <w:rFonts w:ascii="Comic Sans MS" w:hAnsi="Comic Sans MS" w:cs="Arial"/>
                          <w:sz w:val="18"/>
                          <w:szCs w:val="18"/>
                        </w:rPr>
                      </w:pPr>
                      <w:r w:rsidRPr="009F764E">
                        <w:rPr>
                          <w:rFonts w:ascii="Comic Sans MS" w:hAnsi="Comic Sans MS" w:cs="Arial"/>
                          <w:sz w:val="18"/>
                          <w:szCs w:val="18"/>
                        </w:rPr>
                        <w:t>We will focus on:</w:t>
                      </w:r>
                    </w:p>
                    <w:p w14:paraId="20AAE3BD" w14:textId="5224FAAC"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Our vision and values</w:t>
                      </w:r>
                    </w:p>
                    <w:p w14:paraId="6FB171DF" w14:textId="39FE7F46"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 xml:space="preserve">Promoting positive </w:t>
                      </w:r>
                      <w:r w:rsidR="005E57F7">
                        <w:rPr>
                          <w:rFonts w:ascii="Comic Sans MS" w:hAnsi="Comic Sans MS" w:cs="Arial"/>
                          <w:sz w:val="18"/>
                          <w:szCs w:val="18"/>
                        </w:rPr>
                        <w:t xml:space="preserve">and respectful </w:t>
                      </w:r>
                      <w:r>
                        <w:rPr>
                          <w:rFonts w:ascii="Comic Sans MS" w:hAnsi="Comic Sans MS" w:cs="Arial"/>
                          <w:sz w:val="18"/>
                          <w:szCs w:val="18"/>
                        </w:rPr>
                        <w:t xml:space="preserve">relationships </w:t>
                      </w:r>
                    </w:p>
                    <w:p w14:paraId="4299CB48" w14:textId="69E8BD16" w:rsidR="00851875" w:rsidRPr="009F764E" w:rsidRDefault="00851875" w:rsidP="00F43C50">
                      <w:pPr>
                        <w:pStyle w:val="ListParagraph"/>
                        <w:numPr>
                          <w:ilvl w:val="0"/>
                          <w:numId w:val="42"/>
                        </w:numPr>
                        <w:spacing w:line="276" w:lineRule="auto"/>
                        <w:rPr>
                          <w:rFonts w:ascii="Comic Sans MS" w:hAnsi="Comic Sans MS" w:cs="Arial"/>
                          <w:sz w:val="18"/>
                          <w:szCs w:val="18"/>
                        </w:rPr>
                      </w:pPr>
                      <w:r w:rsidRPr="009F764E">
                        <w:rPr>
                          <w:rFonts w:ascii="Comic Sans MS" w:hAnsi="Comic Sans MS" w:cs="Arial"/>
                          <w:sz w:val="18"/>
                          <w:szCs w:val="18"/>
                        </w:rPr>
                        <w:t>Leadership opportunities for young people</w:t>
                      </w:r>
                    </w:p>
                    <w:p w14:paraId="3CD78220" w14:textId="25E1E521" w:rsidR="00851875" w:rsidRDefault="00851875" w:rsidP="00F43C50">
                      <w:pPr>
                        <w:pStyle w:val="ListParagraph"/>
                        <w:numPr>
                          <w:ilvl w:val="0"/>
                          <w:numId w:val="42"/>
                        </w:numPr>
                        <w:spacing w:line="276" w:lineRule="auto"/>
                        <w:rPr>
                          <w:rFonts w:ascii="Comic Sans MS" w:hAnsi="Comic Sans MS" w:cs="Arial"/>
                          <w:sz w:val="18"/>
                          <w:szCs w:val="18"/>
                        </w:rPr>
                      </w:pPr>
                      <w:r>
                        <w:rPr>
                          <w:rFonts w:ascii="Comic Sans MS" w:hAnsi="Comic Sans MS" w:cs="Arial"/>
                          <w:sz w:val="18"/>
                          <w:szCs w:val="18"/>
                        </w:rPr>
                        <w:t>The Rights of the Child</w:t>
                      </w:r>
                    </w:p>
                    <w:p w14:paraId="32A7C8FD" w14:textId="77777777" w:rsidR="00851875" w:rsidRPr="009F764E" w:rsidRDefault="00792B78" w:rsidP="00F43C50">
                      <w:pPr>
                        <w:pStyle w:val="ListParagraph"/>
                        <w:numPr>
                          <w:ilvl w:val="0"/>
                          <w:numId w:val="42"/>
                        </w:numPr>
                        <w:spacing w:line="276" w:lineRule="auto"/>
                        <w:rPr>
                          <w:rFonts w:ascii="Comic Sans MS" w:hAnsi="Comic Sans MS" w:cs="Arial"/>
                          <w:sz w:val="18"/>
                          <w:szCs w:val="18"/>
                        </w:rPr>
                      </w:pPr>
                      <w:hyperlink r:id="rId15" w:history="1">
                        <w:r w:rsidR="00851875" w:rsidRPr="009F764E">
                          <w:rPr>
                            <w:rStyle w:val="Hyperlink"/>
                            <w:sz w:val="18"/>
                            <w:szCs w:val="18"/>
                          </w:rPr>
                          <w:t>Child_friendly_UNCRC_summary_final.pdf</w:t>
                        </w:r>
                      </w:hyperlink>
                    </w:p>
                    <w:p w14:paraId="69D650B3" w14:textId="77777777" w:rsidR="00851875" w:rsidRDefault="00851875" w:rsidP="00F43C50"/>
                  </w:txbxContent>
                </v:textbox>
              </v:shape>
            </w:pict>
          </mc:Fallback>
        </mc:AlternateContent>
      </w:r>
    </w:p>
    <w:p w14:paraId="2BAB0C3D" w14:textId="77777777" w:rsidR="00F43C50" w:rsidRDefault="00F43C50" w:rsidP="00F43C50">
      <w:pPr>
        <w:pStyle w:val="BodyText"/>
        <w:ind w:left="720"/>
        <w:rPr>
          <w:rFonts w:ascii="Comic Sans MS" w:hAnsi="Comic Sans MS" w:cs="Arial"/>
          <w:sz w:val="20"/>
          <w:szCs w:val="20"/>
        </w:rPr>
      </w:pPr>
      <w:r>
        <w:rPr>
          <w:rFonts w:ascii="Comic Sans MS" w:hAnsi="Comic Sans MS" w:cs="Arial"/>
          <w:sz w:val="20"/>
          <w:szCs w:val="20"/>
        </w:rPr>
        <w:t>To close the attainment gap and improve attainment in</w:t>
      </w:r>
    </w:p>
    <w:p w14:paraId="5C014505" w14:textId="77777777" w:rsidR="00F43C50" w:rsidRDefault="00F43C50" w:rsidP="00F43C50">
      <w:pPr>
        <w:pStyle w:val="BodyText"/>
        <w:tabs>
          <w:tab w:val="left" w:pos="10575"/>
        </w:tabs>
        <w:ind w:left="720"/>
        <w:jc w:val="both"/>
        <w:rPr>
          <w:rFonts w:ascii="Comic Sans MS" w:hAnsi="Comic Sans MS" w:cs="Arial"/>
          <w:sz w:val="20"/>
          <w:szCs w:val="20"/>
        </w:rPr>
      </w:pPr>
      <w:proofErr w:type="gramStart"/>
      <w:r>
        <w:rPr>
          <w:rFonts w:ascii="Comic Sans MS" w:hAnsi="Comic Sans MS" w:cs="Arial"/>
          <w:sz w:val="20"/>
          <w:szCs w:val="20"/>
        </w:rPr>
        <w:t>literacy</w:t>
      </w:r>
      <w:proofErr w:type="gramEnd"/>
      <w:r>
        <w:rPr>
          <w:rFonts w:ascii="Comic Sans MS" w:hAnsi="Comic Sans MS" w:cs="Arial"/>
          <w:sz w:val="20"/>
          <w:szCs w:val="20"/>
        </w:rPr>
        <w:t xml:space="preserve"> and numeracy for all children.  </w:t>
      </w:r>
      <w:r>
        <w:rPr>
          <w:rFonts w:ascii="Comic Sans MS" w:hAnsi="Comic Sans MS" w:cs="Arial"/>
          <w:sz w:val="20"/>
          <w:szCs w:val="20"/>
        </w:rPr>
        <w:tab/>
      </w:r>
    </w:p>
    <w:p w14:paraId="37C1A7E2" w14:textId="77777777" w:rsidR="00F43C50" w:rsidRDefault="00F43C50" w:rsidP="00F43C50">
      <w:pPr>
        <w:pStyle w:val="BodyText"/>
        <w:ind w:left="720"/>
        <w:rPr>
          <w:rFonts w:ascii="Comic Sans MS" w:hAnsi="Comic Sans MS" w:cs="Arial"/>
          <w:sz w:val="20"/>
          <w:szCs w:val="20"/>
        </w:rPr>
      </w:pPr>
    </w:p>
    <w:p w14:paraId="1B52657E" w14:textId="77777777" w:rsidR="00F43C50" w:rsidRDefault="00F43C50" w:rsidP="00F43C50">
      <w:pPr>
        <w:pStyle w:val="BodyText"/>
        <w:ind w:left="720"/>
        <w:rPr>
          <w:rFonts w:ascii="Comic Sans MS" w:hAnsi="Comic Sans MS" w:cs="Arial"/>
          <w:sz w:val="20"/>
          <w:szCs w:val="20"/>
        </w:rPr>
      </w:pPr>
      <w:r>
        <w:rPr>
          <w:noProof/>
          <w:lang w:val="en-GB" w:eastAsia="en-GB"/>
        </w:rPr>
        <mc:AlternateContent>
          <mc:Choice Requires="wps">
            <w:drawing>
              <wp:anchor distT="0" distB="0" distL="114300" distR="114300" simplePos="0" relativeHeight="251668480" behindDoc="1" locked="0" layoutInCell="1" allowOverlap="1" wp14:anchorId="3CCFA5AE" wp14:editId="0513E206">
                <wp:simplePos x="0" y="0"/>
                <wp:positionH relativeFrom="column">
                  <wp:posOffset>-482056</wp:posOffset>
                </wp:positionH>
                <wp:positionV relativeFrom="paragraph">
                  <wp:posOffset>3915319</wp:posOffset>
                </wp:positionV>
                <wp:extent cx="4578350" cy="520065"/>
                <wp:effectExtent l="0" t="0" r="0" b="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520065"/>
                        </a:xfrm>
                        <a:prstGeom prst="rect">
                          <a:avLst/>
                        </a:prstGeom>
                        <a:solidFill>
                          <a:srgbClr val="C31E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09418" w14:textId="77777777" w:rsidR="00851875" w:rsidRPr="00D3166F" w:rsidRDefault="00851875" w:rsidP="00F43C50">
                            <w:pPr>
                              <w:jc w:val="center"/>
                              <w:rPr>
                                <w:rFonts w:ascii="Comic Sans MS" w:hAnsi="Comic Sans MS"/>
                                <w:color w:val="FFFFFF" w:themeColor="background1"/>
                                <w:sz w:val="36"/>
                                <w:szCs w:val="36"/>
                              </w:rPr>
                            </w:pPr>
                            <w:r w:rsidRPr="00D3166F">
                              <w:rPr>
                                <w:rFonts w:ascii="Comic Sans MS" w:hAnsi="Comic Sans MS"/>
                                <w:color w:val="FFFFFF" w:themeColor="background1"/>
                                <w:sz w:val="36"/>
                                <w:szCs w:val="36"/>
                              </w:rPr>
                              <w:t>Developing Creativity</w:t>
                            </w:r>
                          </w:p>
                        </w:txbxContent>
                      </wps:txbx>
                      <wps:bodyPr rot="0" vert="horz" wrap="square" lIns="91440" tIns="45720" rIns="91440" bIns="45720" anchor="t" anchorCtr="0" upright="1">
                        <a:noAutofit/>
                      </wps:bodyPr>
                    </wps:wsp>
                  </a:graphicData>
                </a:graphic>
              </wp:anchor>
            </w:drawing>
          </mc:Choice>
          <mc:Fallback>
            <w:pict>
              <v:rect w14:anchorId="3CCFA5AE" id="Rectangle 12" o:spid="_x0000_s1032" style="position:absolute;left:0;text-align:left;margin-left:-37.95pt;margin-top:308.3pt;width:360.5pt;height:40.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" fillcolor="#c31eac" stroked="f">
                <v:textbox>
                  <w:txbxContent>
                    <w:p w14:paraId="5FB09418" w14:textId="77777777" w:rsidR="00851875" w:rsidRPr="00D3166F" w:rsidRDefault="00851875" w:rsidP="00F43C50">
                      <w:pPr>
                        <w:jc w:val="center"/>
                        <w:rPr>
                          <w:rFonts w:ascii="Comic Sans MS" w:hAnsi="Comic Sans MS"/>
                          <w:color w:val="FFFFFF" w:themeColor="background1"/>
                          <w:sz w:val="36"/>
                          <w:szCs w:val="36"/>
                        </w:rPr>
                      </w:pPr>
                      <w:r w:rsidRPr="00D3166F">
                        <w:rPr>
                          <w:rFonts w:ascii="Comic Sans MS" w:hAnsi="Comic Sans MS"/>
                          <w:color w:val="FFFFFF" w:themeColor="background1"/>
                          <w:sz w:val="36"/>
                          <w:szCs w:val="36"/>
                        </w:rPr>
                        <w:t>Developing Creativity</w:t>
                      </w:r>
                    </w:p>
                  </w:txbxContent>
                </v:textbox>
              </v:rect>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66D2C38A" wp14:editId="3EA46A49">
                <wp:simplePos x="0" y="0"/>
                <wp:positionH relativeFrom="margin">
                  <wp:posOffset>4766310</wp:posOffset>
                </wp:positionH>
                <wp:positionV relativeFrom="paragraph">
                  <wp:posOffset>3918948</wp:posOffset>
                </wp:positionV>
                <wp:extent cx="4577080" cy="520065"/>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080" cy="520065"/>
                        </a:xfrm>
                        <a:prstGeom prst="rect">
                          <a:avLst/>
                        </a:prstGeom>
                        <a:solidFill>
                          <a:srgbClr val="0097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CD23D" w14:textId="77777777" w:rsidR="00851875" w:rsidRPr="003877E4" w:rsidRDefault="00851875" w:rsidP="00F43C50">
                            <w:pPr>
                              <w:jc w:val="center"/>
                              <w:rPr>
                                <w:rFonts w:ascii="Comic Sans MS" w:hAnsi="Comic Sans MS"/>
                                <w:color w:val="FFFFFF" w:themeColor="background1"/>
                                <w:sz w:val="36"/>
                                <w:szCs w:val="36"/>
                              </w:rPr>
                            </w:pPr>
                            <w:r>
                              <w:rPr>
                                <w:rFonts w:ascii="Comic Sans MS" w:hAnsi="Comic Sans MS"/>
                                <w:color w:val="FFFFFF" w:themeColor="background1"/>
                                <w:sz w:val="36"/>
                                <w:szCs w:val="36"/>
                              </w:rPr>
                              <w:t>Pupil Equity Funding</w:t>
                            </w:r>
                          </w:p>
                        </w:txbxContent>
                      </wps:txbx>
                      <wps:bodyPr rot="0" vert="horz" wrap="square" lIns="91440" tIns="45720" rIns="91440" bIns="45720" anchor="t" anchorCtr="0" upright="1">
                        <a:noAutofit/>
                      </wps:bodyPr>
                    </wps:wsp>
                  </a:graphicData>
                </a:graphic>
              </wp:anchor>
            </w:drawing>
          </mc:Choice>
          <mc:Fallback>
            <w:pict>
              <v:rect w14:anchorId="66D2C38A" id="Rectangle 14" o:spid="_x0000_s1033" style="position:absolute;left:0;text-align:left;margin-left:375.3pt;margin-top:308.6pt;width:360.4pt;height:40.95pt;z-index:-251645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" fillcolor="#0097c2" stroked="f">
                <v:textbox>
                  <w:txbxContent>
                    <w:p w14:paraId="4CECD23D" w14:textId="77777777" w:rsidR="00851875" w:rsidRPr="003877E4" w:rsidRDefault="00851875" w:rsidP="00F43C50">
                      <w:pPr>
                        <w:jc w:val="center"/>
                        <w:rPr>
                          <w:rFonts w:ascii="Comic Sans MS" w:hAnsi="Comic Sans MS"/>
                          <w:color w:val="FFFFFF" w:themeColor="background1"/>
                          <w:sz w:val="36"/>
                          <w:szCs w:val="36"/>
                        </w:rPr>
                      </w:pPr>
                      <w:r>
                        <w:rPr>
                          <w:rFonts w:ascii="Comic Sans MS" w:hAnsi="Comic Sans MS"/>
                          <w:color w:val="FFFFFF" w:themeColor="background1"/>
                          <w:sz w:val="36"/>
                          <w:szCs w:val="36"/>
                        </w:rPr>
                        <w:t>Pupil Equity Funding</w:t>
                      </w:r>
                    </w:p>
                  </w:txbxContent>
                </v:textbox>
                <w10:wrap anchorx="margin"/>
              </v:rec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448E549A" wp14:editId="235068DF">
                <wp:simplePos x="0" y="0"/>
                <wp:positionH relativeFrom="column">
                  <wp:posOffset>4764405</wp:posOffset>
                </wp:positionH>
                <wp:positionV relativeFrom="paragraph">
                  <wp:posOffset>1588407</wp:posOffset>
                </wp:positionV>
                <wp:extent cx="4585970" cy="2825750"/>
                <wp:effectExtent l="19050" t="19050" r="24130" b="1270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5970" cy="2825750"/>
                        </a:xfrm>
                        <a:prstGeom prst="rect">
                          <a:avLst/>
                        </a:prstGeom>
                        <a:noFill/>
                        <a:ln w="38100">
                          <a:solidFill>
                            <a:srgbClr val="0097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2BE56A0" id="Rectangle 13" o:spid="_x0000_s1026" style="position:absolute;margin-left:375.15pt;margin-top:125.05pt;width:361.1pt;height:22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" filled="f" strokecolor="#0097c2" strokeweight="3pt"/>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5ED3ED14" wp14:editId="033B0FB5">
                <wp:simplePos x="0" y="0"/>
                <wp:positionH relativeFrom="column">
                  <wp:posOffset>-488134</wp:posOffset>
                </wp:positionH>
                <wp:positionV relativeFrom="paragraph">
                  <wp:posOffset>1591582</wp:posOffset>
                </wp:positionV>
                <wp:extent cx="4584700" cy="2825750"/>
                <wp:effectExtent l="19050" t="19050" r="25400" b="1270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2825750"/>
                        </a:xfrm>
                        <a:prstGeom prst="rect">
                          <a:avLst/>
                        </a:prstGeom>
                        <a:noFill/>
                        <a:ln w="38100">
                          <a:solidFill>
                            <a:srgbClr val="C31EA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17D6D70" id="Rectangle 11" o:spid="_x0000_s1026" style="position:absolute;margin-left:-38.45pt;margin-top:125.3pt;width:361pt;height:22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" filled="f" strokecolor="#c31eac" strokeweight="3pt"/>
            </w:pict>
          </mc:Fallback>
        </mc:AlternateContent>
      </w:r>
      <w:r>
        <w:rPr>
          <w:rFonts w:ascii="Comic Sans MS" w:hAnsi="Comic Sans MS" w:cs="Arial"/>
          <w:sz w:val="20"/>
          <w:szCs w:val="20"/>
        </w:rPr>
        <w:t>We will focus on:</w:t>
      </w:r>
    </w:p>
    <w:p w14:paraId="430C44D3" w14:textId="77777777" w:rsidR="00F43C50" w:rsidRDefault="00F43C50" w:rsidP="00F43C50">
      <w:pPr>
        <w:pStyle w:val="BodyText"/>
        <w:numPr>
          <w:ilvl w:val="0"/>
          <w:numId w:val="41"/>
        </w:numPr>
        <w:rPr>
          <w:rFonts w:ascii="Comic Sans MS" w:hAnsi="Comic Sans MS" w:cs="Arial"/>
          <w:sz w:val="20"/>
          <w:szCs w:val="20"/>
        </w:rPr>
      </w:pPr>
      <w:r>
        <w:rPr>
          <w:rFonts w:ascii="Comic Sans MS" w:hAnsi="Comic Sans MS" w:cs="Arial"/>
          <w:sz w:val="20"/>
          <w:szCs w:val="20"/>
        </w:rPr>
        <w:t>Child Friendly Targets in literacy and numeracy</w:t>
      </w:r>
    </w:p>
    <w:p w14:paraId="6D619E43" w14:textId="77777777" w:rsidR="008F297F" w:rsidRDefault="00F43C50" w:rsidP="00F43C50">
      <w:pPr>
        <w:pStyle w:val="BodyText"/>
        <w:numPr>
          <w:ilvl w:val="0"/>
          <w:numId w:val="41"/>
        </w:numPr>
        <w:rPr>
          <w:rFonts w:ascii="Comic Sans MS" w:hAnsi="Comic Sans MS" w:cs="Arial"/>
          <w:sz w:val="20"/>
          <w:szCs w:val="20"/>
        </w:rPr>
      </w:pPr>
      <w:r>
        <w:rPr>
          <w:noProof/>
          <w:lang w:val="en-GB" w:eastAsia="en-GB"/>
        </w:rPr>
        <mc:AlternateContent>
          <mc:Choice Requires="wps">
            <w:drawing>
              <wp:anchor distT="0" distB="0" distL="114300" distR="114300" simplePos="0" relativeHeight="251671552" behindDoc="0" locked="0" layoutInCell="1" allowOverlap="1" wp14:anchorId="0BD63466" wp14:editId="33A4F5E3">
                <wp:simplePos x="0" y="0"/>
                <wp:positionH relativeFrom="column">
                  <wp:posOffset>3324225</wp:posOffset>
                </wp:positionH>
                <wp:positionV relativeFrom="paragraph">
                  <wp:posOffset>5080</wp:posOffset>
                </wp:positionV>
                <wp:extent cx="2625090" cy="2510790"/>
                <wp:effectExtent l="19050" t="0" r="41910" b="22860"/>
                <wp:wrapNone/>
                <wp:docPr id="18" name="Heart 18"/>
                <wp:cNvGraphicFramePr/>
                <a:graphic xmlns:a="http://schemas.openxmlformats.org/drawingml/2006/main">
                  <a:graphicData uri="http://schemas.microsoft.com/office/word/2010/wordprocessingShape">
                    <wps:wsp>
                      <wps:cNvSpPr/>
                      <wps:spPr>
                        <a:xfrm>
                          <a:off x="0" y="0"/>
                          <a:ext cx="2625090" cy="2510790"/>
                        </a:xfrm>
                        <a:prstGeom prst="hear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CC963D" w14:textId="77777777" w:rsidR="00851875" w:rsidRDefault="00851875" w:rsidP="00F43C50">
                            <w:pPr>
                              <w:jc w:val="center"/>
                              <w:rPr>
                                <w:rFonts w:ascii="Comic Sans MS" w:hAnsi="Comic Sans MS"/>
                              </w:rPr>
                            </w:pPr>
                            <w:r>
                              <w:rPr>
                                <w:rFonts w:ascii="Comic Sans MS" w:hAnsi="Comic Sans MS"/>
                              </w:rPr>
                              <w:t>Respect</w:t>
                            </w:r>
                          </w:p>
                          <w:p w14:paraId="7AAC6AEA" w14:textId="77777777" w:rsidR="00851875" w:rsidRDefault="00851875" w:rsidP="00F43C50">
                            <w:pPr>
                              <w:jc w:val="center"/>
                              <w:rPr>
                                <w:rFonts w:ascii="Comic Sans MS" w:hAnsi="Comic Sans MS"/>
                              </w:rPr>
                            </w:pPr>
                            <w:r>
                              <w:rPr>
                                <w:rFonts w:ascii="Comic Sans MS" w:hAnsi="Comic Sans MS"/>
                              </w:rPr>
                              <w:t>Kindness</w:t>
                            </w:r>
                          </w:p>
                          <w:p w14:paraId="438E7B29" w14:textId="77777777" w:rsidR="00851875" w:rsidRDefault="00851875" w:rsidP="00F43C50">
                            <w:pPr>
                              <w:jc w:val="center"/>
                              <w:rPr>
                                <w:rFonts w:ascii="Comic Sans MS" w:hAnsi="Comic Sans MS"/>
                              </w:rPr>
                            </w:pPr>
                            <w:r>
                              <w:rPr>
                                <w:rFonts w:ascii="Comic Sans MS" w:hAnsi="Comic Sans MS"/>
                              </w:rPr>
                              <w:t>Happiness</w:t>
                            </w:r>
                          </w:p>
                          <w:p w14:paraId="4C1799F4" w14:textId="77777777" w:rsidR="00851875" w:rsidRPr="00146313" w:rsidRDefault="00851875" w:rsidP="00F43C50">
                            <w:pPr>
                              <w:jc w:val="center"/>
                              <w:rPr>
                                <w:rFonts w:ascii="Comic Sans MS" w:hAnsi="Comic Sans MS"/>
                              </w:rPr>
                            </w:pPr>
                            <w:r>
                              <w:rPr>
                                <w:rFonts w:ascii="Comic Sans MS" w:hAnsi="Comic Sans MS"/>
                              </w:rPr>
                              <w:t>Together we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3466" id="Heart 18" o:spid="_x0000_s1034" style="position:absolute;left:0;text-align:left;margin-left:261.75pt;margin-top:.4pt;width:206.7pt;height:19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5090,2510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" adj="-11796480,,5400" path="m1312545,627698v546894,-1464628,2679779,,,1883092c-1367234,627698,765651,-836930,1312545,627698xe" fillcolor="#002060" strokecolor="#243f60 [1604]" strokeweight="2pt">
                <v:stroke joinstyle="miter"/>
                <v:formulas/>
                <v:path arrowok="t" o:connecttype="custom" o:connectlocs="1312545,627698;1312545,2510790;1312545,627698" o:connectangles="0,0,0" textboxrect="0,0,2625090,2510790"/>
                <v:textbox>
                  <w:txbxContent>
                    <w:p w14:paraId="23CC963D" w14:textId="77777777" w:rsidR="00851875" w:rsidRDefault="00851875" w:rsidP="00F43C50">
                      <w:pPr>
                        <w:jc w:val="center"/>
                        <w:rPr>
                          <w:rFonts w:ascii="Comic Sans MS" w:hAnsi="Comic Sans MS"/>
                        </w:rPr>
                      </w:pPr>
                      <w:r>
                        <w:rPr>
                          <w:rFonts w:ascii="Comic Sans MS" w:hAnsi="Comic Sans MS"/>
                        </w:rPr>
                        <w:t>Respect</w:t>
                      </w:r>
                    </w:p>
                    <w:p w14:paraId="7AAC6AEA" w14:textId="77777777" w:rsidR="00851875" w:rsidRDefault="00851875" w:rsidP="00F43C50">
                      <w:pPr>
                        <w:jc w:val="center"/>
                        <w:rPr>
                          <w:rFonts w:ascii="Comic Sans MS" w:hAnsi="Comic Sans MS"/>
                        </w:rPr>
                      </w:pPr>
                      <w:r>
                        <w:rPr>
                          <w:rFonts w:ascii="Comic Sans MS" w:hAnsi="Comic Sans MS"/>
                        </w:rPr>
                        <w:t>Kindness</w:t>
                      </w:r>
                    </w:p>
                    <w:p w14:paraId="438E7B29" w14:textId="77777777" w:rsidR="00851875" w:rsidRDefault="00851875" w:rsidP="00F43C50">
                      <w:pPr>
                        <w:jc w:val="center"/>
                        <w:rPr>
                          <w:rFonts w:ascii="Comic Sans MS" w:hAnsi="Comic Sans MS"/>
                        </w:rPr>
                      </w:pPr>
                      <w:r>
                        <w:rPr>
                          <w:rFonts w:ascii="Comic Sans MS" w:hAnsi="Comic Sans MS"/>
                        </w:rPr>
                        <w:t>Happiness</w:t>
                      </w:r>
                    </w:p>
                    <w:p w14:paraId="4C1799F4" w14:textId="77777777" w:rsidR="00851875" w:rsidRPr="00146313" w:rsidRDefault="00851875" w:rsidP="00F43C50">
                      <w:pPr>
                        <w:jc w:val="center"/>
                        <w:rPr>
                          <w:rFonts w:ascii="Comic Sans MS" w:hAnsi="Comic Sans MS"/>
                        </w:rPr>
                      </w:pPr>
                      <w:r>
                        <w:rPr>
                          <w:rFonts w:ascii="Comic Sans MS" w:hAnsi="Comic Sans MS"/>
                        </w:rPr>
                        <w:t>Together we achieve!</w:t>
                      </w:r>
                    </w:p>
                  </w:txbxContent>
                </v:textbox>
              </v:shape>
            </w:pict>
          </mc:Fallback>
        </mc:AlternateContent>
      </w:r>
      <w:r w:rsidR="008F297F">
        <w:rPr>
          <w:rFonts w:ascii="Comic Sans MS" w:hAnsi="Comic Sans MS" w:cs="Arial"/>
          <w:sz w:val="20"/>
          <w:szCs w:val="20"/>
        </w:rPr>
        <w:t xml:space="preserve">Providing targeted support in reading and </w:t>
      </w:r>
    </w:p>
    <w:p w14:paraId="48B93961" w14:textId="5C2ADC6F" w:rsidR="00F43C50" w:rsidRPr="005C2050" w:rsidRDefault="008F297F" w:rsidP="00F43C50">
      <w:pPr>
        <w:pStyle w:val="BodyText"/>
        <w:numPr>
          <w:ilvl w:val="0"/>
          <w:numId w:val="41"/>
        </w:numPr>
        <w:rPr>
          <w:rFonts w:ascii="Comic Sans MS" w:hAnsi="Comic Sans MS" w:cs="Arial"/>
          <w:sz w:val="20"/>
          <w:szCs w:val="20"/>
        </w:rPr>
      </w:pPr>
      <w:r>
        <w:rPr>
          <w:rFonts w:ascii="Comic Sans MS" w:hAnsi="Comic Sans MS" w:cs="Arial"/>
          <w:sz w:val="20"/>
          <w:szCs w:val="20"/>
        </w:rPr>
        <w:t>writing</w:t>
      </w:r>
    </w:p>
    <w:p w14:paraId="04DB1935" w14:textId="77777777" w:rsidR="00F43C50" w:rsidRDefault="00F43C50" w:rsidP="00F43C50">
      <w:pPr>
        <w:pStyle w:val="BodyText"/>
        <w:numPr>
          <w:ilvl w:val="0"/>
          <w:numId w:val="41"/>
        </w:numPr>
        <w:rPr>
          <w:rFonts w:ascii="Comic Sans MS" w:hAnsi="Comic Sans MS" w:cs="Arial"/>
          <w:sz w:val="20"/>
          <w:szCs w:val="20"/>
        </w:rPr>
      </w:pPr>
      <w:r>
        <w:rPr>
          <w:rFonts w:ascii="Comic Sans MS" w:hAnsi="Comic Sans MS" w:cs="Arial"/>
          <w:sz w:val="20"/>
          <w:szCs w:val="20"/>
        </w:rPr>
        <w:t>Progression in key concepts and skills</w:t>
      </w:r>
    </w:p>
    <w:p w14:paraId="6462A6FF" w14:textId="77777777" w:rsidR="00F43C50" w:rsidRPr="0044792B" w:rsidRDefault="00F43C50" w:rsidP="00F43C50">
      <w:pPr>
        <w:pStyle w:val="BodyText"/>
        <w:ind w:left="720" w:firstLine="720"/>
        <w:rPr>
          <w:rFonts w:ascii="Comic Sans MS" w:hAnsi="Comic Sans MS" w:cs="Arial"/>
          <w:sz w:val="20"/>
          <w:szCs w:val="20"/>
        </w:rPr>
      </w:pPr>
      <w:proofErr w:type="gramStart"/>
      <w:r>
        <w:rPr>
          <w:rFonts w:ascii="Comic Sans MS" w:hAnsi="Comic Sans MS" w:cs="Arial"/>
          <w:sz w:val="20"/>
          <w:szCs w:val="20"/>
        </w:rPr>
        <w:t>development</w:t>
      </w:r>
      <w:proofErr w:type="gramEnd"/>
      <w:r>
        <w:rPr>
          <w:rFonts w:ascii="Comic Sans MS" w:hAnsi="Comic Sans MS" w:cs="Arial"/>
          <w:sz w:val="20"/>
          <w:szCs w:val="20"/>
        </w:rPr>
        <w:t xml:space="preserve"> in numeracy </w:t>
      </w:r>
    </w:p>
    <w:p w14:paraId="37AD6CF0" w14:textId="77777777" w:rsidR="00F43C50" w:rsidRDefault="00F43C50" w:rsidP="00F43C50">
      <w:pPr>
        <w:rPr>
          <w:rFonts w:ascii="Arial" w:hAnsi="Arial" w:cs="Arial"/>
          <w:sz w:val="20"/>
          <w:szCs w:val="20"/>
        </w:rPr>
      </w:pPr>
    </w:p>
    <w:p w14:paraId="13390709" w14:textId="77777777" w:rsidR="00F43C50" w:rsidRDefault="00F43C50" w:rsidP="00F43C50">
      <w:pPr>
        <w:rPr>
          <w:rFonts w:ascii="Arial" w:hAnsi="Arial" w:cs="Arial"/>
          <w:sz w:val="20"/>
          <w:szCs w:val="20"/>
        </w:rPr>
      </w:pPr>
    </w:p>
    <w:p w14:paraId="0DCFA190" w14:textId="77777777" w:rsidR="00F43C50" w:rsidRDefault="00F43C50" w:rsidP="00F43C50">
      <w:pPr>
        <w:rPr>
          <w:rFonts w:ascii="Arial" w:hAnsi="Arial" w:cs="Arial"/>
          <w:sz w:val="20"/>
          <w:szCs w:val="20"/>
        </w:rPr>
      </w:pPr>
    </w:p>
    <w:p w14:paraId="7175DB1D" w14:textId="77777777" w:rsidR="00F43C50" w:rsidRDefault="00F43C50" w:rsidP="00F43C50">
      <w:pPr>
        <w:rPr>
          <w:rFonts w:ascii="Arial" w:hAnsi="Arial" w:cs="Arial"/>
          <w:sz w:val="20"/>
          <w:szCs w:val="20"/>
        </w:rPr>
      </w:pPr>
    </w:p>
    <w:p w14:paraId="5163E484" w14:textId="7FF75444" w:rsidR="00F43C50" w:rsidRPr="00792693" w:rsidRDefault="00F43C50" w:rsidP="00F43C50">
      <w:pPr>
        <w:rPr>
          <w:rFonts w:ascii="Arial" w:hAnsi="Arial" w:cs="Arial"/>
          <w:i/>
          <w:sz w:val="18"/>
          <w:szCs w:val="18"/>
        </w:rPr>
      </w:pPr>
    </w:p>
    <w:p w14:paraId="526E0117" w14:textId="4E68A43C" w:rsidR="00F43C50" w:rsidRPr="00B05604" w:rsidRDefault="008F297F" w:rsidP="00FD2C16">
      <w:r>
        <w:rPr>
          <w:rFonts w:ascii="Arial" w:hAnsi="Arial" w:cs="Arial"/>
          <w:i/>
          <w:noProof/>
          <w:sz w:val="18"/>
          <w:szCs w:val="18"/>
          <w:lang w:eastAsia="en-GB"/>
        </w:rPr>
        <mc:AlternateContent>
          <mc:Choice Requires="wps">
            <w:drawing>
              <wp:anchor distT="0" distB="0" distL="114300" distR="114300" simplePos="0" relativeHeight="251676672" behindDoc="0" locked="0" layoutInCell="1" allowOverlap="1" wp14:anchorId="5A79E536" wp14:editId="22DB1B40">
                <wp:simplePos x="0" y="0"/>
                <wp:positionH relativeFrom="column">
                  <wp:posOffset>6086475</wp:posOffset>
                </wp:positionH>
                <wp:positionV relativeFrom="paragraph">
                  <wp:posOffset>248285</wp:posOffset>
                </wp:positionV>
                <wp:extent cx="3152775" cy="18954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152775" cy="1895475"/>
                        </a:xfrm>
                        <a:prstGeom prst="rect">
                          <a:avLst/>
                        </a:prstGeom>
                        <a:solidFill>
                          <a:schemeClr val="lt1"/>
                        </a:solidFill>
                        <a:ln w="6350">
                          <a:noFill/>
                        </a:ln>
                      </wps:spPr>
                      <wps:txbx>
                        <w:txbxContent>
                          <w:p w14:paraId="6D9FCABD" w14:textId="4DCC83C2" w:rsidR="00851875" w:rsidRPr="0091741C" w:rsidRDefault="00851875" w:rsidP="00F43C50">
                            <w:pPr>
                              <w:spacing w:line="276" w:lineRule="auto"/>
                              <w:rPr>
                                <w:rFonts w:ascii="Comic Sans MS" w:hAnsi="Comic Sans MS" w:cs="Arial"/>
                                <w:sz w:val="20"/>
                                <w:szCs w:val="20"/>
                              </w:rPr>
                            </w:pPr>
                            <w:r>
                              <w:rPr>
                                <w:rFonts w:ascii="Comic Sans MS" w:hAnsi="Comic Sans MS" w:cs="Arial"/>
                                <w:sz w:val="20"/>
                                <w:szCs w:val="20"/>
                              </w:rPr>
                              <w:t>Our PEF for session 2022/23</w:t>
                            </w:r>
                            <w:r w:rsidRPr="0091741C">
                              <w:rPr>
                                <w:rFonts w:ascii="Comic Sans MS" w:hAnsi="Comic Sans MS" w:cs="Arial"/>
                                <w:sz w:val="20"/>
                                <w:szCs w:val="20"/>
                              </w:rPr>
                              <w:t xml:space="preserve"> will fund:</w:t>
                            </w:r>
                          </w:p>
                          <w:p w14:paraId="2631AFC5" w14:textId="77777777" w:rsidR="00851875" w:rsidRPr="005C2050" w:rsidRDefault="00851875" w:rsidP="00F43C50">
                            <w:pPr>
                              <w:pStyle w:val="ListParagraph"/>
                              <w:numPr>
                                <w:ilvl w:val="0"/>
                                <w:numId w:val="44"/>
                              </w:numPr>
                              <w:spacing w:line="276" w:lineRule="auto"/>
                              <w:rPr>
                                <w:rFonts w:ascii="Comic Sans MS" w:hAnsi="Comic Sans MS" w:cs="Arial"/>
                                <w:sz w:val="20"/>
                                <w:szCs w:val="20"/>
                              </w:rPr>
                            </w:pPr>
                            <w:r w:rsidRPr="005C2050">
                              <w:rPr>
                                <w:rFonts w:ascii="Comic Sans MS" w:hAnsi="Comic Sans MS" w:cs="Arial"/>
                                <w:sz w:val="20"/>
                                <w:szCs w:val="20"/>
                              </w:rPr>
                              <w:t xml:space="preserve">10 hours teacher support </w:t>
                            </w:r>
                            <w:r>
                              <w:rPr>
                                <w:rFonts w:ascii="Comic Sans MS" w:hAnsi="Comic Sans MS" w:cs="Arial"/>
                                <w:sz w:val="20"/>
                                <w:szCs w:val="20"/>
                              </w:rPr>
                              <w:t xml:space="preserve">per week </w:t>
                            </w:r>
                            <w:r w:rsidRPr="005C2050">
                              <w:rPr>
                                <w:rFonts w:ascii="Comic Sans MS" w:hAnsi="Comic Sans MS" w:cs="Arial"/>
                                <w:sz w:val="20"/>
                                <w:szCs w:val="20"/>
                              </w:rPr>
                              <w:t>for targeted groups</w:t>
                            </w:r>
                          </w:p>
                          <w:p w14:paraId="5B30DCD3" w14:textId="2A41EE83" w:rsidR="00851875" w:rsidRPr="005C2050"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2 full time classroom assistants to support learning and wellbeing</w:t>
                            </w:r>
                          </w:p>
                          <w:p w14:paraId="7C9476B2" w14:textId="0244CC6F" w:rsidR="00851875" w:rsidRDefault="00851875" w:rsidP="00F43C50">
                            <w:pPr>
                              <w:pStyle w:val="ListParagraph"/>
                              <w:numPr>
                                <w:ilvl w:val="0"/>
                                <w:numId w:val="44"/>
                              </w:numPr>
                              <w:spacing w:line="276" w:lineRule="auto"/>
                              <w:rPr>
                                <w:rFonts w:ascii="Comic Sans MS" w:hAnsi="Comic Sans MS" w:cs="Arial"/>
                                <w:sz w:val="20"/>
                                <w:szCs w:val="20"/>
                              </w:rPr>
                            </w:pPr>
                            <w:r w:rsidRPr="005C2050">
                              <w:rPr>
                                <w:rFonts w:ascii="Comic Sans MS" w:hAnsi="Comic Sans MS" w:cs="Arial"/>
                                <w:sz w:val="20"/>
                                <w:szCs w:val="20"/>
                              </w:rPr>
                              <w:t xml:space="preserve">Home packs for all P1 children </w:t>
                            </w:r>
                          </w:p>
                          <w:p w14:paraId="24637819" w14:textId="616551B9" w:rsidR="00851875"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Support packs for P2-7</w:t>
                            </w:r>
                          </w:p>
                          <w:p w14:paraId="06FD04EC" w14:textId="5DC8A9B6" w:rsidR="00851875" w:rsidRPr="005C2050"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 xml:space="preserve">Resources to support children who have </w:t>
                            </w:r>
                            <w:r>
                              <w:rPr>
                                <w:rFonts w:ascii="Comic Sans MS" w:hAnsi="Comic Sans MS" w:cs="Arial"/>
                                <w:sz w:val="20"/>
                                <w:szCs w:val="20"/>
                              </w:rPr>
                              <w:t>experience</w:t>
                            </w:r>
                            <w:r w:rsidR="00DB5BDE">
                              <w:rPr>
                                <w:rFonts w:ascii="Comic Sans MS" w:hAnsi="Comic Sans MS" w:cs="Arial"/>
                                <w:sz w:val="20"/>
                                <w:szCs w:val="20"/>
                              </w:rPr>
                              <w:t>d</w:t>
                            </w:r>
                            <w:bookmarkStart w:id="0" w:name="_GoBack"/>
                            <w:bookmarkEnd w:id="0"/>
                            <w:r>
                              <w:rPr>
                                <w:rFonts w:ascii="Comic Sans MS" w:hAnsi="Comic Sans MS" w:cs="Arial"/>
                                <w:sz w:val="20"/>
                                <w:szCs w:val="20"/>
                              </w:rPr>
                              <w:t xml:space="preserve"> change &amp; loss</w:t>
                            </w:r>
                          </w:p>
                          <w:p w14:paraId="669A8804" w14:textId="77777777" w:rsidR="00851875" w:rsidRDefault="00851875" w:rsidP="00F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79E536" id="_x0000_t202" coordsize="21600,21600" o:spt="202" path="m,l,21600r21600,l21600,xe">
                <v:stroke joinstyle="miter"/>
                <v:path gradientshapeok="t" o:connecttype="rect"/>
              </v:shapetype>
              <v:shape id="Text Box 21" o:spid="_x0000_s1035" type="#_x0000_t202" style="position:absolute;margin-left:479.25pt;margin-top:19.55pt;width:248.25pt;height:149.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" fillcolor="white [3201]" stroked="f" strokeweight=".5pt">
                <v:textbox>
                  <w:txbxContent>
                    <w:p w14:paraId="6D9FCABD" w14:textId="4DCC83C2" w:rsidR="00851875" w:rsidRPr="0091741C" w:rsidRDefault="00851875" w:rsidP="00F43C50">
                      <w:pPr>
                        <w:spacing w:line="276" w:lineRule="auto"/>
                        <w:rPr>
                          <w:rFonts w:ascii="Comic Sans MS" w:hAnsi="Comic Sans MS" w:cs="Arial"/>
                          <w:sz w:val="20"/>
                          <w:szCs w:val="20"/>
                        </w:rPr>
                      </w:pPr>
                      <w:r>
                        <w:rPr>
                          <w:rFonts w:ascii="Comic Sans MS" w:hAnsi="Comic Sans MS" w:cs="Arial"/>
                          <w:sz w:val="20"/>
                          <w:szCs w:val="20"/>
                        </w:rPr>
                        <w:t>Our PEF for session 2022/23</w:t>
                      </w:r>
                      <w:r w:rsidRPr="0091741C">
                        <w:rPr>
                          <w:rFonts w:ascii="Comic Sans MS" w:hAnsi="Comic Sans MS" w:cs="Arial"/>
                          <w:sz w:val="20"/>
                          <w:szCs w:val="20"/>
                        </w:rPr>
                        <w:t xml:space="preserve"> will fund:</w:t>
                      </w:r>
                    </w:p>
                    <w:p w14:paraId="2631AFC5" w14:textId="77777777" w:rsidR="00851875" w:rsidRPr="005C2050" w:rsidRDefault="00851875" w:rsidP="00F43C50">
                      <w:pPr>
                        <w:pStyle w:val="ListParagraph"/>
                        <w:numPr>
                          <w:ilvl w:val="0"/>
                          <w:numId w:val="44"/>
                        </w:numPr>
                        <w:spacing w:line="276" w:lineRule="auto"/>
                        <w:rPr>
                          <w:rFonts w:ascii="Comic Sans MS" w:hAnsi="Comic Sans MS" w:cs="Arial"/>
                          <w:sz w:val="20"/>
                          <w:szCs w:val="20"/>
                        </w:rPr>
                      </w:pPr>
                      <w:r w:rsidRPr="005C2050">
                        <w:rPr>
                          <w:rFonts w:ascii="Comic Sans MS" w:hAnsi="Comic Sans MS" w:cs="Arial"/>
                          <w:sz w:val="20"/>
                          <w:szCs w:val="20"/>
                        </w:rPr>
                        <w:t xml:space="preserve">10 hours teacher support </w:t>
                      </w:r>
                      <w:r>
                        <w:rPr>
                          <w:rFonts w:ascii="Comic Sans MS" w:hAnsi="Comic Sans MS" w:cs="Arial"/>
                          <w:sz w:val="20"/>
                          <w:szCs w:val="20"/>
                        </w:rPr>
                        <w:t xml:space="preserve">per week </w:t>
                      </w:r>
                      <w:r w:rsidRPr="005C2050">
                        <w:rPr>
                          <w:rFonts w:ascii="Comic Sans MS" w:hAnsi="Comic Sans MS" w:cs="Arial"/>
                          <w:sz w:val="20"/>
                          <w:szCs w:val="20"/>
                        </w:rPr>
                        <w:t>for targeted groups</w:t>
                      </w:r>
                    </w:p>
                    <w:p w14:paraId="5B30DCD3" w14:textId="2A41EE83" w:rsidR="00851875" w:rsidRPr="005C2050"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2 full time classroom assistants to support learning and wellbeing</w:t>
                      </w:r>
                    </w:p>
                    <w:p w14:paraId="7C9476B2" w14:textId="0244CC6F" w:rsidR="00851875" w:rsidRDefault="00851875" w:rsidP="00F43C50">
                      <w:pPr>
                        <w:pStyle w:val="ListParagraph"/>
                        <w:numPr>
                          <w:ilvl w:val="0"/>
                          <w:numId w:val="44"/>
                        </w:numPr>
                        <w:spacing w:line="276" w:lineRule="auto"/>
                        <w:rPr>
                          <w:rFonts w:ascii="Comic Sans MS" w:hAnsi="Comic Sans MS" w:cs="Arial"/>
                          <w:sz w:val="20"/>
                          <w:szCs w:val="20"/>
                        </w:rPr>
                      </w:pPr>
                      <w:r w:rsidRPr="005C2050">
                        <w:rPr>
                          <w:rFonts w:ascii="Comic Sans MS" w:hAnsi="Comic Sans MS" w:cs="Arial"/>
                          <w:sz w:val="20"/>
                          <w:szCs w:val="20"/>
                        </w:rPr>
                        <w:t xml:space="preserve">Home packs for all P1 children </w:t>
                      </w:r>
                    </w:p>
                    <w:p w14:paraId="24637819" w14:textId="616551B9" w:rsidR="00851875"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Support packs for P2-7</w:t>
                      </w:r>
                    </w:p>
                    <w:p w14:paraId="06FD04EC" w14:textId="5DC8A9B6" w:rsidR="00851875" w:rsidRPr="005C2050" w:rsidRDefault="00851875" w:rsidP="00F43C50">
                      <w:pPr>
                        <w:pStyle w:val="ListParagraph"/>
                        <w:numPr>
                          <w:ilvl w:val="0"/>
                          <w:numId w:val="44"/>
                        </w:numPr>
                        <w:spacing w:line="276" w:lineRule="auto"/>
                        <w:rPr>
                          <w:rFonts w:ascii="Comic Sans MS" w:hAnsi="Comic Sans MS" w:cs="Arial"/>
                          <w:sz w:val="20"/>
                          <w:szCs w:val="20"/>
                        </w:rPr>
                      </w:pPr>
                      <w:r>
                        <w:rPr>
                          <w:rFonts w:ascii="Comic Sans MS" w:hAnsi="Comic Sans MS" w:cs="Arial"/>
                          <w:sz w:val="20"/>
                          <w:szCs w:val="20"/>
                        </w:rPr>
                        <w:t xml:space="preserve">Resources to support children who have </w:t>
                      </w:r>
                      <w:r>
                        <w:rPr>
                          <w:rFonts w:ascii="Comic Sans MS" w:hAnsi="Comic Sans MS" w:cs="Arial"/>
                          <w:sz w:val="20"/>
                          <w:szCs w:val="20"/>
                        </w:rPr>
                        <w:t>experience</w:t>
                      </w:r>
                      <w:r w:rsidR="00DB5BDE">
                        <w:rPr>
                          <w:rFonts w:ascii="Comic Sans MS" w:hAnsi="Comic Sans MS" w:cs="Arial"/>
                          <w:sz w:val="20"/>
                          <w:szCs w:val="20"/>
                        </w:rPr>
                        <w:t>d</w:t>
                      </w:r>
                      <w:bookmarkStart w:id="1" w:name="_GoBack"/>
                      <w:bookmarkEnd w:id="1"/>
                      <w:r>
                        <w:rPr>
                          <w:rFonts w:ascii="Comic Sans MS" w:hAnsi="Comic Sans MS" w:cs="Arial"/>
                          <w:sz w:val="20"/>
                          <w:szCs w:val="20"/>
                        </w:rPr>
                        <w:t xml:space="preserve"> change &amp; loss</w:t>
                      </w:r>
                    </w:p>
                    <w:p w14:paraId="669A8804" w14:textId="77777777" w:rsidR="00851875" w:rsidRDefault="00851875" w:rsidP="00F43C50"/>
                  </w:txbxContent>
                </v:textbox>
              </v:shape>
            </w:pict>
          </mc:Fallback>
        </mc:AlternateContent>
      </w:r>
      <w:r>
        <w:rPr>
          <w:rFonts w:ascii="Arial" w:hAnsi="Arial" w:cs="Arial"/>
          <w:i/>
          <w:noProof/>
          <w:sz w:val="18"/>
          <w:szCs w:val="18"/>
          <w:lang w:eastAsia="en-GB"/>
        </w:rPr>
        <mc:AlternateContent>
          <mc:Choice Requires="wps">
            <w:drawing>
              <wp:anchor distT="0" distB="0" distL="114300" distR="114300" simplePos="0" relativeHeight="251675648" behindDoc="0" locked="0" layoutInCell="1" allowOverlap="1" wp14:anchorId="7485B330" wp14:editId="3ABE1854">
                <wp:simplePos x="0" y="0"/>
                <wp:positionH relativeFrom="column">
                  <wp:posOffset>419101</wp:posOffset>
                </wp:positionH>
                <wp:positionV relativeFrom="paragraph">
                  <wp:posOffset>372110</wp:posOffset>
                </wp:positionV>
                <wp:extent cx="3181350" cy="17049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181350" cy="1704975"/>
                        </a:xfrm>
                        <a:prstGeom prst="rect">
                          <a:avLst/>
                        </a:prstGeom>
                        <a:solidFill>
                          <a:schemeClr val="lt1"/>
                        </a:solidFill>
                        <a:ln w="6350">
                          <a:noFill/>
                        </a:ln>
                      </wps:spPr>
                      <wps:txbx>
                        <w:txbxContent>
                          <w:p w14:paraId="10E2A335" w14:textId="77777777" w:rsidR="00851875" w:rsidRPr="0091741C" w:rsidRDefault="00851875" w:rsidP="00F43C50">
                            <w:pPr>
                              <w:spacing w:line="276" w:lineRule="auto"/>
                              <w:rPr>
                                <w:rFonts w:ascii="Comic Sans MS" w:hAnsi="Comic Sans MS" w:cs="Arial"/>
                                <w:sz w:val="20"/>
                                <w:szCs w:val="20"/>
                              </w:rPr>
                            </w:pPr>
                            <w:r w:rsidRPr="0091741C">
                              <w:rPr>
                                <w:rFonts w:ascii="Comic Sans MS" w:hAnsi="Comic Sans MS" w:cs="Arial"/>
                                <w:sz w:val="20"/>
                                <w:szCs w:val="20"/>
                              </w:rPr>
                              <w:t>To embed creativity through learning and teaching and develop partnerships within education, creative industries and cultural sectors.</w:t>
                            </w:r>
                          </w:p>
                          <w:p w14:paraId="619BE41F" w14:textId="77777777" w:rsidR="00851875" w:rsidRPr="0091741C" w:rsidRDefault="00851875" w:rsidP="00F43C50">
                            <w:pPr>
                              <w:spacing w:line="276" w:lineRule="auto"/>
                              <w:rPr>
                                <w:rFonts w:ascii="Comic Sans MS" w:hAnsi="Comic Sans MS" w:cs="Arial"/>
                                <w:sz w:val="20"/>
                                <w:szCs w:val="20"/>
                              </w:rPr>
                            </w:pPr>
                          </w:p>
                          <w:p w14:paraId="348B581F" w14:textId="77777777" w:rsidR="00851875" w:rsidRPr="0091741C" w:rsidRDefault="00851875" w:rsidP="00F43C50">
                            <w:pPr>
                              <w:spacing w:line="276" w:lineRule="auto"/>
                              <w:rPr>
                                <w:rFonts w:ascii="Comic Sans MS" w:hAnsi="Comic Sans MS" w:cs="Arial"/>
                                <w:sz w:val="20"/>
                                <w:szCs w:val="20"/>
                              </w:rPr>
                            </w:pPr>
                            <w:r w:rsidRPr="0091741C">
                              <w:rPr>
                                <w:rFonts w:ascii="Comic Sans MS" w:hAnsi="Comic Sans MS" w:cs="Arial"/>
                                <w:sz w:val="20"/>
                                <w:szCs w:val="20"/>
                              </w:rPr>
                              <w:t>We will focus on:</w:t>
                            </w:r>
                          </w:p>
                          <w:p w14:paraId="60C07573"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Developing creativity skills</w:t>
                            </w:r>
                          </w:p>
                          <w:p w14:paraId="5266B4F6"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 xml:space="preserve">Building partnerships </w:t>
                            </w:r>
                          </w:p>
                          <w:p w14:paraId="493928B1"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Celebrating achievements</w:t>
                            </w:r>
                          </w:p>
                          <w:p w14:paraId="30DAFAA6" w14:textId="77777777" w:rsidR="00851875" w:rsidRDefault="00851875" w:rsidP="00F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B330" id="Text Box 20" o:spid="_x0000_s1036" type="#_x0000_t202" style="position:absolute;margin-left:33pt;margin-top:29.3pt;width:250.5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" fillcolor="white [3201]" stroked="f" strokeweight=".5pt">
                <v:textbox>
                  <w:txbxContent>
                    <w:p w14:paraId="10E2A335" w14:textId="77777777" w:rsidR="00851875" w:rsidRPr="0091741C" w:rsidRDefault="00851875" w:rsidP="00F43C50">
                      <w:pPr>
                        <w:spacing w:line="276" w:lineRule="auto"/>
                        <w:rPr>
                          <w:rFonts w:ascii="Comic Sans MS" w:hAnsi="Comic Sans MS" w:cs="Arial"/>
                          <w:sz w:val="20"/>
                          <w:szCs w:val="20"/>
                        </w:rPr>
                      </w:pPr>
                      <w:r w:rsidRPr="0091741C">
                        <w:rPr>
                          <w:rFonts w:ascii="Comic Sans MS" w:hAnsi="Comic Sans MS" w:cs="Arial"/>
                          <w:sz w:val="20"/>
                          <w:szCs w:val="20"/>
                        </w:rPr>
                        <w:t>To embed creativity through learning and teaching and develop partnerships within education, creative industries and cultural sectors.</w:t>
                      </w:r>
                    </w:p>
                    <w:p w14:paraId="619BE41F" w14:textId="77777777" w:rsidR="00851875" w:rsidRPr="0091741C" w:rsidRDefault="00851875" w:rsidP="00F43C50">
                      <w:pPr>
                        <w:spacing w:line="276" w:lineRule="auto"/>
                        <w:rPr>
                          <w:rFonts w:ascii="Comic Sans MS" w:hAnsi="Comic Sans MS" w:cs="Arial"/>
                          <w:sz w:val="20"/>
                          <w:szCs w:val="20"/>
                        </w:rPr>
                      </w:pPr>
                    </w:p>
                    <w:p w14:paraId="348B581F" w14:textId="77777777" w:rsidR="00851875" w:rsidRPr="0091741C" w:rsidRDefault="00851875" w:rsidP="00F43C50">
                      <w:pPr>
                        <w:spacing w:line="276" w:lineRule="auto"/>
                        <w:rPr>
                          <w:rFonts w:ascii="Comic Sans MS" w:hAnsi="Comic Sans MS" w:cs="Arial"/>
                          <w:sz w:val="20"/>
                          <w:szCs w:val="20"/>
                        </w:rPr>
                      </w:pPr>
                      <w:r w:rsidRPr="0091741C">
                        <w:rPr>
                          <w:rFonts w:ascii="Comic Sans MS" w:hAnsi="Comic Sans MS" w:cs="Arial"/>
                          <w:sz w:val="20"/>
                          <w:szCs w:val="20"/>
                        </w:rPr>
                        <w:t>We will focus on:</w:t>
                      </w:r>
                    </w:p>
                    <w:p w14:paraId="60C07573"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Developing creativity skills</w:t>
                      </w:r>
                    </w:p>
                    <w:p w14:paraId="5266B4F6"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 xml:space="preserve">Building partnerships </w:t>
                      </w:r>
                    </w:p>
                    <w:p w14:paraId="493928B1" w14:textId="77777777" w:rsidR="00851875" w:rsidRPr="005C2050" w:rsidRDefault="00851875" w:rsidP="00F43C50">
                      <w:pPr>
                        <w:pStyle w:val="ListParagraph"/>
                        <w:numPr>
                          <w:ilvl w:val="0"/>
                          <w:numId w:val="43"/>
                        </w:numPr>
                        <w:spacing w:line="276" w:lineRule="auto"/>
                        <w:rPr>
                          <w:rFonts w:ascii="Comic Sans MS" w:hAnsi="Comic Sans MS" w:cs="Arial"/>
                          <w:sz w:val="20"/>
                          <w:szCs w:val="20"/>
                        </w:rPr>
                      </w:pPr>
                      <w:r w:rsidRPr="005C2050">
                        <w:rPr>
                          <w:rFonts w:ascii="Comic Sans MS" w:hAnsi="Comic Sans MS" w:cs="Arial"/>
                          <w:sz w:val="20"/>
                          <w:szCs w:val="20"/>
                        </w:rPr>
                        <w:t>Celebrating achievements</w:t>
                      </w:r>
                    </w:p>
                    <w:p w14:paraId="30DAFAA6" w14:textId="77777777" w:rsidR="00851875" w:rsidRDefault="00851875" w:rsidP="00F43C50"/>
                  </w:txbxContent>
                </v:textbox>
              </v:shape>
            </w:pict>
          </mc:Fallback>
        </mc:AlternateContent>
      </w:r>
    </w:p>
    <w:sectPr w:rsidR="00F43C50" w:rsidRPr="00B05604" w:rsidSect="004A3F61">
      <w:headerReference w:type="default" r:id="rId16"/>
      <w:footerReference w:type="default" r:id="rId17"/>
      <w:headerReference w:type="first" r:id="rId18"/>
      <w:footerReference w:type="first" r:id="rId19"/>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9E866" w14:textId="77777777" w:rsidR="00851875" w:rsidRDefault="00851875" w:rsidP="000E348A">
      <w:r>
        <w:separator/>
      </w:r>
    </w:p>
  </w:endnote>
  <w:endnote w:type="continuationSeparator" w:id="0">
    <w:p w14:paraId="71738D11" w14:textId="77777777" w:rsidR="00851875" w:rsidRDefault="00851875"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14:paraId="4AFEEBA5" w14:textId="456F954B" w:rsidR="00851875" w:rsidRDefault="00851875">
        <w:pPr>
          <w:pStyle w:val="Footer"/>
          <w:jc w:val="right"/>
        </w:pPr>
        <w:r>
          <w:fldChar w:fldCharType="begin"/>
        </w:r>
        <w:r>
          <w:instrText xml:space="preserve"> PAGE   \* MERGEFORMAT </w:instrText>
        </w:r>
        <w:r>
          <w:fldChar w:fldCharType="separate"/>
        </w:r>
        <w:r w:rsidR="00DB5BDE">
          <w:rPr>
            <w:noProof/>
          </w:rPr>
          <w:t>12</w:t>
        </w:r>
        <w:r>
          <w:rPr>
            <w:noProof/>
          </w:rPr>
          <w:fldChar w:fldCharType="end"/>
        </w:r>
      </w:p>
    </w:sdtContent>
  </w:sdt>
  <w:p w14:paraId="192DD72A" w14:textId="77777777" w:rsidR="00851875" w:rsidRDefault="00851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851875" w14:paraId="46770987" w14:textId="77777777" w:rsidTr="4E9F18E2">
      <w:tc>
        <w:tcPr>
          <w:tcW w:w="4653" w:type="dxa"/>
        </w:tcPr>
        <w:p w14:paraId="1684C553" w14:textId="6DF1F295" w:rsidR="00851875" w:rsidRDefault="00851875" w:rsidP="4E9F18E2">
          <w:pPr>
            <w:pStyle w:val="Header"/>
            <w:ind w:left="-115"/>
          </w:pPr>
        </w:p>
      </w:tc>
      <w:tc>
        <w:tcPr>
          <w:tcW w:w="4653" w:type="dxa"/>
        </w:tcPr>
        <w:p w14:paraId="7BE2ED92" w14:textId="43361AFB" w:rsidR="00851875" w:rsidRDefault="00851875" w:rsidP="4E9F18E2">
          <w:pPr>
            <w:pStyle w:val="Header"/>
            <w:jc w:val="center"/>
          </w:pPr>
        </w:p>
      </w:tc>
      <w:tc>
        <w:tcPr>
          <w:tcW w:w="4653" w:type="dxa"/>
        </w:tcPr>
        <w:p w14:paraId="320471F3" w14:textId="070E0334" w:rsidR="00851875" w:rsidRDefault="00851875" w:rsidP="4E9F18E2">
          <w:pPr>
            <w:pStyle w:val="Header"/>
            <w:ind w:right="-115"/>
            <w:jc w:val="right"/>
          </w:pPr>
        </w:p>
      </w:tc>
    </w:tr>
  </w:tbl>
  <w:p w14:paraId="59F0D507" w14:textId="664F41A0" w:rsidR="00851875" w:rsidRDefault="00851875"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7F247" w14:textId="77777777" w:rsidR="00851875" w:rsidRDefault="00851875" w:rsidP="000E348A">
      <w:r>
        <w:separator/>
      </w:r>
    </w:p>
  </w:footnote>
  <w:footnote w:type="continuationSeparator" w:id="0">
    <w:p w14:paraId="3CE81DE8" w14:textId="77777777" w:rsidR="00851875" w:rsidRDefault="00851875"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851875" w14:paraId="7305C541" w14:textId="77777777" w:rsidTr="4E9F18E2">
      <w:tc>
        <w:tcPr>
          <w:tcW w:w="4653" w:type="dxa"/>
        </w:tcPr>
        <w:p w14:paraId="461B2548" w14:textId="10D34EEA" w:rsidR="00851875" w:rsidRDefault="00851875" w:rsidP="4E9F18E2">
          <w:pPr>
            <w:pStyle w:val="Header"/>
            <w:ind w:left="-115"/>
          </w:pPr>
        </w:p>
      </w:tc>
      <w:tc>
        <w:tcPr>
          <w:tcW w:w="4653" w:type="dxa"/>
        </w:tcPr>
        <w:p w14:paraId="2C69F78C" w14:textId="1650350B" w:rsidR="00851875" w:rsidRDefault="00851875" w:rsidP="4E9F18E2">
          <w:pPr>
            <w:pStyle w:val="Header"/>
            <w:jc w:val="center"/>
          </w:pPr>
        </w:p>
      </w:tc>
      <w:tc>
        <w:tcPr>
          <w:tcW w:w="4653" w:type="dxa"/>
        </w:tcPr>
        <w:p w14:paraId="1074B985" w14:textId="4F16D2A4" w:rsidR="00851875" w:rsidRDefault="00851875" w:rsidP="4E9F18E2">
          <w:pPr>
            <w:pStyle w:val="Header"/>
            <w:ind w:right="-115"/>
            <w:jc w:val="right"/>
          </w:pPr>
        </w:p>
      </w:tc>
    </w:tr>
  </w:tbl>
  <w:p w14:paraId="431BA7C1" w14:textId="377C9512" w:rsidR="00851875" w:rsidRDefault="00851875"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AA5C" w14:textId="7603E244" w:rsidR="00851875" w:rsidRDefault="00851875">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3" name="Picture 3"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80A"/>
    <w:multiLevelType w:val="hybridMultilevel"/>
    <w:tmpl w:val="46F0E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F48A6"/>
    <w:multiLevelType w:val="hybridMultilevel"/>
    <w:tmpl w:val="D168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D0F0B"/>
    <w:multiLevelType w:val="hybridMultilevel"/>
    <w:tmpl w:val="92BA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95736"/>
    <w:multiLevelType w:val="hybridMultilevel"/>
    <w:tmpl w:val="FDE0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61440"/>
    <w:multiLevelType w:val="hybridMultilevel"/>
    <w:tmpl w:val="03A8C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92D64"/>
    <w:multiLevelType w:val="hybridMultilevel"/>
    <w:tmpl w:val="17EC18E2"/>
    <w:lvl w:ilvl="0" w:tplc="08BC6C7C">
      <w:start w:val="1"/>
      <w:numFmt w:val="bullet"/>
      <w:lvlText w:val=""/>
      <w:lvlJc w:val="left"/>
      <w:pPr>
        <w:ind w:left="720" w:hanging="360"/>
      </w:pPr>
      <w:rPr>
        <w:rFonts w:ascii="Symbol" w:hAnsi="Symbol" w:hint="default"/>
      </w:rPr>
    </w:lvl>
    <w:lvl w:ilvl="1" w:tplc="50BEF408">
      <w:start w:val="1"/>
      <w:numFmt w:val="bullet"/>
      <w:lvlText w:val="o"/>
      <w:lvlJc w:val="left"/>
      <w:pPr>
        <w:ind w:left="1440" w:hanging="360"/>
      </w:pPr>
      <w:rPr>
        <w:rFonts w:ascii="Courier New" w:hAnsi="Courier New" w:hint="default"/>
      </w:rPr>
    </w:lvl>
    <w:lvl w:ilvl="2" w:tplc="7A14BE84">
      <w:start w:val="1"/>
      <w:numFmt w:val="bullet"/>
      <w:lvlText w:val=""/>
      <w:lvlJc w:val="left"/>
      <w:pPr>
        <w:ind w:left="2160" w:hanging="360"/>
      </w:pPr>
      <w:rPr>
        <w:rFonts w:ascii="Wingdings" w:hAnsi="Wingdings" w:hint="default"/>
      </w:rPr>
    </w:lvl>
    <w:lvl w:ilvl="3" w:tplc="6DB4103E">
      <w:start w:val="1"/>
      <w:numFmt w:val="bullet"/>
      <w:lvlText w:val=""/>
      <w:lvlJc w:val="left"/>
      <w:pPr>
        <w:ind w:left="2880" w:hanging="360"/>
      </w:pPr>
      <w:rPr>
        <w:rFonts w:ascii="Symbol" w:hAnsi="Symbol" w:hint="default"/>
      </w:rPr>
    </w:lvl>
    <w:lvl w:ilvl="4" w:tplc="7626EA8C">
      <w:start w:val="1"/>
      <w:numFmt w:val="bullet"/>
      <w:lvlText w:val="o"/>
      <w:lvlJc w:val="left"/>
      <w:pPr>
        <w:ind w:left="3600" w:hanging="360"/>
      </w:pPr>
      <w:rPr>
        <w:rFonts w:ascii="Courier New" w:hAnsi="Courier New" w:hint="default"/>
      </w:rPr>
    </w:lvl>
    <w:lvl w:ilvl="5" w:tplc="B5FE40B2">
      <w:start w:val="1"/>
      <w:numFmt w:val="bullet"/>
      <w:lvlText w:val=""/>
      <w:lvlJc w:val="left"/>
      <w:pPr>
        <w:ind w:left="4320" w:hanging="360"/>
      </w:pPr>
      <w:rPr>
        <w:rFonts w:ascii="Wingdings" w:hAnsi="Wingdings" w:hint="default"/>
      </w:rPr>
    </w:lvl>
    <w:lvl w:ilvl="6" w:tplc="4D620718">
      <w:start w:val="1"/>
      <w:numFmt w:val="bullet"/>
      <w:lvlText w:val=""/>
      <w:lvlJc w:val="left"/>
      <w:pPr>
        <w:ind w:left="5040" w:hanging="360"/>
      </w:pPr>
      <w:rPr>
        <w:rFonts w:ascii="Symbol" w:hAnsi="Symbol" w:hint="default"/>
      </w:rPr>
    </w:lvl>
    <w:lvl w:ilvl="7" w:tplc="82149A6E">
      <w:start w:val="1"/>
      <w:numFmt w:val="bullet"/>
      <w:lvlText w:val="o"/>
      <w:lvlJc w:val="left"/>
      <w:pPr>
        <w:ind w:left="5760" w:hanging="360"/>
      </w:pPr>
      <w:rPr>
        <w:rFonts w:ascii="Courier New" w:hAnsi="Courier New" w:hint="default"/>
      </w:rPr>
    </w:lvl>
    <w:lvl w:ilvl="8" w:tplc="1478943A">
      <w:start w:val="1"/>
      <w:numFmt w:val="bullet"/>
      <w:lvlText w:val=""/>
      <w:lvlJc w:val="left"/>
      <w:pPr>
        <w:ind w:left="6480" w:hanging="360"/>
      </w:pPr>
      <w:rPr>
        <w:rFonts w:ascii="Wingdings" w:hAnsi="Wingdings" w:hint="default"/>
      </w:rPr>
    </w:lvl>
  </w:abstractNum>
  <w:abstractNum w:abstractNumId="6" w15:restartNumberingAfterBreak="0">
    <w:nsid w:val="12A62F55"/>
    <w:multiLevelType w:val="hybridMultilevel"/>
    <w:tmpl w:val="3CE0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D590F"/>
    <w:multiLevelType w:val="hybridMultilevel"/>
    <w:tmpl w:val="9F80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B7CF1"/>
    <w:multiLevelType w:val="hybridMultilevel"/>
    <w:tmpl w:val="004CC36C"/>
    <w:lvl w:ilvl="0" w:tplc="C0DA17A8">
      <w:start w:val="1"/>
      <w:numFmt w:val="bullet"/>
      <w:lvlText w:val=""/>
      <w:lvlJc w:val="left"/>
      <w:pPr>
        <w:ind w:left="720" w:hanging="360"/>
      </w:pPr>
      <w:rPr>
        <w:rFonts w:ascii="Wingdings" w:hAnsi="Wingdings" w:hint="default"/>
      </w:rPr>
    </w:lvl>
    <w:lvl w:ilvl="1" w:tplc="D5104B02">
      <w:start w:val="1"/>
      <w:numFmt w:val="bullet"/>
      <w:lvlText w:val="o"/>
      <w:lvlJc w:val="left"/>
      <w:pPr>
        <w:ind w:left="1440" w:hanging="360"/>
      </w:pPr>
      <w:rPr>
        <w:rFonts w:ascii="Courier New" w:hAnsi="Courier New" w:hint="default"/>
      </w:rPr>
    </w:lvl>
    <w:lvl w:ilvl="2" w:tplc="E32EF690">
      <w:start w:val="1"/>
      <w:numFmt w:val="bullet"/>
      <w:lvlText w:val=""/>
      <w:lvlJc w:val="left"/>
      <w:pPr>
        <w:ind w:left="2160" w:hanging="360"/>
      </w:pPr>
      <w:rPr>
        <w:rFonts w:ascii="Wingdings" w:hAnsi="Wingdings" w:hint="default"/>
      </w:rPr>
    </w:lvl>
    <w:lvl w:ilvl="3" w:tplc="8444C33A">
      <w:start w:val="1"/>
      <w:numFmt w:val="bullet"/>
      <w:lvlText w:val=""/>
      <w:lvlJc w:val="left"/>
      <w:pPr>
        <w:ind w:left="2880" w:hanging="360"/>
      </w:pPr>
      <w:rPr>
        <w:rFonts w:ascii="Symbol" w:hAnsi="Symbol" w:hint="default"/>
      </w:rPr>
    </w:lvl>
    <w:lvl w:ilvl="4" w:tplc="3042BB66">
      <w:start w:val="1"/>
      <w:numFmt w:val="bullet"/>
      <w:lvlText w:val="o"/>
      <w:lvlJc w:val="left"/>
      <w:pPr>
        <w:ind w:left="3600" w:hanging="360"/>
      </w:pPr>
      <w:rPr>
        <w:rFonts w:ascii="Courier New" w:hAnsi="Courier New" w:hint="default"/>
      </w:rPr>
    </w:lvl>
    <w:lvl w:ilvl="5" w:tplc="EE2A6C54">
      <w:start w:val="1"/>
      <w:numFmt w:val="bullet"/>
      <w:lvlText w:val=""/>
      <w:lvlJc w:val="left"/>
      <w:pPr>
        <w:ind w:left="4320" w:hanging="360"/>
      </w:pPr>
      <w:rPr>
        <w:rFonts w:ascii="Wingdings" w:hAnsi="Wingdings" w:hint="default"/>
      </w:rPr>
    </w:lvl>
    <w:lvl w:ilvl="6" w:tplc="62A002BA">
      <w:start w:val="1"/>
      <w:numFmt w:val="bullet"/>
      <w:lvlText w:val=""/>
      <w:lvlJc w:val="left"/>
      <w:pPr>
        <w:ind w:left="5040" w:hanging="360"/>
      </w:pPr>
      <w:rPr>
        <w:rFonts w:ascii="Symbol" w:hAnsi="Symbol" w:hint="default"/>
      </w:rPr>
    </w:lvl>
    <w:lvl w:ilvl="7" w:tplc="EE56FABA">
      <w:start w:val="1"/>
      <w:numFmt w:val="bullet"/>
      <w:lvlText w:val="o"/>
      <w:lvlJc w:val="left"/>
      <w:pPr>
        <w:ind w:left="5760" w:hanging="360"/>
      </w:pPr>
      <w:rPr>
        <w:rFonts w:ascii="Courier New" w:hAnsi="Courier New" w:hint="default"/>
      </w:rPr>
    </w:lvl>
    <w:lvl w:ilvl="8" w:tplc="6772E4C4">
      <w:start w:val="1"/>
      <w:numFmt w:val="bullet"/>
      <w:lvlText w:val=""/>
      <w:lvlJc w:val="left"/>
      <w:pPr>
        <w:ind w:left="6480" w:hanging="360"/>
      </w:pPr>
      <w:rPr>
        <w:rFonts w:ascii="Wingdings" w:hAnsi="Wingdings" w:hint="default"/>
      </w:rPr>
    </w:lvl>
  </w:abstractNum>
  <w:abstractNum w:abstractNumId="9" w15:restartNumberingAfterBreak="0">
    <w:nsid w:val="18F47B34"/>
    <w:multiLevelType w:val="hybridMultilevel"/>
    <w:tmpl w:val="185A7830"/>
    <w:lvl w:ilvl="0" w:tplc="12BE55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80927"/>
    <w:multiLevelType w:val="hybridMultilevel"/>
    <w:tmpl w:val="A2E82ED8"/>
    <w:lvl w:ilvl="0" w:tplc="7C4A97DC">
      <w:start w:val="1"/>
      <w:numFmt w:val="bullet"/>
      <w:lvlText w:val=""/>
      <w:lvlJc w:val="left"/>
      <w:pPr>
        <w:ind w:left="720" w:hanging="360"/>
      </w:pPr>
      <w:rPr>
        <w:rFonts w:ascii="Wingdings" w:hAnsi="Wingdings" w:hint="default"/>
      </w:rPr>
    </w:lvl>
    <w:lvl w:ilvl="1" w:tplc="3FD08D28">
      <w:start w:val="1"/>
      <w:numFmt w:val="bullet"/>
      <w:lvlText w:val="o"/>
      <w:lvlJc w:val="left"/>
      <w:pPr>
        <w:ind w:left="1440" w:hanging="360"/>
      </w:pPr>
      <w:rPr>
        <w:rFonts w:ascii="Courier New" w:hAnsi="Courier New" w:hint="default"/>
      </w:rPr>
    </w:lvl>
    <w:lvl w:ilvl="2" w:tplc="C03EA9A4">
      <w:start w:val="1"/>
      <w:numFmt w:val="bullet"/>
      <w:lvlText w:val=""/>
      <w:lvlJc w:val="left"/>
      <w:pPr>
        <w:ind w:left="2160" w:hanging="360"/>
      </w:pPr>
      <w:rPr>
        <w:rFonts w:ascii="Wingdings" w:hAnsi="Wingdings" w:hint="default"/>
      </w:rPr>
    </w:lvl>
    <w:lvl w:ilvl="3" w:tplc="6E0A0A5C">
      <w:start w:val="1"/>
      <w:numFmt w:val="bullet"/>
      <w:lvlText w:val=""/>
      <w:lvlJc w:val="left"/>
      <w:pPr>
        <w:ind w:left="2880" w:hanging="360"/>
      </w:pPr>
      <w:rPr>
        <w:rFonts w:ascii="Symbol" w:hAnsi="Symbol" w:hint="default"/>
      </w:rPr>
    </w:lvl>
    <w:lvl w:ilvl="4" w:tplc="D452C450">
      <w:start w:val="1"/>
      <w:numFmt w:val="bullet"/>
      <w:lvlText w:val="o"/>
      <w:lvlJc w:val="left"/>
      <w:pPr>
        <w:ind w:left="3600" w:hanging="360"/>
      </w:pPr>
      <w:rPr>
        <w:rFonts w:ascii="Courier New" w:hAnsi="Courier New" w:hint="default"/>
      </w:rPr>
    </w:lvl>
    <w:lvl w:ilvl="5" w:tplc="D9A046DC">
      <w:start w:val="1"/>
      <w:numFmt w:val="bullet"/>
      <w:lvlText w:val=""/>
      <w:lvlJc w:val="left"/>
      <w:pPr>
        <w:ind w:left="4320" w:hanging="360"/>
      </w:pPr>
      <w:rPr>
        <w:rFonts w:ascii="Wingdings" w:hAnsi="Wingdings" w:hint="default"/>
      </w:rPr>
    </w:lvl>
    <w:lvl w:ilvl="6" w:tplc="EECA7ACA">
      <w:start w:val="1"/>
      <w:numFmt w:val="bullet"/>
      <w:lvlText w:val=""/>
      <w:lvlJc w:val="left"/>
      <w:pPr>
        <w:ind w:left="5040" w:hanging="360"/>
      </w:pPr>
      <w:rPr>
        <w:rFonts w:ascii="Symbol" w:hAnsi="Symbol" w:hint="default"/>
      </w:rPr>
    </w:lvl>
    <w:lvl w:ilvl="7" w:tplc="337ECB10">
      <w:start w:val="1"/>
      <w:numFmt w:val="bullet"/>
      <w:lvlText w:val="o"/>
      <w:lvlJc w:val="left"/>
      <w:pPr>
        <w:ind w:left="5760" w:hanging="360"/>
      </w:pPr>
      <w:rPr>
        <w:rFonts w:ascii="Courier New" w:hAnsi="Courier New" w:hint="default"/>
      </w:rPr>
    </w:lvl>
    <w:lvl w:ilvl="8" w:tplc="98209084">
      <w:start w:val="1"/>
      <w:numFmt w:val="bullet"/>
      <w:lvlText w:val=""/>
      <w:lvlJc w:val="left"/>
      <w:pPr>
        <w:ind w:left="6480" w:hanging="360"/>
      </w:pPr>
      <w:rPr>
        <w:rFonts w:ascii="Wingdings" w:hAnsi="Wingdings" w:hint="default"/>
      </w:rPr>
    </w:lvl>
  </w:abstractNum>
  <w:abstractNum w:abstractNumId="11" w15:restartNumberingAfterBreak="0">
    <w:nsid w:val="1D0F0ABE"/>
    <w:multiLevelType w:val="hybridMultilevel"/>
    <w:tmpl w:val="B00A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A1C05"/>
    <w:multiLevelType w:val="hybridMultilevel"/>
    <w:tmpl w:val="4F5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F3CB0"/>
    <w:multiLevelType w:val="hybridMultilevel"/>
    <w:tmpl w:val="D7CEB522"/>
    <w:lvl w:ilvl="0" w:tplc="45FA1F22">
      <w:start w:val="1"/>
      <w:numFmt w:val="bullet"/>
      <w:lvlText w:val=""/>
      <w:lvlJc w:val="left"/>
      <w:pPr>
        <w:ind w:left="720" w:hanging="360"/>
      </w:pPr>
      <w:rPr>
        <w:rFonts w:ascii="Wingdings" w:hAnsi="Wingdings" w:hint="default"/>
      </w:rPr>
    </w:lvl>
    <w:lvl w:ilvl="1" w:tplc="A128F0E8">
      <w:start w:val="1"/>
      <w:numFmt w:val="bullet"/>
      <w:lvlText w:val="o"/>
      <w:lvlJc w:val="left"/>
      <w:pPr>
        <w:ind w:left="1440" w:hanging="360"/>
      </w:pPr>
      <w:rPr>
        <w:rFonts w:ascii="Courier New" w:hAnsi="Courier New" w:hint="default"/>
      </w:rPr>
    </w:lvl>
    <w:lvl w:ilvl="2" w:tplc="85962FA2">
      <w:start w:val="1"/>
      <w:numFmt w:val="bullet"/>
      <w:lvlText w:val=""/>
      <w:lvlJc w:val="left"/>
      <w:pPr>
        <w:ind w:left="2160" w:hanging="360"/>
      </w:pPr>
      <w:rPr>
        <w:rFonts w:ascii="Wingdings" w:hAnsi="Wingdings" w:hint="default"/>
      </w:rPr>
    </w:lvl>
    <w:lvl w:ilvl="3" w:tplc="A796BE9C">
      <w:start w:val="1"/>
      <w:numFmt w:val="bullet"/>
      <w:lvlText w:val=""/>
      <w:lvlJc w:val="left"/>
      <w:pPr>
        <w:ind w:left="2880" w:hanging="360"/>
      </w:pPr>
      <w:rPr>
        <w:rFonts w:ascii="Symbol" w:hAnsi="Symbol" w:hint="default"/>
      </w:rPr>
    </w:lvl>
    <w:lvl w:ilvl="4" w:tplc="063A2682">
      <w:start w:val="1"/>
      <w:numFmt w:val="bullet"/>
      <w:lvlText w:val="o"/>
      <w:lvlJc w:val="left"/>
      <w:pPr>
        <w:ind w:left="3600" w:hanging="360"/>
      </w:pPr>
      <w:rPr>
        <w:rFonts w:ascii="Courier New" w:hAnsi="Courier New" w:hint="default"/>
      </w:rPr>
    </w:lvl>
    <w:lvl w:ilvl="5" w:tplc="AE5A6158">
      <w:start w:val="1"/>
      <w:numFmt w:val="bullet"/>
      <w:lvlText w:val=""/>
      <w:lvlJc w:val="left"/>
      <w:pPr>
        <w:ind w:left="4320" w:hanging="360"/>
      </w:pPr>
      <w:rPr>
        <w:rFonts w:ascii="Wingdings" w:hAnsi="Wingdings" w:hint="default"/>
      </w:rPr>
    </w:lvl>
    <w:lvl w:ilvl="6" w:tplc="E44840AA">
      <w:start w:val="1"/>
      <w:numFmt w:val="bullet"/>
      <w:lvlText w:val=""/>
      <w:lvlJc w:val="left"/>
      <w:pPr>
        <w:ind w:left="5040" w:hanging="360"/>
      </w:pPr>
      <w:rPr>
        <w:rFonts w:ascii="Symbol" w:hAnsi="Symbol" w:hint="default"/>
      </w:rPr>
    </w:lvl>
    <w:lvl w:ilvl="7" w:tplc="2C90E9D6">
      <w:start w:val="1"/>
      <w:numFmt w:val="bullet"/>
      <w:lvlText w:val="o"/>
      <w:lvlJc w:val="left"/>
      <w:pPr>
        <w:ind w:left="5760" w:hanging="360"/>
      </w:pPr>
      <w:rPr>
        <w:rFonts w:ascii="Courier New" w:hAnsi="Courier New" w:hint="default"/>
      </w:rPr>
    </w:lvl>
    <w:lvl w:ilvl="8" w:tplc="79682D48">
      <w:start w:val="1"/>
      <w:numFmt w:val="bullet"/>
      <w:lvlText w:val=""/>
      <w:lvlJc w:val="left"/>
      <w:pPr>
        <w:ind w:left="6480" w:hanging="360"/>
      </w:pPr>
      <w:rPr>
        <w:rFonts w:ascii="Wingdings" w:hAnsi="Wingdings" w:hint="default"/>
      </w:rPr>
    </w:lvl>
  </w:abstractNum>
  <w:abstractNum w:abstractNumId="14" w15:restartNumberingAfterBreak="0">
    <w:nsid w:val="28BA1A4F"/>
    <w:multiLevelType w:val="hybridMultilevel"/>
    <w:tmpl w:val="1B780D3A"/>
    <w:lvl w:ilvl="0" w:tplc="B9BCF0DC">
      <w:start w:val="1"/>
      <w:numFmt w:val="bullet"/>
      <w:lvlText w:val=""/>
      <w:lvlJc w:val="left"/>
      <w:pPr>
        <w:ind w:left="720" w:hanging="360"/>
      </w:pPr>
      <w:rPr>
        <w:rFonts w:ascii="Wingdings" w:hAnsi="Wingdings" w:hint="default"/>
      </w:rPr>
    </w:lvl>
    <w:lvl w:ilvl="1" w:tplc="EF4A875E">
      <w:start w:val="1"/>
      <w:numFmt w:val="bullet"/>
      <w:lvlText w:val="o"/>
      <w:lvlJc w:val="left"/>
      <w:pPr>
        <w:ind w:left="1440" w:hanging="360"/>
      </w:pPr>
      <w:rPr>
        <w:rFonts w:ascii="Courier New" w:hAnsi="Courier New" w:hint="default"/>
      </w:rPr>
    </w:lvl>
    <w:lvl w:ilvl="2" w:tplc="879E5C20">
      <w:start w:val="1"/>
      <w:numFmt w:val="bullet"/>
      <w:lvlText w:val=""/>
      <w:lvlJc w:val="left"/>
      <w:pPr>
        <w:ind w:left="2160" w:hanging="360"/>
      </w:pPr>
      <w:rPr>
        <w:rFonts w:ascii="Wingdings" w:hAnsi="Wingdings" w:hint="default"/>
      </w:rPr>
    </w:lvl>
    <w:lvl w:ilvl="3" w:tplc="BB309622">
      <w:start w:val="1"/>
      <w:numFmt w:val="bullet"/>
      <w:lvlText w:val=""/>
      <w:lvlJc w:val="left"/>
      <w:pPr>
        <w:ind w:left="2880" w:hanging="360"/>
      </w:pPr>
      <w:rPr>
        <w:rFonts w:ascii="Symbol" w:hAnsi="Symbol" w:hint="default"/>
      </w:rPr>
    </w:lvl>
    <w:lvl w:ilvl="4" w:tplc="27A434B6">
      <w:start w:val="1"/>
      <w:numFmt w:val="bullet"/>
      <w:lvlText w:val="o"/>
      <w:lvlJc w:val="left"/>
      <w:pPr>
        <w:ind w:left="3600" w:hanging="360"/>
      </w:pPr>
      <w:rPr>
        <w:rFonts w:ascii="Courier New" w:hAnsi="Courier New" w:hint="default"/>
      </w:rPr>
    </w:lvl>
    <w:lvl w:ilvl="5" w:tplc="7B74B026">
      <w:start w:val="1"/>
      <w:numFmt w:val="bullet"/>
      <w:lvlText w:val=""/>
      <w:lvlJc w:val="left"/>
      <w:pPr>
        <w:ind w:left="4320" w:hanging="360"/>
      </w:pPr>
      <w:rPr>
        <w:rFonts w:ascii="Wingdings" w:hAnsi="Wingdings" w:hint="default"/>
      </w:rPr>
    </w:lvl>
    <w:lvl w:ilvl="6" w:tplc="32AE88D8">
      <w:start w:val="1"/>
      <w:numFmt w:val="bullet"/>
      <w:lvlText w:val=""/>
      <w:lvlJc w:val="left"/>
      <w:pPr>
        <w:ind w:left="5040" w:hanging="360"/>
      </w:pPr>
      <w:rPr>
        <w:rFonts w:ascii="Symbol" w:hAnsi="Symbol" w:hint="default"/>
      </w:rPr>
    </w:lvl>
    <w:lvl w:ilvl="7" w:tplc="5F7201F4">
      <w:start w:val="1"/>
      <w:numFmt w:val="bullet"/>
      <w:lvlText w:val="o"/>
      <w:lvlJc w:val="left"/>
      <w:pPr>
        <w:ind w:left="5760" w:hanging="360"/>
      </w:pPr>
      <w:rPr>
        <w:rFonts w:ascii="Courier New" w:hAnsi="Courier New" w:hint="default"/>
      </w:rPr>
    </w:lvl>
    <w:lvl w:ilvl="8" w:tplc="4ACA8FD4">
      <w:start w:val="1"/>
      <w:numFmt w:val="bullet"/>
      <w:lvlText w:val=""/>
      <w:lvlJc w:val="left"/>
      <w:pPr>
        <w:ind w:left="6480" w:hanging="360"/>
      </w:pPr>
      <w:rPr>
        <w:rFonts w:ascii="Wingdings" w:hAnsi="Wingdings" w:hint="default"/>
      </w:rPr>
    </w:lvl>
  </w:abstractNum>
  <w:abstractNum w:abstractNumId="15" w15:restartNumberingAfterBreak="0">
    <w:nsid w:val="2DAC4A7D"/>
    <w:multiLevelType w:val="hybridMultilevel"/>
    <w:tmpl w:val="3A7882B6"/>
    <w:lvl w:ilvl="0" w:tplc="F4A4FA1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B4046"/>
    <w:multiLevelType w:val="multilevel"/>
    <w:tmpl w:val="0C128E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358A32AF"/>
    <w:multiLevelType w:val="hybridMultilevel"/>
    <w:tmpl w:val="1BFE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D6C6F"/>
    <w:multiLevelType w:val="hybridMultilevel"/>
    <w:tmpl w:val="DC346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2D3EC4"/>
    <w:multiLevelType w:val="hybridMultilevel"/>
    <w:tmpl w:val="7ECAA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14EDE"/>
    <w:multiLevelType w:val="hybridMultilevel"/>
    <w:tmpl w:val="65BE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855E0"/>
    <w:multiLevelType w:val="hybridMultilevel"/>
    <w:tmpl w:val="112C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380D6B"/>
    <w:multiLevelType w:val="hybridMultilevel"/>
    <w:tmpl w:val="020ABBF6"/>
    <w:lvl w:ilvl="0" w:tplc="73A60FB2">
      <w:start w:val="1"/>
      <w:numFmt w:val="bullet"/>
      <w:lvlText w:val=""/>
      <w:lvlJc w:val="left"/>
      <w:pPr>
        <w:ind w:left="720" w:hanging="360"/>
      </w:pPr>
      <w:rPr>
        <w:rFonts w:ascii="Wingdings" w:hAnsi="Wingdings" w:hint="default"/>
      </w:rPr>
    </w:lvl>
    <w:lvl w:ilvl="1" w:tplc="6B6A2902">
      <w:start w:val="1"/>
      <w:numFmt w:val="bullet"/>
      <w:lvlText w:val="o"/>
      <w:lvlJc w:val="left"/>
      <w:pPr>
        <w:ind w:left="1440" w:hanging="360"/>
      </w:pPr>
      <w:rPr>
        <w:rFonts w:ascii="Courier New" w:hAnsi="Courier New" w:hint="default"/>
      </w:rPr>
    </w:lvl>
    <w:lvl w:ilvl="2" w:tplc="BF8C142A">
      <w:start w:val="1"/>
      <w:numFmt w:val="bullet"/>
      <w:lvlText w:val=""/>
      <w:lvlJc w:val="left"/>
      <w:pPr>
        <w:ind w:left="2160" w:hanging="360"/>
      </w:pPr>
      <w:rPr>
        <w:rFonts w:ascii="Wingdings" w:hAnsi="Wingdings" w:hint="default"/>
      </w:rPr>
    </w:lvl>
    <w:lvl w:ilvl="3" w:tplc="E2627C80">
      <w:start w:val="1"/>
      <w:numFmt w:val="bullet"/>
      <w:lvlText w:val=""/>
      <w:lvlJc w:val="left"/>
      <w:pPr>
        <w:ind w:left="2880" w:hanging="360"/>
      </w:pPr>
      <w:rPr>
        <w:rFonts w:ascii="Symbol" w:hAnsi="Symbol" w:hint="default"/>
      </w:rPr>
    </w:lvl>
    <w:lvl w:ilvl="4" w:tplc="9F3A1E66">
      <w:start w:val="1"/>
      <w:numFmt w:val="bullet"/>
      <w:lvlText w:val="o"/>
      <w:lvlJc w:val="left"/>
      <w:pPr>
        <w:ind w:left="3600" w:hanging="360"/>
      </w:pPr>
      <w:rPr>
        <w:rFonts w:ascii="Courier New" w:hAnsi="Courier New" w:hint="default"/>
      </w:rPr>
    </w:lvl>
    <w:lvl w:ilvl="5" w:tplc="9F528008">
      <w:start w:val="1"/>
      <w:numFmt w:val="bullet"/>
      <w:lvlText w:val=""/>
      <w:lvlJc w:val="left"/>
      <w:pPr>
        <w:ind w:left="4320" w:hanging="360"/>
      </w:pPr>
      <w:rPr>
        <w:rFonts w:ascii="Wingdings" w:hAnsi="Wingdings" w:hint="default"/>
      </w:rPr>
    </w:lvl>
    <w:lvl w:ilvl="6" w:tplc="586A7796">
      <w:start w:val="1"/>
      <w:numFmt w:val="bullet"/>
      <w:lvlText w:val=""/>
      <w:lvlJc w:val="left"/>
      <w:pPr>
        <w:ind w:left="5040" w:hanging="360"/>
      </w:pPr>
      <w:rPr>
        <w:rFonts w:ascii="Symbol" w:hAnsi="Symbol" w:hint="default"/>
      </w:rPr>
    </w:lvl>
    <w:lvl w:ilvl="7" w:tplc="19DC8472">
      <w:start w:val="1"/>
      <w:numFmt w:val="bullet"/>
      <w:lvlText w:val="o"/>
      <w:lvlJc w:val="left"/>
      <w:pPr>
        <w:ind w:left="5760" w:hanging="360"/>
      </w:pPr>
      <w:rPr>
        <w:rFonts w:ascii="Courier New" w:hAnsi="Courier New" w:hint="default"/>
      </w:rPr>
    </w:lvl>
    <w:lvl w:ilvl="8" w:tplc="6978819A">
      <w:start w:val="1"/>
      <w:numFmt w:val="bullet"/>
      <w:lvlText w:val=""/>
      <w:lvlJc w:val="left"/>
      <w:pPr>
        <w:ind w:left="6480" w:hanging="360"/>
      </w:pPr>
      <w:rPr>
        <w:rFonts w:ascii="Wingdings" w:hAnsi="Wingdings" w:hint="default"/>
      </w:rPr>
    </w:lvl>
  </w:abstractNum>
  <w:abstractNum w:abstractNumId="23" w15:restartNumberingAfterBreak="0">
    <w:nsid w:val="434D2783"/>
    <w:multiLevelType w:val="hybridMultilevel"/>
    <w:tmpl w:val="147E694E"/>
    <w:lvl w:ilvl="0" w:tplc="2F5C2164">
      <w:start w:val="1"/>
      <w:numFmt w:val="bullet"/>
      <w:lvlText w:val=""/>
      <w:lvlJc w:val="left"/>
      <w:pPr>
        <w:ind w:left="720" w:hanging="360"/>
      </w:pPr>
      <w:rPr>
        <w:rFonts w:ascii="Wingdings" w:hAnsi="Wingdings" w:hint="default"/>
      </w:rPr>
    </w:lvl>
    <w:lvl w:ilvl="1" w:tplc="61708BDC">
      <w:start w:val="1"/>
      <w:numFmt w:val="bullet"/>
      <w:lvlText w:val="o"/>
      <w:lvlJc w:val="left"/>
      <w:pPr>
        <w:ind w:left="1440" w:hanging="360"/>
      </w:pPr>
      <w:rPr>
        <w:rFonts w:ascii="Courier New" w:hAnsi="Courier New" w:hint="default"/>
      </w:rPr>
    </w:lvl>
    <w:lvl w:ilvl="2" w:tplc="F718DDDC">
      <w:start w:val="1"/>
      <w:numFmt w:val="bullet"/>
      <w:lvlText w:val=""/>
      <w:lvlJc w:val="left"/>
      <w:pPr>
        <w:ind w:left="2160" w:hanging="360"/>
      </w:pPr>
      <w:rPr>
        <w:rFonts w:ascii="Wingdings" w:hAnsi="Wingdings" w:hint="default"/>
      </w:rPr>
    </w:lvl>
    <w:lvl w:ilvl="3" w:tplc="EEC0BF98">
      <w:start w:val="1"/>
      <w:numFmt w:val="bullet"/>
      <w:lvlText w:val=""/>
      <w:lvlJc w:val="left"/>
      <w:pPr>
        <w:ind w:left="2880" w:hanging="360"/>
      </w:pPr>
      <w:rPr>
        <w:rFonts w:ascii="Symbol" w:hAnsi="Symbol" w:hint="default"/>
      </w:rPr>
    </w:lvl>
    <w:lvl w:ilvl="4" w:tplc="D250FD3A">
      <w:start w:val="1"/>
      <w:numFmt w:val="bullet"/>
      <w:lvlText w:val="o"/>
      <w:lvlJc w:val="left"/>
      <w:pPr>
        <w:ind w:left="3600" w:hanging="360"/>
      </w:pPr>
      <w:rPr>
        <w:rFonts w:ascii="Courier New" w:hAnsi="Courier New" w:hint="default"/>
      </w:rPr>
    </w:lvl>
    <w:lvl w:ilvl="5" w:tplc="2EDC37D6">
      <w:start w:val="1"/>
      <w:numFmt w:val="bullet"/>
      <w:lvlText w:val=""/>
      <w:lvlJc w:val="left"/>
      <w:pPr>
        <w:ind w:left="4320" w:hanging="360"/>
      </w:pPr>
      <w:rPr>
        <w:rFonts w:ascii="Wingdings" w:hAnsi="Wingdings" w:hint="default"/>
      </w:rPr>
    </w:lvl>
    <w:lvl w:ilvl="6" w:tplc="88FE12A4">
      <w:start w:val="1"/>
      <w:numFmt w:val="bullet"/>
      <w:lvlText w:val=""/>
      <w:lvlJc w:val="left"/>
      <w:pPr>
        <w:ind w:left="5040" w:hanging="360"/>
      </w:pPr>
      <w:rPr>
        <w:rFonts w:ascii="Symbol" w:hAnsi="Symbol" w:hint="default"/>
      </w:rPr>
    </w:lvl>
    <w:lvl w:ilvl="7" w:tplc="A1F48AF0">
      <w:start w:val="1"/>
      <w:numFmt w:val="bullet"/>
      <w:lvlText w:val="o"/>
      <w:lvlJc w:val="left"/>
      <w:pPr>
        <w:ind w:left="5760" w:hanging="360"/>
      </w:pPr>
      <w:rPr>
        <w:rFonts w:ascii="Courier New" w:hAnsi="Courier New" w:hint="default"/>
      </w:rPr>
    </w:lvl>
    <w:lvl w:ilvl="8" w:tplc="B9DA8716">
      <w:start w:val="1"/>
      <w:numFmt w:val="bullet"/>
      <w:lvlText w:val=""/>
      <w:lvlJc w:val="left"/>
      <w:pPr>
        <w:ind w:left="6480" w:hanging="360"/>
      </w:pPr>
      <w:rPr>
        <w:rFonts w:ascii="Wingdings" w:hAnsi="Wingdings" w:hint="default"/>
      </w:rPr>
    </w:lvl>
  </w:abstractNum>
  <w:abstractNum w:abstractNumId="24" w15:restartNumberingAfterBreak="0">
    <w:nsid w:val="443D11C8"/>
    <w:multiLevelType w:val="hybridMultilevel"/>
    <w:tmpl w:val="640A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3427B0"/>
    <w:multiLevelType w:val="multilevel"/>
    <w:tmpl w:val="75A0D8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4BF6680F"/>
    <w:multiLevelType w:val="hybridMultilevel"/>
    <w:tmpl w:val="98B24B96"/>
    <w:lvl w:ilvl="0" w:tplc="19ECDBEA">
      <w:start w:val="1"/>
      <w:numFmt w:val="bullet"/>
      <w:lvlText w:val=""/>
      <w:lvlJc w:val="left"/>
      <w:pPr>
        <w:ind w:left="720" w:hanging="360"/>
      </w:pPr>
      <w:rPr>
        <w:rFonts w:ascii="Wingdings" w:hAnsi="Wingdings" w:hint="default"/>
      </w:rPr>
    </w:lvl>
    <w:lvl w:ilvl="1" w:tplc="413642A4">
      <w:start w:val="1"/>
      <w:numFmt w:val="bullet"/>
      <w:lvlText w:val="o"/>
      <w:lvlJc w:val="left"/>
      <w:pPr>
        <w:ind w:left="1440" w:hanging="360"/>
      </w:pPr>
      <w:rPr>
        <w:rFonts w:ascii="Courier New" w:hAnsi="Courier New" w:hint="default"/>
      </w:rPr>
    </w:lvl>
    <w:lvl w:ilvl="2" w:tplc="175C779A">
      <w:start w:val="1"/>
      <w:numFmt w:val="bullet"/>
      <w:lvlText w:val=""/>
      <w:lvlJc w:val="left"/>
      <w:pPr>
        <w:ind w:left="2160" w:hanging="360"/>
      </w:pPr>
      <w:rPr>
        <w:rFonts w:ascii="Wingdings" w:hAnsi="Wingdings" w:hint="default"/>
      </w:rPr>
    </w:lvl>
    <w:lvl w:ilvl="3" w:tplc="F41C8F70">
      <w:start w:val="1"/>
      <w:numFmt w:val="bullet"/>
      <w:lvlText w:val=""/>
      <w:lvlJc w:val="left"/>
      <w:pPr>
        <w:ind w:left="2880" w:hanging="360"/>
      </w:pPr>
      <w:rPr>
        <w:rFonts w:ascii="Symbol" w:hAnsi="Symbol" w:hint="default"/>
      </w:rPr>
    </w:lvl>
    <w:lvl w:ilvl="4" w:tplc="54944082">
      <w:start w:val="1"/>
      <w:numFmt w:val="bullet"/>
      <w:lvlText w:val="o"/>
      <w:lvlJc w:val="left"/>
      <w:pPr>
        <w:ind w:left="3600" w:hanging="360"/>
      </w:pPr>
      <w:rPr>
        <w:rFonts w:ascii="Courier New" w:hAnsi="Courier New" w:hint="default"/>
      </w:rPr>
    </w:lvl>
    <w:lvl w:ilvl="5" w:tplc="10A26AEE">
      <w:start w:val="1"/>
      <w:numFmt w:val="bullet"/>
      <w:lvlText w:val=""/>
      <w:lvlJc w:val="left"/>
      <w:pPr>
        <w:ind w:left="4320" w:hanging="360"/>
      </w:pPr>
      <w:rPr>
        <w:rFonts w:ascii="Wingdings" w:hAnsi="Wingdings" w:hint="default"/>
      </w:rPr>
    </w:lvl>
    <w:lvl w:ilvl="6" w:tplc="9286B5D0">
      <w:start w:val="1"/>
      <w:numFmt w:val="bullet"/>
      <w:lvlText w:val=""/>
      <w:lvlJc w:val="left"/>
      <w:pPr>
        <w:ind w:left="5040" w:hanging="360"/>
      </w:pPr>
      <w:rPr>
        <w:rFonts w:ascii="Symbol" w:hAnsi="Symbol" w:hint="default"/>
      </w:rPr>
    </w:lvl>
    <w:lvl w:ilvl="7" w:tplc="72D01DFA">
      <w:start w:val="1"/>
      <w:numFmt w:val="bullet"/>
      <w:lvlText w:val="o"/>
      <w:lvlJc w:val="left"/>
      <w:pPr>
        <w:ind w:left="5760" w:hanging="360"/>
      </w:pPr>
      <w:rPr>
        <w:rFonts w:ascii="Courier New" w:hAnsi="Courier New" w:hint="default"/>
      </w:rPr>
    </w:lvl>
    <w:lvl w:ilvl="8" w:tplc="84923B9E">
      <w:start w:val="1"/>
      <w:numFmt w:val="bullet"/>
      <w:lvlText w:val=""/>
      <w:lvlJc w:val="left"/>
      <w:pPr>
        <w:ind w:left="6480" w:hanging="360"/>
      </w:pPr>
      <w:rPr>
        <w:rFonts w:ascii="Wingdings" w:hAnsi="Wingdings" w:hint="default"/>
      </w:rPr>
    </w:lvl>
  </w:abstractNum>
  <w:abstractNum w:abstractNumId="27" w15:restartNumberingAfterBreak="0">
    <w:nsid w:val="4CD375C8"/>
    <w:multiLevelType w:val="hybridMultilevel"/>
    <w:tmpl w:val="8BA0F4A6"/>
    <w:lvl w:ilvl="0" w:tplc="0C0ED7D0">
      <w:start w:val="1"/>
      <w:numFmt w:val="bullet"/>
      <w:lvlText w:val=""/>
      <w:lvlJc w:val="left"/>
      <w:pPr>
        <w:ind w:left="720" w:hanging="360"/>
      </w:pPr>
      <w:rPr>
        <w:rFonts w:ascii="Wingdings" w:hAnsi="Wingdings" w:hint="default"/>
      </w:rPr>
    </w:lvl>
    <w:lvl w:ilvl="1" w:tplc="BE728AE2">
      <w:start w:val="1"/>
      <w:numFmt w:val="bullet"/>
      <w:lvlText w:val="o"/>
      <w:lvlJc w:val="left"/>
      <w:pPr>
        <w:ind w:left="1440" w:hanging="360"/>
      </w:pPr>
      <w:rPr>
        <w:rFonts w:ascii="Courier New" w:hAnsi="Courier New" w:hint="default"/>
      </w:rPr>
    </w:lvl>
    <w:lvl w:ilvl="2" w:tplc="61BA848C">
      <w:start w:val="1"/>
      <w:numFmt w:val="bullet"/>
      <w:lvlText w:val=""/>
      <w:lvlJc w:val="left"/>
      <w:pPr>
        <w:ind w:left="2160" w:hanging="360"/>
      </w:pPr>
      <w:rPr>
        <w:rFonts w:ascii="Wingdings" w:hAnsi="Wingdings" w:hint="default"/>
      </w:rPr>
    </w:lvl>
    <w:lvl w:ilvl="3" w:tplc="52AE3FD4">
      <w:start w:val="1"/>
      <w:numFmt w:val="bullet"/>
      <w:lvlText w:val=""/>
      <w:lvlJc w:val="left"/>
      <w:pPr>
        <w:ind w:left="2880" w:hanging="360"/>
      </w:pPr>
      <w:rPr>
        <w:rFonts w:ascii="Symbol" w:hAnsi="Symbol" w:hint="default"/>
      </w:rPr>
    </w:lvl>
    <w:lvl w:ilvl="4" w:tplc="018CBB90">
      <w:start w:val="1"/>
      <w:numFmt w:val="bullet"/>
      <w:lvlText w:val="o"/>
      <w:lvlJc w:val="left"/>
      <w:pPr>
        <w:ind w:left="3600" w:hanging="360"/>
      </w:pPr>
      <w:rPr>
        <w:rFonts w:ascii="Courier New" w:hAnsi="Courier New" w:hint="default"/>
      </w:rPr>
    </w:lvl>
    <w:lvl w:ilvl="5" w:tplc="1EECC24E">
      <w:start w:val="1"/>
      <w:numFmt w:val="bullet"/>
      <w:lvlText w:val=""/>
      <w:lvlJc w:val="left"/>
      <w:pPr>
        <w:ind w:left="4320" w:hanging="360"/>
      </w:pPr>
      <w:rPr>
        <w:rFonts w:ascii="Wingdings" w:hAnsi="Wingdings" w:hint="default"/>
      </w:rPr>
    </w:lvl>
    <w:lvl w:ilvl="6" w:tplc="B09E3B30">
      <w:start w:val="1"/>
      <w:numFmt w:val="bullet"/>
      <w:lvlText w:val=""/>
      <w:lvlJc w:val="left"/>
      <w:pPr>
        <w:ind w:left="5040" w:hanging="360"/>
      </w:pPr>
      <w:rPr>
        <w:rFonts w:ascii="Symbol" w:hAnsi="Symbol" w:hint="default"/>
      </w:rPr>
    </w:lvl>
    <w:lvl w:ilvl="7" w:tplc="F47CC7B2">
      <w:start w:val="1"/>
      <w:numFmt w:val="bullet"/>
      <w:lvlText w:val="o"/>
      <w:lvlJc w:val="left"/>
      <w:pPr>
        <w:ind w:left="5760" w:hanging="360"/>
      </w:pPr>
      <w:rPr>
        <w:rFonts w:ascii="Courier New" w:hAnsi="Courier New" w:hint="default"/>
      </w:rPr>
    </w:lvl>
    <w:lvl w:ilvl="8" w:tplc="AAE0C26E">
      <w:start w:val="1"/>
      <w:numFmt w:val="bullet"/>
      <w:lvlText w:val=""/>
      <w:lvlJc w:val="left"/>
      <w:pPr>
        <w:ind w:left="6480" w:hanging="360"/>
      </w:pPr>
      <w:rPr>
        <w:rFonts w:ascii="Wingdings" w:hAnsi="Wingdings" w:hint="default"/>
      </w:rPr>
    </w:lvl>
  </w:abstractNum>
  <w:abstractNum w:abstractNumId="28" w15:restartNumberingAfterBreak="0">
    <w:nsid w:val="552C4C6B"/>
    <w:multiLevelType w:val="hybridMultilevel"/>
    <w:tmpl w:val="8254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929BF"/>
    <w:multiLevelType w:val="hybridMultilevel"/>
    <w:tmpl w:val="4124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DF2D0A"/>
    <w:multiLevelType w:val="hybridMultilevel"/>
    <w:tmpl w:val="46C2DEA4"/>
    <w:lvl w:ilvl="0" w:tplc="D4148BDC">
      <w:start w:val="1"/>
      <w:numFmt w:val="bullet"/>
      <w:lvlText w:val=""/>
      <w:lvlJc w:val="left"/>
      <w:pPr>
        <w:ind w:left="720" w:hanging="360"/>
      </w:pPr>
      <w:rPr>
        <w:rFonts w:ascii="Wingdings" w:hAnsi="Wingdings" w:hint="default"/>
      </w:rPr>
    </w:lvl>
    <w:lvl w:ilvl="1" w:tplc="E5E8B55C">
      <w:start w:val="1"/>
      <w:numFmt w:val="bullet"/>
      <w:lvlText w:val="o"/>
      <w:lvlJc w:val="left"/>
      <w:pPr>
        <w:ind w:left="1440" w:hanging="360"/>
      </w:pPr>
      <w:rPr>
        <w:rFonts w:ascii="Courier New" w:hAnsi="Courier New" w:hint="default"/>
      </w:rPr>
    </w:lvl>
    <w:lvl w:ilvl="2" w:tplc="2CDAF9E6">
      <w:start w:val="1"/>
      <w:numFmt w:val="bullet"/>
      <w:lvlText w:val=""/>
      <w:lvlJc w:val="left"/>
      <w:pPr>
        <w:ind w:left="2160" w:hanging="360"/>
      </w:pPr>
      <w:rPr>
        <w:rFonts w:ascii="Wingdings" w:hAnsi="Wingdings" w:hint="default"/>
      </w:rPr>
    </w:lvl>
    <w:lvl w:ilvl="3" w:tplc="AE2655FC">
      <w:start w:val="1"/>
      <w:numFmt w:val="bullet"/>
      <w:lvlText w:val=""/>
      <w:lvlJc w:val="left"/>
      <w:pPr>
        <w:ind w:left="2880" w:hanging="360"/>
      </w:pPr>
      <w:rPr>
        <w:rFonts w:ascii="Symbol" w:hAnsi="Symbol" w:hint="default"/>
      </w:rPr>
    </w:lvl>
    <w:lvl w:ilvl="4" w:tplc="23EEBF72">
      <w:start w:val="1"/>
      <w:numFmt w:val="bullet"/>
      <w:lvlText w:val="o"/>
      <w:lvlJc w:val="left"/>
      <w:pPr>
        <w:ind w:left="3600" w:hanging="360"/>
      </w:pPr>
      <w:rPr>
        <w:rFonts w:ascii="Courier New" w:hAnsi="Courier New" w:hint="default"/>
      </w:rPr>
    </w:lvl>
    <w:lvl w:ilvl="5" w:tplc="0EC2977A">
      <w:start w:val="1"/>
      <w:numFmt w:val="bullet"/>
      <w:lvlText w:val=""/>
      <w:lvlJc w:val="left"/>
      <w:pPr>
        <w:ind w:left="4320" w:hanging="360"/>
      </w:pPr>
      <w:rPr>
        <w:rFonts w:ascii="Wingdings" w:hAnsi="Wingdings" w:hint="default"/>
      </w:rPr>
    </w:lvl>
    <w:lvl w:ilvl="6" w:tplc="A01E161A">
      <w:start w:val="1"/>
      <w:numFmt w:val="bullet"/>
      <w:lvlText w:val=""/>
      <w:lvlJc w:val="left"/>
      <w:pPr>
        <w:ind w:left="5040" w:hanging="360"/>
      </w:pPr>
      <w:rPr>
        <w:rFonts w:ascii="Symbol" w:hAnsi="Symbol" w:hint="default"/>
      </w:rPr>
    </w:lvl>
    <w:lvl w:ilvl="7" w:tplc="3F4499FE">
      <w:start w:val="1"/>
      <w:numFmt w:val="bullet"/>
      <w:lvlText w:val="o"/>
      <w:lvlJc w:val="left"/>
      <w:pPr>
        <w:ind w:left="5760" w:hanging="360"/>
      </w:pPr>
      <w:rPr>
        <w:rFonts w:ascii="Courier New" w:hAnsi="Courier New" w:hint="default"/>
      </w:rPr>
    </w:lvl>
    <w:lvl w:ilvl="8" w:tplc="414C598C">
      <w:start w:val="1"/>
      <w:numFmt w:val="bullet"/>
      <w:lvlText w:val=""/>
      <w:lvlJc w:val="left"/>
      <w:pPr>
        <w:ind w:left="6480" w:hanging="360"/>
      </w:pPr>
      <w:rPr>
        <w:rFonts w:ascii="Wingdings" w:hAnsi="Wingdings" w:hint="default"/>
      </w:rPr>
    </w:lvl>
  </w:abstractNum>
  <w:abstractNum w:abstractNumId="31" w15:restartNumberingAfterBreak="0">
    <w:nsid w:val="59985CCD"/>
    <w:multiLevelType w:val="hybridMultilevel"/>
    <w:tmpl w:val="D942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9706D"/>
    <w:multiLevelType w:val="hybridMultilevel"/>
    <w:tmpl w:val="B7C6D1C4"/>
    <w:lvl w:ilvl="0" w:tplc="5B84701E">
      <w:start w:val="1"/>
      <w:numFmt w:val="decimal"/>
      <w:lvlText w:val="%1."/>
      <w:lvlJc w:val="left"/>
      <w:pPr>
        <w:ind w:left="720" w:hanging="360"/>
      </w:pPr>
      <w:rPr>
        <w:rFonts w:asciiTheme="minorHAnsi" w:eastAsiaTheme="minorHAnsi" w:hAnsiTheme="minorHAnsi" w:cstheme="minorHAnsi"/>
        <w:sz w:val="24"/>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4584D"/>
    <w:multiLevelType w:val="hybridMultilevel"/>
    <w:tmpl w:val="7B6A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526E87"/>
    <w:multiLevelType w:val="hybridMultilevel"/>
    <w:tmpl w:val="E13E9510"/>
    <w:lvl w:ilvl="0" w:tplc="F594B17E">
      <w:start w:val="1"/>
      <w:numFmt w:val="bullet"/>
      <w:lvlText w:val=""/>
      <w:lvlJc w:val="left"/>
      <w:pPr>
        <w:ind w:left="720" w:hanging="360"/>
      </w:pPr>
      <w:rPr>
        <w:rFonts w:ascii="Symbol" w:hAnsi="Symbol" w:hint="default"/>
      </w:rPr>
    </w:lvl>
    <w:lvl w:ilvl="1" w:tplc="9E081354">
      <w:start w:val="1"/>
      <w:numFmt w:val="bullet"/>
      <w:lvlText w:val="o"/>
      <w:lvlJc w:val="left"/>
      <w:pPr>
        <w:ind w:left="1440" w:hanging="360"/>
      </w:pPr>
      <w:rPr>
        <w:rFonts w:ascii="Courier New" w:hAnsi="Courier New" w:hint="default"/>
      </w:rPr>
    </w:lvl>
    <w:lvl w:ilvl="2" w:tplc="E8DE1FA4">
      <w:start w:val="1"/>
      <w:numFmt w:val="bullet"/>
      <w:lvlText w:val=""/>
      <w:lvlJc w:val="left"/>
      <w:pPr>
        <w:ind w:left="2160" w:hanging="360"/>
      </w:pPr>
      <w:rPr>
        <w:rFonts w:ascii="Wingdings" w:hAnsi="Wingdings" w:hint="default"/>
      </w:rPr>
    </w:lvl>
    <w:lvl w:ilvl="3" w:tplc="50E48D3E">
      <w:start w:val="1"/>
      <w:numFmt w:val="bullet"/>
      <w:lvlText w:val=""/>
      <w:lvlJc w:val="left"/>
      <w:pPr>
        <w:ind w:left="2880" w:hanging="360"/>
      </w:pPr>
      <w:rPr>
        <w:rFonts w:ascii="Symbol" w:hAnsi="Symbol" w:hint="default"/>
      </w:rPr>
    </w:lvl>
    <w:lvl w:ilvl="4" w:tplc="F7D2CF8C">
      <w:start w:val="1"/>
      <w:numFmt w:val="bullet"/>
      <w:lvlText w:val="o"/>
      <w:lvlJc w:val="left"/>
      <w:pPr>
        <w:ind w:left="3600" w:hanging="360"/>
      </w:pPr>
      <w:rPr>
        <w:rFonts w:ascii="Courier New" w:hAnsi="Courier New" w:hint="default"/>
      </w:rPr>
    </w:lvl>
    <w:lvl w:ilvl="5" w:tplc="AA3C32AC">
      <w:start w:val="1"/>
      <w:numFmt w:val="bullet"/>
      <w:lvlText w:val=""/>
      <w:lvlJc w:val="left"/>
      <w:pPr>
        <w:ind w:left="4320" w:hanging="360"/>
      </w:pPr>
      <w:rPr>
        <w:rFonts w:ascii="Wingdings" w:hAnsi="Wingdings" w:hint="default"/>
      </w:rPr>
    </w:lvl>
    <w:lvl w:ilvl="6" w:tplc="6CFED98C">
      <w:start w:val="1"/>
      <w:numFmt w:val="bullet"/>
      <w:lvlText w:val=""/>
      <w:lvlJc w:val="left"/>
      <w:pPr>
        <w:ind w:left="5040" w:hanging="360"/>
      </w:pPr>
      <w:rPr>
        <w:rFonts w:ascii="Symbol" w:hAnsi="Symbol" w:hint="default"/>
      </w:rPr>
    </w:lvl>
    <w:lvl w:ilvl="7" w:tplc="8AD48428">
      <w:start w:val="1"/>
      <w:numFmt w:val="bullet"/>
      <w:lvlText w:val="o"/>
      <w:lvlJc w:val="left"/>
      <w:pPr>
        <w:ind w:left="5760" w:hanging="360"/>
      </w:pPr>
      <w:rPr>
        <w:rFonts w:ascii="Courier New" w:hAnsi="Courier New" w:hint="default"/>
      </w:rPr>
    </w:lvl>
    <w:lvl w:ilvl="8" w:tplc="65749D0A">
      <w:start w:val="1"/>
      <w:numFmt w:val="bullet"/>
      <w:lvlText w:val=""/>
      <w:lvlJc w:val="left"/>
      <w:pPr>
        <w:ind w:left="6480" w:hanging="360"/>
      </w:pPr>
      <w:rPr>
        <w:rFonts w:ascii="Wingdings" w:hAnsi="Wingdings" w:hint="default"/>
      </w:rPr>
    </w:lvl>
  </w:abstractNum>
  <w:abstractNum w:abstractNumId="35" w15:restartNumberingAfterBreak="0">
    <w:nsid w:val="64777318"/>
    <w:multiLevelType w:val="hybridMultilevel"/>
    <w:tmpl w:val="7818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1C35F7"/>
    <w:multiLevelType w:val="hybridMultilevel"/>
    <w:tmpl w:val="11682E16"/>
    <w:lvl w:ilvl="0" w:tplc="7C4CD986">
      <w:start w:val="1"/>
      <w:numFmt w:val="bullet"/>
      <w:lvlText w:val=""/>
      <w:lvlJc w:val="left"/>
      <w:pPr>
        <w:ind w:left="720" w:hanging="360"/>
      </w:pPr>
      <w:rPr>
        <w:rFonts w:ascii="Wingdings" w:hAnsi="Wingdings" w:hint="default"/>
      </w:rPr>
    </w:lvl>
    <w:lvl w:ilvl="1" w:tplc="804C67A2">
      <w:start w:val="1"/>
      <w:numFmt w:val="bullet"/>
      <w:lvlText w:val="o"/>
      <w:lvlJc w:val="left"/>
      <w:pPr>
        <w:ind w:left="1440" w:hanging="360"/>
      </w:pPr>
      <w:rPr>
        <w:rFonts w:ascii="Courier New" w:hAnsi="Courier New" w:hint="default"/>
      </w:rPr>
    </w:lvl>
    <w:lvl w:ilvl="2" w:tplc="07B892EC">
      <w:start w:val="1"/>
      <w:numFmt w:val="bullet"/>
      <w:lvlText w:val=""/>
      <w:lvlJc w:val="left"/>
      <w:pPr>
        <w:ind w:left="2160" w:hanging="360"/>
      </w:pPr>
      <w:rPr>
        <w:rFonts w:ascii="Wingdings" w:hAnsi="Wingdings" w:hint="default"/>
      </w:rPr>
    </w:lvl>
    <w:lvl w:ilvl="3" w:tplc="E4BA5E44">
      <w:start w:val="1"/>
      <w:numFmt w:val="bullet"/>
      <w:lvlText w:val=""/>
      <w:lvlJc w:val="left"/>
      <w:pPr>
        <w:ind w:left="2880" w:hanging="360"/>
      </w:pPr>
      <w:rPr>
        <w:rFonts w:ascii="Symbol" w:hAnsi="Symbol" w:hint="default"/>
      </w:rPr>
    </w:lvl>
    <w:lvl w:ilvl="4" w:tplc="C13CAB62">
      <w:start w:val="1"/>
      <w:numFmt w:val="bullet"/>
      <w:lvlText w:val="o"/>
      <w:lvlJc w:val="left"/>
      <w:pPr>
        <w:ind w:left="3600" w:hanging="360"/>
      </w:pPr>
      <w:rPr>
        <w:rFonts w:ascii="Courier New" w:hAnsi="Courier New" w:hint="default"/>
      </w:rPr>
    </w:lvl>
    <w:lvl w:ilvl="5" w:tplc="71D805AC">
      <w:start w:val="1"/>
      <w:numFmt w:val="bullet"/>
      <w:lvlText w:val=""/>
      <w:lvlJc w:val="left"/>
      <w:pPr>
        <w:ind w:left="4320" w:hanging="360"/>
      </w:pPr>
      <w:rPr>
        <w:rFonts w:ascii="Wingdings" w:hAnsi="Wingdings" w:hint="default"/>
      </w:rPr>
    </w:lvl>
    <w:lvl w:ilvl="6" w:tplc="16F61DB0">
      <w:start w:val="1"/>
      <w:numFmt w:val="bullet"/>
      <w:lvlText w:val=""/>
      <w:lvlJc w:val="left"/>
      <w:pPr>
        <w:ind w:left="5040" w:hanging="360"/>
      </w:pPr>
      <w:rPr>
        <w:rFonts w:ascii="Symbol" w:hAnsi="Symbol" w:hint="default"/>
      </w:rPr>
    </w:lvl>
    <w:lvl w:ilvl="7" w:tplc="3548840C">
      <w:start w:val="1"/>
      <w:numFmt w:val="bullet"/>
      <w:lvlText w:val="o"/>
      <w:lvlJc w:val="left"/>
      <w:pPr>
        <w:ind w:left="5760" w:hanging="360"/>
      </w:pPr>
      <w:rPr>
        <w:rFonts w:ascii="Courier New" w:hAnsi="Courier New" w:hint="default"/>
      </w:rPr>
    </w:lvl>
    <w:lvl w:ilvl="8" w:tplc="2D7EAC96">
      <w:start w:val="1"/>
      <w:numFmt w:val="bullet"/>
      <w:lvlText w:val=""/>
      <w:lvlJc w:val="left"/>
      <w:pPr>
        <w:ind w:left="6480" w:hanging="360"/>
      </w:pPr>
      <w:rPr>
        <w:rFonts w:ascii="Wingdings" w:hAnsi="Wingdings" w:hint="default"/>
      </w:rPr>
    </w:lvl>
  </w:abstractNum>
  <w:abstractNum w:abstractNumId="37" w15:restartNumberingAfterBreak="0">
    <w:nsid w:val="67323802"/>
    <w:multiLevelType w:val="hybridMultilevel"/>
    <w:tmpl w:val="D682E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9A123F1"/>
    <w:multiLevelType w:val="hybridMultilevel"/>
    <w:tmpl w:val="406E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171D2C"/>
    <w:multiLevelType w:val="hybridMultilevel"/>
    <w:tmpl w:val="A414068E"/>
    <w:lvl w:ilvl="0" w:tplc="E1C00796">
      <w:start w:val="1"/>
      <w:numFmt w:val="bullet"/>
      <w:lvlText w:val=""/>
      <w:lvlJc w:val="left"/>
      <w:pPr>
        <w:ind w:left="720" w:hanging="360"/>
      </w:pPr>
      <w:rPr>
        <w:rFonts w:ascii="Wingdings" w:hAnsi="Wingdings" w:hint="default"/>
      </w:rPr>
    </w:lvl>
    <w:lvl w:ilvl="1" w:tplc="719AB968">
      <w:start w:val="1"/>
      <w:numFmt w:val="bullet"/>
      <w:lvlText w:val="o"/>
      <w:lvlJc w:val="left"/>
      <w:pPr>
        <w:ind w:left="1440" w:hanging="360"/>
      </w:pPr>
      <w:rPr>
        <w:rFonts w:ascii="Courier New" w:hAnsi="Courier New" w:hint="default"/>
      </w:rPr>
    </w:lvl>
    <w:lvl w:ilvl="2" w:tplc="7B340C72">
      <w:start w:val="1"/>
      <w:numFmt w:val="bullet"/>
      <w:lvlText w:val=""/>
      <w:lvlJc w:val="left"/>
      <w:pPr>
        <w:ind w:left="2160" w:hanging="360"/>
      </w:pPr>
      <w:rPr>
        <w:rFonts w:ascii="Wingdings" w:hAnsi="Wingdings" w:hint="default"/>
      </w:rPr>
    </w:lvl>
    <w:lvl w:ilvl="3" w:tplc="C43CADF4">
      <w:start w:val="1"/>
      <w:numFmt w:val="bullet"/>
      <w:lvlText w:val=""/>
      <w:lvlJc w:val="left"/>
      <w:pPr>
        <w:ind w:left="2880" w:hanging="360"/>
      </w:pPr>
      <w:rPr>
        <w:rFonts w:ascii="Symbol" w:hAnsi="Symbol" w:hint="default"/>
      </w:rPr>
    </w:lvl>
    <w:lvl w:ilvl="4" w:tplc="DB6EAC16">
      <w:start w:val="1"/>
      <w:numFmt w:val="bullet"/>
      <w:lvlText w:val="o"/>
      <w:lvlJc w:val="left"/>
      <w:pPr>
        <w:ind w:left="3600" w:hanging="360"/>
      </w:pPr>
      <w:rPr>
        <w:rFonts w:ascii="Courier New" w:hAnsi="Courier New" w:hint="default"/>
      </w:rPr>
    </w:lvl>
    <w:lvl w:ilvl="5" w:tplc="3F62F770">
      <w:start w:val="1"/>
      <w:numFmt w:val="bullet"/>
      <w:lvlText w:val=""/>
      <w:lvlJc w:val="left"/>
      <w:pPr>
        <w:ind w:left="4320" w:hanging="360"/>
      </w:pPr>
      <w:rPr>
        <w:rFonts w:ascii="Wingdings" w:hAnsi="Wingdings" w:hint="default"/>
      </w:rPr>
    </w:lvl>
    <w:lvl w:ilvl="6" w:tplc="269EF570">
      <w:start w:val="1"/>
      <w:numFmt w:val="bullet"/>
      <w:lvlText w:val=""/>
      <w:lvlJc w:val="left"/>
      <w:pPr>
        <w:ind w:left="5040" w:hanging="360"/>
      </w:pPr>
      <w:rPr>
        <w:rFonts w:ascii="Symbol" w:hAnsi="Symbol" w:hint="default"/>
      </w:rPr>
    </w:lvl>
    <w:lvl w:ilvl="7" w:tplc="83BE7728">
      <w:start w:val="1"/>
      <w:numFmt w:val="bullet"/>
      <w:lvlText w:val="o"/>
      <w:lvlJc w:val="left"/>
      <w:pPr>
        <w:ind w:left="5760" w:hanging="360"/>
      </w:pPr>
      <w:rPr>
        <w:rFonts w:ascii="Courier New" w:hAnsi="Courier New" w:hint="default"/>
      </w:rPr>
    </w:lvl>
    <w:lvl w:ilvl="8" w:tplc="D5326090">
      <w:start w:val="1"/>
      <w:numFmt w:val="bullet"/>
      <w:lvlText w:val=""/>
      <w:lvlJc w:val="left"/>
      <w:pPr>
        <w:ind w:left="6480" w:hanging="360"/>
      </w:pPr>
      <w:rPr>
        <w:rFonts w:ascii="Wingdings" w:hAnsi="Wingdings" w:hint="default"/>
      </w:rPr>
    </w:lvl>
  </w:abstractNum>
  <w:abstractNum w:abstractNumId="40" w15:restartNumberingAfterBreak="0">
    <w:nsid w:val="6C6819F3"/>
    <w:multiLevelType w:val="hybridMultilevel"/>
    <w:tmpl w:val="498254DE"/>
    <w:lvl w:ilvl="0" w:tplc="5E34811E">
      <w:start w:val="1"/>
      <w:numFmt w:val="bullet"/>
      <w:lvlText w:val=""/>
      <w:lvlJc w:val="left"/>
      <w:pPr>
        <w:ind w:left="720" w:hanging="360"/>
      </w:pPr>
      <w:rPr>
        <w:rFonts w:ascii="Wingdings" w:hAnsi="Wingdings" w:hint="default"/>
      </w:rPr>
    </w:lvl>
    <w:lvl w:ilvl="1" w:tplc="E8464592">
      <w:start w:val="1"/>
      <w:numFmt w:val="bullet"/>
      <w:lvlText w:val="o"/>
      <w:lvlJc w:val="left"/>
      <w:pPr>
        <w:ind w:left="1440" w:hanging="360"/>
      </w:pPr>
      <w:rPr>
        <w:rFonts w:ascii="Courier New" w:hAnsi="Courier New" w:hint="default"/>
      </w:rPr>
    </w:lvl>
    <w:lvl w:ilvl="2" w:tplc="3DB2582A">
      <w:start w:val="1"/>
      <w:numFmt w:val="bullet"/>
      <w:lvlText w:val=""/>
      <w:lvlJc w:val="left"/>
      <w:pPr>
        <w:ind w:left="2160" w:hanging="360"/>
      </w:pPr>
      <w:rPr>
        <w:rFonts w:ascii="Wingdings" w:hAnsi="Wingdings" w:hint="default"/>
      </w:rPr>
    </w:lvl>
    <w:lvl w:ilvl="3" w:tplc="BC56C328">
      <w:start w:val="1"/>
      <w:numFmt w:val="bullet"/>
      <w:lvlText w:val=""/>
      <w:lvlJc w:val="left"/>
      <w:pPr>
        <w:ind w:left="2880" w:hanging="360"/>
      </w:pPr>
      <w:rPr>
        <w:rFonts w:ascii="Symbol" w:hAnsi="Symbol" w:hint="default"/>
      </w:rPr>
    </w:lvl>
    <w:lvl w:ilvl="4" w:tplc="6EF2BCE0">
      <w:start w:val="1"/>
      <w:numFmt w:val="bullet"/>
      <w:lvlText w:val="o"/>
      <w:lvlJc w:val="left"/>
      <w:pPr>
        <w:ind w:left="3600" w:hanging="360"/>
      </w:pPr>
      <w:rPr>
        <w:rFonts w:ascii="Courier New" w:hAnsi="Courier New" w:hint="default"/>
      </w:rPr>
    </w:lvl>
    <w:lvl w:ilvl="5" w:tplc="88F46886">
      <w:start w:val="1"/>
      <w:numFmt w:val="bullet"/>
      <w:lvlText w:val=""/>
      <w:lvlJc w:val="left"/>
      <w:pPr>
        <w:ind w:left="4320" w:hanging="360"/>
      </w:pPr>
      <w:rPr>
        <w:rFonts w:ascii="Wingdings" w:hAnsi="Wingdings" w:hint="default"/>
      </w:rPr>
    </w:lvl>
    <w:lvl w:ilvl="6" w:tplc="4DF641CC">
      <w:start w:val="1"/>
      <w:numFmt w:val="bullet"/>
      <w:lvlText w:val=""/>
      <w:lvlJc w:val="left"/>
      <w:pPr>
        <w:ind w:left="5040" w:hanging="360"/>
      </w:pPr>
      <w:rPr>
        <w:rFonts w:ascii="Symbol" w:hAnsi="Symbol" w:hint="default"/>
      </w:rPr>
    </w:lvl>
    <w:lvl w:ilvl="7" w:tplc="B1D23E2A">
      <w:start w:val="1"/>
      <w:numFmt w:val="bullet"/>
      <w:lvlText w:val="o"/>
      <w:lvlJc w:val="left"/>
      <w:pPr>
        <w:ind w:left="5760" w:hanging="360"/>
      </w:pPr>
      <w:rPr>
        <w:rFonts w:ascii="Courier New" w:hAnsi="Courier New" w:hint="default"/>
      </w:rPr>
    </w:lvl>
    <w:lvl w:ilvl="8" w:tplc="40F2E8D6">
      <w:start w:val="1"/>
      <w:numFmt w:val="bullet"/>
      <w:lvlText w:val=""/>
      <w:lvlJc w:val="left"/>
      <w:pPr>
        <w:ind w:left="6480" w:hanging="360"/>
      </w:pPr>
      <w:rPr>
        <w:rFonts w:ascii="Wingdings" w:hAnsi="Wingdings" w:hint="default"/>
      </w:rPr>
    </w:lvl>
  </w:abstractNum>
  <w:abstractNum w:abstractNumId="41" w15:restartNumberingAfterBreak="0">
    <w:nsid w:val="6C815647"/>
    <w:multiLevelType w:val="hybridMultilevel"/>
    <w:tmpl w:val="A85C72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AB3981"/>
    <w:multiLevelType w:val="hybridMultilevel"/>
    <w:tmpl w:val="B2CC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422E6"/>
    <w:multiLevelType w:val="hybridMultilevel"/>
    <w:tmpl w:val="F7CE4C4A"/>
    <w:lvl w:ilvl="0" w:tplc="3AE60AA8">
      <w:start w:val="1"/>
      <w:numFmt w:val="bullet"/>
      <w:lvlText w:val=""/>
      <w:lvlJc w:val="left"/>
      <w:pPr>
        <w:ind w:left="720" w:hanging="360"/>
      </w:pPr>
      <w:rPr>
        <w:rFonts w:ascii="Wingdings" w:hAnsi="Wingdings" w:hint="default"/>
      </w:rPr>
    </w:lvl>
    <w:lvl w:ilvl="1" w:tplc="47785806">
      <w:start w:val="1"/>
      <w:numFmt w:val="bullet"/>
      <w:lvlText w:val="o"/>
      <w:lvlJc w:val="left"/>
      <w:pPr>
        <w:ind w:left="1440" w:hanging="360"/>
      </w:pPr>
      <w:rPr>
        <w:rFonts w:ascii="Courier New" w:hAnsi="Courier New" w:hint="default"/>
      </w:rPr>
    </w:lvl>
    <w:lvl w:ilvl="2" w:tplc="57F48E40">
      <w:start w:val="1"/>
      <w:numFmt w:val="bullet"/>
      <w:lvlText w:val=""/>
      <w:lvlJc w:val="left"/>
      <w:pPr>
        <w:ind w:left="2160" w:hanging="360"/>
      </w:pPr>
      <w:rPr>
        <w:rFonts w:ascii="Wingdings" w:hAnsi="Wingdings" w:hint="default"/>
      </w:rPr>
    </w:lvl>
    <w:lvl w:ilvl="3" w:tplc="D9808CD0">
      <w:start w:val="1"/>
      <w:numFmt w:val="bullet"/>
      <w:lvlText w:val=""/>
      <w:lvlJc w:val="left"/>
      <w:pPr>
        <w:ind w:left="2880" w:hanging="360"/>
      </w:pPr>
      <w:rPr>
        <w:rFonts w:ascii="Symbol" w:hAnsi="Symbol" w:hint="default"/>
      </w:rPr>
    </w:lvl>
    <w:lvl w:ilvl="4" w:tplc="7842DF9C">
      <w:start w:val="1"/>
      <w:numFmt w:val="bullet"/>
      <w:lvlText w:val="o"/>
      <w:lvlJc w:val="left"/>
      <w:pPr>
        <w:ind w:left="3600" w:hanging="360"/>
      </w:pPr>
      <w:rPr>
        <w:rFonts w:ascii="Courier New" w:hAnsi="Courier New" w:hint="default"/>
      </w:rPr>
    </w:lvl>
    <w:lvl w:ilvl="5" w:tplc="1656310C">
      <w:start w:val="1"/>
      <w:numFmt w:val="bullet"/>
      <w:lvlText w:val=""/>
      <w:lvlJc w:val="left"/>
      <w:pPr>
        <w:ind w:left="4320" w:hanging="360"/>
      </w:pPr>
      <w:rPr>
        <w:rFonts w:ascii="Wingdings" w:hAnsi="Wingdings" w:hint="default"/>
      </w:rPr>
    </w:lvl>
    <w:lvl w:ilvl="6" w:tplc="F702ACF4">
      <w:start w:val="1"/>
      <w:numFmt w:val="bullet"/>
      <w:lvlText w:val=""/>
      <w:lvlJc w:val="left"/>
      <w:pPr>
        <w:ind w:left="5040" w:hanging="360"/>
      </w:pPr>
      <w:rPr>
        <w:rFonts w:ascii="Symbol" w:hAnsi="Symbol" w:hint="default"/>
      </w:rPr>
    </w:lvl>
    <w:lvl w:ilvl="7" w:tplc="8F6E0B24">
      <w:start w:val="1"/>
      <w:numFmt w:val="bullet"/>
      <w:lvlText w:val="o"/>
      <w:lvlJc w:val="left"/>
      <w:pPr>
        <w:ind w:left="5760" w:hanging="360"/>
      </w:pPr>
      <w:rPr>
        <w:rFonts w:ascii="Courier New" w:hAnsi="Courier New" w:hint="default"/>
      </w:rPr>
    </w:lvl>
    <w:lvl w:ilvl="8" w:tplc="BC6E5368">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14"/>
  </w:num>
  <w:num w:numId="4">
    <w:abstractNumId w:val="10"/>
  </w:num>
  <w:num w:numId="5">
    <w:abstractNumId w:val="23"/>
  </w:num>
  <w:num w:numId="6">
    <w:abstractNumId w:val="43"/>
  </w:num>
  <w:num w:numId="7">
    <w:abstractNumId w:val="13"/>
  </w:num>
  <w:num w:numId="8">
    <w:abstractNumId w:val="26"/>
  </w:num>
  <w:num w:numId="9">
    <w:abstractNumId w:val="27"/>
  </w:num>
  <w:num w:numId="10">
    <w:abstractNumId w:val="30"/>
  </w:num>
  <w:num w:numId="11">
    <w:abstractNumId w:val="34"/>
  </w:num>
  <w:num w:numId="12">
    <w:abstractNumId w:val="8"/>
  </w:num>
  <w:num w:numId="13">
    <w:abstractNumId w:val="39"/>
  </w:num>
  <w:num w:numId="14">
    <w:abstractNumId w:val="40"/>
  </w:num>
  <w:num w:numId="15">
    <w:abstractNumId w:val="5"/>
  </w:num>
  <w:num w:numId="16">
    <w:abstractNumId w:val="31"/>
  </w:num>
  <w:num w:numId="17">
    <w:abstractNumId w:val="4"/>
  </w:num>
  <w:num w:numId="18">
    <w:abstractNumId w:val="11"/>
  </w:num>
  <w:num w:numId="19">
    <w:abstractNumId w:val="3"/>
  </w:num>
  <w:num w:numId="20">
    <w:abstractNumId w:val="18"/>
  </w:num>
  <w:num w:numId="21">
    <w:abstractNumId w:val="32"/>
  </w:num>
  <w:num w:numId="22">
    <w:abstractNumId w:val="9"/>
  </w:num>
  <w:num w:numId="23">
    <w:abstractNumId w:val="1"/>
  </w:num>
  <w:num w:numId="24">
    <w:abstractNumId w:val="19"/>
  </w:num>
  <w:num w:numId="25">
    <w:abstractNumId w:val="20"/>
  </w:num>
  <w:num w:numId="26">
    <w:abstractNumId w:val="41"/>
  </w:num>
  <w:num w:numId="27">
    <w:abstractNumId w:val="24"/>
  </w:num>
  <w:num w:numId="28">
    <w:abstractNumId w:val="35"/>
  </w:num>
  <w:num w:numId="29">
    <w:abstractNumId w:val="21"/>
  </w:num>
  <w:num w:numId="30">
    <w:abstractNumId w:val="42"/>
  </w:num>
  <w:num w:numId="31">
    <w:abstractNumId w:val="15"/>
  </w:num>
  <w:num w:numId="32">
    <w:abstractNumId w:val="7"/>
  </w:num>
  <w:num w:numId="33">
    <w:abstractNumId w:val="12"/>
  </w:num>
  <w:num w:numId="34">
    <w:abstractNumId w:val="6"/>
  </w:num>
  <w:num w:numId="35">
    <w:abstractNumId w:val="38"/>
  </w:num>
  <w:num w:numId="36">
    <w:abstractNumId w:val="29"/>
  </w:num>
  <w:num w:numId="37">
    <w:abstractNumId w:val="33"/>
  </w:num>
  <w:num w:numId="38">
    <w:abstractNumId w:val="25"/>
  </w:num>
  <w:num w:numId="39">
    <w:abstractNumId w:val="16"/>
  </w:num>
  <w:num w:numId="40">
    <w:abstractNumId w:val="17"/>
  </w:num>
  <w:num w:numId="41">
    <w:abstractNumId w:val="37"/>
  </w:num>
  <w:num w:numId="42">
    <w:abstractNumId w:val="28"/>
  </w:num>
  <w:num w:numId="43">
    <w:abstractNumId w:val="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1094F"/>
    <w:rsid w:val="0002396A"/>
    <w:rsid w:val="00034E86"/>
    <w:rsid w:val="00034FBD"/>
    <w:rsid w:val="0004232C"/>
    <w:rsid w:val="000600DF"/>
    <w:rsid w:val="00071945"/>
    <w:rsid w:val="00090B1F"/>
    <w:rsid w:val="0009384B"/>
    <w:rsid w:val="00094ED7"/>
    <w:rsid w:val="00097163"/>
    <w:rsid w:val="000A0050"/>
    <w:rsid w:val="000B176B"/>
    <w:rsid w:val="000C5C50"/>
    <w:rsid w:val="000C7CE7"/>
    <w:rsid w:val="000D2A63"/>
    <w:rsid w:val="000D358F"/>
    <w:rsid w:val="000D562C"/>
    <w:rsid w:val="000E348A"/>
    <w:rsid w:val="000E6EC3"/>
    <w:rsid w:val="000F10E4"/>
    <w:rsid w:val="0010137A"/>
    <w:rsid w:val="00112772"/>
    <w:rsid w:val="00135378"/>
    <w:rsid w:val="00173F05"/>
    <w:rsid w:val="00174C6C"/>
    <w:rsid w:val="001776B1"/>
    <w:rsid w:val="00186B53"/>
    <w:rsid w:val="00194EF2"/>
    <w:rsid w:val="001B383A"/>
    <w:rsid w:val="001B6045"/>
    <w:rsid w:val="001B639D"/>
    <w:rsid w:val="001D1E34"/>
    <w:rsid w:val="001D6E87"/>
    <w:rsid w:val="001D798A"/>
    <w:rsid w:val="001D7F0A"/>
    <w:rsid w:val="001E28B2"/>
    <w:rsid w:val="001E4DD4"/>
    <w:rsid w:val="001F0EF2"/>
    <w:rsid w:val="001F2231"/>
    <w:rsid w:val="001F6994"/>
    <w:rsid w:val="002025A2"/>
    <w:rsid w:val="0021269B"/>
    <w:rsid w:val="002160AE"/>
    <w:rsid w:val="00226B4E"/>
    <w:rsid w:val="002300C7"/>
    <w:rsid w:val="00240940"/>
    <w:rsid w:val="002420B3"/>
    <w:rsid w:val="002462FA"/>
    <w:rsid w:val="00256F3B"/>
    <w:rsid w:val="00267243"/>
    <w:rsid w:val="00271E56"/>
    <w:rsid w:val="0028074E"/>
    <w:rsid w:val="002A1251"/>
    <w:rsid w:val="002B5276"/>
    <w:rsid w:val="002D56F8"/>
    <w:rsid w:val="002E36DB"/>
    <w:rsid w:val="002F3D32"/>
    <w:rsid w:val="003138E0"/>
    <w:rsid w:val="003210B1"/>
    <w:rsid w:val="00321926"/>
    <w:rsid w:val="003400E6"/>
    <w:rsid w:val="003514D0"/>
    <w:rsid w:val="00352B37"/>
    <w:rsid w:val="00361D95"/>
    <w:rsid w:val="00361E13"/>
    <w:rsid w:val="00375D81"/>
    <w:rsid w:val="003761BD"/>
    <w:rsid w:val="0038187C"/>
    <w:rsid w:val="00383DBD"/>
    <w:rsid w:val="003A514F"/>
    <w:rsid w:val="003B18D2"/>
    <w:rsid w:val="003C729F"/>
    <w:rsid w:val="003D33CE"/>
    <w:rsid w:val="003D794A"/>
    <w:rsid w:val="003F2C2B"/>
    <w:rsid w:val="00420DDB"/>
    <w:rsid w:val="00425A43"/>
    <w:rsid w:val="00444597"/>
    <w:rsid w:val="00461196"/>
    <w:rsid w:val="004850DD"/>
    <w:rsid w:val="004A3F61"/>
    <w:rsid w:val="004A7A52"/>
    <w:rsid w:val="004B0970"/>
    <w:rsid w:val="004C1137"/>
    <w:rsid w:val="004C4BB4"/>
    <w:rsid w:val="004D64D7"/>
    <w:rsid w:val="004E4BFA"/>
    <w:rsid w:val="004E4EA1"/>
    <w:rsid w:val="004F2CB4"/>
    <w:rsid w:val="004F405D"/>
    <w:rsid w:val="0050056F"/>
    <w:rsid w:val="005024C3"/>
    <w:rsid w:val="00520808"/>
    <w:rsid w:val="00526A18"/>
    <w:rsid w:val="005451F3"/>
    <w:rsid w:val="0055211D"/>
    <w:rsid w:val="005624C1"/>
    <w:rsid w:val="00580F10"/>
    <w:rsid w:val="00585111"/>
    <w:rsid w:val="005968E8"/>
    <w:rsid w:val="005A3908"/>
    <w:rsid w:val="005C21AF"/>
    <w:rsid w:val="005D6A82"/>
    <w:rsid w:val="005E57F7"/>
    <w:rsid w:val="00607530"/>
    <w:rsid w:val="00617717"/>
    <w:rsid w:val="0062132B"/>
    <w:rsid w:val="00631A14"/>
    <w:rsid w:val="00643332"/>
    <w:rsid w:val="00646197"/>
    <w:rsid w:val="0064716D"/>
    <w:rsid w:val="0065696C"/>
    <w:rsid w:val="00662165"/>
    <w:rsid w:val="00663FDC"/>
    <w:rsid w:val="00664EBD"/>
    <w:rsid w:val="00672AA9"/>
    <w:rsid w:val="006956AE"/>
    <w:rsid w:val="006A1E03"/>
    <w:rsid w:val="006A34C5"/>
    <w:rsid w:val="006A3910"/>
    <w:rsid w:val="006A7AF2"/>
    <w:rsid w:val="006B7264"/>
    <w:rsid w:val="006C690E"/>
    <w:rsid w:val="006D592E"/>
    <w:rsid w:val="006F29A8"/>
    <w:rsid w:val="0071431C"/>
    <w:rsid w:val="0072035F"/>
    <w:rsid w:val="00722349"/>
    <w:rsid w:val="0072295A"/>
    <w:rsid w:val="00726701"/>
    <w:rsid w:val="00737B42"/>
    <w:rsid w:val="00744163"/>
    <w:rsid w:val="00752F61"/>
    <w:rsid w:val="00753AB0"/>
    <w:rsid w:val="007572C1"/>
    <w:rsid w:val="00760F2E"/>
    <w:rsid w:val="00764B93"/>
    <w:rsid w:val="0076571A"/>
    <w:rsid w:val="007700A7"/>
    <w:rsid w:val="00781D37"/>
    <w:rsid w:val="007842D8"/>
    <w:rsid w:val="00792B78"/>
    <w:rsid w:val="007955C9"/>
    <w:rsid w:val="007B06AE"/>
    <w:rsid w:val="007B2047"/>
    <w:rsid w:val="007B534F"/>
    <w:rsid w:val="007B5B7C"/>
    <w:rsid w:val="007B5CF4"/>
    <w:rsid w:val="007C6977"/>
    <w:rsid w:val="007E2396"/>
    <w:rsid w:val="007E6B4C"/>
    <w:rsid w:val="00804D33"/>
    <w:rsid w:val="00816657"/>
    <w:rsid w:val="00826D9E"/>
    <w:rsid w:val="00830BE1"/>
    <w:rsid w:val="00842E2B"/>
    <w:rsid w:val="00845427"/>
    <w:rsid w:val="00851875"/>
    <w:rsid w:val="00856F00"/>
    <w:rsid w:val="00864F97"/>
    <w:rsid w:val="00870A2E"/>
    <w:rsid w:val="008A4C60"/>
    <w:rsid w:val="008A5C0D"/>
    <w:rsid w:val="008B0048"/>
    <w:rsid w:val="008C40CB"/>
    <w:rsid w:val="008C4C69"/>
    <w:rsid w:val="008E4CEB"/>
    <w:rsid w:val="008E59C0"/>
    <w:rsid w:val="008F297F"/>
    <w:rsid w:val="008F2EE1"/>
    <w:rsid w:val="009101FB"/>
    <w:rsid w:val="009226B8"/>
    <w:rsid w:val="00924956"/>
    <w:rsid w:val="00924A06"/>
    <w:rsid w:val="00924F4C"/>
    <w:rsid w:val="00925092"/>
    <w:rsid w:val="00933C1F"/>
    <w:rsid w:val="009431F4"/>
    <w:rsid w:val="00943955"/>
    <w:rsid w:val="009440D5"/>
    <w:rsid w:val="00951BC3"/>
    <w:rsid w:val="00970B06"/>
    <w:rsid w:val="00982E02"/>
    <w:rsid w:val="0098389B"/>
    <w:rsid w:val="00994979"/>
    <w:rsid w:val="00995941"/>
    <w:rsid w:val="00996050"/>
    <w:rsid w:val="009A7559"/>
    <w:rsid w:val="009B62D4"/>
    <w:rsid w:val="009D262E"/>
    <w:rsid w:val="009D7214"/>
    <w:rsid w:val="009E0414"/>
    <w:rsid w:val="009E26DD"/>
    <w:rsid w:val="009E7552"/>
    <w:rsid w:val="009E7E0A"/>
    <w:rsid w:val="009F0EA5"/>
    <w:rsid w:val="009F694E"/>
    <w:rsid w:val="00A06C29"/>
    <w:rsid w:val="00A33415"/>
    <w:rsid w:val="00A45F58"/>
    <w:rsid w:val="00A54766"/>
    <w:rsid w:val="00A64091"/>
    <w:rsid w:val="00A73611"/>
    <w:rsid w:val="00A7498B"/>
    <w:rsid w:val="00A87AAC"/>
    <w:rsid w:val="00A94A73"/>
    <w:rsid w:val="00AC2603"/>
    <w:rsid w:val="00AC757E"/>
    <w:rsid w:val="00AD3FF5"/>
    <w:rsid w:val="00AE2AF4"/>
    <w:rsid w:val="00B00E54"/>
    <w:rsid w:val="00B01516"/>
    <w:rsid w:val="00B05604"/>
    <w:rsid w:val="00B331AA"/>
    <w:rsid w:val="00B3410B"/>
    <w:rsid w:val="00B437CB"/>
    <w:rsid w:val="00B57A5D"/>
    <w:rsid w:val="00B6559B"/>
    <w:rsid w:val="00B97691"/>
    <w:rsid w:val="00BA2557"/>
    <w:rsid w:val="00BC3451"/>
    <w:rsid w:val="00BC5045"/>
    <w:rsid w:val="00BD45E4"/>
    <w:rsid w:val="00BD6F72"/>
    <w:rsid w:val="00BF2B1F"/>
    <w:rsid w:val="00C024C6"/>
    <w:rsid w:val="00C049E8"/>
    <w:rsid w:val="00C057C0"/>
    <w:rsid w:val="00C15758"/>
    <w:rsid w:val="00C3069B"/>
    <w:rsid w:val="00C47EB0"/>
    <w:rsid w:val="00C51241"/>
    <w:rsid w:val="00C65150"/>
    <w:rsid w:val="00C6755C"/>
    <w:rsid w:val="00C9216E"/>
    <w:rsid w:val="00C9419C"/>
    <w:rsid w:val="00C95BAF"/>
    <w:rsid w:val="00CA0BC5"/>
    <w:rsid w:val="00CA119A"/>
    <w:rsid w:val="00CD185E"/>
    <w:rsid w:val="00CE2730"/>
    <w:rsid w:val="00CE3D57"/>
    <w:rsid w:val="00CE3F12"/>
    <w:rsid w:val="00D001AE"/>
    <w:rsid w:val="00D04E08"/>
    <w:rsid w:val="00D121B9"/>
    <w:rsid w:val="00D150DB"/>
    <w:rsid w:val="00D15B7D"/>
    <w:rsid w:val="00D17239"/>
    <w:rsid w:val="00D225FA"/>
    <w:rsid w:val="00D31EAC"/>
    <w:rsid w:val="00D34E52"/>
    <w:rsid w:val="00D376BD"/>
    <w:rsid w:val="00D51E10"/>
    <w:rsid w:val="00D53AC1"/>
    <w:rsid w:val="00D75890"/>
    <w:rsid w:val="00D807F1"/>
    <w:rsid w:val="00D91898"/>
    <w:rsid w:val="00DA1C13"/>
    <w:rsid w:val="00DB4BA5"/>
    <w:rsid w:val="00DB5BDE"/>
    <w:rsid w:val="00DD32D9"/>
    <w:rsid w:val="00DF28AD"/>
    <w:rsid w:val="00DF4D70"/>
    <w:rsid w:val="00DF5ECC"/>
    <w:rsid w:val="00E02F4E"/>
    <w:rsid w:val="00E16D40"/>
    <w:rsid w:val="00E179B8"/>
    <w:rsid w:val="00E255A3"/>
    <w:rsid w:val="00E26261"/>
    <w:rsid w:val="00E322D5"/>
    <w:rsid w:val="00E402E2"/>
    <w:rsid w:val="00E41D3D"/>
    <w:rsid w:val="00E51C87"/>
    <w:rsid w:val="00E734A8"/>
    <w:rsid w:val="00E73BDF"/>
    <w:rsid w:val="00E845C7"/>
    <w:rsid w:val="00E97919"/>
    <w:rsid w:val="00EA113E"/>
    <w:rsid w:val="00EB10D3"/>
    <w:rsid w:val="00EC7F7C"/>
    <w:rsid w:val="00EE506D"/>
    <w:rsid w:val="00EE7F05"/>
    <w:rsid w:val="00EF09C3"/>
    <w:rsid w:val="00F122A7"/>
    <w:rsid w:val="00F14A49"/>
    <w:rsid w:val="00F26D0C"/>
    <w:rsid w:val="00F26FF0"/>
    <w:rsid w:val="00F27880"/>
    <w:rsid w:val="00F34902"/>
    <w:rsid w:val="00F37B2F"/>
    <w:rsid w:val="00F43C50"/>
    <w:rsid w:val="00F532B6"/>
    <w:rsid w:val="00F771B9"/>
    <w:rsid w:val="00F819AA"/>
    <w:rsid w:val="00F96CE8"/>
    <w:rsid w:val="00FA7B5F"/>
    <w:rsid w:val="00FB3A46"/>
    <w:rsid w:val="00FC6DAC"/>
    <w:rsid w:val="00FC7023"/>
    <w:rsid w:val="00FD2C16"/>
    <w:rsid w:val="00FD2F64"/>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08E9434"/>
  <w15:docId w15:val="{5F4989CE-295F-4B96-B655-92B1204D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character" w:customStyle="1" w:styleId="normaltextrun1">
    <w:name w:val="normaltextrun1"/>
    <w:basedOn w:val="DefaultParagraphFont"/>
    <w:rsid w:val="00CE3F12"/>
  </w:style>
  <w:style w:type="character" w:customStyle="1" w:styleId="eop">
    <w:name w:val="eop"/>
    <w:basedOn w:val="DefaultParagraphFont"/>
    <w:rsid w:val="00CE3F12"/>
  </w:style>
  <w:style w:type="paragraph" w:styleId="BodyText">
    <w:name w:val="Body Text"/>
    <w:basedOn w:val="Normal"/>
    <w:link w:val="BodyTextChar"/>
    <w:uiPriority w:val="1"/>
    <w:qFormat/>
    <w:rsid w:val="00F43C50"/>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F43C50"/>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file:///E:\RRS%2021-22\Child_friendly_CRC_summary_final.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RRS%2021-22\Child_friendly_CRC_summary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A41F5-7FD5-4759-828D-A5B7783A90F4}">
  <ds:schemaRefs>
    <ds:schemaRef ds:uri="http://www.w3.org/XML/1998/namespace"/>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759880e4-1f7b-49b7-b33c-b8c5208941c2"/>
  </ds:schemaRefs>
</ds:datastoreItem>
</file>

<file path=customXml/itemProps2.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4.xml><?xml version="1.0" encoding="utf-8"?>
<ds:datastoreItem xmlns:ds="http://schemas.openxmlformats.org/officeDocument/2006/customXml" ds:itemID="{0BCCF599-4A6F-4657-9F77-333F12C6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14</Pages>
  <Words>3123</Words>
  <Characters>17804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McKee, Julie</cp:lastModifiedBy>
  <cp:revision>44</cp:revision>
  <cp:lastPrinted>2022-06-24T11:37:00Z</cp:lastPrinted>
  <dcterms:created xsi:type="dcterms:W3CDTF">2022-06-23T13:16:00Z</dcterms:created>
  <dcterms:modified xsi:type="dcterms:W3CDTF">2022-09-26T13:45:00Z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ies>
</file>