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82DE8" w14:textId="5E4E5D94" w:rsidR="00933C1F" w:rsidRPr="00933C1F" w:rsidRDefault="00D807F1">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617C31AF" wp14:editId="537F8641">
                <wp:simplePos x="0" y="0"/>
                <wp:positionH relativeFrom="column">
                  <wp:posOffset>-609600</wp:posOffset>
                </wp:positionH>
                <wp:positionV relativeFrom="paragraph">
                  <wp:posOffset>228600</wp:posOffset>
                </wp:positionV>
                <wp:extent cx="5257800" cy="1539875"/>
                <wp:effectExtent l="0" t="0" r="0" b="3175"/>
                <wp:wrapThrough wrapText="bothSides">
                  <wp:wrapPolygon edited="0">
                    <wp:start x="0" y="0"/>
                    <wp:lineTo x="21600" y="0"/>
                    <wp:lineTo x="21600" y="21600"/>
                    <wp:lineTo x="0" y="21600"/>
                    <wp:lineTo x="0"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53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B9FD2" w14:textId="77777777" w:rsidR="00AA5D79" w:rsidRPr="007B5B7C" w:rsidRDefault="00AA5D79" w:rsidP="00AA5D79">
                            <w:pPr>
                              <w:rPr>
                                <w:rFonts w:ascii="Arial" w:hAnsi="Arial" w:cs="Arial"/>
                                <w:color w:val="FF0000"/>
                                <w:sz w:val="48"/>
                                <w:szCs w:val="48"/>
                              </w:rPr>
                            </w:pPr>
                            <w:r>
                              <w:rPr>
                                <w:rFonts w:ascii="Arial" w:hAnsi="Arial" w:cs="Arial"/>
                                <w:color w:val="FF0000"/>
                                <w:sz w:val="48"/>
                                <w:szCs w:val="48"/>
                              </w:rPr>
                              <w:t>Gargieston Primary School &amp; Early Childhood Centre</w:t>
                            </w:r>
                          </w:p>
                          <w:p w14:paraId="64DC5F49" w14:textId="4BD0294E" w:rsidR="004A3F61" w:rsidRDefault="004A3F61" w:rsidP="003B18D2">
                            <w:pPr>
                              <w:rPr>
                                <w:rFonts w:ascii="Arial" w:hAnsi="Arial" w:cs="Arial"/>
                                <w:sz w:val="48"/>
                                <w:szCs w:val="48"/>
                              </w:rPr>
                            </w:pPr>
                            <w:r w:rsidRPr="00E17DCB">
                              <w:rPr>
                                <w:rFonts w:ascii="Arial" w:hAnsi="Arial" w:cs="Arial"/>
                                <w:sz w:val="48"/>
                                <w:szCs w:val="48"/>
                              </w:rPr>
                              <w:t>Establishment</w:t>
                            </w:r>
                            <w:r>
                              <w:rPr>
                                <w:rFonts w:ascii="Arial" w:hAnsi="Arial" w:cs="Arial"/>
                                <w:sz w:val="48"/>
                                <w:szCs w:val="48"/>
                              </w:rPr>
                              <w:t xml:space="preserve"> Improvement Plan</w:t>
                            </w:r>
                          </w:p>
                          <w:p w14:paraId="5B116EB6" w14:textId="3CC35F0A" w:rsidR="007B5B7C" w:rsidRPr="007B5B7C" w:rsidRDefault="002332BA" w:rsidP="003B18D2">
                            <w:pPr>
                              <w:rPr>
                                <w:rFonts w:ascii="Arial" w:hAnsi="Arial" w:cs="Arial"/>
                                <w:sz w:val="48"/>
                                <w:szCs w:val="48"/>
                              </w:rPr>
                            </w:pPr>
                            <w:r>
                              <w:rPr>
                                <w:rFonts w:ascii="Arial" w:hAnsi="Arial" w:cs="Arial"/>
                                <w:sz w:val="48"/>
                                <w:szCs w:val="48"/>
                              </w:rPr>
                              <w:t>2020/21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C31AF" id="_x0000_t202" coordsize="21600,21600" o:spt="202" path="m,l,21600r21600,l21600,xe">
                <v:stroke joinstyle="miter"/>
                <v:path gradientshapeok="t" o:connecttype="rect"/>
              </v:shapetype>
              <v:shape id="Text Box 4" o:spid="_x0000_s1026" type="#_x0000_t202" style="position:absolute;margin-left:-48pt;margin-top:18pt;width:414pt;height:1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" filled="f" stroked="f">
                <v:textbox inset=",7.2pt,,7.2pt">
                  <w:txbxContent>
                    <w:p w14:paraId="7F7B9FD2" w14:textId="77777777" w:rsidR="00AA5D79" w:rsidRPr="007B5B7C" w:rsidRDefault="00AA5D79" w:rsidP="00AA5D79">
                      <w:pPr>
                        <w:rPr>
                          <w:rFonts w:ascii="Arial" w:hAnsi="Arial" w:cs="Arial"/>
                          <w:color w:val="FF0000"/>
                          <w:sz w:val="48"/>
                          <w:szCs w:val="48"/>
                        </w:rPr>
                      </w:pPr>
                      <w:r>
                        <w:rPr>
                          <w:rFonts w:ascii="Arial" w:hAnsi="Arial" w:cs="Arial"/>
                          <w:color w:val="FF0000"/>
                          <w:sz w:val="48"/>
                          <w:szCs w:val="48"/>
                        </w:rPr>
                        <w:t>Gargieston Primary School &amp; Early Childhood Centre</w:t>
                      </w:r>
                    </w:p>
                    <w:p w14:paraId="64DC5F49" w14:textId="4BD0294E" w:rsidR="004A3F61" w:rsidRDefault="004A3F61" w:rsidP="003B18D2">
                      <w:pPr>
                        <w:rPr>
                          <w:rFonts w:ascii="Arial" w:hAnsi="Arial" w:cs="Arial"/>
                          <w:sz w:val="48"/>
                          <w:szCs w:val="48"/>
                        </w:rPr>
                      </w:pPr>
                      <w:r w:rsidRPr="00E17DCB">
                        <w:rPr>
                          <w:rFonts w:ascii="Arial" w:hAnsi="Arial" w:cs="Arial"/>
                          <w:sz w:val="48"/>
                          <w:szCs w:val="48"/>
                        </w:rPr>
                        <w:t>Establishment</w:t>
                      </w:r>
                      <w:r>
                        <w:rPr>
                          <w:rFonts w:ascii="Arial" w:hAnsi="Arial" w:cs="Arial"/>
                          <w:sz w:val="48"/>
                          <w:szCs w:val="48"/>
                        </w:rPr>
                        <w:t xml:space="preserve"> Improvement Plan</w:t>
                      </w:r>
                    </w:p>
                    <w:p w14:paraId="5B116EB6" w14:textId="3CC35F0A" w:rsidR="007B5B7C" w:rsidRPr="007B5B7C" w:rsidRDefault="002332BA" w:rsidP="003B18D2">
                      <w:pPr>
                        <w:rPr>
                          <w:rFonts w:ascii="Arial" w:hAnsi="Arial" w:cs="Arial"/>
                          <w:sz w:val="48"/>
                          <w:szCs w:val="48"/>
                        </w:rPr>
                      </w:pPr>
                      <w:r>
                        <w:rPr>
                          <w:rFonts w:ascii="Arial" w:hAnsi="Arial" w:cs="Arial"/>
                          <w:sz w:val="48"/>
                          <w:szCs w:val="48"/>
                        </w:rPr>
                        <w:t>2020/21</w:t>
                      </w:r>
                    </w:p>
                  </w:txbxContent>
                </v:textbox>
                <w10:wrap type="through"/>
              </v:shape>
            </w:pict>
          </mc:Fallback>
        </mc:AlternateContent>
      </w:r>
      <w:r w:rsidR="00933C1F" w:rsidRPr="00933C1F">
        <w:rPr>
          <w:rFonts w:ascii="Arial" w:hAnsi="Arial" w:cs="Arial"/>
        </w:rPr>
        <w:br w:type="page"/>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7"/>
        <w:gridCol w:w="11289"/>
      </w:tblGrid>
      <w:tr w:rsidR="004A3F61" w:rsidRPr="00933C1F" w14:paraId="52FBE020" w14:textId="77777777" w:rsidTr="13115185">
        <w:trPr>
          <w:trHeight w:val="702"/>
        </w:trPr>
        <w:tc>
          <w:tcPr>
            <w:tcW w:w="941" w:type="pct"/>
          </w:tcPr>
          <w:p w14:paraId="30353214" w14:textId="099F12FD" w:rsidR="004A3F61" w:rsidRPr="00933C1F" w:rsidRDefault="175DE031" w:rsidP="175DE031">
            <w:pPr>
              <w:rPr>
                <w:rFonts w:ascii="Arial" w:hAnsi="Arial" w:cs="Arial"/>
              </w:rPr>
            </w:pPr>
            <w:r w:rsidRPr="175DE031">
              <w:rPr>
                <w:rFonts w:ascii="Arial" w:hAnsi="Arial" w:cs="Arial"/>
                <w:sz w:val="22"/>
                <w:szCs w:val="22"/>
              </w:rPr>
              <w:lastRenderedPageBreak/>
              <w:t>School/Centre</w:t>
            </w:r>
          </w:p>
          <w:p w14:paraId="03CEEA02" w14:textId="77777777" w:rsidR="004A3F61" w:rsidRPr="00933C1F" w:rsidRDefault="175DE031" w:rsidP="175DE031">
            <w:pPr>
              <w:rPr>
                <w:rFonts w:ascii="Arial" w:hAnsi="Arial" w:cs="Arial"/>
              </w:rPr>
            </w:pPr>
            <w:r w:rsidRPr="175DE031">
              <w:rPr>
                <w:rFonts w:ascii="Arial" w:hAnsi="Arial" w:cs="Arial"/>
                <w:sz w:val="22"/>
                <w:szCs w:val="22"/>
              </w:rPr>
              <w:t>Improvement Plan</w:t>
            </w:r>
          </w:p>
        </w:tc>
        <w:tc>
          <w:tcPr>
            <w:tcW w:w="4059" w:type="pct"/>
          </w:tcPr>
          <w:p w14:paraId="33F3FFCE" w14:textId="2857EA48" w:rsidR="004A3F61" w:rsidRPr="00933C1F" w:rsidRDefault="00AA5D79" w:rsidP="13115185">
            <w:pPr>
              <w:rPr>
                <w:rFonts w:ascii="Comic Sans MS" w:eastAsia="Comic Sans MS" w:hAnsi="Comic Sans MS" w:cs="Comic Sans MS"/>
                <w:sz w:val="28"/>
                <w:szCs w:val="28"/>
              </w:rPr>
            </w:pPr>
            <w:r w:rsidRPr="00E648E3">
              <w:rPr>
                <w:rFonts w:ascii="Arial" w:eastAsia="Comic Sans MS" w:hAnsi="Arial" w:cs="Arial"/>
                <w:sz w:val="28"/>
                <w:szCs w:val="28"/>
              </w:rPr>
              <w:t>Gargieston Primary School &amp; Early Childhood Centre</w:t>
            </w:r>
          </w:p>
        </w:tc>
      </w:tr>
      <w:tr w:rsidR="004A3F61" w:rsidRPr="00933C1F" w14:paraId="4554B8EE" w14:textId="77777777" w:rsidTr="13115185">
        <w:trPr>
          <w:trHeight w:val="404"/>
        </w:trPr>
        <w:tc>
          <w:tcPr>
            <w:tcW w:w="941" w:type="pct"/>
          </w:tcPr>
          <w:p w14:paraId="23D21B58" w14:textId="77777777" w:rsidR="004A3F61" w:rsidRPr="00933C1F" w:rsidRDefault="004A3F61" w:rsidP="175DE031">
            <w:pPr>
              <w:tabs>
                <w:tab w:val="right" w:pos="2757"/>
              </w:tabs>
              <w:rPr>
                <w:rFonts w:ascii="Arial" w:hAnsi="Arial" w:cs="Arial"/>
              </w:rPr>
            </w:pPr>
            <w:r w:rsidRPr="00933C1F">
              <w:rPr>
                <w:rFonts w:ascii="Arial" w:hAnsi="Arial" w:cs="Arial"/>
              </w:rPr>
              <w:t>Head Teacher</w:t>
            </w:r>
            <w:r w:rsidRPr="00933C1F">
              <w:rPr>
                <w:rFonts w:ascii="Arial" w:hAnsi="Arial" w:cs="Arial"/>
              </w:rPr>
              <w:tab/>
            </w:r>
          </w:p>
        </w:tc>
        <w:tc>
          <w:tcPr>
            <w:tcW w:w="4059" w:type="pct"/>
          </w:tcPr>
          <w:p w14:paraId="32DD7A62" w14:textId="4BB5CCBC" w:rsidR="004A3F61" w:rsidRPr="00933C1F" w:rsidRDefault="00AA5D79" w:rsidP="233D6A3B">
            <w:pPr>
              <w:rPr>
                <w:rFonts w:ascii="Comic Sans MS" w:eastAsia="Comic Sans MS" w:hAnsi="Comic Sans MS" w:cs="Comic Sans MS"/>
                <w:sz w:val="28"/>
                <w:szCs w:val="28"/>
              </w:rPr>
            </w:pPr>
            <w:r>
              <w:rPr>
                <w:rFonts w:ascii="Comic Sans MS" w:eastAsia="Comic Sans MS" w:hAnsi="Comic Sans MS" w:cs="Comic Sans MS"/>
                <w:sz w:val="28"/>
                <w:szCs w:val="28"/>
              </w:rPr>
              <w:t>Julie McKee</w:t>
            </w:r>
          </w:p>
        </w:tc>
      </w:tr>
      <w:tr w:rsidR="004A3F61" w:rsidRPr="00933C1F" w14:paraId="25D9A4B2" w14:textId="77777777" w:rsidTr="13115185">
        <w:trPr>
          <w:trHeight w:val="404"/>
        </w:trPr>
        <w:tc>
          <w:tcPr>
            <w:tcW w:w="941" w:type="pct"/>
          </w:tcPr>
          <w:p w14:paraId="5E474DD7" w14:textId="77777777" w:rsidR="004A3F61" w:rsidRPr="00933C1F" w:rsidRDefault="175DE031" w:rsidP="175DE031">
            <w:pPr>
              <w:rPr>
                <w:rFonts w:ascii="Arial" w:hAnsi="Arial" w:cs="Arial"/>
              </w:rPr>
            </w:pPr>
            <w:r w:rsidRPr="175DE031">
              <w:rPr>
                <w:rFonts w:ascii="Arial" w:hAnsi="Arial" w:cs="Arial"/>
                <w:sz w:val="22"/>
                <w:szCs w:val="22"/>
              </w:rPr>
              <w:t>Senior Education Manager</w:t>
            </w:r>
          </w:p>
        </w:tc>
        <w:tc>
          <w:tcPr>
            <w:tcW w:w="4059" w:type="pct"/>
          </w:tcPr>
          <w:p w14:paraId="4815D5A5" w14:textId="77777777" w:rsidR="004A3F61" w:rsidRPr="00933C1F" w:rsidRDefault="004A3F61" w:rsidP="233D6A3B">
            <w:pPr>
              <w:rPr>
                <w:rFonts w:ascii="Comic Sans MS" w:eastAsia="Comic Sans MS" w:hAnsi="Comic Sans MS" w:cs="Comic Sans MS"/>
                <w:sz w:val="28"/>
                <w:szCs w:val="28"/>
              </w:rPr>
            </w:pPr>
          </w:p>
        </w:tc>
      </w:tr>
      <w:tr w:rsidR="004A3F61" w:rsidRPr="00933C1F" w14:paraId="546C9B22" w14:textId="77777777" w:rsidTr="13115185">
        <w:trPr>
          <w:trHeight w:val="404"/>
        </w:trPr>
        <w:tc>
          <w:tcPr>
            <w:tcW w:w="941" w:type="pct"/>
          </w:tcPr>
          <w:p w14:paraId="29900AD8" w14:textId="77777777" w:rsidR="004A3F61" w:rsidRPr="00933C1F" w:rsidRDefault="175DE031" w:rsidP="175DE031">
            <w:pPr>
              <w:rPr>
                <w:rFonts w:ascii="Arial" w:hAnsi="Arial" w:cs="Arial"/>
              </w:rPr>
            </w:pPr>
            <w:r w:rsidRPr="175DE031">
              <w:rPr>
                <w:rFonts w:ascii="Arial" w:hAnsi="Arial" w:cs="Arial"/>
                <w:sz w:val="22"/>
                <w:szCs w:val="22"/>
              </w:rPr>
              <w:t>Date Submitted</w:t>
            </w:r>
          </w:p>
        </w:tc>
        <w:tc>
          <w:tcPr>
            <w:tcW w:w="4059" w:type="pct"/>
          </w:tcPr>
          <w:p w14:paraId="15FCD391" w14:textId="211F0572" w:rsidR="004A3F61" w:rsidRPr="00933C1F" w:rsidRDefault="00AA5D79" w:rsidP="233D6A3B">
            <w:pPr>
              <w:rPr>
                <w:rFonts w:ascii="Comic Sans MS" w:eastAsia="Comic Sans MS" w:hAnsi="Comic Sans MS" w:cs="Comic Sans MS"/>
                <w:sz w:val="28"/>
                <w:szCs w:val="28"/>
              </w:rPr>
            </w:pPr>
            <w:r>
              <w:rPr>
                <w:rFonts w:ascii="Comic Sans MS" w:eastAsia="Comic Sans MS" w:hAnsi="Comic Sans MS" w:cs="Comic Sans MS"/>
                <w:sz w:val="28"/>
                <w:szCs w:val="28"/>
              </w:rPr>
              <w:t>September 2020</w:t>
            </w:r>
          </w:p>
          <w:p w14:paraId="1F4D2603" w14:textId="77777777" w:rsidR="004A3F61" w:rsidRPr="00933C1F" w:rsidRDefault="004A3F61" w:rsidP="233D6A3B">
            <w:pPr>
              <w:rPr>
                <w:rFonts w:ascii="Comic Sans MS" w:eastAsia="Comic Sans MS" w:hAnsi="Comic Sans MS" w:cs="Comic Sans MS"/>
                <w:sz w:val="28"/>
                <w:szCs w:val="28"/>
              </w:rPr>
            </w:pPr>
          </w:p>
        </w:tc>
      </w:tr>
      <w:tr w:rsidR="004A3F61" w:rsidRPr="00933C1F" w14:paraId="355F7847" w14:textId="77777777" w:rsidTr="13115185">
        <w:trPr>
          <w:trHeight w:val="625"/>
        </w:trPr>
        <w:tc>
          <w:tcPr>
            <w:tcW w:w="941" w:type="pct"/>
          </w:tcPr>
          <w:p w14:paraId="1E83F254" w14:textId="77777777" w:rsidR="004A3F61" w:rsidRDefault="175DE031" w:rsidP="175DE031">
            <w:pPr>
              <w:rPr>
                <w:rFonts w:ascii="Arial" w:hAnsi="Arial" w:cs="Arial"/>
              </w:rPr>
            </w:pPr>
            <w:r w:rsidRPr="175DE031">
              <w:rPr>
                <w:rFonts w:ascii="Arial" w:hAnsi="Arial" w:cs="Arial"/>
                <w:sz w:val="22"/>
                <w:szCs w:val="22"/>
              </w:rPr>
              <w:t xml:space="preserve">Session </w:t>
            </w:r>
          </w:p>
          <w:p w14:paraId="65884E4D" w14:textId="46F4327E" w:rsidR="004A3F61" w:rsidRPr="00933C1F" w:rsidRDefault="175DE031" w:rsidP="175DE031">
            <w:pPr>
              <w:rPr>
                <w:rFonts w:ascii="Arial" w:hAnsi="Arial" w:cs="Arial"/>
              </w:rPr>
            </w:pPr>
            <w:r w:rsidRPr="175DE031">
              <w:rPr>
                <w:rFonts w:ascii="Arial" w:hAnsi="Arial" w:cs="Arial"/>
                <w:sz w:val="16"/>
                <w:szCs w:val="16"/>
              </w:rPr>
              <w:t>(Date when each year is written)</w:t>
            </w:r>
          </w:p>
        </w:tc>
        <w:tc>
          <w:tcPr>
            <w:tcW w:w="4059" w:type="pct"/>
          </w:tcPr>
          <w:p w14:paraId="3930CFD7" w14:textId="2CABF588" w:rsidR="004A3F61" w:rsidRPr="00933C1F" w:rsidRDefault="001D4AA7" w:rsidP="233D6A3B">
            <w:pPr>
              <w:rPr>
                <w:rFonts w:ascii="Comic Sans MS" w:eastAsia="Comic Sans MS" w:hAnsi="Comic Sans MS" w:cs="Comic Sans MS"/>
                <w:sz w:val="28"/>
                <w:szCs w:val="28"/>
              </w:rPr>
            </w:pPr>
            <w:r>
              <w:rPr>
                <w:rFonts w:ascii="Comic Sans MS" w:eastAsia="Comic Sans MS" w:hAnsi="Comic Sans MS" w:cs="Comic Sans MS"/>
                <w:sz w:val="28"/>
                <w:szCs w:val="28"/>
              </w:rPr>
              <w:t>2020</w:t>
            </w:r>
            <w:r w:rsidR="00AA5D79">
              <w:rPr>
                <w:rFonts w:ascii="Comic Sans MS" w:eastAsia="Comic Sans MS" w:hAnsi="Comic Sans MS" w:cs="Comic Sans MS"/>
                <w:sz w:val="28"/>
                <w:szCs w:val="28"/>
              </w:rPr>
              <w:t>/2021</w:t>
            </w:r>
          </w:p>
        </w:tc>
      </w:tr>
    </w:tbl>
    <w:p w14:paraId="2A9607FF" w14:textId="77777777" w:rsidR="00CE3D57" w:rsidRPr="00933C1F" w:rsidRDefault="00CE3D57">
      <w:pPr>
        <w:rPr>
          <w:rFonts w:ascii="Arial" w:hAnsi="Arial" w:cs="Arial"/>
        </w:rPr>
      </w:pPr>
    </w:p>
    <w:tbl>
      <w:tblPr>
        <w:tblpPr w:leftFromText="180" w:rightFromText="180" w:vertAnchor="text" w:horzAnchor="margin" w:tblpY="13"/>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1482"/>
      </w:tblGrid>
      <w:tr w:rsidR="000C7CE7" w:rsidRPr="00933C1F" w14:paraId="77050B1F" w14:textId="77777777" w:rsidTr="13115185">
        <w:trPr>
          <w:trHeight w:val="1834"/>
        </w:trPr>
        <w:tc>
          <w:tcPr>
            <w:tcW w:w="2660" w:type="dxa"/>
          </w:tcPr>
          <w:p w14:paraId="58BD910F" w14:textId="77777777" w:rsidR="000C7CE7" w:rsidRPr="00933C1F" w:rsidRDefault="175DE031" w:rsidP="175DE031">
            <w:pPr>
              <w:rPr>
                <w:rFonts w:ascii="Arial" w:hAnsi="Arial" w:cs="Arial"/>
              </w:rPr>
            </w:pPr>
            <w:r w:rsidRPr="175DE031">
              <w:rPr>
                <w:rFonts w:ascii="Arial" w:hAnsi="Arial" w:cs="Arial"/>
              </w:rPr>
              <w:t>School’s/Centre’s Vision and Values</w:t>
            </w:r>
          </w:p>
        </w:tc>
        <w:tc>
          <w:tcPr>
            <w:tcW w:w="11482" w:type="dxa"/>
          </w:tcPr>
          <w:p w14:paraId="5F9F22C0" w14:textId="5F14D200" w:rsidR="007B5B7C" w:rsidRPr="00AA5D79" w:rsidRDefault="00AA5D79" w:rsidP="00AA5D79">
            <w:pPr>
              <w:rPr>
                <w:rFonts w:ascii="Comic Sans MS" w:eastAsia="Comic Sans MS" w:hAnsi="Comic Sans MS" w:cs="Comic Sans MS"/>
                <w:sz w:val="28"/>
                <w:szCs w:val="28"/>
              </w:rPr>
            </w:pPr>
            <w:r>
              <w:rPr>
                <w:rFonts w:ascii="Arial" w:eastAsia="Calibri" w:hAnsi="Arial" w:cs="Arial"/>
              </w:rPr>
              <w:t>Every child is supported and encouraged to</w:t>
            </w:r>
            <w:r w:rsidRPr="00E648E3">
              <w:rPr>
                <w:rFonts w:ascii="Arial" w:eastAsia="Calibri" w:hAnsi="Arial" w:cs="Arial"/>
              </w:rPr>
              <w:t xml:space="preserve"> reach their full </w:t>
            </w:r>
            <w:r>
              <w:rPr>
                <w:rFonts w:ascii="Arial" w:eastAsia="Calibri" w:hAnsi="Arial" w:cs="Arial"/>
              </w:rPr>
              <w:t>potential at Gargieston Primary School &amp; ECC</w:t>
            </w:r>
            <w:r w:rsidRPr="00E648E3">
              <w:rPr>
                <w:rFonts w:ascii="Arial" w:eastAsia="Calibri" w:hAnsi="Arial" w:cs="Arial"/>
              </w:rPr>
              <w:t xml:space="preserve"> through our core values</w:t>
            </w:r>
            <w:r>
              <w:rPr>
                <w:rFonts w:ascii="Arial" w:eastAsia="Calibri" w:hAnsi="Arial" w:cs="Arial"/>
              </w:rPr>
              <w:t xml:space="preserve"> – respect, kindness and happiness, underpinned by our vision – together we achieve. As a school, we </w:t>
            </w:r>
            <w:r w:rsidRPr="00E648E3">
              <w:rPr>
                <w:rFonts w:ascii="Arial" w:eastAsia="Calibri" w:hAnsi="Arial" w:cs="Arial"/>
              </w:rPr>
              <w:t xml:space="preserve">ensure </w:t>
            </w:r>
            <w:r>
              <w:rPr>
                <w:rFonts w:ascii="Arial" w:eastAsia="Calibri" w:hAnsi="Arial" w:cs="Arial"/>
              </w:rPr>
              <w:t xml:space="preserve">that we create an environment </w:t>
            </w:r>
            <w:r w:rsidRPr="00E648E3">
              <w:rPr>
                <w:rFonts w:ascii="Arial" w:eastAsia="Calibri" w:hAnsi="Arial" w:cs="Arial"/>
              </w:rPr>
              <w:t xml:space="preserve">and </w:t>
            </w:r>
            <w:r>
              <w:rPr>
                <w:rFonts w:ascii="Arial" w:eastAsia="Calibri" w:hAnsi="Arial" w:cs="Arial"/>
              </w:rPr>
              <w:t xml:space="preserve">an ethos </w:t>
            </w:r>
            <w:r w:rsidRPr="00E648E3">
              <w:rPr>
                <w:rFonts w:ascii="Arial" w:eastAsia="Calibri" w:hAnsi="Arial" w:cs="Arial"/>
              </w:rPr>
              <w:t>w</w:t>
            </w:r>
            <w:r>
              <w:rPr>
                <w:rFonts w:ascii="Arial" w:eastAsia="Calibri" w:hAnsi="Arial" w:cs="Arial"/>
              </w:rPr>
              <w:t>hich reflects our values.  Our a</w:t>
            </w:r>
            <w:r w:rsidRPr="00E648E3">
              <w:rPr>
                <w:rFonts w:ascii="Arial" w:eastAsia="Calibri" w:hAnsi="Arial" w:cs="Arial"/>
              </w:rPr>
              <w:t xml:space="preserve">ims reflect the key principles of the National Care Standards; Dignity, Privacy, Choice, Safety, Realising Potential, Equality and Diversity.  Every child and young person </w:t>
            </w:r>
            <w:r>
              <w:rPr>
                <w:rFonts w:ascii="Arial" w:eastAsia="Calibri" w:hAnsi="Arial" w:cs="Arial"/>
              </w:rPr>
              <w:t>within our school community</w:t>
            </w:r>
            <w:r w:rsidRPr="00E648E3">
              <w:rPr>
                <w:rFonts w:ascii="Arial" w:eastAsia="Calibri" w:hAnsi="Arial" w:cs="Arial"/>
              </w:rPr>
              <w:t xml:space="preserve"> is </w:t>
            </w:r>
            <w:r>
              <w:rPr>
                <w:rFonts w:ascii="Arial" w:eastAsia="Calibri" w:hAnsi="Arial" w:cs="Arial"/>
              </w:rPr>
              <w:t>provided a range of innovative, creative and motivating opportunities</w:t>
            </w:r>
            <w:r w:rsidRPr="00E648E3">
              <w:rPr>
                <w:rFonts w:ascii="Arial" w:eastAsia="Calibri" w:hAnsi="Arial" w:cs="Arial"/>
              </w:rPr>
              <w:t xml:space="preserve"> to develop skills for learning, skills for life and skills for work, with a continuous focus on literacy, numeracy and</w:t>
            </w:r>
            <w:r>
              <w:rPr>
                <w:rFonts w:ascii="Arial" w:eastAsia="Calibri" w:hAnsi="Arial" w:cs="Arial"/>
              </w:rPr>
              <w:t xml:space="preserve"> health and wellbeing. Through the</w:t>
            </w:r>
            <w:r w:rsidRPr="00E648E3">
              <w:rPr>
                <w:rFonts w:ascii="Arial" w:eastAsia="Calibri" w:hAnsi="Arial" w:cs="Arial"/>
              </w:rPr>
              <w:t xml:space="preserve"> Cu</w:t>
            </w:r>
            <w:r>
              <w:rPr>
                <w:rFonts w:ascii="Arial" w:eastAsia="Calibri" w:hAnsi="Arial" w:cs="Arial"/>
              </w:rPr>
              <w:t>rriculum for Excellence, we</w:t>
            </w:r>
            <w:r w:rsidRPr="00E648E3">
              <w:rPr>
                <w:rFonts w:ascii="Arial" w:eastAsia="Calibri" w:hAnsi="Arial" w:cs="Arial"/>
              </w:rPr>
              <w:t xml:space="preserve"> demonstrate</w:t>
            </w:r>
            <w:r>
              <w:rPr>
                <w:rFonts w:ascii="Arial" w:eastAsia="Calibri" w:hAnsi="Arial" w:cs="Arial"/>
              </w:rPr>
              <w:t xml:space="preserve"> our continued commitment to</w:t>
            </w:r>
            <w:r w:rsidRPr="00E648E3">
              <w:rPr>
                <w:rFonts w:ascii="Arial" w:eastAsia="Calibri" w:hAnsi="Arial" w:cs="Arial"/>
              </w:rPr>
              <w:t xml:space="preserve"> support</w:t>
            </w:r>
            <w:r>
              <w:rPr>
                <w:rFonts w:ascii="Arial" w:eastAsia="Calibri" w:hAnsi="Arial" w:cs="Arial"/>
              </w:rPr>
              <w:t xml:space="preserve">ing </w:t>
            </w:r>
            <w:r w:rsidRPr="00E648E3">
              <w:rPr>
                <w:rFonts w:ascii="Arial" w:eastAsia="Calibri" w:hAnsi="Arial" w:cs="Arial"/>
              </w:rPr>
              <w:t>all children and young people in developing</w:t>
            </w:r>
            <w:r>
              <w:rPr>
                <w:rFonts w:ascii="Arial" w:eastAsia="Calibri" w:hAnsi="Arial" w:cs="Arial"/>
              </w:rPr>
              <w:t xml:space="preserve"> skills </w:t>
            </w:r>
            <w:r w:rsidRPr="00E648E3">
              <w:rPr>
                <w:rFonts w:ascii="Arial" w:eastAsia="Calibri" w:hAnsi="Arial" w:cs="Arial"/>
              </w:rPr>
              <w:t>which they will use throughout their life and work.</w:t>
            </w:r>
          </w:p>
        </w:tc>
      </w:tr>
    </w:tbl>
    <w:p w14:paraId="17888945" w14:textId="77777777" w:rsidR="00CE3D57" w:rsidRPr="00933C1F" w:rsidRDefault="00CE3D57">
      <w:pPr>
        <w:rPr>
          <w:rFonts w:ascii="Arial" w:hAnsi="Arial" w:cs="Arial"/>
        </w:rPr>
      </w:pPr>
    </w:p>
    <w:p w14:paraId="094591BE" w14:textId="77777777" w:rsidR="009D7214" w:rsidRDefault="009D7214">
      <w:pPr>
        <w:rPr>
          <w:rFonts w:ascii="Arial" w:hAnsi="Arial" w:cs="Arial"/>
        </w:rPr>
      </w:pPr>
    </w:p>
    <w:p w14:paraId="211B036E" w14:textId="77777777" w:rsidR="00AD3FF5" w:rsidRDefault="00AD3FF5" w:rsidP="00AD3FF5">
      <w:pPr>
        <w:rPr>
          <w:rFonts w:ascii="Arial" w:hAnsi="Arial" w:cs="Arial"/>
          <w:i/>
          <w:sz w:val="18"/>
          <w:szCs w:val="18"/>
        </w:rPr>
      </w:pPr>
    </w:p>
    <w:p w14:paraId="16EB70B1" w14:textId="77777777" w:rsidR="00AD3FF5" w:rsidRDefault="175DE031" w:rsidP="175DE031">
      <w:pPr>
        <w:rPr>
          <w:rFonts w:ascii="Arial" w:hAnsi="Arial" w:cs="Arial"/>
        </w:rPr>
      </w:pPr>
      <w:r w:rsidRPr="175DE031">
        <w:rPr>
          <w:rFonts w:ascii="Arial" w:hAnsi="Arial" w:cs="Arial"/>
        </w:rPr>
        <w:t>In line with the Standards in Scotland’s Schools etc. Act 2000 (amended 2016), the following checklist is designed to assist Heads of establishment with whole school/centre improvement planning that fulfils statutory duties in accordance with the Act. This must be completed prior to submission.</w:t>
      </w:r>
    </w:p>
    <w:p w14:paraId="614EEF9F" w14:textId="77777777" w:rsidR="00AD3FF5" w:rsidRDefault="00AD3FF5" w:rsidP="00AD3FF5">
      <w:pPr>
        <w:rPr>
          <w:rFonts w:ascii="Arial" w:hAnsi="Arial" w:cs="Arial"/>
        </w:rPr>
      </w:pPr>
    </w:p>
    <w:p w14:paraId="2C4B7EE1" w14:textId="77777777" w:rsidR="00AD3FF5" w:rsidRDefault="00AD3FF5" w:rsidP="00AD3FF5">
      <w:pPr>
        <w:rPr>
          <w:rFonts w:ascii="Arial" w:hAnsi="Arial" w:cs="Arial"/>
        </w:rPr>
      </w:pPr>
    </w:p>
    <w:tbl>
      <w:tblPr>
        <w:tblStyle w:val="TableGrid"/>
        <w:tblW w:w="0" w:type="auto"/>
        <w:tblLook w:val="04A0" w:firstRow="1" w:lastRow="0" w:firstColumn="1" w:lastColumn="0" w:noHBand="0" w:noVBand="1"/>
      </w:tblPr>
      <w:tblGrid>
        <w:gridCol w:w="3964"/>
        <w:gridCol w:w="2268"/>
        <w:gridCol w:w="567"/>
        <w:gridCol w:w="4253"/>
        <w:gridCol w:w="2410"/>
      </w:tblGrid>
      <w:tr w:rsidR="00AD3FF5" w14:paraId="50D473BB" w14:textId="77777777" w:rsidTr="13115185">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F4897" w14:textId="77777777" w:rsidR="00AD3FF5" w:rsidRDefault="00AD3FF5" w:rsidP="175DE031">
            <w:pPr>
              <w:spacing w:after="200" w:line="276" w:lineRule="auto"/>
              <w:rPr>
                <w:rFonts w:ascii="Arial" w:hAnsi="Arial" w:cs="Arial"/>
                <w:b/>
                <w:bCs/>
              </w:rPr>
            </w:pPr>
            <w:r w:rsidRPr="175DE031">
              <w:rPr>
                <w:rFonts w:ascii="Arial" w:hAnsi="Arial" w:cs="Arial"/>
              </w:rPr>
              <w:lastRenderedPageBreak/>
              <w:br w:type="page"/>
            </w:r>
            <w:r w:rsidR="175DE031" w:rsidRPr="175DE031">
              <w:rPr>
                <w:rFonts w:ascii="Arial" w:hAnsi="Arial" w:cs="Arial"/>
                <w:b/>
                <w:bCs/>
              </w:rPr>
              <w:t>Consultation on improvement plan includes the following stakeholders:</w:t>
            </w:r>
          </w:p>
        </w:tc>
        <w:tc>
          <w:tcPr>
            <w:tcW w:w="2268" w:type="dxa"/>
            <w:tcBorders>
              <w:top w:val="single" w:sz="4" w:space="0" w:color="auto"/>
              <w:left w:val="single" w:sz="4" w:space="0" w:color="auto"/>
              <w:bottom w:val="single" w:sz="4" w:space="0" w:color="auto"/>
              <w:right w:val="single" w:sz="4" w:space="0" w:color="auto"/>
            </w:tcBorders>
            <w:hideMark/>
          </w:tcPr>
          <w:p w14:paraId="67A0B44D" w14:textId="77777777" w:rsidR="00AD3FF5" w:rsidRDefault="175DE031" w:rsidP="175DE031">
            <w:pPr>
              <w:spacing w:after="200" w:line="276" w:lineRule="auto"/>
              <w:jc w:val="center"/>
              <w:rPr>
                <w:rFonts w:ascii="Arial" w:hAnsi="Arial" w:cs="Arial"/>
                <w:b/>
                <w:bCs/>
              </w:rPr>
            </w:pPr>
            <w:r w:rsidRPr="175DE031">
              <w:rPr>
                <w:rFonts w:ascii="Arial" w:hAnsi="Arial" w:cs="Arial"/>
                <w:b/>
                <w:bCs/>
              </w:rPr>
              <w:t xml:space="preserve">Completed </w:t>
            </w:r>
          </w:p>
        </w:tc>
        <w:tc>
          <w:tcPr>
            <w:tcW w:w="567" w:type="dxa"/>
            <w:tcBorders>
              <w:top w:val="nil"/>
              <w:left w:val="single" w:sz="4" w:space="0" w:color="auto"/>
              <w:bottom w:val="nil"/>
              <w:right w:val="single" w:sz="4" w:space="0" w:color="auto"/>
            </w:tcBorders>
          </w:tcPr>
          <w:p w14:paraId="1B31D9F2" w14:textId="77777777" w:rsidR="00AD3FF5" w:rsidRDefault="00AD3FF5">
            <w:pPr>
              <w:spacing w:after="200" w:line="276" w:lineRule="auto"/>
              <w:rPr>
                <w:rFonts w:ascii="Arial" w:hAnsi="Arial" w:cs="Arial"/>
                <w:b/>
              </w:rPr>
            </w:pPr>
          </w:p>
        </w:tc>
        <w:tc>
          <w:tcPr>
            <w:tcW w:w="4253" w:type="dxa"/>
            <w:tcBorders>
              <w:top w:val="single" w:sz="4" w:space="0" w:color="auto"/>
              <w:left w:val="single" w:sz="4" w:space="0" w:color="auto"/>
              <w:bottom w:val="single" w:sz="4" w:space="0" w:color="auto"/>
              <w:right w:val="single" w:sz="4" w:space="0" w:color="auto"/>
            </w:tcBorders>
            <w:hideMark/>
          </w:tcPr>
          <w:p w14:paraId="6282E8F0" w14:textId="77777777" w:rsidR="00AD3FF5" w:rsidRDefault="175DE031" w:rsidP="175DE031">
            <w:pPr>
              <w:spacing w:after="200" w:line="276" w:lineRule="auto"/>
              <w:rPr>
                <w:rFonts w:ascii="Arial" w:hAnsi="Arial" w:cs="Arial"/>
                <w:b/>
                <w:bCs/>
              </w:rPr>
            </w:pPr>
            <w:r w:rsidRPr="175DE031">
              <w:rPr>
                <w:rFonts w:ascii="Arial" w:hAnsi="Arial" w:cs="Arial"/>
                <w:b/>
                <w:bCs/>
              </w:rPr>
              <w:t xml:space="preserve">Content of plan </w:t>
            </w:r>
          </w:p>
        </w:tc>
        <w:tc>
          <w:tcPr>
            <w:tcW w:w="2410" w:type="dxa"/>
            <w:tcBorders>
              <w:top w:val="single" w:sz="4" w:space="0" w:color="auto"/>
              <w:left w:val="single" w:sz="4" w:space="0" w:color="auto"/>
              <w:bottom w:val="single" w:sz="4" w:space="0" w:color="auto"/>
              <w:right w:val="single" w:sz="4" w:space="0" w:color="auto"/>
            </w:tcBorders>
            <w:hideMark/>
          </w:tcPr>
          <w:p w14:paraId="532F18BA" w14:textId="77777777" w:rsidR="00AD3FF5" w:rsidRDefault="175DE031" w:rsidP="175DE031">
            <w:pPr>
              <w:spacing w:after="200" w:line="276" w:lineRule="auto"/>
              <w:jc w:val="center"/>
              <w:rPr>
                <w:rFonts w:ascii="Arial" w:hAnsi="Arial" w:cs="Arial"/>
                <w:b/>
                <w:bCs/>
              </w:rPr>
            </w:pPr>
            <w:r w:rsidRPr="175DE031">
              <w:rPr>
                <w:rFonts w:ascii="Arial" w:hAnsi="Arial" w:cs="Arial"/>
                <w:b/>
                <w:bCs/>
              </w:rPr>
              <w:t>Completed</w:t>
            </w:r>
          </w:p>
        </w:tc>
      </w:tr>
      <w:tr w:rsidR="00AD3FF5" w14:paraId="4B002E81" w14:textId="77777777" w:rsidTr="13115185">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8B6D0" w14:textId="77777777" w:rsidR="00AD3FF5" w:rsidRDefault="175DE031" w:rsidP="175DE031">
            <w:pPr>
              <w:spacing w:after="200" w:line="276" w:lineRule="auto"/>
              <w:rPr>
                <w:rFonts w:ascii="Arial" w:hAnsi="Arial" w:cs="Arial"/>
              </w:rPr>
            </w:pPr>
            <w:r w:rsidRPr="175DE031">
              <w:rPr>
                <w:rFonts w:ascii="Arial" w:hAnsi="Arial" w:cs="Arial"/>
              </w:rPr>
              <w:t>Children and Young People</w:t>
            </w:r>
          </w:p>
        </w:tc>
        <w:tc>
          <w:tcPr>
            <w:tcW w:w="2268" w:type="dxa"/>
            <w:tcBorders>
              <w:top w:val="single" w:sz="4" w:space="0" w:color="auto"/>
              <w:left w:val="single" w:sz="4" w:space="0" w:color="auto"/>
              <w:bottom w:val="single" w:sz="4" w:space="0" w:color="auto"/>
              <w:right w:val="single" w:sz="4" w:space="0" w:color="auto"/>
            </w:tcBorders>
          </w:tcPr>
          <w:p w14:paraId="2939EFED" w14:textId="1825A64A" w:rsidR="00AD3FF5" w:rsidRDefault="00AA5D79" w:rsidP="00AA5D79">
            <w:pPr>
              <w:spacing w:after="200" w:line="276" w:lineRule="auto"/>
              <w:ind w:left="360"/>
              <w:jc w:val="center"/>
            </w:pPr>
            <w:r w:rsidRPr="00E648E3">
              <w:rPr>
                <w:sz w:val="32"/>
                <w:szCs w:val="32"/>
              </w:rPr>
              <w:t>√</w:t>
            </w:r>
          </w:p>
        </w:tc>
        <w:tc>
          <w:tcPr>
            <w:tcW w:w="567" w:type="dxa"/>
            <w:tcBorders>
              <w:top w:val="nil"/>
              <w:left w:val="single" w:sz="4" w:space="0" w:color="auto"/>
              <w:bottom w:val="nil"/>
              <w:right w:val="single" w:sz="4" w:space="0" w:color="auto"/>
            </w:tcBorders>
          </w:tcPr>
          <w:p w14:paraId="2EB630F0" w14:textId="77777777" w:rsidR="00AD3FF5" w:rsidRDefault="00AD3FF5">
            <w:pPr>
              <w:spacing w:after="200" w:line="276" w:lineRule="auto"/>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hideMark/>
          </w:tcPr>
          <w:p w14:paraId="1E80445D" w14:textId="77777777" w:rsidR="00AD3FF5" w:rsidRDefault="175DE031" w:rsidP="175DE031">
            <w:pPr>
              <w:spacing w:after="200" w:line="276" w:lineRule="auto"/>
              <w:rPr>
                <w:rFonts w:ascii="Arial" w:hAnsi="Arial" w:cs="Arial"/>
              </w:rPr>
            </w:pPr>
            <w:r w:rsidRPr="175DE031">
              <w:rPr>
                <w:rFonts w:ascii="Arial" w:hAnsi="Arial" w:cs="Arial"/>
              </w:rPr>
              <w:t>Takes account of strategic priorities outlined in the education authority’s Annual Plan.</w:t>
            </w:r>
          </w:p>
        </w:tc>
        <w:tc>
          <w:tcPr>
            <w:tcW w:w="2410" w:type="dxa"/>
            <w:tcBorders>
              <w:top w:val="single" w:sz="4" w:space="0" w:color="auto"/>
              <w:left w:val="single" w:sz="4" w:space="0" w:color="auto"/>
              <w:bottom w:val="single" w:sz="4" w:space="0" w:color="auto"/>
              <w:right w:val="single" w:sz="4" w:space="0" w:color="auto"/>
            </w:tcBorders>
          </w:tcPr>
          <w:p w14:paraId="39CB6576" w14:textId="6368E178" w:rsidR="00AD3FF5" w:rsidRDefault="00AA5D79" w:rsidP="00AA5D79">
            <w:pPr>
              <w:spacing w:after="200" w:line="276" w:lineRule="auto"/>
              <w:ind w:left="360"/>
              <w:jc w:val="center"/>
            </w:pPr>
            <w:r w:rsidRPr="00E648E3">
              <w:rPr>
                <w:sz w:val="32"/>
                <w:szCs w:val="32"/>
              </w:rPr>
              <w:t>√</w:t>
            </w:r>
          </w:p>
        </w:tc>
      </w:tr>
      <w:tr w:rsidR="00AD3FF5" w14:paraId="5FF36260" w14:textId="77777777" w:rsidTr="13115185">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4E9B9" w14:textId="77777777" w:rsidR="00AD3FF5" w:rsidRDefault="175DE031" w:rsidP="175DE031">
            <w:pPr>
              <w:spacing w:after="200" w:line="276" w:lineRule="auto"/>
              <w:rPr>
                <w:rFonts w:ascii="Arial" w:hAnsi="Arial" w:cs="Arial"/>
              </w:rPr>
            </w:pPr>
            <w:r w:rsidRPr="175DE031">
              <w:rPr>
                <w:rFonts w:ascii="Arial" w:hAnsi="Arial" w:cs="Arial"/>
              </w:rPr>
              <w:t xml:space="preserve">Parent Council and Forum </w:t>
            </w:r>
          </w:p>
        </w:tc>
        <w:tc>
          <w:tcPr>
            <w:tcW w:w="2268" w:type="dxa"/>
            <w:tcBorders>
              <w:top w:val="single" w:sz="4" w:space="0" w:color="auto"/>
              <w:left w:val="single" w:sz="4" w:space="0" w:color="auto"/>
              <w:bottom w:val="single" w:sz="4" w:space="0" w:color="auto"/>
              <w:right w:val="single" w:sz="4" w:space="0" w:color="auto"/>
            </w:tcBorders>
          </w:tcPr>
          <w:p w14:paraId="14873667" w14:textId="225EFD03" w:rsidR="00AD3FF5" w:rsidRDefault="00AA5D79" w:rsidP="00AA5D79">
            <w:pPr>
              <w:spacing w:after="200" w:line="276" w:lineRule="auto"/>
              <w:ind w:left="360"/>
              <w:jc w:val="center"/>
            </w:pPr>
            <w:r w:rsidRPr="00E648E3">
              <w:rPr>
                <w:sz w:val="32"/>
                <w:szCs w:val="32"/>
              </w:rPr>
              <w:t>√</w:t>
            </w:r>
          </w:p>
        </w:tc>
        <w:tc>
          <w:tcPr>
            <w:tcW w:w="567" w:type="dxa"/>
            <w:tcBorders>
              <w:top w:val="nil"/>
              <w:left w:val="single" w:sz="4" w:space="0" w:color="auto"/>
              <w:bottom w:val="nil"/>
              <w:right w:val="single" w:sz="4" w:space="0" w:color="auto"/>
            </w:tcBorders>
          </w:tcPr>
          <w:p w14:paraId="223EB8E1" w14:textId="77777777" w:rsidR="00AD3FF5" w:rsidRDefault="00AD3FF5">
            <w:pPr>
              <w:spacing w:after="200" w:line="276" w:lineRule="auto"/>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hideMark/>
          </w:tcPr>
          <w:p w14:paraId="5B4750B3" w14:textId="77777777" w:rsidR="00AD3FF5" w:rsidRDefault="175DE031" w:rsidP="175DE031">
            <w:pPr>
              <w:spacing w:after="200" w:line="276" w:lineRule="auto"/>
              <w:rPr>
                <w:rFonts w:ascii="Arial" w:hAnsi="Arial" w:cs="Arial"/>
              </w:rPr>
            </w:pPr>
            <w:r w:rsidRPr="175DE031">
              <w:rPr>
                <w:rFonts w:ascii="Arial" w:hAnsi="Arial" w:cs="Arial"/>
              </w:rPr>
              <w:t>Takes account of the strategy for parental involvement under section 2 (4A)</w:t>
            </w:r>
          </w:p>
        </w:tc>
        <w:tc>
          <w:tcPr>
            <w:tcW w:w="2410" w:type="dxa"/>
            <w:tcBorders>
              <w:top w:val="single" w:sz="4" w:space="0" w:color="auto"/>
              <w:left w:val="single" w:sz="4" w:space="0" w:color="auto"/>
              <w:bottom w:val="single" w:sz="4" w:space="0" w:color="auto"/>
              <w:right w:val="single" w:sz="4" w:space="0" w:color="auto"/>
            </w:tcBorders>
          </w:tcPr>
          <w:p w14:paraId="59EFCF5F" w14:textId="1429465B" w:rsidR="00AD3FF5" w:rsidRDefault="00AA5D79" w:rsidP="00AA5D79">
            <w:pPr>
              <w:spacing w:after="200" w:line="276" w:lineRule="auto"/>
              <w:ind w:left="360"/>
              <w:jc w:val="center"/>
            </w:pPr>
            <w:r w:rsidRPr="00E648E3">
              <w:rPr>
                <w:sz w:val="32"/>
                <w:szCs w:val="32"/>
              </w:rPr>
              <w:t>√</w:t>
            </w:r>
          </w:p>
        </w:tc>
      </w:tr>
      <w:tr w:rsidR="00AD3FF5" w14:paraId="1F0305A0" w14:textId="77777777" w:rsidTr="13115185">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1E82D" w14:textId="77777777" w:rsidR="00AD3FF5" w:rsidRDefault="175DE031" w:rsidP="175DE031">
            <w:pPr>
              <w:spacing w:after="200" w:line="276" w:lineRule="auto"/>
              <w:rPr>
                <w:rFonts w:ascii="Arial" w:hAnsi="Arial" w:cs="Arial"/>
              </w:rPr>
            </w:pPr>
            <w:r w:rsidRPr="175DE031">
              <w:rPr>
                <w:rFonts w:ascii="Arial" w:hAnsi="Arial" w:cs="Arial"/>
              </w:rPr>
              <w:t>Teachers, practitioners and ALL school/centre staff</w:t>
            </w:r>
          </w:p>
        </w:tc>
        <w:tc>
          <w:tcPr>
            <w:tcW w:w="2268" w:type="dxa"/>
            <w:tcBorders>
              <w:top w:val="single" w:sz="4" w:space="0" w:color="auto"/>
              <w:left w:val="single" w:sz="4" w:space="0" w:color="auto"/>
              <w:bottom w:val="single" w:sz="4" w:space="0" w:color="auto"/>
              <w:right w:val="single" w:sz="4" w:space="0" w:color="auto"/>
            </w:tcBorders>
          </w:tcPr>
          <w:p w14:paraId="2504BE05" w14:textId="4837D822" w:rsidR="00AD3FF5" w:rsidRDefault="00AA5D79" w:rsidP="00AA5D79">
            <w:pPr>
              <w:spacing w:after="200" w:line="276" w:lineRule="auto"/>
              <w:ind w:left="360"/>
              <w:jc w:val="center"/>
            </w:pPr>
            <w:r w:rsidRPr="00E648E3">
              <w:rPr>
                <w:sz w:val="32"/>
                <w:szCs w:val="32"/>
              </w:rPr>
              <w:t>√</w:t>
            </w:r>
          </w:p>
        </w:tc>
        <w:tc>
          <w:tcPr>
            <w:tcW w:w="567" w:type="dxa"/>
            <w:tcBorders>
              <w:top w:val="nil"/>
              <w:left w:val="single" w:sz="4" w:space="0" w:color="auto"/>
              <w:bottom w:val="nil"/>
              <w:right w:val="single" w:sz="4" w:space="0" w:color="auto"/>
            </w:tcBorders>
          </w:tcPr>
          <w:p w14:paraId="41FA9E15" w14:textId="77777777" w:rsidR="00AD3FF5" w:rsidRDefault="00AD3FF5">
            <w:pPr>
              <w:spacing w:after="200" w:line="276" w:lineRule="auto"/>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hideMark/>
          </w:tcPr>
          <w:p w14:paraId="468F646B" w14:textId="77777777" w:rsidR="00AD3FF5" w:rsidRDefault="175DE031" w:rsidP="175DE031">
            <w:pPr>
              <w:spacing w:after="200" w:line="276" w:lineRule="auto"/>
              <w:rPr>
                <w:rFonts w:ascii="Arial" w:hAnsi="Arial" w:cs="Arial"/>
              </w:rPr>
            </w:pPr>
            <w:r w:rsidRPr="175DE031">
              <w:rPr>
                <w:rFonts w:ascii="Arial" w:hAnsi="Arial" w:cs="Arial"/>
              </w:rPr>
              <w:t xml:space="preserve">An audience-friendly summary of the SIP is available and contained in this document and will be provided to parents, children and young people.   </w:t>
            </w:r>
          </w:p>
        </w:tc>
        <w:tc>
          <w:tcPr>
            <w:tcW w:w="2410" w:type="dxa"/>
            <w:tcBorders>
              <w:top w:val="single" w:sz="4" w:space="0" w:color="auto"/>
              <w:left w:val="single" w:sz="4" w:space="0" w:color="auto"/>
              <w:bottom w:val="single" w:sz="4" w:space="0" w:color="auto"/>
              <w:right w:val="single" w:sz="4" w:space="0" w:color="auto"/>
            </w:tcBorders>
          </w:tcPr>
          <w:p w14:paraId="060C4014" w14:textId="2B4F4EDE" w:rsidR="00AD3FF5" w:rsidRDefault="00AA5D79" w:rsidP="00AA5D79">
            <w:pPr>
              <w:spacing w:after="200" w:line="276" w:lineRule="auto"/>
              <w:ind w:left="360"/>
              <w:jc w:val="center"/>
            </w:pPr>
            <w:r w:rsidRPr="00E648E3">
              <w:rPr>
                <w:sz w:val="32"/>
                <w:szCs w:val="32"/>
              </w:rPr>
              <w:t>√</w:t>
            </w:r>
          </w:p>
        </w:tc>
      </w:tr>
      <w:tr w:rsidR="00AD3FF5" w14:paraId="457D2398" w14:textId="77777777" w:rsidTr="13115185">
        <w:tc>
          <w:tcPr>
            <w:tcW w:w="3964" w:type="dxa"/>
            <w:tcBorders>
              <w:top w:val="single" w:sz="4" w:space="0" w:color="000000" w:themeColor="text1"/>
              <w:left w:val="single" w:sz="4" w:space="0" w:color="000000" w:themeColor="text1"/>
              <w:bottom w:val="single" w:sz="4" w:space="0" w:color="auto"/>
              <w:right w:val="single" w:sz="4" w:space="0" w:color="auto"/>
            </w:tcBorders>
            <w:hideMark/>
          </w:tcPr>
          <w:p w14:paraId="51FB941B" w14:textId="77777777" w:rsidR="00AD3FF5" w:rsidRDefault="175DE031" w:rsidP="175DE031">
            <w:pPr>
              <w:spacing w:after="200" w:line="276" w:lineRule="auto"/>
              <w:rPr>
                <w:rFonts w:ascii="Arial" w:hAnsi="Arial" w:cs="Arial"/>
              </w:rPr>
            </w:pPr>
            <w:r w:rsidRPr="175DE031">
              <w:rPr>
                <w:rFonts w:ascii="Arial" w:hAnsi="Arial" w:cs="Arial"/>
              </w:rPr>
              <w:t>Volunteers/ Community partners</w:t>
            </w:r>
          </w:p>
        </w:tc>
        <w:tc>
          <w:tcPr>
            <w:tcW w:w="2268" w:type="dxa"/>
            <w:tcBorders>
              <w:top w:val="single" w:sz="4" w:space="0" w:color="auto"/>
              <w:left w:val="single" w:sz="4" w:space="0" w:color="auto"/>
              <w:bottom w:val="single" w:sz="4" w:space="0" w:color="auto"/>
              <w:right w:val="single" w:sz="4" w:space="0" w:color="auto"/>
            </w:tcBorders>
          </w:tcPr>
          <w:p w14:paraId="3B6DA680" w14:textId="1C9DCDA4" w:rsidR="00AD3FF5" w:rsidRDefault="00AA5D79" w:rsidP="00AA5D79">
            <w:pPr>
              <w:spacing w:after="200" w:line="276" w:lineRule="auto"/>
              <w:ind w:left="360"/>
              <w:jc w:val="center"/>
            </w:pPr>
            <w:r w:rsidRPr="00E648E3">
              <w:rPr>
                <w:sz w:val="32"/>
                <w:szCs w:val="32"/>
              </w:rPr>
              <w:t>√</w:t>
            </w:r>
          </w:p>
        </w:tc>
        <w:tc>
          <w:tcPr>
            <w:tcW w:w="567" w:type="dxa"/>
            <w:tcBorders>
              <w:top w:val="nil"/>
              <w:left w:val="single" w:sz="4" w:space="0" w:color="auto"/>
              <w:bottom w:val="nil"/>
              <w:right w:val="single" w:sz="4" w:space="0" w:color="auto"/>
            </w:tcBorders>
          </w:tcPr>
          <w:p w14:paraId="78995C68" w14:textId="77777777" w:rsidR="00AD3FF5" w:rsidRDefault="00AD3FF5">
            <w:pPr>
              <w:spacing w:after="200" w:line="276" w:lineRule="auto"/>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hideMark/>
          </w:tcPr>
          <w:p w14:paraId="2E7AEECE" w14:textId="77777777" w:rsidR="00AD3FF5" w:rsidRDefault="175DE031" w:rsidP="175DE031">
            <w:pPr>
              <w:spacing w:after="200" w:line="276" w:lineRule="auto"/>
              <w:rPr>
                <w:rFonts w:ascii="Arial" w:hAnsi="Arial" w:cs="Arial"/>
              </w:rPr>
            </w:pPr>
            <w:r w:rsidRPr="175DE031">
              <w:rPr>
                <w:rFonts w:ascii="Arial" w:hAnsi="Arial" w:cs="Arial"/>
              </w:rPr>
              <w:t xml:space="preserve">Appropriate cognisance has been made of the links between the plan and the working time agreement for teaching staff </w:t>
            </w:r>
          </w:p>
        </w:tc>
        <w:tc>
          <w:tcPr>
            <w:tcW w:w="2410" w:type="dxa"/>
            <w:tcBorders>
              <w:top w:val="single" w:sz="4" w:space="0" w:color="auto"/>
              <w:left w:val="single" w:sz="4" w:space="0" w:color="auto"/>
              <w:bottom w:val="single" w:sz="4" w:space="0" w:color="auto"/>
              <w:right w:val="single" w:sz="4" w:space="0" w:color="auto"/>
            </w:tcBorders>
          </w:tcPr>
          <w:p w14:paraId="3D281367" w14:textId="4E330CFB" w:rsidR="00AD3FF5" w:rsidRDefault="00AA5D79" w:rsidP="00AA5D79">
            <w:pPr>
              <w:spacing w:after="200" w:line="276" w:lineRule="auto"/>
              <w:ind w:left="360"/>
              <w:jc w:val="center"/>
            </w:pPr>
            <w:r w:rsidRPr="00E648E3">
              <w:rPr>
                <w:sz w:val="32"/>
                <w:szCs w:val="32"/>
              </w:rPr>
              <w:t>√</w:t>
            </w:r>
          </w:p>
        </w:tc>
      </w:tr>
      <w:tr w:rsidR="00AD3FF5" w14:paraId="15D98497" w14:textId="77777777" w:rsidTr="13115185">
        <w:tc>
          <w:tcPr>
            <w:tcW w:w="3964" w:type="dxa"/>
            <w:tcBorders>
              <w:top w:val="single" w:sz="4" w:space="0" w:color="auto"/>
              <w:left w:val="single" w:sz="4" w:space="0" w:color="auto"/>
              <w:bottom w:val="single" w:sz="4" w:space="0" w:color="auto"/>
              <w:right w:val="single" w:sz="4" w:space="0" w:color="auto"/>
            </w:tcBorders>
            <w:hideMark/>
          </w:tcPr>
          <w:p w14:paraId="6CCB5B81" w14:textId="77777777" w:rsidR="00AD3FF5" w:rsidRDefault="175DE031" w:rsidP="175DE031">
            <w:pPr>
              <w:spacing w:after="200" w:line="276" w:lineRule="auto"/>
              <w:rPr>
                <w:rFonts w:ascii="Arial" w:hAnsi="Arial" w:cs="Arial"/>
              </w:rPr>
            </w:pPr>
            <w:r w:rsidRPr="175DE031">
              <w:rPr>
                <w:rFonts w:ascii="Arial" w:hAnsi="Arial" w:cs="Arial"/>
              </w:rPr>
              <w:t>Local bodies representing teachers, staff, volunteers and any parent bodies further associated to the school/centre</w:t>
            </w:r>
            <w:r w:rsidRPr="175DE031">
              <w:rPr>
                <w:rFonts w:ascii="Arial" w:hAnsi="Arial" w:cs="Arial"/>
                <w:color w:val="FF0000"/>
              </w:rPr>
              <w:t xml:space="preserve">. </w:t>
            </w:r>
          </w:p>
        </w:tc>
        <w:tc>
          <w:tcPr>
            <w:tcW w:w="2268" w:type="dxa"/>
            <w:tcBorders>
              <w:top w:val="single" w:sz="4" w:space="0" w:color="auto"/>
              <w:left w:val="single" w:sz="4" w:space="0" w:color="auto"/>
              <w:bottom w:val="single" w:sz="4" w:space="0" w:color="auto"/>
              <w:right w:val="single" w:sz="4" w:space="0" w:color="auto"/>
            </w:tcBorders>
          </w:tcPr>
          <w:p w14:paraId="5082432C" w14:textId="6385DDFB" w:rsidR="00AD3FF5" w:rsidRDefault="00AA5D79" w:rsidP="00AA5D79">
            <w:pPr>
              <w:spacing w:after="200" w:line="276" w:lineRule="auto"/>
              <w:ind w:left="360"/>
              <w:jc w:val="center"/>
            </w:pPr>
            <w:r w:rsidRPr="00E648E3">
              <w:rPr>
                <w:sz w:val="32"/>
                <w:szCs w:val="32"/>
              </w:rPr>
              <w:t>√</w:t>
            </w:r>
          </w:p>
        </w:tc>
        <w:tc>
          <w:tcPr>
            <w:tcW w:w="567" w:type="dxa"/>
            <w:tcBorders>
              <w:top w:val="nil"/>
              <w:left w:val="single" w:sz="4" w:space="0" w:color="auto"/>
              <w:bottom w:val="nil"/>
              <w:right w:val="single" w:sz="4" w:space="0" w:color="auto"/>
            </w:tcBorders>
          </w:tcPr>
          <w:p w14:paraId="3057CA9F" w14:textId="77777777" w:rsidR="00AD3FF5" w:rsidRDefault="00AD3FF5">
            <w:pPr>
              <w:spacing w:after="200" w:line="276" w:lineRule="auto"/>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hideMark/>
          </w:tcPr>
          <w:p w14:paraId="33051539" w14:textId="77777777" w:rsidR="00AD3FF5" w:rsidRDefault="175DE031" w:rsidP="175DE031">
            <w:pPr>
              <w:spacing w:after="200" w:line="276" w:lineRule="auto"/>
              <w:rPr>
                <w:rFonts w:ascii="Arial" w:hAnsi="Arial" w:cs="Arial"/>
              </w:rPr>
            </w:pPr>
            <w:r w:rsidRPr="175DE031">
              <w:rPr>
                <w:rFonts w:ascii="Arial" w:hAnsi="Arial" w:cs="Arial"/>
              </w:rPr>
              <w:t xml:space="preserve">Scottish Government Tackling Bureaucracy working group recommendations have been considered when planning for improvement and in the improvement activities specified  </w:t>
            </w:r>
          </w:p>
        </w:tc>
        <w:tc>
          <w:tcPr>
            <w:tcW w:w="2410" w:type="dxa"/>
            <w:tcBorders>
              <w:top w:val="single" w:sz="4" w:space="0" w:color="auto"/>
              <w:left w:val="single" w:sz="4" w:space="0" w:color="auto"/>
              <w:bottom w:val="single" w:sz="4" w:space="0" w:color="auto"/>
              <w:right w:val="single" w:sz="4" w:space="0" w:color="auto"/>
            </w:tcBorders>
          </w:tcPr>
          <w:p w14:paraId="650BEEEA" w14:textId="1B062F53" w:rsidR="00AD3FF5" w:rsidRDefault="00AA5D79" w:rsidP="00AA5D79">
            <w:pPr>
              <w:spacing w:after="200" w:line="276" w:lineRule="auto"/>
              <w:ind w:left="360"/>
              <w:jc w:val="center"/>
            </w:pPr>
            <w:r w:rsidRPr="00E648E3">
              <w:rPr>
                <w:sz w:val="32"/>
                <w:szCs w:val="32"/>
              </w:rPr>
              <w:t>√</w:t>
            </w:r>
          </w:p>
        </w:tc>
      </w:tr>
      <w:tr w:rsidR="00AD3FF5" w14:paraId="6D6B4100" w14:textId="77777777" w:rsidTr="13115185">
        <w:tc>
          <w:tcPr>
            <w:tcW w:w="3964" w:type="dxa"/>
            <w:tcBorders>
              <w:top w:val="single" w:sz="4" w:space="0" w:color="auto"/>
              <w:left w:val="nil"/>
              <w:bottom w:val="nil"/>
              <w:right w:val="nil"/>
            </w:tcBorders>
          </w:tcPr>
          <w:p w14:paraId="54C058D1" w14:textId="77777777" w:rsidR="00AD3FF5" w:rsidRDefault="00AD3FF5">
            <w:pPr>
              <w:spacing w:after="200" w:line="276" w:lineRule="auto"/>
              <w:rPr>
                <w:rFonts w:ascii="Arial" w:hAnsi="Arial" w:cs="Arial"/>
              </w:rPr>
            </w:pPr>
          </w:p>
        </w:tc>
        <w:tc>
          <w:tcPr>
            <w:tcW w:w="2268" w:type="dxa"/>
            <w:tcBorders>
              <w:top w:val="single" w:sz="4" w:space="0" w:color="auto"/>
              <w:left w:val="nil"/>
              <w:bottom w:val="nil"/>
              <w:right w:val="nil"/>
            </w:tcBorders>
          </w:tcPr>
          <w:p w14:paraId="721C1A19" w14:textId="77777777" w:rsidR="00AD3FF5" w:rsidRDefault="00AD3FF5">
            <w:pPr>
              <w:spacing w:after="200" w:line="276" w:lineRule="auto"/>
              <w:rPr>
                <w:rFonts w:ascii="Arial" w:hAnsi="Arial" w:cs="Arial"/>
              </w:rPr>
            </w:pPr>
          </w:p>
        </w:tc>
        <w:tc>
          <w:tcPr>
            <w:tcW w:w="567" w:type="dxa"/>
            <w:tcBorders>
              <w:top w:val="nil"/>
              <w:left w:val="nil"/>
              <w:bottom w:val="nil"/>
              <w:right w:val="single" w:sz="4" w:space="0" w:color="auto"/>
            </w:tcBorders>
          </w:tcPr>
          <w:p w14:paraId="3B22188F" w14:textId="77777777" w:rsidR="00AD3FF5" w:rsidRDefault="00AD3FF5">
            <w:pPr>
              <w:spacing w:after="200" w:line="276" w:lineRule="auto"/>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hideMark/>
          </w:tcPr>
          <w:p w14:paraId="2614F9F2" w14:textId="77777777" w:rsidR="00AD3FF5" w:rsidRDefault="175DE031" w:rsidP="175DE031">
            <w:pPr>
              <w:spacing w:after="200" w:line="276" w:lineRule="auto"/>
              <w:rPr>
                <w:rFonts w:ascii="Arial" w:hAnsi="Arial" w:cs="Arial"/>
              </w:rPr>
            </w:pPr>
            <w:r w:rsidRPr="175DE031">
              <w:rPr>
                <w:rFonts w:ascii="Arial" w:hAnsi="Arial" w:cs="Arial"/>
              </w:rPr>
              <w:t xml:space="preserve">HGIOS 4 and HGIOELC are used as the frameworks to inform the content of SIPs </w:t>
            </w:r>
          </w:p>
        </w:tc>
        <w:tc>
          <w:tcPr>
            <w:tcW w:w="2410" w:type="dxa"/>
            <w:tcBorders>
              <w:top w:val="single" w:sz="4" w:space="0" w:color="auto"/>
              <w:left w:val="single" w:sz="4" w:space="0" w:color="auto"/>
              <w:bottom w:val="single" w:sz="4" w:space="0" w:color="auto"/>
              <w:right w:val="single" w:sz="4" w:space="0" w:color="auto"/>
            </w:tcBorders>
          </w:tcPr>
          <w:p w14:paraId="0DC58425" w14:textId="7CDE2D5F" w:rsidR="00AD3FF5" w:rsidRDefault="00AA5D79" w:rsidP="00AA5D79">
            <w:pPr>
              <w:spacing w:after="200" w:line="276" w:lineRule="auto"/>
              <w:ind w:left="360"/>
              <w:jc w:val="center"/>
            </w:pPr>
            <w:r w:rsidRPr="00E648E3">
              <w:rPr>
                <w:sz w:val="32"/>
                <w:szCs w:val="32"/>
              </w:rPr>
              <w:t>√</w:t>
            </w:r>
          </w:p>
        </w:tc>
      </w:tr>
      <w:tr w:rsidR="00AD3FF5" w14:paraId="79CC90C0" w14:textId="77777777" w:rsidTr="13115185">
        <w:tc>
          <w:tcPr>
            <w:tcW w:w="3964" w:type="dxa"/>
            <w:tcBorders>
              <w:top w:val="nil"/>
              <w:left w:val="nil"/>
              <w:bottom w:val="nil"/>
              <w:right w:val="nil"/>
            </w:tcBorders>
          </w:tcPr>
          <w:p w14:paraId="46A99ABB" w14:textId="77777777" w:rsidR="00AD3FF5" w:rsidRDefault="00AD3FF5">
            <w:pPr>
              <w:spacing w:after="200" w:line="276" w:lineRule="auto"/>
              <w:rPr>
                <w:rFonts w:ascii="Arial" w:hAnsi="Arial" w:cs="Arial"/>
              </w:rPr>
            </w:pPr>
          </w:p>
        </w:tc>
        <w:tc>
          <w:tcPr>
            <w:tcW w:w="2268" w:type="dxa"/>
            <w:tcBorders>
              <w:top w:val="nil"/>
              <w:left w:val="nil"/>
              <w:bottom w:val="nil"/>
              <w:right w:val="nil"/>
            </w:tcBorders>
          </w:tcPr>
          <w:p w14:paraId="73A1C9FA" w14:textId="77777777" w:rsidR="00AD3FF5" w:rsidRDefault="00AD3FF5">
            <w:pPr>
              <w:spacing w:after="200" w:line="276" w:lineRule="auto"/>
              <w:rPr>
                <w:rFonts w:ascii="Arial" w:hAnsi="Arial" w:cs="Arial"/>
              </w:rPr>
            </w:pPr>
          </w:p>
        </w:tc>
        <w:tc>
          <w:tcPr>
            <w:tcW w:w="567" w:type="dxa"/>
            <w:tcBorders>
              <w:top w:val="nil"/>
              <w:left w:val="nil"/>
              <w:bottom w:val="nil"/>
              <w:right w:val="single" w:sz="4" w:space="0" w:color="auto"/>
            </w:tcBorders>
          </w:tcPr>
          <w:p w14:paraId="20CE780E" w14:textId="77777777" w:rsidR="00AD3FF5" w:rsidRDefault="00AD3FF5">
            <w:pPr>
              <w:spacing w:after="200" w:line="276" w:lineRule="auto"/>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hideMark/>
          </w:tcPr>
          <w:p w14:paraId="2BE06ADB" w14:textId="77777777" w:rsidR="00AD3FF5" w:rsidRDefault="175DE031" w:rsidP="175DE031">
            <w:pPr>
              <w:spacing w:after="200" w:line="276" w:lineRule="auto"/>
              <w:rPr>
                <w:rFonts w:ascii="Arial" w:hAnsi="Arial" w:cs="Arial"/>
              </w:rPr>
            </w:pPr>
            <w:r w:rsidRPr="175DE031">
              <w:rPr>
                <w:rFonts w:ascii="Arial" w:hAnsi="Arial" w:cs="Arial"/>
              </w:rPr>
              <w:t>There is clear focus throughout the plan on measures to reduce of inequalities of outcome as a result of socio-economic disadvantage.</w:t>
            </w:r>
          </w:p>
        </w:tc>
        <w:tc>
          <w:tcPr>
            <w:tcW w:w="2410" w:type="dxa"/>
            <w:tcBorders>
              <w:top w:val="single" w:sz="4" w:space="0" w:color="auto"/>
              <w:left w:val="single" w:sz="4" w:space="0" w:color="auto"/>
              <w:bottom w:val="single" w:sz="4" w:space="0" w:color="auto"/>
              <w:right w:val="single" w:sz="4" w:space="0" w:color="auto"/>
            </w:tcBorders>
          </w:tcPr>
          <w:p w14:paraId="5B702F1F" w14:textId="48435367" w:rsidR="00AD3FF5" w:rsidRDefault="00AA5D79" w:rsidP="00AA5D79">
            <w:pPr>
              <w:spacing w:after="200" w:line="276" w:lineRule="auto"/>
              <w:ind w:left="360"/>
              <w:jc w:val="center"/>
            </w:pPr>
            <w:r w:rsidRPr="00E648E3">
              <w:rPr>
                <w:sz w:val="32"/>
                <w:szCs w:val="32"/>
              </w:rPr>
              <w:t>√</w:t>
            </w:r>
          </w:p>
        </w:tc>
      </w:tr>
    </w:tbl>
    <w:p w14:paraId="37DA0372" w14:textId="77777777" w:rsidR="00AD3FF5" w:rsidRDefault="00AD3FF5" w:rsidP="00AD3FF5">
      <w:pPr>
        <w:spacing w:after="200" w:line="276" w:lineRule="auto"/>
        <w:rPr>
          <w:rFonts w:ascii="Arial" w:hAnsi="Arial" w:cs="Arial"/>
        </w:rPr>
      </w:pPr>
    </w:p>
    <w:p w14:paraId="41C30342" w14:textId="77777777" w:rsidR="00AD3FF5" w:rsidRDefault="00AD3FF5" w:rsidP="00AD3FF5">
      <w:pPr>
        <w:rPr>
          <w:rFonts w:ascii="Arial" w:hAnsi="Arial" w:cs="Arial"/>
        </w:rPr>
      </w:pPr>
    </w:p>
    <w:p w14:paraId="7160C275" w14:textId="77777777" w:rsidR="00AD3FF5" w:rsidRDefault="00AD3FF5" w:rsidP="00AD3FF5">
      <w:pPr>
        <w:rPr>
          <w:rFonts w:ascii="Arial" w:hAnsi="Arial" w:cs="Arial"/>
          <w:i/>
          <w:sz w:val="18"/>
          <w:szCs w:val="18"/>
        </w:rPr>
      </w:pPr>
    </w:p>
    <w:p w14:paraId="2810E749" w14:textId="77777777" w:rsidR="00AD3FF5" w:rsidRDefault="00AD3FF5" w:rsidP="00AD3FF5">
      <w:pPr>
        <w:rPr>
          <w:rFonts w:ascii="Arial" w:hAnsi="Arial" w:cs="Arial"/>
          <w:i/>
          <w:sz w:val="18"/>
          <w:szCs w:val="18"/>
        </w:rPr>
      </w:pPr>
    </w:p>
    <w:p w14:paraId="2B859AD6" w14:textId="77777777" w:rsidR="00AD3FF5" w:rsidRDefault="00AD3FF5" w:rsidP="00AD3FF5">
      <w:pPr>
        <w:rPr>
          <w:rFonts w:ascii="Arial" w:hAnsi="Arial" w:cs="Arial"/>
          <w:i/>
          <w:sz w:val="18"/>
          <w:szCs w:val="18"/>
        </w:rPr>
      </w:pPr>
    </w:p>
    <w:p w14:paraId="3F91C9E0" w14:textId="636C0B58" w:rsidR="00AD3FF5" w:rsidRPr="00AA5D79" w:rsidRDefault="175DE031" w:rsidP="175DE031">
      <w:pPr>
        <w:rPr>
          <w:rFonts w:ascii="Brush Script MT" w:hAnsi="Brush Script MT" w:cs="Arial"/>
          <w:sz w:val="32"/>
          <w:szCs w:val="32"/>
        </w:rPr>
      </w:pPr>
      <w:r w:rsidRPr="175DE031">
        <w:rPr>
          <w:rFonts w:ascii="Arial" w:hAnsi="Arial" w:cs="Arial"/>
        </w:rPr>
        <w:t xml:space="preserve">Head Teacher/Head of Centre Signature: </w:t>
      </w:r>
      <w:r w:rsidR="00AA5D79">
        <w:rPr>
          <w:rFonts w:ascii="Arial" w:hAnsi="Arial" w:cs="Arial"/>
        </w:rPr>
        <w:t xml:space="preserve"> </w:t>
      </w:r>
      <w:r w:rsidR="00AA5D79">
        <w:rPr>
          <w:rFonts w:ascii="Brush Script MT" w:hAnsi="Brush Script MT" w:cs="Arial"/>
          <w:sz w:val="32"/>
          <w:szCs w:val="32"/>
        </w:rPr>
        <w:t>Julie McKee</w:t>
      </w:r>
    </w:p>
    <w:p w14:paraId="56FA70D0" w14:textId="77777777" w:rsidR="00AD3FF5" w:rsidRDefault="00AD3FF5" w:rsidP="00AD3FF5">
      <w:pPr>
        <w:rPr>
          <w:rFonts w:ascii="Arial" w:hAnsi="Arial" w:cs="Arial"/>
          <w:i/>
          <w:sz w:val="18"/>
          <w:szCs w:val="18"/>
        </w:rPr>
      </w:pPr>
    </w:p>
    <w:p w14:paraId="60C6BE9E" w14:textId="77777777" w:rsidR="00AD3FF5" w:rsidRDefault="00AD3FF5" w:rsidP="00AD3FF5">
      <w:pPr>
        <w:rPr>
          <w:rFonts w:ascii="Arial" w:hAnsi="Arial" w:cs="Arial"/>
          <w:i/>
          <w:sz w:val="18"/>
          <w:szCs w:val="18"/>
        </w:rPr>
      </w:pPr>
    </w:p>
    <w:p w14:paraId="438B922F" w14:textId="77777777" w:rsidR="00AD3FF5" w:rsidRDefault="00AD3FF5" w:rsidP="00AD3FF5">
      <w:pPr>
        <w:rPr>
          <w:rFonts w:ascii="Arial" w:hAnsi="Arial" w:cs="Arial"/>
          <w:i/>
          <w:sz w:val="18"/>
          <w:szCs w:val="18"/>
        </w:rPr>
      </w:pPr>
    </w:p>
    <w:p w14:paraId="5C73E64C" w14:textId="77777777" w:rsidR="00AD3FF5" w:rsidRDefault="00AD3FF5" w:rsidP="00AD3FF5">
      <w:pPr>
        <w:rPr>
          <w:rFonts w:ascii="Arial" w:hAnsi="Arial" w:cs="Arial"/>
          <w:i/>
          <w:sz w:val="18"/>
          <w:szCs w:val="18"/>
        </w:rPr>
      </w:pPr>
    </w:p>
    <w:p w14:paraId="6556C78D" w14:textId="77777777" w:rsidR="00AD3FF5" w:rsidRDefault="00AD3FF5" w:rsidP="00AD3FF5">
      <w:pPr>
        <w:rPr>
          <w:rFonts w:ascii="Arial" w:hAnsi="Arial" w:cs="Arial"/>
          <w:i/>
          <w:sz w:val="18"/>
          <w:szCs w:val="18"/>
        </w:rPr>
      </w:pPr>
    </w:p>
    <w:p w14:paraId="4D32532C" w14:textId="77777777" w:rsidR="00AD3FF5" w:rsidRDefault="00AD3FF5" w:rsidP="00AD3FF5">
      <w:pPr>
        <w:rPr>
          <w:rFonts w:ascii="Arial" w:hAnsi="Arial" w:cs="Arial"/>
          <w:i/>
          <w:sz w:val="18"/>
          <w:szCs w:val="18"/>
        </w:rPr>
      </w:pPr>
    </w:p>
    <w:p w14:paraId="1EADAEDB" w14:textId="77777777" w:rsidR="00AD3FF5" w:rsidRDefault="00AD3FF5" w:rsidP="00AD3FF5">
      <w:pPr>
        <w:rPr>
          <w:rFonts w:ascii="Arial" w:hAnsi="Arial" w:cs="Arial"/>
          <w:i/>
          <w:sz w:val="18"/>
          <w:szCs w:val="18"/>
        </w:rPr>
      </w:pPr>
    </w:p>
    <w:p w14:paraId="0819C24E" w14:textId="0465CBBE" w:rsidR="00AD3FF5" w:rsidRDefault="00AD3FF5" w:rsidP="00AD3FF5">
      <w:pPr>
        <w:tabs>
          <w:tab w:val="left" w:pos="4290"/>
        </w:tabs>
        <w:rPr>
          <w:rFonts w:ascii="Arial" w:hAnsi="Arial" w:cs="Arial"/>
          <w:i/>
          <w:sz w:val="18"/>
          <w:szCs w:val="18"/>
        </w:rPr>
      </w:pPr>
      <w:r>
        <w:rPr>
          <w:rFonts w:ascii="Arial" w:hAnsi="Arial" w:cs="Arial"/>
          <w:i/>
          <w:sz w:val="18"/>
          <w:szCs w:val="18"/>
        </w:rPr>
        <w:tab/>
      </w:r>
    </w:p>
    <w:p w14:paraId="5F3FED65" w14:textId="77777777" w:rsidR="00AD3FF5" w:rsidRDefault="00AD3FF5" w:rsidP="00AD3FF5">
      <w:pPr>
        <w:rPr>
          <w:rFonts w:ascii="Arial" w:hAnsi="Arial" w:cs="Arial"/>
          <w:i/>
          <w:sz w:val="18"/>
          <w:szCs w:val="18"/>
        </w:rPr>
      </w:pPr>
    </w:p>
    <w:p w14:paraId="32832B56" w14:textId="77777777" w:rsidR="00AD3FF5" w:rsidRDefault="00AD3FF5" w:rsidP="00AD3FF5">
      <w:pPr>
        <w:rPr>
          <w:rFonts w:ascii="Arial" w:hAnsi="Arial" w:cs="Arial"/>
          <w:i/>
          <w:sz w:val="18"/>
          <w:szCs w:val="18"/>
        </w:rPr>
      </w:pPr>
    </w:p>
    <w:p w14:paraId="6D224E71" w14:textId="77777777" w:rsidR="00AD3FF5" w:rsidRDefault="00AD3FF5" w:rsidP="00AD3FF5">
      <w:pPr>
        <w:rPr>
          <w:rFonts w:ascii="Arial" w:hAnsi="Arial" w:cs="Arial"/>
          <w:i/>
          <w:sz w:val="18"/>
          <w:szCs w:val="18"/>
        </w:rPr>
      </w:pPr>
    </w:p>
    <w:p w14:paraId="58283AD6" w14:textId="77777777" w:rsidR="00AD3FF5" w:rsidRDefault="00AD3FF5" w:rsidP="00AD3FF5">
      <w:pPr>
        <w:rPr>
          <w:rFonts w:ascii="Arial" w:hAnsi="Arial" w:cs="Arial"/>
          <w:i/>
          <w:sz w:val="18"/>
          <w:szCs w:val="18"/>
        </w:rPr>
      </w:pPr>
    </w:p>
    <w:p w14:paraId="58D76B1B" w14:textId="49BF85AB" w:rsidR="00AD3FF5" w:rsidRDefault="00AD3FF5" w:rsidP="13115185">
      <w:pPr>
        <w:rPr>
          <w:rFonts w:ascii="Arial" w:hAnsi="Arial" w:cs="Arial"/>
          <w:i/>
          <w:iCs/>
          <w:sz w:val="18"/>
          <w:szCs w:val="18"/>
        </w:rPr>
      </w:pPr>
    </w:p>
    <w:p w14:paraId="5B34D1AF" w14:textId="77777777" w:rsidR="00AD3FF5" w:rsidRDefault="00AD3FF5" w:rsidP="00AD3FF5">
      <w:pPr>
        <w:rPr>
          <w:rFonts w:ascii="Arial" w:hAnsi="Arial" w:cs="Arial"/>
          <w:b/>
          <w:sz w:val="22"/>
          <w:szCs w:val="22"/>
          <w:u w:val="single"/>
        </w:rPr>
      </w:pPr>
    </w:p>
    <w:p w14:paraId="145D0F7A" w14:textId="77777777" w:rsidR="00AD3FF5" w:rsidRDefault="00AD3FF5" w:rsidP="00AD3FF5">
      <w:pPr>
        <w:rPr>
          <w:rFonts w:ascii="Arial" w:hAnsi="Arial" w:cs="Arial"/>
          <w:b/>
          <w:sz w:val="22"/>
          <w:szCs w:val="22"/>
          <w:u w:val="single"/>
        </w:rPr>
      </w:pPr>
    </w:p>
    <w:p w14:paraId="51277A2F" w14:textId="77777777" w:rsidR="00AD3FF5" w:rsidRDefault="00AD3FF5" w:rsidP="00AD3FF5">
      <w:pPr>
        <w:rPr>
          <w:rFonts w:ascii="Arial" w:hAnsi="Arial" w:cs="Arial"/>
          <w:b/>
          <w:sz w:val="22"/>
          <w:szCs w:val="22"/>
          <w:u w:val="single"/>
        </w:rPr>
      </w:pPr>
    </w:p>
    <w:p w14:paraId="702FDC7B" w14:textId="77777777" w:rsidR="00AA5D79" w:rsidRDefault="00AA5D79" w:rsidP="175DE031">
      <w:pPr>
        <w:rPr>
          <w:rFonts w:ascii="Arial" w:hAnsi="Arial" w:cs="Arial"/>
          <w:b/>
          <w:bCs/>
          <w:sz w:val="22"/>
          <w:szCs w:val="22"/>
          <w:u w:val="single"/>
        </w:rPr>
      </w:pPr>
    </w:p>
    <w:p w14:paraId="4CF180AA" w14:textId="77777777" w:rsidR="00AA5D79" w:rsidRDefault="00AA5D79" w:rsidP="175DE031">
      <w:pPr>
        <w:rPr>
          <w:rFonts w:ascii="Arial" w:hAnsi="Arial" w:cs="Arial"/>
          <w:b/>
          <w:bCs/>
          <w:sz w:val="22"/>
          <w:szCs w:val="22"/>
          <w:u w:val="single"/>
        </w:rPr>
      </w:pPr>
    </w:p>
    <w:p w14:paraId="425A6A77" w14:textId="77777777" w:rsidR="00AA5D79" w:rsidRDefault="00AA5D79" w:rsidP="175DE031">
      <w:pPr>
        <w:rPr>
          <w:rFonts w:ascii="Arial" w:hAnsi="Arial" w:cs="Arial"/>
          <w:b/>
          <w:bCs/>
          <w:sz w:val="22"/>
          <w:szCs w:val="22"/>
          <w:u w:val="single"/>
        </w:rPr>
      </w:pPr>
    </w:p>
    <w:p w14:paraId="4683B3D3" w14:textId="77777777" w:rsidR="00AA5D79" w:rsidRDefault="00AA5D79" w:rsidP="175DE031">
      <w:pPr>
        <w:rPr>
          <w:rFonts w:ascii="Arial" w:hAnsi="Arial" w:cs="Arial"/>
          <w:b/>
          <w:bCs/>
          <w:sz w:val="22"/>
          <w:szCs w:val="22"/>
          <w:u w:val="single"/>
        </w:rPr>
      </w:pPr>
    </w:p>
    <w:p w14:paraId="7287461F" w14:textId="7A9BCFE6" w:rsidR="00AD3FF5" w:rsidRDefault="175DE031" w:rsidP="175DE031">
      <w:pPr>
        <w:rPr>
          <w:rFonts w:ascii="Arial" w:hAnsi="Arial" w:cs="Arial"/>
          <w:b/>
          <w:bCs/>
          <w:sz w:val="22"/>
          <w:szCs w:val="22"/>
          <w:u w:val="single"/>
        </w:rPr>
      </w:pPr>
      <w:r w:rsidRPr="175DE031">
        <w:rPr>
          <w:rFonts w:ascii="Arial" w:hAnsi="Arial" w:cs="Arial"/>
          <w:b/>
          <w:bCs/>
          <w:sz w:val="22"/>
          <w:szCs w:val="22"/>
          <w:u w:val="single"/>
        </w:rPr>
        <w:lastRenderedPageBreak/>
        <w:t xml:space="preserve">Pupil and parental strategic involvement </w:t>
      </w:r>
    </w:p>
    <w:p w14:paraId="4A9A066D" w14:textId="77777777" w:rsidR="00AD3FF5" w:rsidRDefault="00AD3FF5" w:rsidP="00AD3FF5">
      <w:pPr>
        <w:spacing w:after="200" w:line="276" w:lineRule="auto"/>
        <w:rPr>
          <w:rFonts w:ascii="Arial" w:hAnsi="Arial" w:cs="Arial"/>
          <w:i/>
          <w:sz w:val="22"/>
          <w:szCs w:val="22"/>
        </w:rPr>
      </w:pPr>
    </w:p>
    <w:tbl>
      <w:tblPr>
        <w:tblStyle w:val="TableGrid"/>
        <w:tblW w:w="13948" w:type="dxa"/>
        <w:tblInd w:w="137" w:type="dxa"/>
        <w:tblLook w:val="04A0" w:firstRow="1" w:lastRow="0" w:firstColumn="1" w:lastColumn="0" w:noHBand="0" w:noVBand="1"/>
      </w:tblPr>
      <w:tblGrid>
        <w:gridCol w:w="6974"/>
        <w:gridCol w:w="6974"/>
      </w:tblGrid>
      <w:tr w:rsidR="00AD3FF5" w14:paraId="79E17B88" w14:textId="77777777" w:rsidTr="13115185">
        <w:tc>
          <w:tcPr>
            <w:tcW w:w="6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F5647C" w14:textId="2F3F0418" w:rsidR="00AD3FF5" w:rsidRDefault="175DE031" w:rsidP="00AA5D79">
            <w:pPr>
              <w:spacing w:after="200" w:line="276" w:lineRule="auto"/>
              <w:rPr>
                <w:rFonts w:ascii="Arial" w:hAnsi="Arial" w:cs="Arial"/>
                <w:i/>
                <w:iCs/>
                <w:sz w:val="22"/>
                <w:szCs w:val="22"/>
              </w:rPr>
            </w:pPr>
            <w:r w:rsidRPr="175DE031">
              <w:rPr>
                <w:rFonts w:ascii="Arial" w:hAnsi="Arial" w:cs="Arial"/>
                <w:i/>
                <w:iCs/>
                <w:sz w:val="22"/>
                <w:szCs w:val="22"/>
              </w:rPr>
              <w:t xml:space="preserve">For session </w:t>
            </w:r>
            <w:r w:rsidR="00AA5D79">
              <w:rPr>
                <w:rFonts w:ascii="Arial" w:hAnsi="Arial" w:cs="Arial"/>
                <w:i/>
                <w:iCs/>
                <w:sz w:val="22"/>
                <w:szCs w:val="22"/>
              </w:rPr>
              <w:t>2020-21</w:t>
            </w:r>
            <w:r w:rsidRPr="175DE031">
              <w:rPr>
                <w:rFonts w:ascii="Arial" w:hAnsi="Arial" w:cs="Arial"/>
                <w:i/>
                <w:iCs/>
                <w:sz w:val="22"/>
                <w:szCs w:val="22"/>
              </w:rPr>
              <w:t xml:space="preserve"> , please describe below how children and young people will be involved in decisions relating to the operation of the school/centre</w:t>
            </w:r>
          </w:p>
        </w:tc>
        <w:tc>
          <w:tcPr>
            <w:tcW w:w="6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C9735" w14:textId="22DE25D9" w:rsidR="00AD3FF5" w:rsidRDefault="175DE031" w:rsidP="175DE031">
            <w:pPr>
              <w:spacing w:after="200" w:line="276" w:lineRule="auto"/>
              <w:rPr>
                <w:rFonts w:ascii="Arial" w:hAnsi="Arial" w:cs="Arial"/>
                <w:i/>
                <w:iCs/>
                <w:sz w:val="22"/>
                <w:szCs w:val="22"/>
              </w:rPr>
            </w:pPr>
            <w:r w:rsidRPr="175DE031">
              <w:rPr>
                <w:rFonts w:ascii="Arial" w:hAnsi="Arial" w:cs="Arial"/>
                <w:i/>
                <w:iCs/>
                <w:sz w:val="22"/>
                <w:szCs w:val="22"/>
              </w:rPr>
              <w:t>F</w:t>
            </w:r>
            <w:r w:rsidR="00AA5D79">
              <w:rPr>
                <w:rFonts w:ascii="Arial" w:hAnsi="Arial" w:cs="Arial"/>
                <w:i/>
                <w:iCs/>
                <w:sz w:val="22"/>
                <w:szCs w:val="22"/>
              </w:rPr>
              <w:t>or session 2020-21</w:t>
            </w:r>
            <w:r w:rsidRPr="175DE031">
              <w:rPr>
                <w:rFonts w:ascii="Arial" w:hAnsi="Arial" w:cs="Arial"/>
                <w:i/>
                <w:iCs/>
                <w:sz w:val="22"/>
                <w:szCs w:val="22"/>
              </w:rPr>
              <w:t xml:space="preserve"> , please describe below how parents  will be involved in decisions relating to the operation of the school/centre</w:t>
            </w:r>
          </w:p>
        </w:tc>
      </w:tr>
      <w:tr w:rsidR="00AD3FF5" w14:paraId="10AB925F" w14:textId="77777777" w:rsidTr="13115185">
        <w:tc>
          <w:tcPr>
            <w:tcW w:w="6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16FB0" w14:textId="10128530" w:rsidR="00AA5D79" w:rsidRPr="00AA5D79" w:rsidRDefault="00AA5D79" w:rsidP="00AA5D79">
            <w:pPr>
              <w:pStyle w:val="ListParagraph"/>
              <w:numPr>
                <w:ilvl w:val="0"/>
                <w:numId w:val="18"/>
              </w:numPr>
              <w:suppressAutoHyphens/>
              <w:autoSpaceDN w:val="0"/>
              <w:spacing w:after="200" w:line="276" w:lineRule="auto"/>
              <w:textAlignment w:val="baseline"/>
            </w:pPr>
            <w:r w:rsidRPr="00AA5D79">
              <w:rPr>
                <w:rFonts w:ascii="Arial" w:hAnsi="Arial" w:cs="Arial"/>
                <w:sz w:val="22"/>
                <w:szCs w:val="22"/>
              </w:rPr>
              <w:t>Continue to develop consistent approaches to setting and sharing pupil targets using e-portfolios</w:t>
            </w:r>
            <w:r>
              <w:rPr>
                <w:rFonts w:ascii="Arial" w:hAnsi="Arial" w:cs="Arial"/>
                <w:sz w:val="22"/>
                <w:szCs w:val="22"/>
              </w:rPr>
              <w:t>.</w:t>
            </w:r>
          </w:p>
          <w:p w14:paraId="61195B4E" w14:textId="77777777" w:rsidR="00AA5D79" w:rsidRPr="007B2FCA" w:rsidRDefault="00AA5D79" w:rsidP="00AA5D79">
            <w:pPr>
              <w:pStyle w:val="ListParagraph"/>
              <w:suppressAutoHyphens/>
              <w:autoSpaceDN w:val="0"/>
              <w:spacing w:after="200" w:line="276" w:lineRule="auto"/>
              <w:textAlignment w:val="baseline"/>
            </w:pPr>
          </w:p>
          <w:p w14:paraId="0E769E03" w14:textId="009F6A9F" w:rsidR="00AA5D79" w:rsidRDefault="00AA5D79" w:rsidP="00AA5D79">
            <w:pPr>
              <w:pStyle w:val="ListParagraph"/>
              <w:numPr>
                <w:ilvl w:val="0"/>
                <w:numId w:val="16"/>
              </w:numPr>
              <w:suppressAutoHyphens/>
              <w:autoSpaceDN w:val="0"/>
              <w:spacing w:after="200" w:line="276" w:lineRule="auto"/>
              <w:contextualSpacing w:val="0"/>
              <w:textAlignment w:val="baseline"/>
            </w:pPr>
            <w:r>
              <w:rPr>
                <w:rFonts w:ascii="Arial" w:hAnsi="Arial" w:cs="Arial"/>
                <w:sz w:val="22"/>
                <w:szCs w:val="22"/>
              </w:rPr>
              <w:t xml:space="preserve">Consistent tracking of wider achievements for each child across the school. </w:t>
            </w:r>
          </w:p>
          <w:p w14:paraId="7798A237" w14:textId="376675D9" w:rsidR="00AA5D79" w:rsidRDefault="00AA5D79" w:rsidP="00AA5D79">
            <w:pPr>
              <w:pStyle w:val="ListParagraph"/>
              <w:numPr>
                <w:ilvl w:val="0"/>
                <w:numId w:val="16"/>
              </w:numPr>
              <w:suppressAutoHyphens/>
              <w:autoSpaceDN w:val="0"/>
              <w:spacing w:after="200" w:line="276" w:lineRule="auto"/>
              <w:contextualSpacing w:val="0"/>
              <w:textAlignment w:val="baseline"/>
            </w:pPr>
            <w:r>
              <w:rPr>
                <w:rFonts w:ascii="Arial" w:hAnsi="Arial" w:cs="Arial"/>
                <w:sz w:val="22"/>
                <w:szCs w:val="22"/>
              </w:rPr>
              <w:t>Consultation, decision making and impact assessment about key drivers such as the School Improvement Plan, National Improvement Framework and Standards &amp; Qualities report with the Pupil Council.</w:t>
            </w:r>
          </w:p>
          <w:p w14:paraId="359422F9" w14:textId="06EFDDA3" w:rsidR="00AA5D79" w:rsidRDefault="00AA5D79" w:rsidP="00AA5D79">
            <w:pPr>
              <w:pStyle w:val="ListParagraph"/>
              <w:numPr>
                <w:ilvl w:val="0"/>
                <w:numId w:val="16"/>
              </w:numPr>
              <w:suppressAutoHyphens/>
              <w:autoSpaceDN w:val="0"/>
              <w:spacing w:after="200" w:line="276" w:lineRule="auto"/>
              <w:contextualSpacing w:val="0"/>
              <w:textAlignment w:val="baseline"/>
            </w:pPr>
            <w:r>
              <w:rPr>
                <w:rFonts w:ascii="Arial" w:hAnsi="Arial" w:cs="Arial"/>
                <w:sz w:val="22"/>
                <w:szCs w:val="22"/>
              </w:rPr>
              <w:t>Gathering pupil voice through the use of Microsoft Forms surveys.</w:t>
            </w:r>
          </w:p>
          <w:p w14:paraId="0F0E8234" w14:textId="474666CE" w:rsidR="00AA5D79" w:rsidRPr="009C22D6" w:rsidRDefault="00AA5D79" w:rsidP="00AA5D79">
            <w:pPr>
              <w:pStyle w:val="ListParagraph"/>
              <w:numPr>
                <w:ilvl w:val="0"/>
                <w:numId w:val="16"/>
              </w:numPr>
              <w:suppressAutoHyphens/>
              <w:autoSpaceDN w:val="0"/>
              <w:spacing w:after="200" w:line="276" w:lineRule="auto"/>
              <w:contextualSpacing w:val="0"/>
              <w:textAlignment w:val="baseline"/>
            </w:pPr>
            <w:r>
              <w:rPr>
                <w:rFonts w:ascii="Arial" w:hAnsi="Arial" w:cs="Arial"/>
                <w:sz w:val="22"/>
                <w:szCs w:val="22"/>
              </w:rPr>
              <w:t xml:space="preserve">Collecting Opinions to </w:t>
            </w:r>
            <w:proofErr w:type="gramStart"/>
            <w:r>
              <w:rPr>
                <w:rFonts w:ascii="Arial" w:hAnsi="Arial" w:cs="Arial"/>
                <w:sz w:val="22"/>
                <w:szCs w:val="22"/>
              </w:rPr>
              <w:t>Grow</w:t>
            </w:r>
            <w:proofErr w:type="gramEnd"/>
            <w:r>
              <w:rPr>
                <w:rFonts w:ascii="Arial" w:hAnsi="Arial" w:cs="Arial"/>
                <w:sz w:val="22"/>
                <w:szCs w:val="22"/>
              </w:rPr>
              <w:t xml:space="preserve"> our School groups (COGS), e.g. STEM, RRS, Pupil Council, DFS, Eco, Sports Council.  Groups will be resumed when Covid-19 restrictions allow.</w:t>
            </w:r>
          </w:p>
          <w:p w14:paraId="4B7F1798" w14:textId="1DF42BED" w:rsidR="00AD3FF5" w:rsidRDefault="00AD3FF5">
            <w:pPr>
              <w:spacing w:after="200" w:line="276" w:lineRule="auto"/>
              <w:rPr>
                <w:rFonts w:ascii="Arial" w:hAnsi="Arial" w:cs="Arial"/>
                <w:i/>
                <w:sz w:val="22"/>
                <w:szCs w:val="22"/>
              </w:rPr>
            </w:pPr>
          </w:p>
          <w:p w14:paraId="65B90EDD" w14:textId="77777777" w:rsidR="00AD3FF5" w:rsidRDefault="00AD3FF5">
            <w:pPr>
              <w:spacing w:after="200" w:line="276" w:lineRule="auto"/>
              <w:rPr>
                <w:rFonts w:ascii="Arial" w:hAnsi="Arial" w:cs="Arial"/>
                <w:i/>
                <w:sz w:val="22"/>
                <w:szCs w:val="22"/>
              </w:rPr>
            </w:pPr>
          </w:p>
          <w:p w14:paraId="077C1CAA" w14:textId="77777777" w:rsidR="00AD3FF5" w:rsidRDefault="00AD3FF5">
            <w:pPr>
              <w:spacing w:after="200" w:line="276" w:lineRule="auto"/>
              <w:rPr>
                <w:rFonts w:ascii="Arial" w:hAnsi="Arial" w:cs="Arial"/>
                <w:i/>
                <w:sz w:val="22"/>
                <w:szCs w:val="22"/>
              </w:rPr>
            </w:pPr>
          </w:p>
          <w:p w14:paraId="4EC40756" w14:textId="01003700" w:rsidR="00AA5D79" w:rsidRDefault="00AA5D79">
            <w:pPr>
              <w:spacing w:after="200" w:line="276" w:lineRule="auto"/>
              <w:rPr>
                <w:rFonts w:ascii="Arial" w:hAnsi="Arial" w:cs="Arial"/>
                <w:i/>
                <w:sz w:val="22"/>
                <w:szCs w:val="22"/>
              </w:rPr>
            </w:pPr>
          </w:p>
        </w:tc>
        <w:tc>
          <w:tcPr>
            <w:tcW w:w="6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97543" w14:textId="271AD997" w:rsidR="00AA5D79" w:rsidRPr="00C9329B" w:rsidRDefault="00AA5D79" w:rsidP="00AA5D79">
            <w:pPr>
              <w:pStyle w:val="ListParagraph"/>
              <w:numPr>
                <w:ilvl w:val="0"/>
                <w:numId w:val="17"/>
              </w:numPr>
              <w:suppressAutoHyphens/>
              <w:autoSpaceDN w:val="0"/>
              <w:spacing w:after="200" w:line="276" w:lineRule="auto"/>
              <w:contextualSpacing w:val="0"/>
              <w:textAlignment w:val="baseline"/>
            </w:pPr>
            <w:r>
              <w:rPr>
                <w:rFonts w:ascii="Arial" w:hAnsi="Arial" w:cs="Arial"/>
                <w:sz w:val="22"/>
                <w:szCs w:val="22"/>
              </w:rPr>
              <w:t>Continue to engage with our active and supportive Parent Council and Gargieston Fundraising Groups.  Meetings will be held virtually in line with Covid-19 restrictions.</w:t>
            </w:r>
          </w:p>
          <w:p w14:paraId="29B46063" w14:textId="65D0F236" w:rsidR="00AA5D79" w:rsidRPr="00C9329B" w:rsidRDefault="00AA5D79" w:rsidP="00AA5D79">
            <w:pPr>
              <w:pStyle w:val="ListParagraph"/>
              <w:numPr>
                <w:ilvl w:val="0"/>
                <w:numId w:val="17"/>
              </w:numPr>
              <w:suppressAutoHyphens/>
              <w:autoSpaceDN w:val="0"/>
              <w:spacing w:after="200" w:line="276" w:lineRule="auto"/>
              <w:contextualSpacing w:val="0"/>
              <w:textAlignment w:val="baseline"/>
            </w:pPr>
            <w:r>
              <w:rPr>
                <w:rFonts w:ascii="Arial" w:hAnsi="Arial" w:cs="Arial"/>
                <w:sz w:val="22"/>
                <w:szCs w:val="22"/>
              </w:rPr>
              <w:t>Consultation, decision making and impact assessment about key drivers such as the School Improvement Plan, National Improvement Framework and Standards &amp; Qualities report with the Parent Council through virtual meetings and the use of Microsoft Forms.</w:t>
            </w:r>
          </w:p>
          <w:p w14:paraId="14E27AFE" w14:textId="04973C4D" w:rsidR="00AA5D79" w:rsidRDefault="00AA5D79" w:rsidP="00AA5D79">
            <w:pPr>
              <w:pStyle w:val="ListParagraph"/>
              <w:numPr>
                <w:ilvl w:val="0"/>
                <w:numId w:val="17"/>
              </w:numPr>
              <w:suppressAutoHyphens/>
              <w:autoSpaceDN w:val="0"/>
              <w:spacing w:after="200" w:line="276" w:lineRule="auto"/>
              <w:contextualSpacing w:val="0"/>
              <w:textAlignment w:val="baseline"/>
            </w:pPr>
            <w:r>
              <w:rPr>
                <w:rFonts w:ascii="Arial" w:eastAsia="Arial" w:hAnsi="Arial" w:cs="Arial"/>
                <w:sz w:val="22"/>
                <w:szCs w:val="22"/>
              </w:rPr>
              <w:t>Representation from Chair of PTC at East Ayrshire Parent Steering Group.</w:t>
            </w:r>
          </w:p>
          <w:p w14:paraId="515A4F93" w14:textId="039FCB6D" w:rsidR="00AD3FF5" w:rsidRPr="00AA5D79" w:rsidRDefault="00AA5D79" w:rsidP="00AA5D79">
            <w:pPr>
              <w:pStyle w:val="ListParagraph"/>
              <w:numPr>
                <w:ilvl w:val="0"/>
                <w:numId w:val="17"/>
              </w:numPr>
              <w:suppressAutoHyphens/>
              <w:autoSpaceDN w:val="0"/>
              <w:spacing w:after="200" w:line="276" w:lineRule="auto"/>
              <w:contextualSpacing w:val="0"/>
              <w:textAlignment w:val="baseline"/>
              <w:rPr>
                <w:sz w:val="22"/>
                <w:szCs w:val="22"/>
              </w:rPr>
            </w:pPr>
            <w:r w:rsidRPr="00C9329B">
              <w:rPr>
                <w:rFonts w:ascii="Arial" w:hAnsi="Arial" w:cs="Arial"/>
                <w:sz w:val="22"/>
                <w:szCs w:val="22"/>
              </w:rPr>
              <w:t>Parent views gathered through surveys</w:t>
            </w:r>
            <w:r>
              <w:rPr>
                <w:rFonts w:ascii="Arial" w:hAnsi="Arial" w:cs="Arial"/>
                <w:sz w:val="22"/>
                <w:szCs w:val="22"/>
              </w:rPr>
              <w:t xml:space="preserve"> using Microsoft Forms.  Responses valued and acted on.</w:t>
            </w:r>
          </w:p>
        </w:tc>
      </w:tr>
    </w:tbl>
    <w:tbl>
      <w:tblPr>
        <w:tblpPr w:leftFromText="180" w:rightFromText="180" w:vertAnchor="text" w:horzAnchor="margin" w:tblpX="137" w:tblpY="-299"/>
        <w:tblW w:w="13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9"/>
        <w:gridCol w:w="5935"/>
        <w:gridCol w:w="4961"/>
      </w:tblGrid>
      <w:tr w:rsidR="00D225FA" w14:paraId="6D005A39" w14:textId="77777777" w:rsidTr="233D6A3B">
        <w:trPr>
          <w:trHeight w:val="501"/>
        </w:trPr>
        <w:tc>
          <w:tcPr>
            <w:tcW w:w="2859" w:type="dxa"/>
            <w:tcBorders>
              <w:top w:val="single" w:sz="4" w:space="0" w:color="auto"/>
              <w:left w:val="single" w:sz="4" w:space="0" w:color="auto"/>
              <w:bottom w:val="single" w:sz="4" w:space="0" w:color="auto"/>
              <w:right w:val="single" w:sz="4" w:space="0" w:color="auto"/>
            </w:tcBorders>
            <w:hideMark/>
          </w:tcPr>
          <w:p w14:paraId="40712B2C" w14:textId="77777777" w:rsidR="00D225FA" w:rsidRDefault="175DE031" w:rsidP="175DE031">
            <w:pPr>
              <w:spacing w:line="276" w:lineRule="auto"/>
              <w:rPr>
                <w:rFonts w:ascii="Arial" w:hAnsi="Arial" w:cs="Arial"/>
                <w:b/>
                <w:bCs/>
                <w:sz w:val="20"/>
                <w:szCs w:val="20"/>
              </w:rPr>
            </w:pPr>
            <w:r w:rsidRPr="175DE031">
              <w:rPr>
                <w:rFonts w:ascii="Arial" w:hAnsi="Arial" w:cs="Arial"/>
                <w:b/>
                <w:bCs/>
                <w:sz w:val="20"/>
                <w:szCs w:val="20"/>
              </w:rPr>
              <w:lastRenderedPageBreak/>
              <w:t xml:space="preserve">Improvement Priority </w:t>
            </w:r>
          </w:p>
          <w:p w14:paraId="50920F8D" w14:textId="77777777" w:rsidR="00D225FA" w:rsidRDefault="175DE031" w:rsidP="175DE031">
            <w:pPr>
              <w:spacing w:line="276" w:lineRule="auto"/>
              <w:rPr>
                <w:rFonts w:ascii="Arial" w:hAnsi="Arial" w:cs="Arial"/>
                <w:i/>
                <w:iCs/>
                <w:sz w:val="16"/>
                <w:szCs w:val="16"/>
              </w:rPr>
            </w:pPr>
            <w:r w:rsidRPr="175DE031">
              <w:rPr>
                <w:rFonts w:ascii="Arial" w:hAnsi="Arial" w:cs="Arial"/>
                <w:i/>
                <w:iCs/>
                <w:sz w:val="16"/>
                <w:szCs w:val="16"/>
              </w:rPr>
              <w:t xml:space="preserve">(Expressed as outcomes for learners) </w:t>
            </w:r>
          </w:p>
        </w:tc>
        <w:tc>
          <w:tcPr>
            <w:tcW w:w="5935" w:type="dxa"/>
            <w:tcBorders>
              <w:top w:val="single" w:sz="4" w:space="0" w:color="auto"/>
              <w:left w:val="single" w:sz="4" w:space="0" w:color="auto"/>
              <w:bottom w:val="single" w:sz="4" w:space="0" w:color="auto"/>
              <w:right w:val="single" w:sz="4" w:space="0" w:color="auto"/>
            </w:tcBorders>
          </w:tcPr>
          <w:p w14:paraId="55093D3E" w14:textId="4A5DEC14" w:rsidR="00296EE2" w:rsidRDefault="00296EE2" w:rsidP="00296EE2">
            <w:pPr>
              <w:rPr>
                <w:rFonts w:ascii="Arial" w:hAnsi="Arial" w:cs="Arial"/>
                <w:sz w:val="20"/>
                <w:szCs w:val="20"/>
              </w:rPr>
            </w:pPr>
            <w:r>
              <w:rPr>
                <w:rFonts w:ascii="Arial" w:hAnsi="Arial" w:cs="Arial"/>
                <w:sz w:val="20"/>
                <w:szCs w:val="20"/>
              </w:rPr>
              <w:t xml:space="preserve">To close the attainment gap and improve attainment in all aspects of literacy for </w:t>
            </w:r>
            <w:r w:rsidRPr="00964BD5">
              <w:rPr>
                <w:rFonts w:ascii="Arial" w:hAnsi="Arial" w:cs="Arial"/>
                <w:sz w:val="20"/>
                <w:szCs w:val="20"/>
                <w:u w:val="single"/>
              </w:rPr>
              <w:t>all</w:t>
            </w:r>
            <w:r>
              <w:rPr>
                <w:rFonts w:ascii="Arial" w:hAnsi="Arial" w:cs="Arial"/>
                <w:sz w:val="20"/>
                <w:szCs w:val="20"/>
              </w:rPr>
              <w:t xml:space="preserve"> children through the implementation of Active Literacy with a particular focus on children within SIMD 1, 2 and 3 and our lowest attaining 20%</w:t>
            </w:r>
          </w:p>
          <w:p w14:paraId="48AF8166" w14:textId="77777777" w:rsidR="00D225FA" w:rsidRDefault="00D225FA" w:rsidP="00D225FA">
            <w:pPr>
              <w:spacing w:line="276" w:lineRule="auto"/>
              <w:rPr>
                <w:rFonts w:ascii="Arial" w:hAnsi="Arial" w:cs="Arial"/>
                <w:sz w:val="20"/>
                <w:szCs w:val="20"/>
              </w:rPr>
            </w:pPr>
          </w:p>
          <w:p w14:paraId="10041447" w14:textId="77777777" w:rsidR="00D225FA" w:rsidRDefault="00D225FA" w:rsidP="00D225FA">
            <w:pPr>
              <w:spacing w:line="276" w:lineRule="auto"/>
              <w:rPr>
                <w:rFonts w:ascii="Arial" w:hAnsi="Arial" w:cs="Arial"/>
                <w:sz w:val="20"/>
                <w:szCs w:val="20"/>
              </w:rPr>
            </w:pPr>
          </w:p>
          <w:p w14:paraId="078AA2B1" w14:textId="77777777" w:rsidR="00D225FA" w:rsidRDefault="00D225FA" w:rsidP="00D225FA">
            <w:pPr>
              <w:spacing w:line="276" w:lineRule="auto"/>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14:paraId="2DB8F36C" w14:textId="40031825" w:rsidR="00296EE2" w:rsidRDefault="175DE031" w:rsidP="175DE031">
            <w:pPr>
              <w:spacing w:line="276" w:lineRule="auto"/>
              <w:rPr>
                <w:rFonts w:ascii="Arial" w:hAnsi="Arial" w:cs="Arial"/>
                <w:sz w:val="20"/>
                <w:szCs w:val="20"/>
              </w:rPr>
            </w:pPr>
            <w:r w:rsidRPr="175DE031">
              <w:rPr>
                <w:rFonts w:ascii="Arial" w:hAnsi="Arial" w:cs="Arial"/>
                <w:sz w:val="20"/>
                <w:szCs w:val="20"/>
              </w:rPr>
              <w:t>Rationale for improv</w:t>
            </w:r>
            <w:r w:rsidR="00296EE2">
              <w:rPr>
                <w:rFonts w:ascii="Arial" w:hAnsi="Arial" w:cs="Arial"/>
                <w:sz w:val="20"/>
                <w:szCs w:val="20"/>
              </w:rPr>
              <w:t>ement priority based on evidence:</w:t>
            </w:r>
          </w:p>
          <w:p w14:paraId="51C218C9" w14:textId="3A7614B7" w:rsidR="00296EE2" w:rsidRDefault="00296EE2" w:rsidP="175DE031">
            <w:pPr>
              <w:spacing w:line="276" w:lineRule="auto"/>
              <w:rPr>
                <w:rFonts w:ascii="Arial" w:hAnsi="Arial" w:cs="Arial"/>
                <w:sz w:val="20"/>
                <w:szCs w:val="20"/>
              </w:rPr>
            </w:pPr>
          </w:p>
          <w:p w14:paraId="3C4A413F" w14:textId="20A41358" w:rsidR="00264BDC" w:rsidRPr="00B76CDA" w:rsidRDefault="00264BDC" w:rsidP="00296EE2">
            <w:pPr>
              <w:spacing w:line="276" w:lineRule="auto"/>
              <w:rPr>
                <w:rFonts w:ascii="Arial" w:hAnsi="Arial" w:cs="Arial"/>
                <w:sz w:val="20"/>
                <w:szCs w:val="20"/>
              </w:rPr>
            </w:pPr>
            <w:r w:rsidRPr="00B76CDA">
              <w:rPr>
                <w:rFonts w:ascii="Arial" w:hAnsi="Arial" w:cs="Arial"/>
                <w:sz w:val="20"/>
                <w:szCs w:val="20"/>
              </w:rPr>
              <w:t xml:space="preserve">Due to school closures enforced by the COVID-19 pandemic in March 2020, accurate achievement of a level data could not be gathered in June 2020.  However, the Senior Leadership Team monitored the tracking data input throughout the session and discussed this with staff termly at professional dialogue meetings.  </w:t>
            </w:r>
            <w:r w:rsidR="00296EE2" w:rsidRPr="00B76CDA">
              <w:rPr>
                <w:rFonts w:ascii="Arial" w:hAnsi="Arial" w:cs="Arial"/>
                <w:sz w:val="20"/>
                <w:szCs w:val="20"/>
              </w:rPr>
              <w:t xml:space="preserve">Our attainment data across all stages for reading and listening and talking is positive and </w:t>
            </w:r>
            <w:r w:rsidR="00B76CDA">
              <w:rPr>
                <w:rFonts w:ascii="Arial" w:hAnsi="Arial" w:cs="Arial"/>
                <w:sz w:val="20"/>
                <w:szCs w:val="20"/>
              </w:rPr>
              <w:t xml:space="preserve">remains </w:t>
            </w:r>
            <w:r w:rsidR="00296EE2" w:rsidRPr="00B76CDA">
              <w:rPr>
                <w:rFonts w:ascii="Arial" w:hAnsi="Arial" w:cs="Arial"/>
                <w:sz w:val="20"/>
                <w:szCs w:val="20"/>
              </w:rPr>
              <w:t xml:space="preserve">above both East Ayrshire and National averages.  </w:t>
            </w:r>
          </w:p>
          <w:p w14:paraId="217C9779" w14:textId="77777777" w:rsidR="00264BDC" w:rsidRDefault="00264BDC" w:rsidP="00296EE2">
            <w:pPr>
              <w:spacing w:line="276" w:lineRule="auto"/>
              <w:rPr>
                <w:rFonts w:ascii="Arial" w:hAnsi="Arial" w:cs="Arial"/>
                <w:color w:val="FF0000"/>
                <w:sz w:val="20"/>
                <w:szCs w:val="20"/>
              </w:rPr>
            </w:pPr>
          </w:p>
          <w:p w14:paraId="6F1E308F" w14:textId="059E585E" w:rsidR="00264BDC" w:rsidRPr="00B76CDA" w:rsidRDefault="00264BDC" w:rsidP="00264BDC">
            <w:pPr>
              <w:rPr>
                <w:rFonts w:ascii="Arial" w:hAnsi="Arial" w:cs="Arial"/>
                <w:sz w:val="20"/>
                <w:szCs w:val="20"/>
              </w:rPr>
            </w:pPr>
            <w:r w:rsidRPr="00B76CDA">
              <w:rPr>
                <w:rFonts w:ascii="Arial" w:hAnsi="Arial" w:cs="Arial"/>
                <w:sz w:val="20"/>
                <w:szCs w:val="20"/>
              </w:rPr>
              <w:t>The data from tracking period 2 indicated that 85% of children in Primary 1 were on track to achieve Early Level in writing by June 2020.  This is an increase of 19% from session 2018/19.  This significant increase confirms the impact of early interventions strategies put in place in our ECC during session 20</w:t>
            </w:r>
            <w:r w:rsidRPr="00B76CDA">
              <w:rPr>
                <w:rFonts w:ascii="Arial" w:hAnsi="Arial" w:cs="Arial"/>
                <w:sz w:val="20"/>
                <w:szCs w:val="20"/>
              </w:rPr>
              <w:t xml:space="preserve">18/19.  </w:t>
            </w:r>
            <w:r w:rsidRPr="00B76CDA">
              <w:rPr>
                <w:rFonts w:ascii="Arial" w:hAnsi="Arial" w:cs="Arial"/>
                <w:sz w:val="20"/>
                <w:szCs w:val="20"/>
              </w:rPr>
              <w:t>Data from tracking period 2 indicated that 76% of children in Primary 4 were on track to achieve First Level in Writing by June 2020.  This is equal to the data from session 2018/19.</w:t>
            </w:r>
            <w:r w:rsidRPr="00B76CDA">
              <w:rPr>
                <w:rFonts w:ascii="Arial" w:hAnsi="Arial" w:cs="Arial"/>
                <w:sz w:val="20"/>
                <w:szCs w:val="20"/>
              </w:rPr>
              <w:t xml:space="preserve">  Attainment at Primary 7 dipped with only 56% of children on track to achieve Second Level.</w:t>
            </w:r>
          </w:p>
          <w:p w14:paraId="29180DFE" w14:textId="6011C33A" w:rsidR="00296EE2" w:rsidRPr="00296EE2" w:rsidRDefault="00264BDC" w:rsidP="00296EE2">
            <w:pPr>
              <w:spacing w:line="276" w:lineRule="auto"/>
              <w:rPr>
                <w:rFonts w:ascii="Arial" w:hAnsi="Arial" w:cs="Arial"/>
                <w:color w:val="FF0000"/>
                <w:sz w:val="20"/>
                <w:szCs w:val="20"/>
              </w:rPr>
            </w:pPr>
            <w:r>
              <w:rPr>
                <w:rFonts w:ascii="Arial" w:hAnsi="Arial" w:cs="Arial"/>
                <w:color w:val="FF0000"/>
                <w:sz w:val="20"/>
                <w:szCs w:val="20"/>
              </w:rPr>
              <w:t xml:space="preserve">  </w:t>
            </w:r>
            <w:r w:rsidRPr="00296EE2">
              <w:rPr>
                <w:rFonts w:ascii="Arial" w:hAnsi="Arial" w:cs="Arial"/>
                <w:color w:val="FF0000"/>
                <w:sz w:val="20"/>
                <w:szCs w:val="20"/>
              </w:rPr>
              <w:t xml:space="preserve"> </w:t>
            </w:r>
          </w:p>
          <w:p w14:paraId="1ADD8388" w14:textId="77777777" w:rsidR="00296EE2" w:rsidRPr="00B76CDA" w:rsidRDefault="00296EE2" w:rsidP="00296EE2">
            <w:pPr>
              <w:spacing w:line="276" w:lineRule="auto"/>
              <w:rPr>
                <w:rFonts w:ascii="Arial" w:hAnsi="Arial" w:cs="Arial"/>
                <w:sz w:val="20"/>
                <w:szCs w:val="20"/>
              </w:rPr>
            </w:pPr>
            <w:r w:rsidRPr="00B76CDA">
              <w:rPr>
                <w:rFonts w:ascii="Arial" w:hAnsi="Arial" w:cs="Arial"/>
                <w:sz w:val="20"/>
                <w:szCs w:val="20"/>
              </w:rPr>
              <w:t>The Active Literacy programme contains a clear methodology and strategies for teachers and pupils which supports consistency in learning and teaching leading to increased attainment.  Regular assessments are built in to ensure that attainment is tracked effectively against the structured progression within and across stages.</w:t>
            </w:r>
          </w:p>
          <w:p w14:paraId="5F0577BC" w14:textId="7F1E21A4" w:rsidR="00296EE2" w:rsidRDefault="00296EE2" w:rsidP="175DE031">
            <w:pPr>
              <w:spacing w:line="276" w:lineRule="auto"/>
              <w:rPr>
                <w:rFonts w:ascii="Arial" w:hAnsi="Arial" w:cs="Arial"/>
                <w:sz w:val="20"/>
                <w:szCs w:val="20"/>
              </w:rPr>
            </w:pPr>
          </w:p>
          <w:p w14:paraId="6C900AEF" w14:textId="022CC46F" w:rsidR="00D225FA" w:rsidRPr="00264BDC" w:rsidRDefault="00264BDC" w:rsidP="00264BDC">
            <w:pPr>
              <w:spacing w:line="276" w:lineRule="auto"/>
              <w:rPr>
                <w:rFonts w:ascii="Arial" w:hAnsi="Arial" w:cs="Arial"/>
                <w:color w:val="FF0000"/>
                <w:sz w:val="20"/>
                <w:szCs w:val="20"/>
              </w:rPr>
            </w:pPr>
            <w:r w:rsidRPr="00B76CDA">
              <w:rPr>
                <w:rFonts w:ascii="Arial" w:hAnsi="Arial" w:cs="Arial"/>
                <w:sz w:val="20"/>
                <w:szCs w:val="20"/>
              </w:rPr>
              <w:lastRenderedPageBreak/>
              <w:t xml:space="preserve">We will build on the initial introduction of the Active Literacy Programme and will consistently embed this at all stages across the school.   </w:t>
            </w:r>
          </w:p>
        </w:tc>
      </w:tr>
      <w:tr w:rsidR="00D225FA" w14:paraId="67C3582C" w14:textId="77777777" w:rsidTr="233D6A3B">
        <w:trPr>
          <w:trHeight w:val="501"/>
        </w:trPr>
        <w:tc>
          <w:tcPr>
            <w:tcW w:w="2859" w:type="dxa"/>
            <w:tcBorders>
              <w:top w:val="single" w:sz="4" w:space="0" w:color="auto"/>
              <w:left w:val="single" w:sz="4" w:space="0" w:color="auto"/>
              <w:bottom w:val="single" w:sz="4" w:space="0" w:color="auto"/>
              <w:right w:val="single" w:sz="4" w:space="0" w:color="auto"/>
            </w:tcBorders>
            <w:hideMark/>
          </w:tcPr>
          <w:p w14:paraId="41923006" w14:textId="77777777" w:rsidR="00D225FA" w:rsidRDefault="175DE031" w:rsidP="175DE031">
            <w:pPr>
              <w:spacing w:line="276" w:lineRule="auto"/>
              <w:rPr>
                <w:rFonts w:ascii="Arial" w:hAnsi="Arial" w:cs="Arial"/>
                <w:b/>
                <w:bCs/>
                <w:sz w:val="20"/>
                <w:szCs w:val="20"/>
              </w:rPr>
            </w:pPr>
            <w:r w:rsidRPr="175DE031">
              <w:rPr>
                <w:rFonts w:ascii="Arial" w:hAnsi="Arial" w:cs="Arial"/>
                <w:b/>
                <w:bCs/>
                <w:sz w:val="20"/>
                <w:szCs w:val="20"/>
              </w:rPr>
              <w:lastRenderedPageBreak/>
              <w:t>NIF Priorities</w:t>
            </w:r>
          </w:p>
          <w:p w14:paraId="20491EA3" w14:textId="671C9158" w:rsidR="00D225FA" w:rsidRDefault="00E82276" w:rsidP="175DE031">
            <w:pPr>
              <w:spacing w:line="276" w:lineRule="auto"/>
              <w:rPr>
                <w:rFonts w:ascii="Arial" w:hAnsi="Arial" w:cs="Arial"/>
                <w:b/>
                <w:bCs/>
                <w:sz w:val="20"/>
                <w:szCs w:val="20"/>
              </w:rPr>
            </w:pPr>
            <w:sdt>
              <w:sdtPr>
                <w:rPr>
                  <w:rStyle w:val="Style2"/>
                  <w:szCs w:val="20"/>
                </w:rPr>
                <w:alias w:val="NIF Priorities"/>
                <w:tag w:val="NIF Priorities"/>
                <w:id w:val="298428384"/>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296EE2">
                  <w:rPr>
                    <w:rStyle w:val="Style2"/>
                    <w:szCs w:val="20"/>
                  </w:rPr>
                  <w:t>Improvement in attainment, particularly in literacy and numeracy</w:t>
                </w:r>
              </w:sdtContent>
            </w:sdt>
          </w:p>
        </w:tc>
        <w:tc>
          <w:tcPr>
            <w:tcW w:w="5935" w:type="dxa"/>
            <w:tcBorders>
              <w:top w:val="single" w:sz="4" w:space="0" w:color="auto"/>
              <w:left w:val="single" w:sz="4" w:space="0" w:color="auto"/>
              <w:bottom w:val="single" w:sz="4" w:space="0" w:color="auto"/>
              <w:right w:val="single" w:sz="4" w:space="0" w:color="auto"/>
            </w:tcBorders>
          </w:tcPr>
          <w:p w14:paraId="30291F7E" w14:textId="77777777" w:rsidR="00D225FA" w:rsidRDefault="175DE031" w:rsidP="175DE031">
            <w:pPr>
              <w:spacing w:line="276" w:lineRule="auto"/>
              <w:rPr>
                <w:rFonts w:ascii="Arial" w:hAnsi="Arial" w:cs="Arial"/>
                <w:b/>
                <w:bCs/>
                <w:sz w:val="20"/>
                <w:szCs w:val="20"/>
              </w:rPr>
            </w:pPr>
            <w:r w:rsidRPr="175DE031">
              <w:rPr>
                <w:rFonts w:ascii="Arial" w:hAnsi="Arial" w:cs="Arial"/>
                <w:b/>
                <w:bCs/>
                <w:sz w:val="20"/>
                <w:szCs w:val="20"/>
              </w:rPr>
              <w:t xml:space="preserve">NIF Driver </w:t>
            </w:r>
          </w:p>
          <w:sdt>
            <w:sdtPr>
              <w:rPr>
                <w:rStyle w:val="Style2"/>
              </w:rPr>
              <w:alias w:val="NIF Drivers"/>
              <w:tag w:val="NIF Drivers"/>
              <w:id w:val="-1641800043"/>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Style2"/>
              </w:rPr>
            </w:sdtEndPr>
            <w:sdtContent>
              <w:p w14:paraId="34A9FB2B" w14:textId="0F39A208" w:rsidR="00D225FA" w:rsidRPr="00BD168E" w:rsidRDefault="00296EE2" w:rsidP="175DE031">
                <w:pPr>
                  <w:spacing w:line="276" w:lineRule="auto"/>
                  <w:rPr>
                    <w:rFonts w:ascii="Arial" w:hAnsi="Arial"/>
                    <w:sz w:val="20"/>
                    <w:szCs w:val="20"/>
                  </w:rPr>
                </w:pPr>
                <w:r>
                  <w:rPr>
                    <w:rStyle w:val="Style2"/>
                  </w:rPr>
                  <w:t>School improvement</w:t>
                </w:r>
              </w:p>
            </w:sdtContent>
          </w:sdt>
        </w:tc>
        <w:tc>
          <w:tcPr>
            <w:tcW w:w="4961" w:type="dxa"/>
            <w:tcBorders>
              <w:top w:val="single" w:sz="4" w:space="0" w:color="auto"/>
              <w:left w:val="single" w:sz="4" w:space="0" w:color="auto"/>
              <w:bottom w:val="single" w:sz="4" w:space="0" w:color="auto"/>
              <w:right w:val="single" w:sz="4" w:space="0" w:color="auto"/>
            </w:tcBorders>
            <w:hideMark/>
          </w:tcPr>
          <w:p w14:paraId="789CCE60" w14:textId="77777777" w:rsidR="00D225FA" w:rsidRDefault="175DE031" w:rsidP="175DE031">
            <w:pPr>
              <w:spacing w:line="276" w:lineRule="auto"/>
              <w:rPr>
                <w:rFonts w:ascii="Arial" w:hAnsi="Arial" w:cs="Arial"/>
                <w:b/>
                <w:bCs/>
                <w:sz w:val="20"/>
                <w:szCs w:val="20"/>
              </w:rPr>
            </w:pPr>
            <w:r w:rsidRPr="175DE031">
              <w:rPr>
                <w:rFonts w:ascii="Arial" w:hAnsi="Arial" w:cs="Arial"/>
                <w:b/>
                <w:bCs/>
                <w:sz w:val="20"/>
                <w:szCs w:val="20"/>
              </w:rPr>
              <w:t xml:space="preserve">HGIOS/ HGIOSELCC QI’s for self-evaluation </w:t>
            </w:r>
          </w:p>
          <w:p w14:paraId="781564A7" w14:textId="4F04A675" w:rsidR="00296EE2" w:rsidRDefault="00296EE2" w:rsidP="175DE031">
            <w:pPr>
              <w:spacing w:line="276" w:lineRule="auto"/>
              <w:rPr>
                <w:rFonts w:ascii="Arial" w:hAnsi="Arial" w:cs="Arial"/>
                <w:b/>
                <w:bCs/>
                <w:sz w:val="20"/>
                <w:szCs w:val="20"/>
              </w:rPr>
            </w:pPr>
            <w:r w:rsidRPr="00456878">
              <w:rPr>
                <w:rFonts w:ascii="Arial" w:hAnsi="Arial" w:cs="Arial"/>
                <w:bCs/>
                <w:sz w:val="20"/>
                <w:szCs w:val="20"/>
              </w:rPr>
              <w:t>1.1, 1.2, 1.3, 1.5   2.2, 2.3, 2.4, 2.6   3.2</w:t>
            </w:r>
          </w:p>
        </w:tc>
      </w:tr>
    </w:tbl>
    <w:p w14:paraId="3F9F0EA4" w14:textId="77777777" w:rsidR="00994979" w:rsidRDefault="00994979" w:rsidP="00994979">
      <w:pPr>
        <w:rPr>
          <w:rFonts w:ascii="Arial" w:hAnsi="Arial" w:cs="Arial"/>
          <w:i/>
          <w:sz w:val="18"/>
          <w:szCs w:val="18"/>
        </w:rPr>
      </w:pPr>
    </w:p>
    <w:p w14:paraId="4C1A736A" w14:textId="77777777" w:rsidR="00D225FA" w:rsidRDefault="00D225FA" w:rsidP="00994979">
      <w:pPr>
        <w:rPr>
          <w:rFonts w:ascii="Arial" w:hAnsi="Arial" w:cs="Arial"/>
          <w:sz w:val="20"/>
          <w:szCs w:val="20"/>
        </w:rPr>
      </w:pPr>
    </w:p>
    <w:tbl>
      <w:tblPr>
        <w:tblStyle w:val="TableGrid"/>
        <w:tblpPr w:leftFromText="180" w:rightFromText="180" w:vertAnchor="text" w:horzAnchor="page" w:tblpX="1558" w:tblpY="35"/>
        <w:tblW w:w="0" w:type="auto"/>
        <w:tblLook w:val="04A0" w:firstRow="1" w:lastRow="0" w:firstColumn="1" w:lastColumn="0" w:noHBand="0" w:noVBand="1"/>
      </w:tblPr>
      <w:tblGrid>
        <w:gridCol w:w="10975"/>
        <w:gridCol w:w="1705"/>
        <w:gridCol w:w="1212"/>
      </w:tblGrid>
      <w:tr w:rsidR="00994979" w14:paraId="3C46594C" w14:textId="77777777" w:rsidTr="233D6A3B">
        <w:trPr>
          <w:trHeight w:val="184"/>
        </w:trPr>
        <w:tc>
          <w:tcPr>
            <w:tcW w:w="10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017362" w14:textId="77777777" w:rsidR="00994979" w:rsidRDefault="175DE031" w:rsidP="175DE031">
            <w:pPr>
              <w:rPr>
                <w:rFonts w:ascii="Arial" w:hAnsi="Arial" w:cs="Arial"/>
                <w:sz w:val="20"/>
                <w:szCs w:val="20"/>
              </w:rPr>
            </w:pPr>
            <w:r w:rsidRPr="175DE031">
              <w:rPr>
                <w:rFonts w:ascii="Arial" w:hAnsi="Arial" w:cs="Arial"/>
                <w:sz w:val="20"/>
                <w:szCs w:val="20"/>
              </w:rPr>
              <w:t xml:space="preserve">What actions are required to reach the desired outcome? </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44D38" w14:textId="77777777" w:rsidR="00994979" w:rsidRDefault="175DE031" w:rsidP="175DE031">
            <w:pPr>
              <w:rPr>
                <w:rFonts w:ascii="Arial" w:hAnsi="Arial" w:cs="Arial"/>
                <w:sz w:val="20"/>
                <w:szCs w:val="20"/>
              </w:rPr>
            </w:pPr>
            <w:r w:rsidRPr="175DE031">
              <w:rPr>
                <w:rFonts w:ascii="Arial" w:hAnsi="Arial" w:cs="Arial"/>
                <w:sz w:val="20"/>
                <w:szCs w:val="20"/>
              </w:rPr>
              <w:t>Who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033648" w14:textId="77777777" w:rsidR="00994979" w:rsidRDefault="175DE031" w:rsidP="175DE031">
            <w:pPr>
              <w:rPr>
                <w:rFonts w:ascii="Arial" w:hAnsi="Arial" w:cs="Arial"/>
                <w:sz w:val="20"/>
                <w:szCs w:val="20"/>
              </w:rPr>
            </w:pPr>
            <w:r w:rsidRPr="175DE031">
              <w:rPr>
                <w:rFonts w:ascii="Arial" w:hAnsi="Arial" w:cs="Arial"/>
                <w:sz w:val="20"/>
                <w:szCs w:val="20"/>
              </w:rPr>
              <w:t xml:space="preserve">When </w:t>
            </w:r>
          </w:p>
        </w:tc>
      </w:tr>
      <w:tr w:rsidR="00097179" w14:paraId="096B98EC" w14:textId="77777777" w:rsidTr="233D6A3B">
        <w:trPr>
          <w:trHeight w:val="2489"/>
        </w:trPr>
        <w:tc>
          <w:tcPr>
            <w:tcW w:w="10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F32CD" w14:textId="77777777" w:rsidR="00097179" w:rsidRPr="00B76CDA" w:rsidRDefault="00097179" w:rsidP="00097179">
            <w:pPr>
              <w:pStyle w:val="ListParagraph"/>
              <w:numPr>
                <w:ilvl w:val="0"/>
                <w:numId w:val="15"/>
              </w:numPr>
              <w:rPr>
                <w:sz w:val="20"/>
                <w:szCs w:val="20"/>
              </w:rPr>
            </w:pPr>
            <w:r w:rsidRPr="00B76CDA">
              <w:rPr>
                <w:rFonts w:ascii="Arial" w:hAnsi="Arial" w:cs="Arial"/>
                <w:sz w:val="20"/>
                <w:szCs w:val="20"/>
              </w:rPr>
              <w:t>PEF is effectively targeted through establishment planning to improve outcomes for the most disadvantaged children and young people. This will be evaluated through Standards &amp; Quality reporting.</w:t>
            </w:r>
          </w:p>
          <w:p w14:paraId="626CCCB8" w14:textId="77777777" w:rsidR="00097179" w:rsidRPr="00B76CDA" w:rsidRDefault="00097179" w:rsidP="00097179">
            <w:pPr>
              <w:pStyle w:val="ListParagraph"/>
              <w:numPr>
                <w:ilvl w:val="0"/>
                <w:numId w:val="15"/>
              </w:numPr>
              <w:rPr>
                <w:sz w:val="20"/>
                <w:szCs w:val="20"/>
              </w:rPr>
            </w:pPr>
            <w:r w:rsidRPr="00B76CDA">
              <w:rPr>
                <w:rFonts w:ascii="Arial" w:hAnsi="Arial" w:cs="Arial"/>
                <w:sz w:val="20"/>
                <w:szCs w:val="20"/>
              </w:rPr>
              <w:t>Education Service will evaluate the impact of PEF interventions and share effective practice supported by Educational Psychology Service</w:t>
            </w:r>
          </w:p>
          <w:p w14:paraId="4A280DBE" w14:textId="54AD0392" w:rsidR="00097179" w:rsidRPr="00B76CDA" w:rsidRDefault="00097179" w:rsidP="00097179">
            <w:pPr>
              <w:pStyle w:val="ListParagraph"/>
              <w:numPr>
                <w:ilvl w:val="0"/>
                <w:numId w:val="15"/>
              </w:numPr>
              <w:rPr>
                <w:sz w:val="20"/>
                <w:szCs w:val="20"/>
              </w:rPr>
            </w:pPr>
            <w:r w:rsidRPr="00B76CDA">
              <w:rPr>
                <w:rFonts w:ascii="Arial" w:hAnsi="Arial" w:cs="Arial"/>
                <w:sz w:val="20"/>
                <w:szCs w:val="20"/>
              </w:rPr>
              <w:t>A strategic approach to parental engagement will be taken to ensure that our most vulnerable families are supported to effectively support their children</w:t>
            </w:r>
            <w:r w:rsidRPr="00B76CDA">
              <w:rPr>
                <w:rFonts w:ascii="Arial" w:hAnsi="Arial" w:cs="Arial"/>
                <w:sz w:val="20"/>
                <w:szCs w:val="20"/>
              </w:rPr>
              <w:t xml:space="preserve">.  This will include virtual meetings, telephone conferencing with partner agencies and </w:t>
            </w:r>
            <w:r w:rsidR="00B76CDA" w:rsidRPr="00B76CDA">
              <w:rPr>
                <w:rFonts w:ascii="Arial" w:hAnsi="Arial" w:cs="Arial"/>
                <w:sz w:val="20"/>
                <w:szCs w:val="20"/>
              </w:rPr>
              <w:t xml:space="preserve">wellbeing </w:t>
            </w:r>
            <w:r w:rsidRPr="00B76CDA">
              <w:rPr>
                <w:rFonts w:ascii="Arial" w:hAnsi="Arial" w:cs="Arial"/>
                <w:sz w:val="20"/>
                <w:szCs w:val="20"/>
              </w:rPr>
              <w:t>phone calls due to Covid-19 restrictions which prevent parents attending meetings in school</w:t>
            </w:r>
          </w:p>
          <w:p w14:paraId="7DA40591" w14:textId="77777777" w:rsidR="00097179" w:rsidRPr="00B76CDA" w:rsidRDefault="00097179" w:rsidP="00097179">
            <w:pPr>
              <w:pStyle w:val="ListParagraph"/>
              <w:numPr>
                <w:ilvl w:val="0"/>
                <w:numId w:val="15"/>
              </w:numPr>
              <w:rPr>
                <w:sz w:val="20"/>
                <w:szCs w:val="20"/>
              </w:rPr>
            </w:pPr>
            <w:r w:rsidRPr="00B76CDA">
              <w:rPr>
                <w:rFonts w:ascii="Arial" w:hAnsi="Arial" w:cs="Arial"/>
                <w:sz w:val="20"/>
                <w:szCs w:val="20"/>
              </w:rPr>
              <w:t>Staff working at all levels will have enhanced understanding of how to interrogate and analyse data to identify areas of strength and areas for early intervention</w:t>
            </w:r>
          </w:p>
          <w:p w14:paraId="4036AA30" w14:textId="77777777" w:rsidR="00097179" w:rsidRPr="00B76CDA" w:rsidRDefault="00097179" w:rsidP="00097179">
            <w:pPr>
              <w:pStyle w:val="ListParagraph"/>
              <w:numPr>
                <w:ilvl w:val="0"/>
                <w:numId w:val="15"/>
              </w:numPr>
              <w:rPr>
                <w:sz w:val="20"/>
                <w:szCs w:val="20"/>
              </w:rPr>
            </w:pPr>
            <w:r w:rsidRPr="00B76CDA">
              <w:rPr>
                <w:rFonts w:ascii="Arial" w:hAnsi="Arial" w:cs="Arial"/>
                <w:sz w:val="20"/>
                <w:szCs w:val="20"/>
              </w:rPr>
              <w:t xml:space="preserve">Establish the </w:t>
            </w:r>
            <w:r w:rsidRPr="00B76CDA">
              <w:rPr>
                <w:rFonts w:ascii="Arial" w:hAnsi="Arial" w:cs="Arial"/>
                <w:sz w:val="20"/>
                <w:szCs w:val="20"/>
                <w:u w:val="single"/>
              </w:rPr>
              <w:t>consistent</w:t>
            </w:r>
            <w:r w:rsidRPr="00B76CDA">
              <w:rPr>
                <w:rFonts w:ascii="Arial" w:hAnsi="Arial" w:cs="Arial"/>
                <w:sz w:val="20"/>
                <w:szCs w:val="20"/>
              </w:rPr>
              <w:t xml:space="preserve"> use of child friendly targets for </w:t>
            </w:r>
            <w:r w:rsidRPr="00B76CDA">
              <w:rPr>
                <w:rFonts w:ascii="Arial" w:hAnsi="Arial" w:cs="Arial"/>
                <w:sz w:val="20"/>
                <w:szCs w:val="20"/>
                <w:u w:val="single"/>
              </w:rPr>
              <w:t>all</w:t>
            </w:r>
            <w:r w:rsidRPr="00B76CDA">
              <w:rPr>
                <w:rFonts w:ascii="Arial" w:hAnsi="Arial" w:cs="Arial"/>
                <w:sz w:val="20"/>
                <w:szCs w:val="20"/>
              </w:rPr>
              <w:t xml:space="preserve"> areas of literacy with a strong focus on writing</w:t>
            </w:r>
          </w:p>
          <w:p w14:paraId="76C0C77F" w14:textId="176B0E68" w:rsidR="00097179" w:rsidRPr="00B76CDA" w:rsidRDefault="00097179" w:rsidP="00097179">
            <w:pPr>
              <w:suppressAutoHyphens/>
              <w:autoSpaceDN w:val="0"/>
              <w:textAlignment w:val="baseline"/>
              <w:rPr>
                <w:sz w:val="20"/>
                <w:szCs w:val="20"/>
              </w:rPr>
            </w:pPr>
          </w:p>
          <w:p w14:paraId="0114724B" w14:textId="4CA31E1F" w:rsidR="00097179" w:rsidRPr="00B76CDA" w:rsidRDefault="00097179" w:rsidP="00097179">
            <w:pPr>
              <w:suppressAutoHyphens/>
              <w:autoSpaceDN w:val="0"/>
              <w:textAlignment w:val="baseline"/>
              <w:rPr>
                <w:sz w:val="20"/>
                <w:szCs w:val="20"/>
              </w:rPr>
            </w:pPr>
          </w:p>
          <w:p w14:paraId="28C77A62" w14:textId="77777777" w:rsidR="00097179" w:rsidRPr="00B76CDA" w:rsidRDefault="00097179" w:rsidP="00097179">
            <w:pPr>
              <w:suppressAutoHyphens/>
              <w:autoSpaceDN w:val="0"/>
              <w:textAlignment w:val="baseline"/>
              <w:rPr>
                <w:sz w:val="20"/>
                <w:szCs w:val="20"/>
              </w:rPr>
            </w:pPr>
          </w:p>
          <w:p w14:paraId="516B99FB" w14:textId="7DE2F9B4" w:rsidR="00097179" w:rsidRPr="00B76CDA" w:rsidRDefault="00097179" w:rsidP="00097179">
            <w:pPr>
              <w:pStyle w:val="ListParagraph"/>
              <w:numPr>
                <w:ilvl w:val="0"/>
                <w:numId w:val="19"/>
              </w:numPr>
              <w:rPr>
                <w:sz w:val="20"/>
                <w:szCs w:val="20"/>
              </w:rPr>
            </w:pPr>
            <w:r w:rsidRPr="00B76CDA">
              <w:rPr>
                <w:rFonts w:ascii="Arial" w:hAnsi="Arial" w:cs="Arial"/>
                <w:sz w:val="20"/>
                <w:szCs w:val="20"/>
              </w:rPr>
              <w:t>W</w:t>
            </w:r>
            <w:r w:rsidRPr="00B76CDA">
              <w:rPr>
                <w:rFonts w:ascii="Arial" w:hAnsi="Arial" w:cs="Arial"/>
                <w:sz w:val="20"/>
                <w:szCs w:val="20"/>
              </w:rPr>
              <w:t>ork with ELC</w:t>
            </w:r>
            <w:r w:rsidRPr="00B76CDA">
              <w:rPr>
                <w:rFonts w:ascii="Arial" w:hAnsi="Arial" w:cs="Arial"/>
                <w:sz w:val="20"/>
                <w:szCs w:val="20"/>
              </w:rPr>
              <w:t>P’s to develop consistent high quality approaches to delivering literacy experiences reflecting</w:t>
            </w:r>
            <w:r w:rsidRPr="00B76CDA">
              <w:rPr>
                <w:rFonts w:ascii="Arial" w:hAnsi="Arial" w:cs="Arial"/>
                <w:sz w:val="20"/>
                <w:szCs w:val="20"/>
              </w:rPr>
              <w:t xml:space="preserve"> Active Learning pedagogies,</w:t>
            </w:r>
            <w:r w:rsidRPr="00B76CDA">
              <w:rPr>
                <w:rFonts w:ascii="Arial" w:hAnsi="Arial" w:cs="Arial"/>
                <w:sz w:val="20"/>
                <w:szCs w:val="20"/>
              </w:rPr>
              <w:t xml:space="preserve"> developments in early years pedagogy and ensuring effective transitions into Primary 1</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0D6B6" w14:textId="77777777" w:rsidR="00097179" w:rsidRPr="00B76CDA" w:rsidRDefault="00097179" w:rsidP="00097179">
            <w:pPr>
              <w:rPr>
                <w:rFonts w:ascii="Arial" w:hAnsi="Arial" w:cs="Arial"/>
                <w:sz w:val="20"/>
                <w:szCs w:val="20"/>
              </w:rPr>
            </w:pPr>
            <w:r w:rsidRPr="00B76CDA">
              <w:rPr>
                <w:rFonts w:ascii="Arial" w:hAnsi="Arial" w:cs="Arial"/>
                <w:sz w:val="20"/>
                <w:szCs w:val="20"/>
              </w:rPr>
              <w:t>SLT</w:t>
            </w:r>
          </w:p>
          <w:p w14:paraId="0FB9FC01" w14:textId="77777777" w:rsidR="00097179" w:rsidRPr="00B76CDA" w:rsidRDefault="00097179" w:rsidP="00097179">
            <w:pPr>
              <w:rPr>
                <w:rFonts w:ascii="Arial" w:hAnsi="Arial" w:cs="Arial"/>
                <w:sz w:val="20"/>
                <w:szCs w:val="20"/>
              </w:rPr>
            </w:pPr>
          </w:p>
          <w:p w14:paraId="6D057DD0" w14:textId="77777777" w:rsidR="00097179" w:rsidRPr="00B76CDA" w:rsidRDefault="00097179" w:rsidP="00097179">
            <w:pPr>
              <w:rPr>
                <w:rFonts w:ascii="Arial" w:hAnsi="Arial" w:cs="Arial"/>
                <w:sz w:val="20"/>
                <w:szCs w:val="20"/>
              </w:rPr>
            </w:pPr>
            <w:r w:rsidRPr="00B76CDA">
              <w:rPr>
                <w:rFonts w:ascii="Arial" w:hAnsi="Arial" w:cs="Arial"/>
                <w:sz w:val="20"/>
                <w:szCs w:val="20"/>
              </w:rPr>
              <w:t>SLT</w:t>
            </w:r>
          </w:p>
          <w:p w14:paraId="5277316D" w14:textId="109ED1CC" w:rsidR="00097179" w:rsidRPr="00B76CDA" w:rsidRDefault="00097179" w:rsidP="00097179">
            <w:pPr>
              <w:rPr>
                <w:rFonts w:ascii="Arial" w:hAnsi="Arial" w:cs="Arial"/>
                <w:sz w:val="20"/>
                <w:szCs w:val="20"/>
              </w:rPr>
            </w:pPr>
          </w:p>
          <w:p w14:paraId="41AFFE3C" w14:textId="77777777" w:rsidR="00097179" w:rsidRPr="00B76CDA" w:rsidRDefault="00097179" w:rsidP="00097179">
            <w:pPr>
              <w:rPr>
                <w:rFonts w:ascii="Arial" w:hAnsi="Arial" w:cs="Arial"/>
                <w:sz w:val="20"/>
                <w:szCs w:val="20"/>
              </w:rPr>
            </w:pPr>
            <w:r w:rsidRPr="00B76CDA">
              <w:rPr>
                <w:rFonts w:ascii="Arial" w:hAnsi="Arial" w:cs="Arial"/>
                <w:sz w:val="20"/>
                <w:szCs w:val="20"/>
              </w:rPr>
              <w:t>SLT</w:t>
            </w:r>
          </w:p>
          <w:p w14:paraId="17B92342" w14:textId="3B334D35" w:rsidR="00097179" w:rsidRPr="00B76CDA" w:rsidRDefault="00097179" w:rsidP="00097179">
            <w:pPr>
              <w:rPr>
                <w:rFonts w:ascii="Arial" w:hAnsi="Arial" w:cs="Arial"/>
                <w:sz w:val="20"/>
                <w:szCs w:val="20"/>
              </w:rPr>
            </w:pPr>
          </w:p>
          <w:p w14:paraId="3A25BFBF" w14:textId="7DEAA648" w:rsidR="00097179" w:rsidRPr="00B76CDA" w:rsidRDefault="00097179" w:rsidP="00097179">
            <w:pPr>
              <w:rPr>
                <w:rFonts w:ascii="Arial" w:hAnsi="Arial" w:cs="Arial"/>
                <w:sz w:val="20"/>
                <w:szCs w:val="20"/>
              </w:rPr>
            </w:pPr>
          </w:p>
          <w:p w14:paraId="2DFA0661" w14:textId="77777777" w:rsidR="00097179" w:rsidRPr="00B76CDA" w:rsidRDefault="00097179" w:rsidP="00097179">
            <w:pPr>
              <w:rPr>
                <w:rFonts w:ascii="Arial" w:hAnsi="Arial" w:cs="Arial"/>
                <w:sz w:val="20"/>
                <w:szCs w:val="20"/>
              </w:rPr>
            </w:pPr>
          </w:p>
          <w:p w14:paraId="348A5E30" w14:textId="77777777" w:rsidR="00097179" w:rsidRPr="00B76CDA" w:rsidRDefault="00097179" w:rsidP="00097179">
            <w:pPr>
              <w:rPr>
                <w:rFonts w:ascii="Arial" w:hAnsi="Arial" w:cs="Arial"/>
                <w:sz w:val="20"/>
                <w:szCs w:val="20"/>
              </w:rPr>
            </w:pPr>
            <w:r w:rsidRPr="00B76CDA">
              <w:rPr>
                <w:rFonts w:ascii="Arial" w:hAnsi="Arial" w:cs="Arial"/>
                <w:sz w:val="20"/>
                <w:szCs w:val="20"/>
              </w:rPr>
              <w:t>Whole staff</w:t>
            </w:r>
          </w:p>
          <w:p w14:paraId="38612E73" w14:textId="5EC9F4A6" w:rsidR="00097179" w:rsidRPr="00B76CDA" w:rsidRDefault="00097179" w:rsidP="00097179">
            <w:pPr>
              <w:rPr>
                <w:rFonts w:ascii="Arial" w:hAnsi="Arial" w:cs="Arial"/>
                <w:sz w:val="20"/>
                <w:szCs w:val="20"/>
              </w:rPr>
            </w:pPr>
          </w:p>
          <w:p w14:paraId="26AB3B93" w14:textId="77777777" w:rsidR="00097179" w:rsidRPr="00B76CDA" w:rsidRDefault="00097179" w:rsidP="00097179">
            <w:pPr>
              <w:rPr>
                <w:rFonts w:ascii="Arial" w:hAnsi="Arial" w:cs="Arial"/>
                <w:sz w:val="20"/>
                <w:szCs w:val="20"/>
              </w:rPr>
            </w:pPr>
          </w:p>
          <w:p w14:paraId="3DC4687D" w14:textId="3A53F777" w:rsidR="00097179" w:rsidRPr="00B76CDA" w:rsidRDefault="00097179" w:rsidP="00097179">
            <w:pPr>
              <w:rPr>
                <w:rFonts w:ascii="Arial" w:hAnsi="Arial" w:cs="Arial"/>
                <w:sz w:val="20"/>
                <w:szCs w:val="20"/>
              </w:rPr>
            </w:pPr>
            <w:r w:rsidRPr="00B76CDA">
              <w:rPr>
                <w:rFonts w:ascii="Arial" w:hAnsi="Arial" w:cs="Arial"/>
                <w:sz w:val="20"/>
                <w:szCs w:val="20"/>
              </w:rPr>
              <w:t>SLT Literacy Lead &amp; SIG</w:t>
            </w:r>
          </w:p>
          <w:p w14:paraId="42495E9B" w14:textId="77777777" w:rsidR="00097179" w:rsidRPr="00B76CDA" w:rsidRDefault="00097179" w:rsidP="00097179">
            <w:pPr>
              <w:rPr>
                <w:rFonts w:ascii="Arial" w:hAnsi="Arial" w:cs="Arial"/>
                <w:sz w:val="20"/>
                <w:szCs w:val="20"/>
              </w:rPr>
            </w:pPr>
          </w:p>
          <w:p w14:paraId="32E965CB" w14:textId="77777777" w:rsidR="00097179" w:rsidRPr="00B76CDA" w:rsidRDefault="00097179" w:rsidP="00097179">
            <w:pPr>
              <w:rPr>
                <w:rFonts w:ascii="Arial" w:hAnsi="Arial" w:cs="Arial"/>
                <w:sz w:val="20"/>
                <w:szCs w:val="20"/>
              </w:rPr>
            </w:pPr>
            <w:r w:rsidRPr="00B76CDA">
              <w:rPr>
                <w:rFonts w:ascii="Arial" w:hAnsi="Arial" w:cs="Arial"/>
                <w:sz w:val="20"/>
                <w:szCs w:val="20"/>
              </w:rPr>
              <w:t>SLT Literacy Lead &amp; SIG</w:t>
            </w:r>
          </w:p>
          <w:p w14:paraId="3EF2FA2F" w14:textId="77777777" w:rsidR="00097179" w:rsidRPr="00B76CDA" w:rsidRDefault="00097179" w:rsidP="00097179">
            <w:pPr>
              <w:rPr>
                <w:rFonts w:ascii="Arial" w:hAnsi="Arial" w:cs="Arial"/>
                <w:sz w:val="20"/>
                <w:szCs w:val="20"/>
              </w:rPr>
            </w:pPr>
          </w:p>
          <w:p w14:paraId="27FF1A30" w14:textId="57D07451" w:rsidR="00097179" w:rsidRPr="00B76CDA" w:rsidRDefault="00097179" w:rsidP="00097179">
            <w:pPr>
              <w:rPr>
                <w:rFonts w:ascii="Arial" w:hAnsi="Arial" w:cs="Arial"/>
              </w:rPr>
            </w:pP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9044E" w14:textId="3F87CDD9" w:rsidR="00097179" w:rsidRPr="00B76CDA" w:rsidRDefault="00097179" w:rsidP="00097179">
            <w:pPr>
              <w:rPr>
                <w:rFonts w:ascii="Arial" w:hAnsi="Arial" w:cs="Arial"/>
                <w:sz w:val="20"/>
                <w:szCs w:val="20"/>
              </w:rPr>
            </w:pPr>
            <w:r w:rsidRPr="00B76CDA">
              <w:rPr>
                <w:rFonts w:ascii="Arial" w:hAnsi="Arial" w:cs="Arial"/>
                <w:sz w:val="20"/>
                <w:szCs w:val="20"/>
              </w:rPr>
              <w:t>Aug 20 – June 21</w:t>
            </w:r>
          </w:p>
          <w:p w14:paraId="61E71E05" w14:textId="77777777" w:rsidR="00097179" w:rsidRPr="00B76CDA" w:rsidRDefault="00097179" w:rsidP="00097179">
            <w:pPr>
              <w:rPr>
                <w:rFonts w:ascii="Arial" w:hAnsi="Arial" w:cs="Arial"/>
                <w:sz w:val="20"/>
                <w:szCs w:val="20"/>
              </w:rPr>
            </w:pPr>
            <w:r w:rsidRPr="00B76CDA">
              <w:rPr>
                <w:rFonts w:ascii="Arial" w:hAnsi="Arial" w:cs="Arial"/>
                <w:sz w:val="20"/>
                <w:szCs w:val="20"/>
              </w:rPr>
              <w:t>Ongoing</w:t>
            </w:r>
          </w:p>
          <w:p w14:paraId="4B0B80CE" w14:textId="6F099508" w:rsidR="00097179" w:rsidRPr="00B76CDA" w:rsidRDefault="00097179" w:rsidP="00097179">
            <w:pPr>
              <w:rPr>
                <w:rFonts w:ascii="Arial" w:hAnsi="Arial" w:cs="Arial"/>
                <w:sz w:val="20"/>
                <w:szCs w:val="20"/>
              </w:rPr>
            </w:pPr>
          </w:p>
          <w:p w14:paraId="13593801" w14:textId="77777777" w:rsidR="00097179" w:rsidRPr="00B76CDA" w:rsidRDefault="00097179" w:rsidP="00097179">
            <w:pPr>
              <w:rPr>
                <w:rFonts w:ascii="Arial" w:hAnsi="Arial" w:cs="Arial"/>
                <w:sz w:val="20"/>
                <w:szCs w:val="20"/>
              </w:rPr>
            </w:pPr>
            <w:r w:rsidRPr="00B76CDA">
              <w:rPr>
                <w:rFonts w:ascii="Arial" w:hAnsi="Arial" w:cs="Arial"/>
                <w:sz w:val="20"/>
                <w:szCs w:val="20"/>
              </w:rPr>
              <w:t>Ongoing</w:t>
            </w:r>
          </w:p>
          <w:p w14:paraId="60C637AF" w14:textId="793787E3" w:rsidR="00097179" w:rsidRPr="00B76CDA" w:rsidRDefault="00097179" w:rsidP="00097179">
            <w:pPr>
              <w:rPr>
                <w:rFonts w:ascii="Arial" w:hAnsi="Arial" w:cs="Arial"/>
                <w:sz w:val="20"/>
                <w:szCs w:val="20"/>
              </w:rPr>
            </w:pPr>
          </w:p>
          <w:p w14:paraId="6264FF08" w14:textId="3A1F176E" w:rsidR="00097179" w:rsidRPr="00B76CDA" w:rsidRDefault="00097179" w:rsidP="00097179">
            <w:pPr>
              <w:rPr>
                <w:rFonts w:ascii="Arial" w:hAnsi="Arial" w:cs="Arial"/>
                <w:sz w:val="20"/>
                <w:szCs w:val="20"/>
              </w:rPr>
            </w:pPr>
          </w:p>
          <w:p w14:paraId="55D2A616" w14:textId="77777777" w:rsidR="00097179" w:rsidRPr="00B76CDA" w:rsidRDefault="00097179" w:rsidP="00097179">
            <w:pPr>
              <w:rPr>
                <w:rFonts w:ascii="Arial" w:hAnsi="Arial" w:cs="Arial"/>
                <w:sz w:val="20"/>
                <w:szCs w:val="20"/>
              </w:rPr>
            </w:pPr>
          </w:p>
          <w:p w14:paraId="201AAD28" w14:textId="051C5354" w:rsidR="00097179" w:rsidRPr="00B76CDA" w:rsidRDefault="00B76CDA" w:rsidP="00097179">
            <w:pPr>
              <w:rPr>
                <w:rFonts w:ascii="Arial" w:hAnsi="Arial" w:cs="Arial"/>
                <w:sz w:val="20"/>
                <w:szCs w:val="20"/>
              </w:rPr>
            </w:pPr>
            <w:r w:rsidRPr="00B76CDA">
              <w:rPr>
                <w:rFonts w:ascii="Arial" w:hAnsi="Arial" w:cs="Arial"/>
                <w:sz w:val="20"/>
                <w:szCs w:val="20"/>
              </w:rPr>
              <w:t>Aug 20 – June 21</w:t>
            </w:r>
          </w:p>
          <w:p w14:paraId="33921F02" w14:textId="77777777" w:rsidR="00097179" w:rsidRPr="00B76CDA" w:rsidRDefault="00097179" w:rsidP="00097179">
            <w:pPr>
              <w:rPr>
                <w:rFonts w:ascii="Arial" w:hAnsi="Arial" w:cs="Arial"/>
                <w:sz w:val="20"/>
                <w:szCs w:val="20"/>
              </w:rPr>
            </w:pPr>
          </w:p>
          <w:p w14:paraId="07BC5FC1" w14:textId="77777777" w:rsidR="00097179" w:rsidRPr="00B76CDA" w:rsidRDefault="00097179" w:rsidP="00097179">
            <w:pPr>
              <w:rPr>
                <w:rFonts w:ascii="Arial" w:hAnsi="Arial" w:cs="Arial"/>
                <w:sz w:val="20"/>
                <w:szCs w:val="20"/>
              </w:rPr>
            </w:pPr>
            <w:r w:rsidRPr="00B76CDA">
              <w:rPr>
                <w:rFonts w:ascii="Arial" w:hAnsi="Arial" w:cs="Arial"/>
                <w:sz w:val="20"/>
                <w:szCs w:val="20"/>
              </w:rPr>
              <w:t>Ongoing</w:t>
            </w:r>
          </w:p>
          <w:p w14:paraId="60B2224A" w14:textId="77777777" w:rsidR="00097179" w:rsidRPr="00B76CDA" w:rsidRDefault="00097179" w:rsidP="00097179">
            <w:pPr>
              <w:rPr>
                <w:rFonts w:ascii="Arial" w:hAnsi="Arial" w:cs="Arial"/>
                <w:sz w:val="20"/>
                <w:szCs w:val="20"/>
              </w:rPr>
            </w:pPr>
          </w:p>
          <w:p w14:paraId="2CDA4D0C" w14:textId="77777777" w:rsidR="00097179" w:rsidRPr="00B76CDA" w:rsidRDefault="00097179" w:rsidP="00097179">
            <w:pPr>
              <w:rPr>
                <w:rFonts w:ascii="Arial" w:hAnsi="Arial" w:cs="Arial"/>
                <w:sz w:val="20"/>
                <w:szCs w:val="20"/>
              </w:rPr>
            </w:pPr>
          </w:p>
          <w:p w14:paraId="4DCA88DF" w14:textId="77777777" w:rsidR="00097179" w:rsidRPr="00B76CDA" w:rsidRDefault="00097179" w:rsidP="00097179">
            <w:pPr>
              <w:rPr>
                <w:rFonts w:ascii="Arial" w:hAnsi="Arial" w:cs="Arial"/>
                <w:sz w:val="20"/>
                <w:szCs w:val="20"/>
              </w:rPr>
            </w:pPr>
            <w:r w:rsidRPr="00B76CDA">
              <w:rPr>
                <w:rFonts w:ascii="Arial" w:hAnsi="Arial" w:cs="Arial"/>
                <w:sz w:val="20"/>
                <w:szCs w:val="20"/>
              </w:rPr>
              <w:t>Ongoing</w:t>
            </w:r>
          </w:p>
          <w:p w14:paraId="6DF19FBC" w14:textId="77777777" w:rsidR="00097179" w:rsidRPr="00B76CDA" w:rsidRDefault="00097179" w:rsidP="00097179">
            <w:pPr>
              <w:rPr>
                <w:rFonts w:ascii="Arial" w:hAnsi="Arial" w:cs="Arial"/>
                <w:sz w:val="20"/>
                <w:szCs w:val="20"/>
              </w:rPr>
            </w:pPr>
          </w:p>
          <w:p w14:paraId="009C5B6A" w14:textId="60D779F0" w:rsidR="00097179" w:rsidRPr="00B76CDA" w:rsidRDefault="00097179" w:rsidP="00097179">
            <w:pPr>
              <w:rPr>
                <w:rFonts w:ascii="Arial" w:hAnsi="Arial" w:cs="Arial"/>
              </w:rPr>
            </w:pPr>
          </w:p>
        </w:tc>
      </w:tr>
      <w:tr w:rsidR="00097179" w14:paraId="735414B5" w14:textId="77777777" w:rsidTr="233D6A3B">
        <w:trPr>
          <w:trHeight w:val="1046"/>
        </w:trPr>
        <w:tc>
          <w:tcPr>
            <w:tcW w:w="138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295D6" w14:textId="22A5C3A7" w:rsidR="00097179" w:rsidRDefault="00097179" w:rsidP="00097179">
            <w:pPr>
              <w:rPr>
                <w:rFonts w:ascii="Arial" w:hAnsi="Arial" w:cs="Arial"/>
                <w:sz w:val="20"/>
                <w:szCs w:val="20"/>
              </w:rPr>
            </w:pPr>
            <w:r w:rsidRPr="175DE031">
              <w:rPr>
                <w:rFonts w:ascii="Arial" w:hAnsi="Arial" w:cs="Arial"/>
                <w:sz w:val="20"/>
                <w:szCs w:val="20"/>
              </w:rPr>
              <w:t xml:space="preserve">Evidence of Impact against outcomes for learners </w:t>
            </w:r>
          </w:p>
          <w:p w14:paraId="21867322" w14:textId="16A8112F" w:rsidR="00B76CDA" w:rsidRDefault="00056B4F" w:rsidP="00B76CDA">
            <w:pPr>
              <w:pStyle w:val="ListParagraph"/>
              <w:numPr>
                <w:ilvl w:val="0"/>
                <w:numId w:val="21"/>
              </w:numPr>
              <w:rPr>
                <w:rFonts w:ascii="Arial" w:hAnsi="Arial" w:cs="Arial"/>
                <w:sz w:val="20"/>
                <w:szCs w:val="20"/>
              </w:rPr>
            </w:pPr>
            <w:r>
              <w:rPr>
                <w:rFonts w:ascii="Arial" w:hAnsi="Arial" w:cs="Arial"/>
                <w:sz w:val="20"/>
                <w:szCs w:val="20"/>
              </w:rPr>
              <w:t>M</w:t>
            </w:r>
            <w:r w:rsidR="00B76CDA">
              <w:rPr>
                <w:rFonts w:ascii="Arial" w:hAnsi="Arial" w:cs="Arial"/>
                <w:sz w:val="20"/>
                <w:szCs w:val="20"/>
              </w:rPr>
              <w:t>aintain the number of children attaining at the appropriate level in writing at P1 (85%) and at P4 (76%) and increase the number of children attaining at the appropriate level in writing at P7 by 14% (target 70%)</w:t>
            </w:r>
          </w:p>
          <w:p w14:paraId="18090E12" w14:textId="4B730D06" w:rsidR="00097179" w:rsidRPr="00B76CDA" w:rsidRDefault="00056B4F" w:rsidP="00097179">
            <w:pPr>
              <w:pStyle w:val="ListParagraph"/>
              <w:numPr>
                <w:ilvl w:val="0"/>
                <w:numId w:val="21"/>
              </w:numPr>
              <w:rPr>
                <w:rFonts w:ascii="Arial" w:hAnsi="Arial" w:cs="Arial"/>
                <w:sz w:val="20"/>
                <w:szCs w:val="20"/>
              </w:rPr>
            </w:pPr>
            <w:r>
              <w:rPr>
                <w:rFonts w:ascii="Arial" w:hAnsi="Arial" w:cs="Arial"/>
                <w:sz w:val="20"/>
                <w:szCs w:val="20"/>
              </w:rPr>
              <w:t>I</w:t>
            </w:r>
            <w:r w:rsidR="00097179" w:rsidRPr="00B76CDA">
              <w:rPr>
                <w:rFonts w:ascii="Arial" w:hAnsi="Arial" w:cs="Arial"/>
                <w:sz w:val="20"/>
                <w:szCs w:val="20"/>
              </w:rPr>
              <w:t xml:space="preserve">mprove staff confidence in </w:t>
            </w:r>
            <w:r w:rsidR="00097179" w:rsidRPr="00B76CDA">
              <w:rPr>
                <w:rStyle w:val="normaltextrun1"/>
                <w:rFonts w:ascii="Arial" w:hAnsi="Arial" w:cs="Arial"/>
                <w:sz w:val="20"/>
                <w:szCs w:val="20"/>
              </w:rPr>
              <w:t>interrogating and analysing data and</w:t>
            </w:r>
            <w:r w:rsidR="00B76CDA">
              <w:rPr>
                <w:rStyle w:val="eop"/>
                <w:rFonts w:ascii="Arial" w:hAnsi="Arial" w:cs="Arial"/>
                <w:sz w:val="20"/>
                <w:szCs w:val="20"/>
              </w:rPr>
              <w:t xml:space="preserve"> use</w:t>
            </w:r>
            <w:r w:rsidR="00097179" w:rsidRPr="00B76CDA">
              <w:rPr>
                <w:rStyle w:val="eop"/>
                <w:rFonts w:ascii="Arial" w:hAnsi="Arial" w:cs="Arial"/>
                <w:sz w:val="20"/>
                <w:szCs w:val="20"/>
              </w:rPr>
              <w:t xml:space="preserve"> this knowledge to inform</w:t>
            </w:r>
            <w:r w:rsidR="00097179" w:rsidRPr="00B76CDA">
              <w:rPr>
                <w:rFonts w:ascii="Arial" w:hAnsi="Arial" w:cs="Arial"/>
                <w:sz w:val="20"/>
                <w:szCs w:val="20"/>
              </w:rPr>
              <w:t xml:space="preserve"> professional judgements</w:t>
            </w:r>
          </w:p>
          <w:p w14:paraId="2E6D8216" w14:textId="1016CC2A" w:rsidR="00097179" w:rsidRPr="00B76CDA" w:rsidRDefault="00056B4F" w:rsidP="00097179">
            <w:pPr>
              <w:pStyle w:val="ListParagraph"/>
              <w:numPr>
                <w:ilvl w:val="0"/>
                <w:numId w:val="21"/>
              </w:numPr>
              <w:rPr>
                <w:rFonts w:ascii="Arial" w:hAnsi="Arial" w:cs="Arial"/>
                <w:sz w:val="20"/>
                <w:szCs w:val="20"/>
              </w:rPr>
            </w:pPr>
            <w:r>
              <w:rPr>
                <w:rFonts w:ascii="Arial" w:hAnsi="Arial" w:cs="Arial"/>
                <w:sz w:val="20"/>
                <w:szCs w:val="20"/>
              </w:rPr>
              <w:t>E</w:t>
            </w:r>
            <w:r w:rsidR="00B76CDA" w:rsidRPr="00B76CDA">
              <w:rPr>
                <w:rFonts w:ascii="Arial" w:hAnsi="Arial" w:cs="Arial"/>
                <w:sz w:val="20"/>
                <w:szCs w:val="20"/>
              </w:rPr>
              <w:t>mbed c</w:t>
            </w:r>
            <w:r w:rsidR="00097179" w:rsidRPr="00B76CDA">
              <w:rPr>
                <w:rFonts w:ascii="Arial" w:hAnsi="Arial" w:cs="Arial"/>
                <w:sz w:val="20"/>
                <w:szCs w:val="20"/>
              </w:rPr>
              <w:t>onsistent high quality teaching and learning experiences through Active Literacy</w:t>
            </w:r>
          </w:p>
          <w:p w14:paraId="3A244CA6" w14:textId="357CAD1E" w:rsidR="00097179" w:rsidRPr="00056B4F" w:rsidRDefault="00056B4F" w:rsidP="00056B4F">
            <w:pPr>
              <w:pStyle w:val="ListParagraph"/>
              <w:numPr>
                <w:ilvl w:val="0"/>
                <w:numId w:val="21"/>
              </w:numPr>
              <w:rPr>
                <w:rFonts w:ascii="Arial" w:hAnsi="Arial" w:cs="Arial"/>
                <w:sz w:val="20"/>
                <w:szCs w:val="20"/>
              </w:rPr>
            </w:pPr>
            <w:r>
              <w:rPr>
                <w:rFonts w:ascii="Arial" w:hAnsi="Arial" w:cs="Arial"/>
                <w:sz w:val="20"/>
                <w:szCs w:val="20"/>
              </w:rPr>
              <w:t>I</w:t>
            </w:r>
            <w:r w:rsidR="00B76CDA" w:rsidRPr="00056B4F">
              <w:rPr>
                <w:rFonts w:ascii="Arial" w:hAnsi="Arial" w:cs="Arial"/>
                <w:sz w:val="20"/>
                <w:szCs w:val="20"/>
              </w:rPr>
              <w:t xml:space="preserve">mprove </w:t>
            </w:r>
            <w:r w:rsidR="00097179" w:rsidRPr="00056B4F">
              <w:rPr>
                <w:rFonts w:ascii="Arial" w:hAnsi="Arial" w:cs="Arial"/>
                <w:sz w:val="20"/>
                <w:szCs w:val="20"/>
              </w:rPr>
              <w:t xml:space="preserve">staff confidence in delivering the Active Literacy Pedagogy </w:t>
            </w:r>
          </w:p>
          <w:p w14:paraId="3A8FFD82" w14:textId="6F69518D" w:rsidR="00B76CDA" w:rsidRPr="00EF128C" w:rsidRDefault="00056B4F" w:rsidP="00B76CDA">
            <w:pPr>
              <w:pStyle w:val="ListParagraph"/>
              <w:numPr>
                <w:ilvl w:val="0"/>
                <w:numId w:val="21"/>
              </w:numPr>
              <w:rPr>
                <w:rFonts w:ascii="Arial" w:hAnsi="Arial" w:cs="Arial"/>
                <w:sz w:val="20"/>
                <w:szCs w:val="20"/>
              </w:rPr>
            </w:pPr>
            <w:r>
              <w:rPr>
                <w:rFonts w:ascii="Arial" w:hAnsi="Arial" w:cs="Arial"/>
                <w:sz w:val="20"/>
                <w:szCs w:val="20"/>
              </w:rPr>
              <w:t>E</w:t>
            </w:r>
            <w:r w:rsidR="00B76CDA">
              <w:rPr>
                <w:rFonts w:ascii="Arial" w:hAnsi="Arial" w:cs="Arial"/>
                <w:sz w:val="20"/>
                <w:szCs w:val="20"/>
              </w:rPr>
              <w:t>mbed the use of c</w:t>
            </w:r>
            <w:r w:rsidR="00B76CDA" w:rsidRPr="00EF128C">
              <w:rPr>
                <w:rFonts w:ascii="Arial" w:hAnsi="Arial" w:cs="Arial"/>
                <w:sz w:val="20"/>
                <w:szCs w:val="20"/>
              </w:rPr>
              <w:t>h</w:t>
            </w:r>
            <w:r w:rsidR="00B76CDA">
              <w:rPr>
                <w:rFonts w:ascii="Arial" w:hAnsi="Arial" w:cs="Arial"/>
                <w:sz w:val="20"/>
                <w:szCs w:val="20"/>
              </w:rPr>
              <w:t xml:space="preserve">ild friendly targets </w:t>
            </w:r>
            <w:r w:rsidR="00B76CDA" w:rsidRPr="00EF128C">
              <w:rPr>
                <w:rFonts w:ascii="Arial" w:hAnsi="Arial" w:cs="Arial"/>
                <w:sz w:val="20"/>
                <w:szCs w:val="20"/>
              </w:rPr>
              <w:t xml:space="preserve">consistently across the school for all areas of literacy </w:t>
            </w:r>
          </w:p>
          <w:p w14:paraId="0DAAFA61" w14:textId="1492B954" w:rsidR="00097179" w:rsidRPr="00B76CDA" w:rsidRDefault="00056B4F" w:rsidP="00097179">
            <w:pPr>
              <w:pStyle w:val="ListParagraph"/>
              <w:numPr>
                <w:ilvl w:val="0"/>
                <w:numId w:val="21"/>
              </w:numPr>
              <w:rPr>
                <w:rFonts w:ascii="Arial" w:hAnsi="Arial" w:cs="Arial"/>
              </w:rPr>
            </w:pPr>
            <w:r>
              <w:rPr>
                <w:rFonts w:ascii="Arial" w:hAnsi="Arial" w:cs="Arial"/>
                <w:sz w:val="20"/>
                <w:szCs w:val="20"/>
              </w:rPr>
              <w:t>E</w:t>
            </w:r>
            <w:r w:rsidR="00B76CDA" w:rsidRPr="00B76CDA">
              <w:rPr>
                <w:rFonts w:ascii="Arial" w:hAnsi="Arial" w:cs="Arial"/>
                <w:sz w:val="20"/>
                <w:szCs w:val="20"/>
              </w:rPr>
              <w:t>mbed consistent high quality approaches to delivering literacy experiences within the ECC leading to improved outcomes for children</w:t>
            </w:r>
          </w:p>
        </w:tc>
      </w:tr>
    </w:tbl>
    <w:p w14:paraId="753B4CF5" w14:textId="77777777" w:rsidR="00994979" w:rsidRDefault="175DE031" w:rsidP="00994979">
      <w:r w:rsidRPr="175DE031">
        <w:rPr>
          <w:rFonts w:ascii="Arial" w:hAnsi="Arial" w:cs="Arial"/>
          <w:i/>
          <w:iCs/>
          <w:sz w:val="18"/>
          <w:szCs w:val="18"/>
        </w:rPr>
        <w:t>N.B. Self-evaluation of this priority should be reflected in the Standards and Quality Report for this academic session.</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5935"/>
        <w:gridCol w:w="4961"/>
      </w:tblGrid>
      <w:tr w:rsidR="00994979" w14:paraId="375E4A83" w14:textId="77777777" w:rsidTr="175DE031">
        <w:trPr>
          <w:trHeight w:val="501"/>
        </w:trPr>
        <w:tc>
          <w:tcPr>
            <w:tcW w:w="2996" w:type="dxa"/>
            <w:tcBorders>
              <w:top w:val="single" w:sz="4" w:space="0" w:color="auto"/>
              <w:left w:val="single" w:sz="4" w:space="0" w:color="auto"/>
              <w:bottom w:val="single" w:sz="4" w:space="0" w:color="auto"/>
              <w:right w:val="single" w:sz="4" w:space="0" w:color="auto"/>
            </w:tcBorders>
            <w:hideMark/>
          </w:tcPr>
          <w:p w14:paraId="20A9B1B0" w14:textId="77777777" w:rsidR="00994979" w:rsidRDefault="175DE031" w:rsidP="175DE031">
            <w:pPr>
              <w:spacing w:line="276" w:lineRule="auto"/>
              <w:rPr>
                <w:rFonts w:ascii="Arial" w:hAnsi="Arial" w:cs="Arial"/>
                <w:b/>
                <w:bCs/>
                <w:sz w:val="20"/>
                <w:szCs w:val="20"/>
              </w:rPr>
            </w:pPr>
            <w:r w:rsidRPr="175DE031">
              <w:rPr>
                <w:rFonts w:ascii="Arial" w:hAnsi="Arial" w:cs="Arial"/>
                <w:b/>
                <w:bCs/>
                <w:sz w:val="20"/>
                <w:szCs w:val="20"/>
              </w:rPr>
              <w:lastRenderedPageBreak/>
              <w:t xml:space="preserve">Improvement Priority </w:t>
            </w:r>
          </w:p>
          <w:p w14:paraId="29127B8A" w14:textId="77777777" w:rsidR="00994979" w:rsidRDefault="175DE031" w:rsidP="175DE031">
            <w:pPr>
              <w:spacing w:line="276" w:lineRule="auto"/>
              <w:rPr>
                <w:rFonts w:ascii="Arial" w:hAnsi="Arial" w:cs="Arial"/>
                <w:i/>
                <w:iCs/>
                <w:sz w:val="16"/>
                <w:szCs w:val="16"/>
              </w:rPr>
            </w:pPr>
            <w:r w:rsidRPr="175DE031">
              <w:rPr>
                <w:rFonts w:ascii="Arial" w:hAnsi="Arial" w:cs="Arial"/>
                <w:i/>
                <w:iCs/>
                <w:sz w:val="16"/>
                <w:szCs w:val="16"/>
              </w:rPr>
              <w:t xml:space="preserve">(Expressed as outcomes for learners) </w:t>
            </w:r>
          </w:p>
        </w:tc>
        <w:tc>
          <w:tcPr>
            <w:tcW w:w="5935" w:type="dxa"/>
            <w:tcBorders>
              <w:top w:val="single" w:sz="4" w:space="0" w:color="auto"/>
              <w:left w:val="single" w:sz="4" w:space="0" w:color="auto"/>
              <w:bottom w:val="single" w:sz="4" w:space="0" w:color="auto"/>
              <w:right w:val="single" w:sz="4" w:space="0" w:color="auto"/>
            </w:tcBorders>
          </w:tcPr>
          <w:p w14:paraId="2783FE60" w14:textId="26BA60C0" w:rsidR="00EA3FF0" w:rsidRPr="00B76CDA" w:rsidRDefault="00EA3FF0" w:rsidP="00EA3FF0">
            <w:pPr>
              <w:spacing w:line="276" w:lineRule="auto"/>
              <w:rPr>
                <w:rFonts w:ascii="Arial" w:hAnsi="Arial" w:cs="Arial"/>
                <w:sz w:val="20"/>
                <w:szCs w:val="20"/>
              </w:rPr>
            </w:pPr>
            <w:r w:rsidRPr="00B76CDA">
              <w:rPr>
                <w:rFonts w:ascii="Arial" w:hAnsi="Arial" w:cs="Arial"/>
                <w:sz w:val="20"/>
                <w:szCs w:val="20"/>
              </w:rPr>
              <w:t>To ensure high q</w:t>
            </w:r>
            <w:r w:rsidR="00B76CDA" w:rsidRPr="00B76CDA">
              <w:rPr>
                <w:rFonts w:ascii="Arial" w:hAnsi="Arial" w:cs="Arial"/>
                <w:sz w:val="20"/>
                <w:szCs w:val="20"/>
              </w:rPr>
              <w:t xml:space="preserve">uality mental health promotion and support the mental, social and emotional health of children, families and staff during this Covid-19 recovery phase whilst ensuring HWB </w:t>
            </w:r>
            <w:r w:rsidRPr="00B76CDA">
              <w:rPr>
                <w:rFonts w:ascii="Arial" w:hAnsi="Arial" w:cs="Arial"/>
                <w:sz w:val="20"/>
                <w:szCs w:val="20"/>
              </w:rPr>
              <w:t>experiences and outcomes</w:t>
            </w:r>
            <w:r w:rsidR="00B76CDA" w:rsidRPr="00B76CDA">
              <w:rPr>
                <w:rFonts w:ascii="Arial" w:hAnsi="Arial" w:cs="Arial"/>
                <w:sz w:val="20"/>
                <w:szCs w:val="20"/>
              </w:rPr>
              <w:t xml:space="preserve"> are delivered at all levels </w:t>
            </w:r>
            <w:r w:rsidRPr="00B76CDA">
              <w:rPr>
                <w:rFonts w:ascii="Arial" w:hAnsi="Arial" w:cs="Arial"/>
                <w:sz w:val="20"/>
                <w:szCs w:val="20"/>
              </w:rPr>
              <w:t xml:space="preserve"> </w:t>
            </w:r>
          </w:p>
          <w:p w14:paraId="451A255D" w14:textId="77777777" w:rsidR="00994979" w:rsidRDefault="00994979" w:rsidP="00CA1171">
            <w:pPr>
              <w:spacing w:line="276" w:lineRule="auto"/>
              <w:rPr>
                <w:rFonts w:ascii="Arial" w:hAnsi="Arial" w:cs="Arial"/>
                <w:sz w:val="20"/>
                <w:szCs w:val="20"/>
              </w:rPr>
            </w:pPr>
          </w:p>
          <w:p w14:paraId="17183E86" w14:textId="77777777" w:rsidR="00994979" w:rsidRDefault="00994979" w:rsidP="00CA1171">
            <w:pPr>
              <w:spacing w:line="276" w:lineRule="auto"/>
              <w:rPr>
                <w:rFonts w:ascii="Arial" w:hAnsi="Arial" w:cs="Arial"/>
                <w:sz w:val="20"/>
                <w:szCs w:val="20"/>
              </w:rPr>
            </w:pPr>
          </w:p>
          <w:p w14:paraId="18235713" w14:textId="77777777" w:rsidR="00994979" w:rsidRDefault="00994979" w:rsidP="00CA1171">
            <w:pPr>
              <w:spacing w:line="276" w:lineRule="auto"/>
              <w:rPr>
                <w:rFonts w:ascii="Arial" w:hAnsi="Arial" w:cs="Arial"/>
                <w:sz w:val="20"/>
                <w:szCs w:val="20"/>
              </w:rPr>
            </w:pPr>
          </w:p>
          <w:p w14:paraId="1ED036D1" w14:textId="77777777" w:rsidR="00994979" w:rsidRDefault="00994979" w:rsidP="00CA1171">
            <w:pPr>
              <w:spacing w:line="276" w:lineRule="auto"/>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14:paraId="70496A7A" w14:textId="77777777" w:rsidR="00EA3FF0" w:rsidRDefault="175DE031" w:rsidP="175DE031">
            <w:pPr>
              <w:spacing w:line="276" w:lineRule="auto"/>
              <w:rPr>
                <w:rFonts w:ascii="Arial" w:hAnsi="Arial" w:cs="Arial"/>
                <w:sz w:val="20"/>
                <w:szCs w:val="20"/>
              </w:rPr>
            </w:pPr>
            <w:r w:rsidRPr="175DE031">
              <w:rPr>
                <w:rFonts w:ascii="Arial" w:hAnsi="Arial" w:cs="Arial"/>
                <w:sz w:val="20"/>
                <w:szCs w:val="20"/>
              </w:rPr>
              <w:t>Rationale for improvement priority based on evidence</w:t>
            </w:r>
            <w:r w:rsidR="00EA3FF0">
              <w:rPr>
                <w:rFonts w:ascii="Arial" w:hAnsi="Arial" w:cs="Arial"/>
                <w:sz w:val="20"/>
                <w:szCs w:val="20"/>
              </w:rPr>
              <w:t>:</w:t>
            </w:r>
          </w:p>
          <w:p w14:paraId="30E70007" w14:textId="2F66A75B" w:rsidR="00EA3FF0" w:rsidRDefault="00EA3FF0" w:rsidP="175DE031">
            <w:pPr>
              <w:spacing w:line="276" w:lineRule="auto"/>
              <w:rPr>
                <w:rFonts w:ascii="Arial" w:hAnsi="Arial" w:cs="Arial"/>
                <w:sz w:val="20"/>
                <w:szCs w:val="20"/>
              </w:rPr>
            </w:pPr>
          </w:p>
          <w:p w14:paraId="153B6559" w14:textId="69CFCAE1" w:rsidR="00EA3FF0" w:rsidRPr="008E5515" w:rsidRDefault="00EA3FF0" w:rsidP="00EA3FF0">
            <w:pPr>
              <w:spacing w:line="276" w:lineRule="auto"/>
              <w:rPr>
                <w:rFonts w:ascii="Arial" w:hAnsi="Arial" w:cs="Arial"/>
                <w:sz w:val="20"/>
                <w:szCs w:val="20"/>
              </w:rPr>
            </w:pPr>
            <w:r w:rsidRPr="008E5515">
              <w:rPr>
                <w:rFonts w:ascii="Arial" w:hAnsi="Arial" w:cs="Arial"/>
                <w:sz w:val="20"/>
                <w:szCs w:val="20"/>
              </w:rPr>
              <w:t>The mental health and wellbeing of our children</w:t>
            </w:r>
            <w:r w:rsidR="00B76CDA" w:rsidRPr="008E5515">
              <w:rPr>
                <w:rFonts w:ascii="Arial" w:hAnsi="Arial" w:cs="Arial"/>
                <w:sz w:val="20"/>
                <w:szCs w:val="20"/>
              </w:rPr>
              <w:t>, families and staff</w:t>
            </w:r>
            <w:r w:rsidRPr="008E5515">
              <w:rPr>
                <w:rFonts w:ascii="Arial" w:hAnsi="Arial" w:cs="Arial"/>
                <w:sz w:val="20"/>
                <w:szCs w:val="20"/>
              </w:rPr>
              <w:t xml:space="preserve"> is of paramount importance and we recognise the importance of ensuring high quality mental health promotion across all levels.</w:t>
            </w:r>
          </w:p>
          <w:p w14:paraId="63A70E40" w14:textId="17F7DBD4" w:rsidR="00B76CDA" w:rsidRPr="008E5515" w:rsidRDefault="00B76CDA" w:rsidP="00EA3FF0">
            <w:pPr>
              <w:spacing w:line="276" w:lineRule="auto"/>
              <w:rPr>
                <w:rFonts w:ascii="Arial" w:hAnsi="Arial" w:cs="Arial"/>
                <w:sz w:val="20"/>
                <w:szCs w:val="20"/>
              </w:rPr>
            </w:pPr>
          </w:p>
          <w:p w14:paraId="34D3AB45" w14:textId="25EDDDAC" w:rsidR="00994979" w:rsidRPr="00B76CDA" w:rsidRDefault="00B76CDA" w:rsidP="175DE031">
            <w:pPr>
              <w:spacing w:line="276" w:lineRule="auto"/>
              <w:rPr>
                <w:rFonts w:ascii="Arial" w:hAnsi="Arial" w:cs="Arial"/>
                <w:color w:val="FF0000"/>
                <w:sz w:val="20"/>
                <w:szCs w:val="20"/>
              </w:rPr>
            </w:pPr>
            <w:r w:rsidRPr="008E5515">
              <w:rPr>
                <w:rFonts w:ascii="Arial" w:hAnsi="Arial" w:cs="Arial"/>
                <w:sz w:val="20"/>
                <w:szCs w:val="20"/>
              </w:rPr>
              <w:t xml:space="preserve">The effects of the Covid-19 pandemic and the impact this has had on the lives of our children, families and staff cannot be underestimated.  </w:t>
            </w:r>
            <w:r w:rsidR="00EA3FF0" w:rsidRPr="008E5515">
              <w:rPr>
                <w:rFonts w:ascii="Arial" w:hAnsi="Arial" w:cs="Arial"/>
                <w:bCs/>
                <w:iCs/>
                <w:sz w:val="20"/>
                <w:szCs w:val="20"/>
              </w:rPr>
              <w:t>During the recovery phase, we will prioritise the physical, mental and emotional wellbeing of chi</w:t>
            </w:r>
            <w:r w:rsidR="008E5515" w:rsidRPr="008E5515">
              <w:rPr>
                <w:rFonts w:ascii="Arial" w:hAnsi="Arial" w:cs="Arial"/>
                <w:bCs/>
                <w:iCs/>
                <w:sz w:val="20"/>
                <w:szCs w:val="20"/>
              </w:rPr>
              <w:t>ldren, families and staff as we</w:t>
            </w:r>
            <w:r w:rsidR="00EA3FF0" w:rsidRPr="008E5515">
              <w:rPr>
                <w:rFonts w:ascii="Arial" w:hAnsi="Arial" w:cs="Arial"/>
                <w:bCs/>
                <w:iCs/>
                <w:sz w:val="20"/>
                <w:szCs w:val="20"/>
              </w:rPr>
              <w:t xml:space="preserve"> recognise that good health and we</w:t>
            </w:r>
            <w:r w:rsidR="008E5515" w:rsidRPr="008E5515">
              <w:rPr>
                <w:rFonts w:ascii="Arial" w:hAnsi="Arial" w:cs="Arial"/>
                <w:bCs/>
                <w:iCs/>
                <w:sz w:val="20"/>
                <w:szCs w:val="20"/>
              </w:rPr>
              <w:t>llbeing is fundamental to ensuring</w:t>
            </w:r>
            <w:r w:rsidR="00EA3FF0" w:rsidRPr="008E5515">
              <w:rPr>
                <w:rFonts w:ascii="Arial" w:hAnsi="Arial" w:cs="Arial"/>
                <w:bCs/>
                <w:iCs/>
                <w:sz w:val="20"/>
                <w:szCs w:val="20"/>
              </w:rPr>
              <w:t xml:space="preserve"> that children engage effectively with their learning.  </w:t>
            </w:r>
            <w:r w:rsidR="175DE031" w:rsidRPr="008E5515">
              <w:rPr>
                <w:rFonts w:ascii="Arial" w:hAnsi="Arial" w:cs="Arial"/>
                <w:sz w:val="20"/>
                <w:szCs w:val="20"/>
              </w:rPr>
              <w:t xml:space="preserve">  </w:t>
            </w:r>
          </w:p>
        </w:tc>
      </w:tr>
      <w:tr w:rsidR="00994979" w14:paraId="7AA74AC7" w14:textId="77777777" w:rsidTr="175DE031">
        <w:trPr>
          <w:trHeight w:val="501"/>
        </w:trPr>
        <w:tc>
          <w:tcPr>
            <w:tcW w:w="2996" w:type="dxa"/>
            <w:tcBorders>
              <w:top w:val="single" w:sz="4" w:space="0" w:color="auto"/>
              <w:left w:val="single" w:sz="4" w:space="0" w:color="auto"/>
              <w:bottom w:val="single" w:sz="4" w:space="0" w:color="auto"/>
              <w:right w:val="single" w:sz="4" w:space="0" w:color="auto"/>
            </w:tcBorders>
            <w:hideMark/>
          </w:tcPr>
          <w:p w14:paraId="375D5244" w14:textId="77777777" w:rsidR="00994979" w:rsidRDefault="175DE031" w:rsidP="175DE031">
            <w:pPr>
              <w:spacing w:line="276" w:lineRule="auto"/>
              <w:rPr>
                <w:rFonts w:ascii="Arial" w:hAnsi="Arial" w:cs="Arial"/>
                <w:b/>
                <w:bCs/>
                <w:sz w:val="20"/>
                <w:szCs w:val="20"/>
              </w:rPr>
            </w:pPr>
            <w:r w:rsidRPr="175DE031">
              <w:rPr>
                <w:rFonts w:ascii="Arial" w:hAnsi="Arial" w:cs="Arial"/>
                <w:b/>
                <w:bCs/>
                <w:sz w:val="20"/>
                <w:szCs w:val="20"/>
              </w:rPr>
              <w:t>NIF Priorities</w:t>
            </w:r>
          </w:p>
          <w:p w14:paraId="1229C9E8" w14:textId="1EB578D2" w:rsidR="00994979" w:rsidRDefault="00E82276" w:rsidP="175DE031">
            <w:pPr>
              <w:spacing w:line="276" w:lineRule="auto"/>
              <w:rPr>
                <w:rFonts w:ascii="Arial" w:hAnsi="Arial" w:cs="Arial"/>
                <w:b/>
                <w:bCs/>
                <w:sz w:val="20"/>
                <w:szCs w:val="20"/>
              </w:rPr>
            </w:pPr>
            <w:sdt>
              <w:sdtPr>
                <w:rPr>
                  <w:rStyle w:val="Style2"/>
                  <w:szCs w:val="20"/>
                </w:rPr>
                <w:alias w:val="NIF Priorities"/>
                <w:tag w:val="NIF Priorities"/>
                <w:id w:val="398254690"/>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EA3FF0">
                  <w:rPr>
                    <w:rStyle w:val="Style2"/>
                    <w:szCs w:val="20"/>
                  </w:rPr>
                  <w:t>Improvement in children and young people’s health and wellbeing</w:t>
                </w:r>
              </w:sdtContent>
            </w:sdt>
          </w:p>
        </w:tc>
        <w:tc>
          <w:tcPr>
            <w:tcW w:w="5935" w:type="dxa"/>
            <w:tcBorders>
              <w:top w:val="single" w:sz="4" w:space="0" w:color="auto"/>
              <w:left w:val="single" w:sz="4" w:space="0" w:color="auto"/>
              <w:bottom w:val="single" w:sz="4" w:space="0" w:color="auto"/>
              <w:right w:val="single" w:sz="4" w:space="0" w:color="auto"/>
            </w:tcBorders>
          </w:tcPr>
          <w:p w14:paraId="68337C88" w14:textId="77777777" w:rsidR="00994979" w:rsidRDefault="175DE031" w:rsidP="175DE031">
            <w:pPr>
              <w:spacing w:line="276" w:lineRule="auto"/>
              <w:rPr>
                <w:rFonts w:ascii="Arial" w:hAnsi="Arial" w:cs="Arial"/>
                <w:b/>
                <w:bCs/>
                <w:sz w:val="20"/>
                <w:szCs w:val="20"/>
              </w:rPr>
            </w:pPr>
            <w:r w:rsidRPr="175DE031">
              <w:rPr>
                <w:rFonts w:ascii="Arial" w:hAnsi="Arial" w:cs="Arial"/>
                <w:b/>
                <w:bCs/>
                <w:sz w:val="20"/>
                <w:szCs w:val="20"/>
              </w:rPr>
              <w:t xml:space="preserve">NIF Driver </w:t>
            </w:r>
          </w:p>
          <w:sdt>
            <w:sdtPr>
              <w:rPr>
                <w:rStyle w:val="Style2"/>
              </w:rPr>
              <w:alias w:val="NIF Drivers"/>
              <w:tag w:val="NIF Drivers"/>
              <w:id w:val="-81073703"/>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Style2"/>
              </w:rPr>
            </w:sdtEndPr>
            <w:sdtContent>
              <w:p w14:paraId="1A3D508A" w14:textId="3612CAC6" w:rsidR="00994979" w:rsidRPr="00BD168E" w:rsidRDefault="00EA3FF0" w:rsidP="175DE031">
                <w:pPr>
                  <w:spacing w:line="276" w:lineRule="auto"/>
                  <w:rPr>
                    <w:rFonts w:ascii="Arial" w:hAnsi="Arial"/>
                    <w:sz w:val="20"/>
                    <w:szCs w:val="20"/>
                  </w:rPr>
                </w:pPr>
                <w:r>
                  <w:rPr>
                    <w:rStyle w:val="Style2"/>
                  </w:rPr>
                  <w:t>School improvement</w:t>
                </w:r>
              </w:p>
            </w:sdtContent>
          </w:sdt>
        </w:tc>
        <w:tc>
          <w:tcPr>
            <w:tcW w:w="4961" w:type="dxa"/>
            <w:tcBorders>
              <w:top w:val="single" w:sz="4" w:space="0" w:color="auto"/>
              <w:left w:val="single" w:sz="4" w:space="0" w:color="auto"/>
              <w:bottom w:val="single" w:sz="4" w:space="0" w:color="auto"/>
              <w:right w:val="single" w:sz="4" w:space="0" w:color="auto"/>
            </w:tcBorders>
            <w:hideMark/>
          </w:tcPr>
          <w:p w14:paraId="07ADC6FA" w14:textId="77777777" w:rsidR="00994979" w:rsidRDefault="175DE031" w:rsidP="175DE031">
            <w:pPr>
              <w:spacing w:line="276" w:lineRule="auto"/>
              <w:rPr>
                <w:rFonts w:ascii="Arial" w:hAnsi="Arial" w:cs="Arial"/>
                <w:b/>
                <w:bCs/>
                <w:sz w:val="20"/>
                <w:szCs w:val="20"/>
              </w:rPr>
            </w:pPr>
            <w:r w:rsidRPr="175DE031">
              <w:rPr>
                <w:rFonts w:ascii="Arial" w:hAnsi="Arial" w:cs="Arial"/>
                <w:b/>
                <w:bCs/>
                <w:sz w:val="20"/>
                <w:szCs w:val="20"/>
              </w:rPr>
              <w:t xml:space="preserve">HGIOS/HGIOSELCC QI’s for self-evaluation </w:t>
            </w:r>
          </w:p>
          <w:p w14:paraId="3D477D86" w14:textId="16D13892" w:rsidR="00EA3FF0" w:rsidRDefault="00EA3FF0" w:rsidP="175DE031">
            <w:pPr>
              <w:spacing w:line="276" w:lineRule="auto"/>
              <w:rPr>
                <w:rFonts w:ascii="Arial" w:hAnsi="Arial" w:cs="Arial"/>
                <w:b/>
                <w:bCs/>
                <w:sz w:val="20"/>
                <w:szCs w:val="20"/>
              </w:rPr>
            </w:pPr>
            <w:r>
              <w:rPr>
                <w:rFonts w:ascii="Arial" w:hAnsi="Arial" w:cs="Arial"/>
                <w:bCs/>
                <w:sz w:val="20"/>
                <w:szCs w:val="20"/>
              </w:rPr>
              <w:t>2.2, 2.5, 2.6, 2.7   3.1</w:t>
            </w:r>
          </w:p>
        </w:tc>
      </w:tr>
    </w:tbl>
    <w:p w14:paraId="7EECB0F8" w14:textId="77777777" w:rsidR="00994979" w:rsidRDefault="00994979" w:rsidP="00994979">
      <w:pPr>
        <w:rPr>
          <w:rFonts w:ascii="Arial" w:hAnsi="Arial" w:cs="Arial"/>
          <w:sz w:val="20"/>
          <w:szCs w:val="20"/>
        </w:rPr>
      </w:pPr>
    </w:p>
    <w:tbl>
      <w:tblPr>
        <w:tblStyle w:val="TableGrid"/>
        <w:tblpPr w:leftFromText="180" w:rightFromText="180" w:vertAnchor="text" w:horzAnchor="page" w:tblpX="1558" w:tblpY="35"/>
        <w:tblW w:w="0" w:type="auto"/>
        <w:tblLook w:val="04A0" w:firstRow="1" w:lastRow="0" w:firstColumn="1" w:lastColumn="0" w:noHBand="0" w:noVBand="1"/>
      </w:tblPr>
      <w:tblGrid>
        <w:gridCol w:w="10975"/>
        <w:gridCol w:w="1705"/>
        <w:gridCol w:w="1212"/>
      </w:tblGrid>
      <w:tr w:rsidR="00994979" w14:paraId="6A51A2ED" w14:textId="77777777" w:rsidTr="175DE031">
        <w:trPr>
          <w:trHeight w:val="184"/>
        </w:trPr>
        <w:tc>
          <w:tcPr>
            <w:tcW w:w="10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4E23E3" w14:textId="77777777" w:rsidR="00994979" w:rsidRDefault="175DE031" w:rsidP="175DE031">
            <w:pPr>
              <w:rPr>
                <w:rFonts w:ascii="Arial" w:hAnsi="Arial" w:cs="Arial"/>
                <w:sz w:val="20"/>
                <w:szCs w:val="20"/>
              </w:rPr>
            </w:pPr>
            <w:r w:rsidRPr="175DE031">
              <w:rPr>
                <w:rFonts w:ascii="Arial" w:hAnsi="Arial" w:cs="Arial"/>
                <w:sz w:val="20"/>
                <w:szCs w:val="20"/>
              </w:rPr>
              <w:t xml:space="preserve">What actions are required to reach the desired outcome? </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C396CE" w14:textId="77777777" w:rsidR="00994979" w:rsidRDefault="175DE031" w:rsidP="175DE031">
            <w:pPr>
              <w:rPr>
                <w:rFonts w:ascii="Arial" w:hAnsi="Arial" w:cs="Arial"/>
                <w:sz w:val="20"/>
                <w:szCs w:val="20"/>
              </w:rPr>
            </w:pPr>
            <w:r w:rsidRPr="175DE031">
              <w:rPr>
                <w:rFonts w:ascii="Arial" w:hAnsi="Arial" w:cs="Arial"/>
                <w:sz w:val="20"/>
                <w:szCs w:val="20"/>
              </w:rPr>
              <w:t>Who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7D206B" w14:textId="77777777" w:rsidR="00994979" w:rsidRDefault="175DE031" w:rsidP="175DE031">
            <w:pPr>
              <w:rPr>
                <w:rFonts w:ascii="Arial" w:hAnsi="Arial" w:cs="Arial"/>
                <w:sz w:val="20"/>
                <w:szCs w:val="20"/>
              </w:rPr>
            </w:pPr>
            <w:r w:rsidRPr="175DE031">
              <w:rPr>
                <w:rFonts w:ascii="Arial" w:hAnsi="Arial" w:cs="Arial"/>
                <w:sz w:val="20"/>
                <w:szCs w:val="20"/>
              </w:rPr>
              <w:t xml:space="preserve">When </w:t>
            </w:r>
          </w:p>
        </w:tc>
      </w:tr>
      <w:tr w:rsidR="00994979" w14:paraId="78E78619" w14:textId="77777777" w:rsidTr="175DE031">
        <w:trPr>
          <w:trHeight w:val="2489"/>
        </w:trPr>
        <w:tc>
          <w:tcPr>
            <w:tcW w:w="10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FD025" w14:textId="1CCFA0D5" w:rsidR="008E5515" w:rsidRPr="008E5515" w:rsidRDefault="008E5515" w:rsidP="008E5515">
            <w:pPr>
              <w:pStyle w:val="ListParagraph"/>
              <w:numPr>
                <w:ilvl w:val="0"/>
                <w:numId w:val="22"/>
              </w:numPr>
              <w:rPr>
                <w:rFonts w:ascii="Arial" w:hAnsi="Arial" w:cs="Arial"/>
                <w:sz w:val="20"/>
                <w:szCs w:val="20"/>
              </w:rPr>
            </w:pPr>
            <w:r w:rsidRPr="008E5515">
              <w:rPr>
                <w:rFonts w:ascii="Arial" w:hAnsi="Arial" w:cs="Arial"/>
                <w:sz w:val="20"/>
                <w:szCs w:val="20"/>
              </w:rPr>
              <w:t>To develop a shared understanding of the importance of mental</w:t>
            </w:r>
            <w:r w:rsidRPr="008E5515">
              <w:rPr>
                <w:rFonts w:ascii="Arial" w:hAnsi="Arial" w:cs="Arial"/>
                <w:sz w:val="20"/>
                <w:szCs w:val="20"/>
              </w:rPr>
              <w:t>, social and emotional</w:t>
            </w:r>
            <w:r w:rsidRPr="008E5515">
              <w:rPr>
                <w:rFonts w:ascii="Arial" w:hAnsi="Arial" w:cs="Arial"/>
                <w:sz w:val="20"/>
                <w:szCs w:val="20"/>
              </w:rPr>
              <w:t xml:space="preserve"> health for children, staff and parents and </w:t>
            </w:r>
            <w:r w:rsidRPr="008E5515">
              <w:rPr>
                <w:rFonts w:ascii="Arial" w:hAnsi="Arial" w:cs="Arial"/>
                <w:sz w:val="20"/>
                <w:szCs w:val="20"/>
              </w:rPr>
              <w:t xml:space="preserve">to </w:t>
            </w:r>
            <w:r w:rsidRPr="008E5515">
              <w:rPr>
                <w:rFonts w:ascii="Arial" w:hAnsi="Arial" w:cs="Arial"/>
                <w:sz w:val="20"/>
                <w:szCs w:val="20"/>
              </w:rPr>
              <w:t>work together to support each other</w:t>
            </w:r>
            <w:r w:rsidRPr="008E5515">
              <w:rPr>
                <w:rFonts w:ascii="Arial" w:hAnsi="Arial" w:cs="Arial"/>
                <w:sz w:val="20"/>
                <w:szCs w:val="20"/>
              </w:rPr>
              <w:t xml:space="preserve"> in this recovery phase in terms of addressing t</w:t>
            </w:r>
            <w:r w:rsidRPr="008E5515">
              <w:rPr>
                <w:rFonts w:ascii="Arial" w:hAnsi="Arial" w:cs="Arial"/>
                <w:sz w:val="20"/>
                <w:szCs w:val="20"/>
              </w:rPr>
              <w:t>he challenges and experiences faced as a result of Covid-19</w:t>
            </w:r>
          </w:p>
          <w:p w14:paraId="61D64E47" w14:textId="5D650718" w:rsidR="00EA3FF0" w:rsidRPr="008E5515" w:rsidRDefault="008E5515" w:rsidP="008E5515">
            <w:pPr>
              <w:pStyle w:val="ListParagraph"/>
              <w:numPr>
                <w:ilvl w:val="0"/>
                <w:numId w:val="22"/>
              </w:numPr>
              <w:rPr>
                <w:rFonts w:ascii="Arial" w:hAnsi="Arial" w:cs="Arial"/>
              </w:rPr>
            </w:pPr>
            <w:r w:rsidRPr="008E5515">
              <w:rPr>
                <w:rFonts w:ascii="Arial" w:hAnsi="Arial" w:cs="Arial"/>
                <w:sz w:val="20"/>
                <w:szCs w:val="20"/>
              </w:rPr>
              <w:t>To consistently embed</w:t>
            </w:r>
            <w:r w:rsidR="00EA3FF0" w:rsidRPr="008E5515">
              <w:rPr>
                <w:rFonts w:ascii="Arial" w:hAnsi="Arial" w:cs="Arial"/>
                <w:sz w:val="20"/>
                <w:szCs w:val="20"/>
              </w:rPr>
              <w:t xml:space="preserve"> the mental wellbeing frame</w:t>
            </w:r>
            <w:r w:rsidRPr="008E5515">
              <w:rPr>
                <w:rFonts w:ascii="Arial" w:hAnsi="Arial" w:cs="Arial"/>
                <w:sz w:val="20"/>
                <w:szCs w:val="20"/>
              </w:rPr>
              <w:t xml:space="preserve">work across the school to support </w:t>
            </w:r>
            <w:r w:rsidR="00EA3FF0" w:rsidRPr="008E5515">
              <w:rPr>
                <w:rFonts w:ascii="Arial" w:hAnsi="Arial" w:cs="Arial"/>
                <w:sz w:val="20"/>
                <w:szCs w:val="20"/>
              </w:rPr>
              <w:t>high quality mental health promotion and ensure that experiences and outcomes are delivered at all levels</w:t>
            </w:r>
          </w:p>
          <w:p w14:paraId="7585D414" w14:textId="002D15C4" w:rsidR="00EA3FF0" w:rsidRPr="008E5515" w:rsidRDefault="00EA3FF0" w:rsidP="008E5515">
            <w:pPr>
              <w:pStyle w:val="ListParagraph"/>
              <w:numPr>
                <w:ilvl w:val="0"/>
                <w:numId w:val="22"/>
              </w:numPr>
              <w:rPr>
                <w:rFonts w:ascii="Arial" w:hAnsi="Arial" w:cs="Arial"/>
              </w:rPr>
            </w:pPr>
            <w:r w:rsidRPr="008E5515">
              <w:rPr>
                <w:rFonts w:ascii="Arial" w:hAnsi="Arial" w:cs="Arial"/>
                <w:sz w:val="20"/>
                <w:szCs w:val="20"/>
              </w:rPr>
              <w:t xml:space="preserve">Provide CLPL for staff and </w:t>
            </w:r>
            <w:r w:rsidR="008E5515" w:rsidRPr="008E5515">
              <w:rPr>
                <w:rFonts w:ascii="Arial" w:hAnsi="Arial" w:cs="Arial"/>
                <w:sz w:val="20"/>
                <w:szCs w:val="20"/>
              </w:rPr>
              <w:t>share information with</w:t>
            </w:r>
            <w:r w:rsidRPr="008E5515">
              <w:rPr>
                <w:rFonts w:ascii="Arial" w:hAnsi="Arial" w:cs="Arial"/>
                <w:sz w:val="20"/>
                <w:szCs w:val="20"/>
              </w:rPr>
              <w:t xml:space="preserve"> parents to ensure that they are fully informed and can carry out their responsibilities regarding the promotion of mental wellbeing</w:t>
            </w:r>
          </w:p>
          <w:p w14:paraId="7076FB26" w14:textId="77777777" w:rsidR="00994979" w:rsidRPr="006E6FCF" w:rsidRDefault="008E5515" w:rsidP="008E5515">
            <w:pPr>
              <w:pStyle w:val="ListParagraph"/>
              <w:numPr>
                <w:ilvl w:val="0"/>
                <w:numId w:val="22"/>
              </w:numPr>
              <w:rPr>
                <w:rFonts w:ascii="Arial" w:hAnsi="Arial" w:cs="Arial"/>
                <w:color w:val="00B0F0"/>
              </w:rPr>
            </w:pPr>
            <w:r w:rsidRPr="008E5515">
              <w:rPr>
                <w:rFonts w:ascii="Arial" w:hAnsi="Arial" w:cs="Arial"/>
                <w:sz w:val="20"/>
                <w:szCs w:val="20"/>
              </w:rPr>
              <w:t>To introduce staff to the Health and Wellbeing Renewal Planners appropriate to each stage which have been specifically designed to reflect the needs of children post Covid-19 with a focus on relationships, cyber awareness, change and loss and mental,</w:t>
            </w:r>
            <w:r w:rsidR="006E6FCF">
              <w:rPr>
                <w:rFonts w:ascii="Arial" w:hAnsi="Arial" w:cs="Arial"/>
                <w:sz w:val="20"/>
                <w:szCs w:val="20"/>
              </w:rPr>
              <w:t xml:space="preserve"> social and emotional wellbeing</w:t>
            </w:r>
          </w:p>
          <w:p w14:paraId="50480144" w14:textId="6D4AC037" w:rsidR="006E6FCF" w:rsidRPr="008E5515" w:rsidRDefault="006E6FCF" w:rsidP="008E5515">
            <w:pPr>
              <w:pStyle w:val="ListParagraph"/>
              <w:numPr>
                <w:ilvl w:val="0"/>
                <w:numId w:val="22"/>
              </w:numPr>
              <w:rPr>
                <w:rFonts w:ascii="Arial" w:hAnsi="Arial" w:cs="Arial"/>
                <w:color w:val="00B0F0"/>
              </w:rPr>
            </w:pPr>
            <w:r>
              <w:rPr>
                <w:rFonts w:ascii="Arial" w:hAnsi="Arial" w:cs="Arial"/>
                <w:sz w:val="20"/>
                <w:szCs w:val="20"/>
              </w:rPr>
              <w:t xml:space="preserve">To introduce the health and wellbeing section of the East Ayrshire Tracking database and use this consistently </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8999D" w14:textId="77777777" w:rsidR="00994979" w:rsidRDefault="008E5515" w:rsidP="00CA1171">
            <w:pPr>
              <w:rPr>
                <w:rFonts w:ascii="Arial" w:hAnsi="Arial" w:cs="Arial"/>
                <w:sz w:val="20"/>
                <w:szCs w:val="20"/>
              </w:rPr>
            </w:pPr>
            <w:r w:rsidRPr="008E5515">
              <w:rPr>
                <w:rFonts w:ascii="Arial" w:hAnsi="Arial" w:cs="Arial"/>
                <w:sz w:val="20"/>
                <w:szCs w:val="20"/>
              </w:rPr>
              <w:t xml:space="preserve">Whole staff </w:t>
            </w:r>
          </w:p>
          <w:p w14:paraId="01646C19" w14:textId="77777777" w:rsidR="008E5515" w:rsidRDefault="008E5515" w:rsidP="00CA1171">
            <w:pPr>
              <w:rPr>
                <w:rFonts w:ascii="Arial" w:hAnsi="Arial" w:cs="Arial"/>
                <w:sz w:val="20"/>
                <w:szCs w:val="20"/>
              </w:rPr>
            </w:pPr>
          </w:p>
          <w:p w14:paraId="0E5A314F" w14:textId="77777777" w:rsidR="008E5515" w:rsidRDefault="008E5515" w:rsidP="00CA1171">
            <w:pPr>
              <w:rPr>
                <w:rFonts w:ascii="Arial" w:hAnsi="Arial" w:cs="Arial"/>
                <w:sz w:val="20"/>
                <w:szCs w:val="20"/>
              </w:rPr>
            </w:pPr>
          </w:p>
          <w:p w14:paraId="26BECD2A" w14:textId="77777777" w:rsidR="008E5515" w:rsidRDefault="008E5515" w:rsidP="00CA1171">
            <w:pPr>
              <w:rPr>
                <w:rFonts w:ascii="Arial" w:hAnsi="Arial" w:cs="Arial"/>
                <w:sz w:val="20"/>
                <w:szCs w:val="20"/>
              </w:rPr>
            </w:pPr>
            <w:r>
              <w:rPr>
                <w:rFonts w:ascii="Arial" w:hAnsi="Arial" w:cs="Arial"/>
                <w:sz w:val="20"/>
                <w:szCs w:val="20"/>
              </w:rPr>
              <w:t>HWB Lead &amp; SIG</w:t>
            </w:r>
          </w:p>
          <w:p w14:paraId="46A76852" w14:textId="77777777" w:rsidR="008E5515" w:rsidRDefault="008E5515" w:rsidP="00CA1171">
            <w:pPr>
              <w:rPr>
                <w:rFonts w:ascii="Arial" w:hAnsi="Arial" w:cs="Arial"/>
                <w:sz w:val="20"/>
                <w:szCs w:val="20"/>
              </w:rPr>
            </w:pPr>
          </w:p>
          <w:p w14:paraId="75656E6F" w14:textId="03E8CDDE" w:rsidR="008E5515" w:rsidRPr="008E5515" w:rsidRDefault="008E5515" w:rsidP="00CA1171">
            <w:pPr>
              <w:rPr>
                <w:rFonts w:ascii="Arial" w:hAnsi="Arial" w:cs="Arial"/>
                <w:sz w:val="20"/>
                <w:szCs w:val="20"/>
              </w:rPr>
            </w:pPr>
            <w:r w:rsidRPr="00C46814">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152E63CA" wp14:editId="33CE8E35">
                      <wp:simplePos x="0" y="0"/>
                      <wp:positionH relativeFrom="column">
                        <wp:posOffset>314324</wp:posOffset>
                      </wp:positionH>
                      <wp:positionV relativeFrom="paragraph">
                        <wp:posOffset>9525</wp:posOffset>
                      </wp:positionV>
                      <wp:extent cx="352425" cy="647700"/>
                      <wp:effectExtent l="19050" t="0" r="28575" b="38100"/>
                      <wp:wrapNone/>
                      <wp:docPr id="3" name="Down Arrow 3"/>
                      <wp:cNvGraphicFramePr/>
                      <a:graphic xmlns:a="http://schemas.openxmlformats.org/drawingml/2006/main">
                        <a:graphicData uri="http://schemas.microsoft.com/office/word/2010/wordprocessingShape">
                          <wps:wsp>
                            <wps:cNvSpPr/>
                            <wps:spPr>
                              <a:xfrm>
                                <a:off x="0" y="0"/>
                                <a:ext cx="352425" cy="647700"/>
                              </a:xfrm>
                              <a:prstGeom prst="downArrow">
                                <a:avLst>
                                  <a:gd name="adj1" fmla="val 50000"/>
                                  <a:gd name="adj2" fmla="val 53571"/>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E994B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4.75pt;margin-top:.75pt;width:27.75pt;height: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" adj="15304" fillcolor="windowText" strokeweight="2pt"/>
                  </w:pict>
                </mc:Fallback>
              </mc:AlternateConten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93617" w14:textId="665F4030" w:rsidR="00994979" w:rsidRDefault="008E5515" w:rsidP="00CA1171">
            <w:pPr>
              <w:rPr>
                <w:rFonts w:ascii="Arial" w:hAnsi="Arial" w:cs="Arial"/>
                <w:sz w:val="20"/>
                <w:szCs w:val="20"/>
              </w:rPr>
            </w:pPr>
            <w:r w:rsidRPr="008E5515">
              <w:rPr>
                <w:rFonts w:ascii="Arial" w:hAnsi="Arial" w:cs="Arial"/>
                <w:sz w:val="20"/>
                <w:szCs w:val="20"/>
              </w:rPr>
              <w:t>Aug 20 – June 21</w:t>
            </w:r>
          </w:p>
          <w:p w14:paraId="6F2E7130" w14:textId="34898389" w:rsidR="008E5515" w:rsidRDefault="008E5515" w:rsidP="00CA1171">
            <w:pPr>
              <w:rPr>
                <w:rFonts w:ascii="Arial" w:hAnsi="Arial" w:cs="Arial"/>
                <w:sz w:val="20"/>
                <w:szCs w:val="20"/>
              </w:rPr>
            </w:pPr>
          </w:p>
          <w:p w14:paraId="1A87F8D6" w14:textId="77777777" w:rsidR="008E5515" w:rsidRPr="008E5515" w:rsidRDefault="008E5515" w:rsidP="00CA1171">
            <w:pPr>
              <w:rPr>
                <w:rFonts w:ascii="Arial" w:hAnsi="Arial" w:cs="Arial"/>
                <w:sz w:val="20"/>
                <w:szCs w:val="20"/>
              </w:rPr>
            </w:pPr>
          </w:p>
          <w:p w14:paraId="4F4A8545" w14:textId="7F0ADE65" w:rsidR="008E5515" w:rsidRPr="008E5515" w:rsidRDefault="008E5515" w:rsidP="00CA1171">
            <w:pPr>
              <w:rPr>
                <w:rFonts w:ascii="Arial" w:hAnsi="Arial" w:cs="Arial"/>
                <w:sz w:val="20"/>
                <w:szCs w:val="20"/>
              </w:rPr>
            </w:pPr>
            <w:r>
              <w:rPr>
                <w:rFonts w:ascii="Arial" w:hAnsi="Arial" w:cs="Arial"/>
                <w:noProof/>
                <w:sz w:val="20"/>
                <w:szCs w:val="20"/>
                <w:lang w:eastAsia="en-GB"/>
              </w:rPr>
              <w:drawing>
                <wp:inline distT="0" distB="0" distL="0" distR="0" wp14:anchorId="713596C3" wp14:editId="7C73844E">
                  <wp:extent cx="352425" cy="1038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1038225"/>
                          </a:xfrm>
                          <a:prstGeom prst="rect">
                            <a:avLst/>
                          </a:prstGeom>
                          <a:noFill/>
                        </pic:spPr>
                      </pic:pic>
                    </a:graphicData>
                  </a:graphic>
                </wp:inline>
              </w:drawing>
            </w:r>
          </w:p>
        </w:tc>
      </w:tr>
      <w:tr w:rsidR="00994979" w14:paraId="38B2E6ED" w14:textId="77777777" w:rsidTr="175DE031">
        <w:trPr>
          <w:trHeight w:val="1046"/>
        </w:trPr>
        <w:tc>
          <w:tcPr>
            <w:tcW w:w="138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06BB5" w14:textId="77777777" w:rsidR="00994979" w:rsidRDefault="175DE031" w:rsidP="175DE031">
            <w:pPr>
              <w:rPr>
                <w:rFonts w:ascii="Arial" w:hAnsi="Arial" w:cs="Arial"/>
                <w:sz w:val="20"/>
                <w:szCs w:val="20"/>
              </w:rPr>
            </w:pPr>
            <w:r w:rsidRPr="175DE031">
              <w:rPr>
                <w:rFonts w:ascii="Arial" w:hAnsi="Arial" w:cs="Arial"/>
                <w:sz w:val="20"/>
                <w:szCs w:val="20"/>
              </w:rPr>
              <w:lastRenderedPageBreak/>
              <w:t xml:space="preserve">Evidence of Impact against outcomes for learners </w:t>
            </w:r>
          </w:p>
          <w:p w14:paraId="4200FE0F" w14:textId="77777777" w:rsidR="00994979" w:rsidRDefault="00994979" w:rsidP="00CA1171">
            <w:pPr>
              <w:rPr>
                <w:rFonts w:ascii="Arial" w:hAnsi="Arial" w:cs="Arial"/>
                <w:sz w:val="20"/>
                <w:szCs w:val="20"/>
              </w:rPr>
            </w:pPr>
          </w:p>
          <w:p w14:paraId="58C19F23" w14:textId="605A071F" w:rsidR="00056B4F" w:rsidRDefault="00056B4F" w:rsidP="00EA3FF0">
            <w:pPr>
              <w:pStyle w:val="ListParagraph"/>
              <w:numPr>
                <w:ilvl w:val="0"/>
                <w:numId w:val="23"/>
              </w:numPr>
              <w:rPr>
                <w:rFonts w:ascii="Arial" w:hAnsi="Arial" w:cs="Arial"/>
                <w:sz w:val="20"/>
                <w:szCs w:val="20"/>
              </w:rPr>
            </w:pPr>
            <w:r>
              <w:rPr>
                <w:rFonts w:ascii="Arial" w:hAnsi="Arial" w:cs="Arial"/>
                <w:sz w:val="20"/>
                <w:szCs w:val="20"/>
              </w:rPr>
              <w:t>A s</w:t>
            </w:r>
            <w:r w:rsidRPr="00056B4F">
              <w:rPr>
                <w:rFonts w:ascii="Arial" w:hAnsi="Arial" w:cs="Arial"/>
                <w:sz w:val="20"/>
                <w:szCs w:val="20"/>
              </w:rPr>
              <w:t xml:space="preserve">hared understanding of the importance of mental, social and emotional health for children, staff and parents and </w:t>
            </w:r>
            <w:r>
              <w:rPr>
                <w:rFonts w:ascii="Arial" w:hAnsi="Arial" w:cs="Arial"/>
                <w:sz w:val="20"/>
                <w:szCs w:val="20"/>
              </w:rPr>
              <w:t>the importance of working</w:t>
            </w:r>
            <w:r w:rsidRPr="00056B4F">
              <w:rPr>
                <w:rFonts w:ascii="Arial" w:hAnsi="Arial" w:cs="Arial"/>
                <w:sz w:val="20"/>
                <w:szCs w:val="20"/>
              </w:rPr>
              <w:t xml:space="preserve"> together to support each other in this recovery phase in terms of addressing the challenges and experiences faced as a result of Covid-19</w:t>
            </w:r>
          </w:p>
          <w:p w14:paraId="78D016B0" w14:textId="4511123A" w:rsidR="006E6FCF" w:rsidRPr="00056B4F" w:rsidRDefault="006E6FCF" w:rsidP="00EA3FF0">
            <w:pPr>
              <w:pStyle w:val="ListParagraph"/>
              <w:numPr>
                <w:ilvl w:val="0"/>
                <w:numId w:val="23"/>
              </w:numPr>
              <w:rPr>
                <w:rFonts w:ascii="Arial" w:hAnsi="Arial" w:cs="Arial"/>
                <w:sz w:val="20"/>
                <w:szCs w:val="20"/>
              </w:rPr>
            </w:pPr>
            <w:r>
              <w:rPr>
                <w:rFonts w:ascii="Arial" w:hAnsi="Arial" w:cs="Arial"/>
                <w:sz w:val="20"/>
                <w:szCs w:val="20"/>
              </w:rPr>
              <w:t xml:space="preserve">Health and Wellbeing Renewal Planners appropriate to each stage </w:t>
            </w:r>
            <w:r>
              <w:rPr>
                <w:rFonts w:ascii="Arial" w:hAnsi="Arial" w:cs="Arial"/>
                <w:sz w:val="20"/>
                <w:szCs w:val="20"/>
              </w:rPr>
              <w:t>being used consistently to ensure that the needs of children are being met post Covid-19</w:t>
            </w:r>
          </w:p>
          <w:p w14:paraId="76BE7D3B" w14:textId="77777777" w:rsidR="00EA3FF0" w:rsidRPr="006E6FCF" w:rsidRDefault="00EA3FF0" w:rsidP="00EA3FF0">
            <w:pPr>
              <w:pStyle w:val="ListParagraph"/>
              <w:numPr>
                <w:ilvl w:val="0"/>
                <w:numId w:val="23"/>
              </w:numPr>
              <w:rPr>
                <w:rFonts w:ascii="Arial" w:hAnsi="Arial" w:cs="Arial"/>
                <w:sz w:val="20"/>
                <w:szCs w:val="20"/>
              </w:rPr>
            </w:pPr>
            <w:r w:rsidRPr="006E6FCF">
              <w:rPr>
                <w:rFonts w:ascii="Arial" w:hAnsi="Arial" w:cs="Arial"/>
                <w:sz w:val="20"/>
                <w:szCs w:val="20"/>
              </w:rPr>
              <w:t>HWB tracking tool in place to inform teacher judgement</w:t>
            </w:r>
          </w:p>
          <w:p w14:paraId="3B1F503A" w14:textId="77777777" w:rsidR="00994979" w:rsidRDefault="00994979" w:rsidP="00CA1171">
            <w:pPr>
              <w:rPr>
                <w:rFonts w:ascii="Arial" w:hAnsi="Arial" w:cs="Arial"/>
              </w:rPr>
            </w:pPr>
          </w:p>
          <w:p w14:paraId="3B55A58D" w14:textId="77777777" w:rsidR="00994979" w:rsidRDefault="00994979" w:rsidP="00CA1171">
            <w:pPr>
              <w:rPr>
                <w:rFonts w:ascii="Arial" w:hAnsi="Arial" w:cs="Arial"/>
              </w:rPr>
            </w:pPr>
          </w:p>
          <w:p w14:paraId="5FBCDBF3" w14:textId="77777777" w:rsidR="00994979" w:rsidRDefault="00994979" w:rsidP="00CA1171">
            <w:pPr>
              <w:rPr>
                <w:rFonts w:ascii="Arial" w:hAnsi="Arial" w:cs="Arial"/>
              </w:rPr>
            </w:pPr>
          </w:p>
          <w:p w14:paraId="6B4EEF49" w14:textId="77777777" w:rsidR="00994979" w:rsidRDefault="00994979" w:rsidP="00CA1171">
            <w:pPr>
              <w:rPr>
                <w:rFonts w:ascii="Arial" w:hAnsi="Arial" w:cs="Arial"/>
              </w:rPr>
            </w:pPr>
          </w:p>
          <w:p w14:paraId="4E3EC6F1" w14:textId="77777777" w:rsidR="00994979" w:rsidRDefault="00994979" w:rsidP="00CA1171">
            <w:pPr>
              <w:rPr>
                <w:rFonts w:ascii="Arial" w:hAnsi="Arial" w:cs="Arial"/>
              </w:rPr>
            </w:pPr>
          </w:p>
          <w:p w14:paraId="457C572B" w14:textId="77777777" w:rsidR="00994979" w:rsidRDefault="00994979" w:rsidP="00CA1171">
            <w:pPr>
              <w:rPr>
                <w:rFonts w:ascii="Arial" w:hAnsi="Arial" w:cs="Arial"/>
              </w:rPr>
            </w:pPr>
          </w:p>
          <w:p w14:paraId="4E28E2B7" w14:textId="77777777" w:rsidR="00994979" w:rsidRDefault="00994979" w:rsidP="00CA1171">
            <w:pPr>
              <w:rPr>
                <w:rFonts w:ascii="Arial" w:hAnsi="Arial" w:cs="Arial"/>
              </w:rPr>
            </w:pPr>
          </w:p>
          <w:p w14:paraId="118E5502" w14:textId="77777777" w:rsidR="00994979" w:rsidRDefault="00994979" w:rsidP="00CA1171">
            <w:pPr>
              <w:rPr>
                <w:rFonts w:ascii="Arial" w:hAnsi="Arial" w:cs="Arial"/>
              </w:rPr>
            </w:pPr>
          </w:p>
          <w:p w14:paraId="1C5FEEFE" w14:textId="77777777" w:rsidR="00994979" w:rsidRDefault="00994979" w:rsidP="00CA1171">
            <w:pPr>
              <w:rPr>
                <w:rFonts w:ascii="Arial" w:hAnsi="Arial" w:cs="Arial"/>
              </w:rPr>
            </w:pPr>
          </w:p>
          <w:p w14:paraId="276041C5" w14:textId="77777777" w:rsidR="00994979" w:rsidRDefault="00994979" w:rsidP="00CA1171">
            <w:pPr>
              <w:rPr>
                <w:rFonts w:ascii="Arial" w:hAnsi="Arial" w:cs="Arial"/>
              </w:rPr>
            </w:pPr>
          </w:p>
          <w:p w14:paraId="32C7DE96" w14:textId="77777777" w:rsidR="00994979" w:rsidRDefault="00994979" w:rsidP="00CA1171">
            <w:pPr>
              <w:rPr>
                <w:rFonts w:ascii="Arial" w:hAnsi="Arial" w:cs="Arial"/>
              </w:rPr>
            </w:pPr>
          </w:p>
        </w:tc>
      </w:tr>
    </w:tbl>
    <w:p w14:paraId="5A59B8EE" w14:textId="08E8E739" w:rsidR="00994979" w:rsidRDefault="175DE031" w:rsidP="00994979">
      <w:pPr>
        <w:rPr>
          <w:rFonts w:ascii="Arial" w:hAnsi="Arial" w:cs="Arial"/>
          <w:i/>
          <w:iCs/>
          <w:sz w:val="18"/>
          <w:szCs w:val="18"/>
        </w:rPr>
      </w:pPr>
      <w:r w:rsidRPr="175DE031">
        <w:rPr>
          <w:rFonts w:ascii="Arial" w:hAnsi="Arial" w:cs="Arial"/>
          <w:i/>
          <w:iCs/>
          <w:sz w:val="18"/>
          <w:szCs w:val="18"/>
        </w:rPr>
        <w:t>N.B. Self-evaluation of this priority should be reflected in the Standards and Quality Report for this academic session.</w:t>
      </w:r>
    </w:p>
    <w:p w14:paraId="69FB3698" w14:textId="771A1AAC" w:rsidR="00720A2C" w:rsidRDefault="00720A2C" w:rsidP="00994979">
      <w:pPr>
        <w:rPr>
          <w:rFonts w:ascii="Arial" w:hAnsi="Arial" w:cs="Arial"/>
          <w:i/>
          <w:iCs/>
          <w:sz w:val="18"/>
          <w:szCs w:val="18"/>
        </w:rPr>
      </w:pPr>
    </w:p>
    <w:p w14:paraId="3F7E2F19" w14:textId="3D7645FC" w:rsidR="00720A2C" w:rsidRDefault="00720A2C" w:rsidP="00994979">
      <w:pPr>
        <w:rPr>
          <w:rFonts w:ascii="Arial" w:hAnsi="Arial" w:cs="Arial"/>
          <w:i/>
          <w:iCs/>
          <w:sz w:val="18"/>
          <w:szCs w:val="18"/>
        </w:rPr>
      </w:pPr>
    </w:p>
    <w:p w14:paraId="7D67A983" w14:textId="7D0B0509" w:rsidR="00720A2C" w:rsidRDefault="00720A2C" w:rsidP="00994979">
      <w:pPr>
        <w:rPr>
          <w:rFonts w:ascii="Arial" w:hAnsi="Arial" w:cs="Arial"/>
          <w:i/>
          <w:iCs/>
          <w:sz w:val="18"/>
          <w:szCs w:val="18"/>
        </w:rPr>
      </w:pPr>
    </w:p>
    <w:p w14:paraId="2ACD16D8" w14:textId="69E08B25" w:rsidR="00720A2C" w:rsidRDefault="00720A2C" w:rsidP="00994979">
      <w:pPr>
        <w:rPr>
          <w:rFonts w:ascii="Arial" w:hAnsi="Arial" w:cs="Arial"/>
          <w:i/>
          <w:iCs/>
          <w:sz w:val="18"/>
          <w:szCs w:val="18"/>
        </w:rPr>
      </w:pPr>
    </w:p>
    <w:p w14:paraId="66470612" w14:textId="37FE0926" w:rsidR="00720A2C" w:rsidRDefault="00720A2C" w:rsidP="00994979">
      <w:pPr>
        <w:rPr>
          <w:rFonts w:ascii="Arial" w:hAnsi="Arial" w:cs="Arial"/>
          <w:i/>
          <w:iCs/>
          <w:sz w:val="18"/>
          <w:szCs w:val="18"/>
        </w:rPr>
      </w:pPr>
    </w:p>
    <w:p w14:paraId="27B1D24B" w14:textId="63A55FB9" w:rsidR="00720A2C" w:rsidRDefault="00720A2C" w:rsidP="00994979">
      <w:pPr>
        <w:rPr>
          <w:rFonts w:ascii="Arial" w:hAnsi="Arial" w:cs="Arial"/>
          <w:i/>
          <w:iCs/>
          <w:sz w:val="18"/>
          <w:szCs w:val="18"/>
        </w:rPr>
      </w:pPr>
    </w:p>
    <w:p w14:paraId="5A563A76" w14:textId="56D7D297" w:rsidR="00720A2C" w:rsidRDefault="00720A2C" w:rsidP="00994979">
      <w:pPr>
        <w:rPr>
          <w:rFonts w:ascii="Arial" w:hAnsi="Arial" w:cs="Arial"/>
          <w:i/>
          <w:iCs/>
          <w:sz w:val="18"/>
          <w:szCs w:val="18"/>
        </w:rPr>
      </w:pPr>
    </w:p>
    <w:p w14:paraId="30B6D9AD" w14:textId="4AC874DC" w:rsidR="00720A2C" w:rsidRDefault="00720A2C" w:rsidP="00994979">
      <w:pPr>
        <w:rPr>
          <w:rFonts w:ascii="Arial" w:hAnsi="Arial" w:cs="Arial"/>
          <w:i/>
          <w:iCs/>
          <w:sz w:val="18"/>
          <w:szCs w:val="18"/>
        </w:rPr>
      </w:pPr>
    </w:p>
    <w:p w14:paraId="0737F47E" w14:textId="6AA61A43" w:rsidR="00720A2C" w:rsidRDefault="00720A2C" w:rsidP="00994979">
      <w:pPr>
        <w:rPr>
          <w:rFonts w:ascii="Arial" w:hAnsi="Arial" w:cs="Arial"/>
          <w:i/>
          <w:iCs/>
          <w:sz w:val="18"/>
          <w:szCs w:val="18"/>
        </w:rPr>
      </w:pPr>
    </w:p>
    <w:p w14:paraId="014A7341" w14:textId="6B7CB134" w:rsidR="00720A2C" w:rsidRDefault="00720A2C" w:rsidP="00994979">
      <w:pPr>
        <w:rPr>
          <w:rFonts w:ascii="Arial" w:hAnsi="Arial" w:cs="Arial"/>
          <w:i/>
          <w:iCs/>
          <w:sz w:val="18"/>
          <w:szCs w:val="18"/>
        </w:rPr>
      </w:pPr>
    </w:p>
    <w:p w14:paraId="29A6F81A" w14:textId="3CE5E15F" w:rsidR="00720A2C" w:rsidRDefault="00720A2C" w:rsidP="00994979">
      <w:pPr>
        <w:rPr>
          <w:rFonts w:ascii="Arial" w:hAnsi="Arial" w:cs="Arial"/>
          <w:i/>
          <w:iCs/>
          <w:sz w:val="18"/>
          <w:szCs w:val="18"/>
        </w:rPr>
      </w:pPr>
    </w:p>
    <w:p w14:paraId="5A03C437" w14:textId="3747366A" w:rsidR="00720A2C" w:rsidRDefault="00720A2C" w:rsidP="00994979">
      <w:pPr>
        <w:rPr>
          <w:rFonts w:ascii="Arial" w:hAnsi="Arial" w:cs="Arial"/>
          <w:i/>
          <w:iCs/>
          <w:sz w:val="18"/>
          <w:szCs w:val="18"/>
        </w:rPr>
      </w:pPr>
    </w:p>
    <w:p w14:paraId="41FF5AA6" w14:textId="0E796AEB" w:rsidR="00720A2C" w:rsidRDefault="00720A2C" w:rsidP="00994979">
      <w:pPr>
        <w:rPr>
          <w:rFonts w:ascii="Arial" w:hAnsi="Arial" w:cs="Arial"/>
          <w:i/>
          <w:iCs/>
          <w:sz w:val="18"/>
          <w:szCs w:val="18"/>
        </w:rPr>
      </w:pPr>
    </w:p>
    <w:p w14:paraId="63077BC1" w14:textId="759A9570" w:rsidR="00720A2C" w:rsidRDefault="00720A2C" w:rsidP="00994979">
      <w:pPr>
        <w:rPr>
          <w:rFonts w:ascii="Arial" w:hAnsi="Arial" w:cs="Arial"/>
          <w:i/>
          <w:iCs/>
          <w:sz w:val="18"/>
          <w:szCs w:val="18"/>
        </w:rPr>
      </w:pPr>
    </w:p>
    <w:p w14:paraId="4663F295" w14:textId="0C3030A2" w:rsidR="00720A2C" w:rsidRDefault="00720A2C" w:rsidP="00994979">
      <w:pPr>
        <w:rPr>
          <w:rFonts w:ascii="Arial" w:hAnsi="Arial" w:cs="Arial"/>
          <w:i/>
          <w:iCs/>
          <w:sz w:val="18"/>
          <w:szCs w:val="18"/>
        </w:rPr>
      </w:pPr>
    </w:p>
    <w:p w14:paraId="2FC65F8A" w14:textId="645EA24A" w:rsidR="00720A2C" w:rsidRDefault="00720A2C" w:rsidP="00994979">
      <w:pPr>
        <w:rPr>
          <w:rFonts w:ascii="Arial" w:hAnsi="Arial" w:cs="Arial"/>
          <w:i/>
          <w:iCs/>
          <w:sz w:val="18"/>
          <w:szCs w:val="18"/>
        </w:rPr>
      </w:pPr>
    </w:p>
    <w:p w14:paraId="08767194" w14:textId="63D132A3" w:rsidR="00720A2C" w:rsidRDefault="00720A2C" w:rsidP="00994979">
      <w:pPr>
        <w:rPr>
          <w:rFonts w:ascii="Arial" w:hAnsi="Arial" w:cs="Arial"/>
          <w:i/>
          <w:iCs/>
          <w:sz w:val="18"/>
          <w:szCs w:val="18"/>
        </w:rPr>
      </w:pPr>
    </w:p>
    <w:p w14:paraId="6B90789F" w14:textId="77777777" w:rsidR="00720A2C" w:rsidRDefault="00720A2C" w:rsidP="00994979"/>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5935"/>
        <w:gridCol w:w="4961"/>
      </w:tblGrid>
      <w:tr w:rsidR="00994979" w14:paraId="179C632A" w14:textId="77777777" w:rsidTr="175DE031">
        <w:trPr>
          <w:trHeight w:val="501"/>
        </w:trPr>
        <w:tc>
          <w:tcPr>
            <w:tcW w:w="2996" w:type="dxa"/>
            <w:tcBorders>
              <w:top w:val="single" w:sz="4" w:space="0" w:color="auto"/>
              <w:left w:val="single" w:sz="4" w:space="0" w:color="auto"/>
              <w:bottom w:val="single" w:sz="4" w:space="0" w:color="auto"/>
              <w:right w:val="single" w:sz="4" w:space="0" w:color="auto"/>
            </w:tcBorders>
            <w:hideMark/>
          </w:tcPr>
          <w:p w14:paraId="4337FB77" w14:textId="77777777" w:rsidR="00994979" w:rsidRDefault="175DE031" w:rsidP="175DE031">
            <w:pPr>
              <w:spacing w:line="276" w:lineRule="auto"/>
              <w:rPr>
                <w:rFonts w:ascii="Arial" w:hAnsi="Arial" w:cs="Arial"/>
                <w:b/>
                <w:bCs/>
                <w:sz w:val="20"/>
                <w:szCs w:val="20"/>
              </w:rPr>
            </w:pPr>
            <w:r w:rsidRPr="175DE031">
              <w:rPr>
                <w:rFonts w:ascii="Arial" w:hAnsi="Arial" w:cs="Arial"/>
                <w:b/>
                <w:bCs/>
                <w:sz w:val="20"/>
                <w:szCs w:val="20"/>
              </w:rPr>
              <w:lastRenderedPageBreak/>
              <w:t xml:space="preserve">Improvement Priority </w:t>
            </w:r>
          </w:p>
          <w:p w14:paraId="55B6CF28" w14:textId="77777777" w:rsidR="00994979" w:rsidRDefault="175DE031" w:rsidP="175DE031">
            <w:pPr>
              <w:spacing w:line="276" w:lineRule="auto"/>
              <w:rPr>
                <w:rFonts w:ascii="Arial" w:hAnsi="Arial" w:cs="Arial"/>
                <w:i/>
                <w:iCs/>
                <w:sz w:val="16"/>
                <w:szCs w:val="16"/>
              </w:rPr>
            </w:pPr>
            <w:r w:rsidRPr="175DE031">
              <w:rPr>
                <w:rFonts w:ascii="Arial" w:hAnsi="Arial" w:cs="Arial"/>
                <w:i/>
                <w:iCs/>
                <w:sz w:val="16"/>
                <w:szCs w:val="16"/>
              </w:rPr>
              <w:t xml:space="preserve">(Expressed as outcomes for learners) </w:t>
            </w:r>
          </w:p>
        </w:tc>
        <w:tc>
          <w:tcPr>
            <w:tcW w:w="5935" w:type="dxa"/>
            <w:tcBorders>
              <w:top w:val="single" w:sz="4" w:space="0" w:color="auto"/>
              <w:left w:val="single" w:sz="4" w:space="0" w:color="auto"/>
              <w:bottom w:val="single" w:sz="4" w:space="0" w:color="auto"/>
              <w:right w:val="single" w:sz="4" w:space="0" w:color="auto"/>
            </w:tcBorders>
          </w:tcPr>
          <w:p w14:paraId="5B6909A2" w14:textId="4C5F982D" w:rsidR="00720A2C" w:rsidRDefault="00720A2C" w:rsidP="00720A2C">
            <w:pPr>
              <w:spacing w:line="276" w:lineRule="auto"/>
              <w:rPr>
                <w:rFonts w:ascii="Arial" w:hAnsi="Arial" w:cs="Arial"/>
                <w:sz w:val="20"/>
                <w:szCs w:val="20"/>
              </w:rPr>
            </w:pPr>
            <w:r>
              <w:rPr>
                <w:rFonts w:ascii="Arial" w:hAnsi="Arial" w:cs="Arial"/>
                <w:sz w:val="20"/>
                <w:szCs w:val="20"/>
              </w:rPr>
              <w:t xml:space="preserve">To understand the importance of reflecting on and improving pedagogy and </w:t>
            </w:r>
            <w:r>
              <w:rPr>
                <w:rFonts w:ascii="Arial" w:hAnsi="Arial" w:cs="Arial"/>
                <w:sz w:val="20"/>
                <w:szCs w:val="20"/>
              </w:rPr>
              <w:t>embed</w:t>
            </w:r>
            <w:r>
              <w:rPr>
                <w:rFonts w:ascii="Arial" w:hAnsi="Arial" w:cs="Arial"/>
                <w:sz w:val="20"/>
                <w:szCs w:val="20"/>
              </w:rPr>
              <w:t xml:space="preserve"> key strategies consistently to ensure measurable improvement for children</w:t>
            </w:r>
          </w:p>
          <w:p w14:paraId="0A5DE4B8" w14:textId="5F000338" w:rsidR="00F65055" w:rsidRDefault="00F65055" w:rsidP="00720A2C">
            <w:pPr>
              <w:spacing w:line="276" w:lineRule="auto"/>
              <w:rPr>
                <w:rFonts w:ascii="Arial" w:hAnsi="Arial" w:cs="Arial"/>
                <w:sz w:val="20"/>
                <w:szCs w:val="20"/>
              </w:rPr>
            </w:pPr>
          </w:p>
          <w:p w14:paraId="1E885EA0" w14:textId="3A709C3A" w:rsidR="00F65055" w:rsidRDefault="00F65055" w:rsidP="00720A2C">
            <w:pPr>
              <w:spacing w:line="276" w:lineRule="auto"/>
              <w:rPr>
                <w:rFonts w:ascii="Arial" w:hAnsi="Arial" w:cs="Arial"/>
                <w:sz w:val="20"/>
                <w:szCs w:val="20"/>
              </w:rPr>
            </w:pPr>
          </w:p>
          <w:p w14:paraId="0D263364" w14:textId="4FF9D01D" w:rsidR="00F65055" w:rsidRDefault="00F65055" w:rsidP="00720A2C">
            <w:pPr>
              <w:spacing w:line="276" w:lineRule="auto"/>
              <w:rPr>
                <w:rFonts w:ascii="Arial" w:hAnsi="Arial" w:cs="Arial"/>
                <w:sz w:val="20"/>
                <w:szCs w:val="20"/>
              </w:rPr>
            </w:pPr>
          </w:p>
          <w:p w14:paraId="3DB1D1CF" w14:textId="207DFA96" w:rsidR="00F65055" w:rsidRDefault="00F65055" w:rsidP="00720A2C">
            <w:pPr>
              <w:spacing w:line="276" w:lineRule="auto"/>
              <w:rPr>
                <w:rFonts w:ascii="Arial" w:hAnsi="Arial" w:cs="Arial"/>
                <w:sz w:val="20"/>
                <w:szCs w:val="20"/>
              </w:rPr>
            </w:pPr>
          </w:p>
          <w:p w14:paraId="1C030943" w14:textId="55C0DDB0" w:rsidR="00F65055" w:rsidRDefault="00F65055" w:rsidP="00720A2C">
            <w:pPr>
              <w:spacing w:line="276" w:lineRule="auto"/>
              <w:rPr>
                <w:rFonts w:ascii="Arial" w:hAnsi="Arial" w:cs="Arial"/>
                <w:sz w:val="20"/>
                <w:szCs w:val="20"/>
              </w:rPr>
            </w:pPr>
          </w:p>
          <w:p w14:paraId="63059CED" w14:textId="7D4BD7D5" w:rsidR="00F65055" w:rsidRDefault="00F65055" w:rsidP="00720A2C">
            <w:pPr>
              <w:spacing w:line="276" w:lineRule="auto"/>
              <w:rPr>
                <w:rFonts w:ascii="Arial" w:hAnsi="Arial" w:cs="Arial"/>
                <w:sz w:val="20"/>
                <w:szCs w:val="20"/>
              </w:rPr>
            </w:pPr>
          </w:p>
          <w:p w14:paraId="61A411E5" w14:textId="7904D136" w:rsidR="00F65055" w:rsidRDefault="00F65055" w:rsidP="00720A2C">
            <w:pPr>
              <w:spacing w:line="276" w:lineRule="auto"/>
              <w:rPr>
                <w:rFonts w:ascii="Arial" w:hAnsi="Arial" w:cs="Arial"/>
                <w:sz w:val="20"/>
                <w:szCs w:val="20"/>
              </w:rPr>
            </w:pPr>
          </w:p>
          <w:p w14:paraId="48DB0711" w14:textId="6C7D58E9" w:rsidR="00F65055" w:rsidRDefault="00F65055" w:rsidP="00720A2C">
            <w:pPr>
              <w:spacing w:line="276" w:lineRule="auto"/>
              <w:rPr>
                <w:rFonts w:ascii="Arial" w:hAnsi="Arial" w:cs="Arial"/>
                <w:sz w:val="20"/>
                <w:szCs w:val="20"/>
              </w:rPr>
            </w:pPr>
          </w:p>
          <w:p w14:paraId="1FC8CD45" w14:textId="01B7E7F3" w:rsidR="00F65055" w:rsidRDefault="00F65055" w:rsidP="00720A2C">
            <w:pPr>
              <w:spacing w:line="276" w:lineRule="auto"/>
              <w:rPr>
                <w:rFonts w:ascii="Arial" w:hAnsi="Arial" w:cs="Arial"/>
                <w:sz w:val="20"/>
                <w:szCs w:val="20"/>
              </w:rPr>
            </w:pPr>
          </w:p>
          <w:p w14:paraId="074A0A1B" w14:textId="152B1A19" w:rsidR="00F65055" w:rsidRDefault="00F65055" w:rsidP="00720A2C">
            <w:pPr>
              <w:spacing w:line="276" w:lineRule="auto"/>
              <w:rPr>
                <w:rFonts w:ascii="Arial" w:hAnsi="Arial" w:cs="Arial"/>
                <w:sz w:val="20"/>
                <w:szCs w:val="20"/>
              </w:rPr>
            </w:pPr>
          </w:p>
          <w:p w14:paraId="3194E801" w14:textId="7DEBA59C" w:rsidR="00F65055" w:rsidRDefault="00F65055" w:rsidP="00720A2C">
            <w:pPr>
              <w:spacing w:line="276" w:lineRule="auto"/>
              <w:rPr>
                <w:rFonts w:ascii="Arial" w:hAnsi="Arial" w:cs="Arial"/>
                <w:sz w:val="20"/>
                <w:szCs w:val="20"/>
              </w:rPr>
            </w:pPr>
          </w:p>
          <w:p w14:paraId="543D4F07" w14:textId="1B186FFC" w:rsidR="00F65055" w:rsidRDefault="00F65055" w:rsidP="00720A2C">
            <w:pPr>
              <w:spacing w:line="276" w:lineRule="auto"/>
              <w:rPr>
                <w:rFonts w:ascii="Arial" w:hAnsi="Arial" w:cs="Arial"/>
                <w:sz w:val="20"/>
                <w:szCs w:val="20"/>
              </w:rPr>
            </w:pPr>
          </w:p>
          <w:p w14:paraId="138CC3CE" w14:textId="3987FAE3" w:rsidR="00F65055" w:rsidRDefault="00F65055" w:rsidP="00720A2C">
            <w:pPr>
              <w:spacing w:line="276" w:lineRule="auto"/>
              <w:rPr>
                <w:rFonts w:ascii="Arial" w:hAnsi="Arial" w:cs="Arial"/>
                <w:sz w:val="20"/>
                <w:szCs w:val="20"/>
              </w:rPr>
            </w:pPr>
          </w:p>
          <w:p w14:paraId="30B09B66" w14:textId="1A450FDF" w:rsidR="00F65055" w:rsidRDefault="00F65055" w:rsidP="00720A2C">
            <w:pPr>
              <w:spacing w:line="276" w:lineRule="auto"/>
              <w:rPr>
                <w:rFonts w:ascii="Arial" w:hAnsi="Arial" w:cs="Arial"/>
                <w:sz w:val="20"/>
                <w:szCs w:val="20"/>
              </w:rPr>
            </w:pPr>
          </w:p>
          <w:p w14:paraId="667E990E" w14:textId="0D25D7E1" w:rsidR="00F65055" w:rsidRDefault="00F65055" w:rsidP="00720A2C">
            <w:pPr>
              <w:spacing w:line="276" w:lineRule="auto"/>
              <w:rPr>
                <w:rFonts w:ascii="Arial" w:hAnsi="Arial" w:cs="Arial"/>
                <w:sz w:val="20"/>
                <w:szCs w:val="20"/>
              </w:rPr>
            </w:pPr>
          </w:p>
          <w:p w14:paraId="44DDEC70" w14:textId="43765E4B" w:rsidR="00F65055" w:rsidRDefault="00F65055" w:rsidP="00720A2C">
            <w:pPr>
              <w:spacing w:line="276" w:lineRule="auto"/>
              <w:rPr>
                <w:rFonts w:ascii="Arial" w:hAnsi="Arial" w:cs="Arial"/>
                <w:sz w:val="20"/>
                <w:szCs w:val="20"/>
              </w:rPr>
            </w:pPr>
          </w:p>
          <w:p w14:paraId="613623F2" w14:textId="77777777" w:rsidR="00994979" w:rsidRDefault="00994979" w:rsidP="00CA1171">
            <w:pPr>
              <w:spacing w:line="276" w:lineRule="auto"/>
              <w:rPr>
                <w:rFonts w:ascii="Arial" w:hAnsi="Arial" w:cs="Arial"/>
                <w:sz w:val="20"/>
                <w:szCs w:val="20"/>
              </w:rPr>
            </w:pPr>
          </w:p>
          <w:p w14:paraId="3F0D2788" w14:textId="77777777" w:rsidR="00F65055" w:rsidRPr="00F65055" w:rsidRDefault="00F65055" w:rsidP="00F65055">
            <w:pPr>
              <w:rPr>
                <w:rFonts w:ascii="Arial" w:hAnsi="Arial" w:cs="Arial"/>
                <w:bCs/>
                <w:iCs/>
              </w:rPr>
            </w:pPr>
            <w:r w:rsidRPr="00F65055">
              <w:rPr>
                <w:rFonts w:ascii="Arial" w:hAnsi="Arial" w:cs="Arial"/>
                <w:bCs/>
                <w:iCs/>
                <w:sz w:val="20"/>
                <w:szCs w:val="20"/>
              </w:rPr>
              <w:t>To further develop the outdoor spaces available for our ECC children in order to provide high quality outdoor learning experiences</w:t>
            </w:r>
            <w:r w:rsidRPr="00F65055">
              <w:rPr>
                <w:rFonts w:ascii="Arial" w:hAnsi="Arial" w:cs="Arial"/>
                <w:bCs/>
                <w:iCs/>
              </w:rPr>
              <w:t xml:space="preserve"> </w:t>
            </w:r>
          </w:p>
          <w:p w14:paraId="750DE2C3" w14:textId="77777777" w:rsidR="00994979" w:rsidRDefault="00994979" w:rsidP="00CA1171">
            <w:pPr>
              <w:spacing w:line="276" w:lineRule="auto"/>
              <w:rPr>
                <w:rFonts w:ascii="Arial" w:hAnsi="Arial" w:cs="Arial"/>
                <w:sz w:val="20"/>
                <w:szCs w:val="20"/>
              </w:rPr>
            </w:pPr>
          </w:p>
          <w:p w14:paraId="30C1499A" w14:textId="77777777" w:rsidR="00994979" w:rsidRDefault="00994979" w:rsidP="00CA1171">
            <w:pPr>
              <w:spacing w:line="276" w:lineRule="auto"/>
              <w:rPr>
                <w:rFonts w:ascii="Arial" w:hAnsi="Arial" w:cs="Arial"/>
                <w:sz w:val="20"/>
                <w:szCs w:val="20"/>
              </w:rPr>
            </w:pPr>
          </w:p>
          <w:p w14:paraId="02316F0B" w14:textId="77777777" w:rsidR="00994979" w:rsidRDefault="00994979" w:rsidP="00CA1171">
            <w:pPr>
              <w:spacing w:line="276" w:lineRule="auto"/>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14:paraId="79651C43" w14:textId="77777777" w:rsidR="00720A2C" w:rsidRDefault="175DE031" w:rsidP="175DE031">
            <w:pPr>
              <w:spacing w:line="276" w:lineRule="auto"/>
              <w:rPr>
                <w:rFonts w:ascii="Arial" w:hAnsi="Arial" w:cs="Arial"/>
                <w:sz w:val="20"/>
                <w:szCs w:val="20"/>
              </w:rPr>
            </w:pPr>
            <w:r w:rsidRPr="175DE031">
              <w:rPr>
                <w:rFonts w:ascii="Arial" w:hAnsi="Arial" w:cs="Arial"/>
                <w:sz w:val="20"/>
                <w:szCs w:val="20"/>
              </w:rPr>
              <w:t>Rationale for improvement priority based on evidence</w:t>
            </w:r>
          </w:p>
          <w:p w14:paraId="5591E2B9" w14:textId="77777777" w:rsidR="00720A2C" w:rsidRDefault="00720A2C" w:rsidP="175DE031">
            <w:pPr>
              <w:spacing w:line="276" w:lineRule="auto"/>
              <w:rPr>
                <w:rFonts w:ascii="Arial" w:hAnsi="Arial" w:cs="Arial"/>
                <w:sz w:val="20"/>
                <w:szCs w:val="20"/>
              </w:rPr>
            </w:pPr>
          </w:p>
          <w:p w14:paraId="4D7FE3D5" w14:textId="77777777" w:rsidR="00720A2C" w:rsidRDefault="00720A2C" w:rsidP="00720A2C">
            <w:pPr>
              <w:spacing w:line="276" w:lineRule="auto"/>
              <w:rPr>
                <w:rFonts w:ascii="Arial" w:hAnsi="Arial" w:cs="Arial"/>
                <w:sz w:val="20"/>
                <w:szCs w:val="20"/>
              </w:rPr>
            </w:pPr>
            <w:r>
              <w:rPr>
                <w:rFonts w:ascii="Arial" w:hAnsi="Arial" w:cs="Arial"/>
                <w:sz w:val="20"/>
                <w:szCs w:val="20"/>
              </w:rPr>
              <w:t xml:space="preserve">The hallmark of successful interventions that close the attainment gap is that they are backed by evidence-informed, high quality, context specific, </w:t>
            </w:r>
            <w:proofErr w:type="gramStart"/>
            <w:r>
              <w:rPr>
                <w:rFonts w:ascii="Arial" w:hAnsi="Arial" w:cs="Arial"/>
                <w:sz w:val="20"/>
                <w:szCs w:val="20"/>
              </w:rPr>
              <w:t>intensive</w:t>
            </w:r>
            <w:proofErr w:type="gramEnd"/>
            <w:r>
              <w:rPr>
                <w:rFonts w:ascii="Arial" w:hAnsi="Arial" w:cs="Arial"/>
                <w:sz w:val="20"/>
                <w:szCs w:val="20"/>
              </w:rPr>
              <w:t xml:space="preserve"> and long term professional development. </w:t>
            </w:r>
          </w:p>
          <w:p w14:paraId="6935882B" w14:textId="77777777" w:rsidR="00720A2C" w:rsidRDefault="00720A2C" w:rsidP="175DE031">
            <w:pPr>
              <w:spacing w:line="276" w:lineRule="auto"/>
              <w:rPr>
                <w:rFonts w:ascii="Arial" w:hAnsi="Arial" w:cs="Arial"/>
                <w:sz w:val="20"/>
                <w:szCs w:val="20"/>
              </w:rPr>
            </w:pPr>
          </w:p>
          <w:p w14:paraId="117D2525" w14:textId="77777777" w:rsidR="00994979" w:rsidRDefault="00720A2C" w:rsidP="175DE031">
            <w:pPr>
              <w:spacing w:line="276" w:lineRule="auto"/>
              <w:rPr>
                <w:rFonts w:ascii="Arial" w:hAnsi="Arial" w:cs="Arial"/>
                <w:sz w:val="20"/>
                <w:szCs w:val="20"/>
              </w:rPr>
            </w:pPr>
            <w:r>
              <w:rPr>
                <w:rFonts w:ascii="Arial" w:hAnsi="Arial" w:cs="Arial"/>
                <w:sz w:val="20"/>
                <w:szCs w:val="20"/>
              </w:rPr>
              <w:t xml:space="preserve">Effective feedback </w:t>
            </w:r>
            <w:r w:rsidR="0049684A">
              <w:rPr>
                <w:rFonts w:ascii="Arial" w:hAnsi="Arial" w:cs="Arial"/>
                <w:sz w:val="20"/>
                <w:szCs w:val="20"/>
              </w:rPr>
              <w:t>should help children to learn. It should be focused and should relate to the learning intentions which have been shared with the learners.  Feedback should increase the extent to which the children are leaders of their own learning.</w:t>
            </w:r>
          </w:p>
          <w:p w14:paraId="2EAEA5FD" w14:textId="77777777" w:rsidR="00B231DA" w:rsidRDefault="00B231DA" w:rsidP="175DE031">
            <w:pPr>
              <w:spacing w:line="276" w:lineRule="auto"/>
              <w:rPr>
                <w:rFonts w:ascii="Arial" w:hAnsi="Arial" w:cs="Arial"/>
                <w:sz w:val="20"/>
                <w:szCs w:val="20"/>
              </w:rPr>
            </w:pPr>
          </w:p>
          <w:p w14:paraId="12F680B0" w14:textId="77777777" w:rsidR="00B231DA" w:rsidRDefault="00B231DA" w:rsidP="175DE031">
            <w:pPr>
              <w:spacing w:line="276" w:lineRule="auto"/>
              <w:rPr>
                <w:rFonts w:ascii="Arial" w:hAnsi="Arial" w:cs="Arial"/>
                <w:sz w:val="20"/>
                <w:szCs w:val="20"/>
              </w:rPr>
            </w:pPr>
            <w:r>
              <w:rPr>
                <w:rFonts w:ascii="Arial" w:hAnsi="Arial" w:cs="Arial"/>
                <w:sz w:val="20"/>
                <w:szCs w:val="20"/>
              </w:rPr>
              <w:t>Teachers</w:t>
            </w:r>
            <w:r>
              <w:rPr>
                <w:rFonts w:ascii="Arial" w:hAnsi="Arial" w:cs="Arial"/>
                <w:sz w:val="20"/>
                <w:szCs w:val="20"/>
              </w:rPr>
              <w:t xml:space="preserve"> will reflect on and improve their pedagogy through engaging in professional reading and professio</w:t>
            </w:r>
            <w:r>
              <w:rPr>
                <w:rFonts w:ascii="Arial" w:hAnsi="Arial" w:cs="Arial"/>
                <w:sz w:val="20"/>
                <w:szCs w:val="20"/>
              </w:rPr>
              <w:t xml:space="preserve">nal dialogue based on </w:t>
            </w:r>
            <w:r>
              <w:rPr>
                <w:rFonts w:ascii="Arial" w:hAnsi="Arial" w:cs="Arial"/>
                <w:sz w:val="20"/>
                <w:szCs w:val="20"/>
              </w:rPr>
              <w:t>the Tapestry Leading Learning: Improving Pedagogy</w:t>
            </w:r>
            <w:r>
              <w:rPr>
                <w:rFonts w:ascii="Arial" w:hAnsi="Arial" w:cs="Arial"/>
                <w:sz w:val="20"/>
                <w:szCs w:val="20"/>
              </w:rPr>
              <w:t xml:space="preserve"> programme and Visible Learning</w:t>
            </w:r>
            <w:r>
              <w:rPr>
                <w:rFonts w:ascii="Arial" w:hAnsi="Arial" w:cs="Arial"/>
                <w:sz w:val="20"/>
                <w:szCs w:val="20"/>
              </w:rPr>
              <w:t xml:space="preserve">. </w:t>
            </w:r>
            <w:r w:rsidRPr="175DE031">
              <w:rPr>
                <w:rFonts w:ascii="Arial" w:hAnsi="Arial" w:cs="Arial"/>
                <w:sz w:val="20"/>
                <w:szCs w:val="20"/>
              </w:rPr>
              <w:t xml:space="preserve">  </w:t>
            </w:r>
          </w:p>
          <w:p w14:paraId="7AB1A7E2" w14:textId="77777777" w:rsidR="00F65055" w:rsidRDefault="00F65055" w:rsidP="175DE031">
            <w:pPr>
              <w:spacing w:line="276" w:lineRule="auto"/>
              <w:rPr>
                <w:rFonts w:ascii="Arial" w:hAnsi="Arial" w:cs="Arial"/>
                <w:sz w:val="20"/>
                <w:szCs w:val="20"/>
              </w:rPr>
            </w:pPr>
          </w:p>
          <w:p w14:paraId="4E70B351" w14:textId="77777777" w:rsidR="00F65055" w:rsidRDefault="00F65055" w:rsidP="175DE031">
            <w:pPr>
              <w:spacing w:line="276" w:lineRule="auto"/>
              <w:rPr>
                <w:rFonts w:ascii="Arial" w:hAnsi="Arial" w:cs="Arial"/>
                <w:sz w:val="20"/>
                <w:szCs w:val="20"/>
              </w:rPr>
            </w:pPr>
          </w:p>
          <w:p w14:paraId="3236DE7D" w14:textId="77777777" w:rsidR="00F65055" w:rsidRDefault="00F65055" w:rsidP="175DE031">
            <w:pPr>
              <w:spacing w:line="276" w:lineRule="auto"/>
              <w:rPr>
                <w:rFonts w:ascii="Arial" w:hAnsi="Arial" w:cs="Arial"/>
                <w:sz w:val="20"/>
                <w:szCs w:val="20"/>
              </w:rPr>
            </w:pPr>
            <w:r>
              <w:rPr>
                <w:rFonts w:ascii="Arial" w:hAnsi="Arial" w:cs="Arial"/>
                <w:sz w:val="20"/>
                <w:szCs w:val="20"/>
              </w:rPr>
              <w:t>Daily, high quality outdoor play experiences have a direct and positive impact on children’s physical, cognitive, social, mental health and emotional development.  The direct link between a child’s movement and coordination development and the development of fine motor and concentration skills must be valued.</w:t>
            </w:r>
          </w:p>
          <w:p w14:paraId="1E9707DC" w14:textId="77777777" w:rsidR="00F65055" w:rsidRDefault="00F65055" w:rsidP="175DE031">
            <w:pPr>
              <w:spacing w:line="276" w:lineRule="auto"/>
              <w:rPr>
                <w:rFonts w:ascii="Arial" w:hAnsi="Arial" w:cs="Arial"/>
                <w:sz w:val="20"/>
                <w:szCs w:val="20"/>
              </w:rPr>
            </w:pPr>
          </w:p>
          <w:p w14:paraId="3D7DA128" w14:textId="2AD73EF5" w:rsidR="00F65055" w:rsidRDefault="00F65055" w:rsidP="175DE031">
            <w:pPr>
              <w:spacing w:line="276" w:lineRule="auto"/>
              <w:rPr>
                <w:rFonts w:ascii="Arial" w:hAnsi="Arial" w:cs="Arial"/>
                <w:sz w:val="20"/>
                <w:szCs w:val="20"/>
              </w:rPr>
            </w:pPr>
            <w:r>
              <w:rPr>
                <w:rFonts w:ascii="Arial" w:hAnsi="Arial" w:cs="Arial"/>
                <w:sz w:val="20"/>
                <w:szCs w:val="20"/>
              </w:rPr>
              <w:t xml:space="preserve"> </w:t>
            </w:r>
          </w:p>
        </w:tc>
      </w:tr>
      <w:tr w:rsidR="00994979" w14:paraId="575BE738" w14:textId="77777777" w:rsidTr="175DE031">
        <w:trPr>
          <w:trHeight w:val="501"/>
        </w:trPr>
        <w:tc>
          <w:tcPr>
            <w:tcW w:w="2996" w:type="dxa"/>
            <w:tcBorders>
              <w:top w:val="single" w:sz="4" w:space="0" w:color="auto"/>
              <w:left w:val="single" w:sz="4" w:space="0" w:color="auto"/>
              <w:bottom w:val="single" w:sz="4" w:space="0" w:color="auto"/>
              <w:right w:val="single" w:sz="4" w:space="0" w:color="auto"/>
            </w:tcBorders>
            <w:hideMark/>
          </w:tcPr>
          <w:p w14:paraId="6594EE63" w14:textId="77777777" w:rsidR="00994979" w:rsidRDefault="175DE031" w:rsidP="175DE031">
            <w:pPr>
              <w:spacing w:line="276" w:lineRule="auto"/>
              <w:rPr>
                <w:rFonts w:ascii="Arial" w:hAnsi="Arial" w:cs="Arial"/>
                <w:b/>
                <w:bCs/>
                <w:sz w:val="20"/>
                <w:szCs w:val="20"/>
              </w:rPr>
            </w:pPr>
            <w:r w:rsidRPr="175DE031">
              <w:rPr>
                <w:rFonts w:ascii="Arial" w:hAnsi="Arial" w:cs="Arial"/>
                <w:b/>
                <w:bCs/>
                <w:sz w:val="20"/>
                <w:szCs w:val="20"/>
              </w:rPr>
              <w:t>NIF Priorities</w:t>
            </w:r>
          </w:p>
          <w:p w14:paraId="1D8A4BA5" w14:textId="3F140BCD" w:rsidR="00994979" w:rsidRDefault="00E82276" w:rsidP="175DE031">
            <w:pPr>
              <w:spacing w:line="276" w:lineRule="auto"/>
              <w:rPr>
                <w:rFonts w:ascii="Arial" w:hAnsi="Arial" w:cs="Arial"/>
                <w:b/>
                <w:bCs/>
                <w:sz w:val="20"/>
                <w:szCs w:val="20"/>
              </w:rPr>
            </w:pPr>
            <w:sdt>
              <w:sdtPr>
                <w:rPr>
                  <w:rStyle w:val="Style2"/>
                  <w:szCs w:val="20"/>
                </w:rPr>
                <w:alias w:val="NIF Priorities"/>
                <w:tag w:val="NIF Priorities"/>
                <w:id w:val="621120708"/>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720A2C">
                  <w:rPr>
                    <w:rStyle w:val="Style2"/>
                    <w:szCs w:val="20"/>
                  </w:rPr>
                  <w:t>Closing the attainment gap between the most and least disadvantaged children</w:t>
                </w:r>
              </w:sdtContent>
            </w:sdt>
          </w:p>
        </w:tc>
        <w:tc>
          <w:tcPr>
            <w:tcW w:w="5935" w:type="dxa"/>
            <w:tcBorders>
              <w:top w:val="single" w:sz="4" w:space="0" w:color="auto"/>
              <w:left w:val="single" w:sz="4" w:space="0" w:color="auto"/>
              <w:bottom w:val="single" w:sz="4" w:space="0" w:color="auto"/>
              <w:right w:val="single" w:sz="4" w:space="0" w:color="auto"/>
            </w:tcBorders>
          </w:tcPr>
          <w:p w14:paraId="5D84C032" w14:textId="77777777" w:rsidR="00994979" w:rsidRDefault="175DE031" w:rsidP="175DE031">
            <w:pPr>
              <w:spacing w:line="276" w:lineRule="auto"/>
              <w:rPr>
                <w:rFonts w:ascii="Arial" w:hAnsi="Arial" w:cs="Arial"/>
                <w:b/>
                <w:bCs/>
                <w:sz w:val="20"/>
                <w:szCs w:val="20"/>
              </w:rPr>
            </w:pPr>
            <w:r w:rsidRPr="175DE031">
              <w:rPr>
                <w:rFonts w:ascii="Arial" w:hAnsi="Arial" w:cs="Arial"/>
                <w:b/>
                <w:bCs/>
                <w:sz w:val="20"/>
                <w:szCs w:val="20"/>
              </w:rPr>
              <w:t xml:space="preserve">NIF Driver </w:t>
            </w:r>
          </w:p>
          <w:sdt>
            <w:sdtPr>
              <w:rPr>
                <w:rStyle w:val="Style2"/>
              </w:rPr>
              <w:alias w:val="NIF Drivers"/>
              <w:tag w:val="NIF Drivers"/>
              <w:id w:val="-1839760290"/>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Style2"/>
              </w:rPr>
            </w:sdtEndPr>
            <w:sdtContent>
              <w:p w14:paraId="48CE3467" w14:textId="6F2AAB9C" w:rsidR="00994979" w:rsidRPr="00BD168E" w:rsidRDefault="00720A2C" w:rsidP="175DE031">
                <w:pPr>
                  <w:spacing w:line="276" w:lineRule="auto"/>
                  <w:rPr>
                    <w:rFonts w:ascii="Arial" w:hAnsi="Arial"/>
                    <w:sz w:val="20"/>
                    <w:szCs w:val="20"/>
                  </w:rPr>
                </w:pPr>
                <w:r>
                  <w:rPr>
                    <w:rStyle w:val="Style2"/>
                  </w:rPr>
                  <w:t>Teacher Professionalism</w:t>
                </w:r>
              </w:p>
            </w:sdtContent>
          </w:sdt>
        </w:tc>
        <w:tc>
          <w:tcPr>
            <w:tcW w:w="4961" w:type="dxa"/>
            <w:tcBorders>
              <w:top w:val="single" w:sz="4" w:space="0" w:color="auto"/>
              <w:left w:val="single" w:sz="4" w:space="0" w:color="auto"/>
              <w:bottom w:val="single" w:sz="4" w:space="0" w:color="auto"/>
              <w:right w:val="single" w:sz="4" w:space="0" w:color="auto"/>
            </w:tcBorders>
            <w:hideMark/>
          </w:tcPr>
          <w:p w14:paraId="1771D025" w14:textId="77777777" w:rsidR="00994979" w:rsidRDefault="175DE031" w:rsidP="175DE031">
            <w:pPr>
              <w:spacing w:line="276" w:lineRule="auto"/>
              <w:rPr>
                <w:rFonts w:ascii="Arial" w:hAnsi="Arial" w:cs="Arial"/>
                <w:b/>
                <w:bCs/>
                <w:sz w:val="20"/>
                <w:szCs w:val="20"/>
              </w:rPr>
            </w:pPr>
            <w:r w:rsidRPr="175DE031">
              <w:rPr>
                <w:rFonts w:ascii="Arial" w:hAnsi="Arial" w:cs="Arial"/>
                <w:b/>
                <w:bCs/>
                <w:sz w:val="20"/>
                <w:szCs w:val="20"/>
              </w:rPr>
              <w:t xml:space="preserve">HGIOS/HGIOSELCC QI’s for self-evaluation </w:t>
            </w:r>
          </w:p>
          <w:p w14:paraId="29BD1F06" w14:textId="79A3F19C" w:rsidR="00720A2C" w:rsidRDefault="00720A2C" w:rsidP="175DE031">
            <w:pPr>
              <w:spacing w:line="276" w:lineRule="auto"/>
              <w:rPr>
                <w:rFonts w:ascii="Arial" w:hAnsi="Arial" w:cs="Arial"/>
                <w:b/>
                <w:bCs/>
                <w:sz w:val="20"/>
                <w:szCs w:val="20"/>
              </w:rPr>
            </w:pPr>
            <w:r>
              <w:rPr>
                <w:rFonts w:ascii="Arial" w:hAnsi="Arial" w:cs="Arial"/>
                <w:bCs/>
                <w:sz w:val="20"/>
                <w:szCs w:val="20"/>
              </w:rPr>
              <w:t>1.1, 1.2, 1.4   2.2, 2.3, 2.4   3.2</w:t>
            </w:r>
          </w:p>
        </w:tc>
      </w:tr>
    </w:tbl>
    <w:p w14:paraId="7BC23877" w14:textId="77777777" w:rsidR="00994979" w:rsidRDefault="00994979" w:rsidP="00994979">
      <w:pPr>
        <w:rPr>
          <w:rFonts w:ascii="Arial" w:hAnsi="Arial" w:cs="Arial"/>
          <w:sz w:val="20"/>
          <w:szCs w:val="20"/>
        </w:rPr>
      </w:pPr>
    </w:p>
    <w:tbl>
      <w:tblPr>
        <w:tblStyle w:val="TableGrid"/>
        <w:tblpPr w:leftFromText="180" w:rightFromText="180" w:vertAnchor="text" w:horzAnchor="page" w:tblpX="1558" w:tblpY="35"/>
        <w:tblW w:w="0" w:type="auto"/>
        <w:tblLook w:val="04A0" w:firstRow="1" w:lastRow="0" w:firstColumn="1" w:lastColumn="0" w:noHBand="0" w:noVBand="1"/>
      </w:tblPr>
      <w:tblGrid>
        <w:gridCol w:w="10975"/>
        <w:gridCol w:w="1705"/>
        <w:gridCol w:w="1212"/>
      </w:tblGrid>
      <w:tr w:rsidR="00994979" w14:paraId="12824A21" w14:textId="77777777" w:rsidTr="175DE031">
        <w:trPr>
          <w:trHeight w:val="184"/>
        </w:trPr>
        <w:tc>
          <w:tcPr>
            <w:tcW w:w="10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FD275D" w14:textId="77777777" w:rsidR="00994979" w:rsidRDefault="175DE031" w:rsidP="175DE031">
            <w:pPr>
              <w:rPr>
                <w:rFonts w:ascii="Arial" w:hAnsi="Arial" w:cs="Arial"/>
                <w:sz w:val="20"/>
                <w:szCs w:val="20"/>
              </w:rPr>
            </w:pPr>
            <w:r w:rsidRPr="175DE031">
              <w:rPr>
                <w:rFonts w:ascii="Arial" w:hAnsi="Arial" w:cs="Arial"/>
                <w:sz w:val="20"/>
                <w:szCs w:val="20"/>
              </w:rPr>
              <w:lastRenderedPageBreak/>
              <w:t xml:space="preserve">What actions are required to reach the desired outcome? </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DBF79F" w14:textId="77777777" w:rsidR="00994979" w:rsidRDefault="175DE031" w:rsidP="175DE031">
            <w:pPr>
              <w:rPr>
                <w:rFonts w:ascii="Arial" w:hAnsi="Arial" w:cs="Arial"/>
                <w:sz w:val="20"/>
                <w:szCs w:val="20"/>
              </w:rPr>
            </w:pPr>
            <w:r w:rsidRPr="175DE031">
              <w:rPr>
                <w:rFonts w:ascii="Arial" w:hAnsi="Arial" w:cs="Arial"/>
                <w:sz w:val="20"/>
                <w:szCs w:val="20"/>
              </w:rPr>
              <w:t>Who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B76AA0" w14:textId="77777777" w:rsidR="00994979" w:rsidRDefault="175DE031" w:rsidP="175DE031">
            <w:pPr>
              <w:rPr>
                <w:rFonts w:ascii="Arial" w:hAnsi="Arial" w:cs="Arial"/>
                <w:sz w:val="20"/>
                <w:szCs w:val="20"/>
              </w:rPr>
            </w:pPr>
            <w:r w:rsidRPr="175DE031">
              <w:rPr>
                <w:rFonts w:ascii="Arial" w:hAnsi="Arial" w:cs="Arial"/>
                <w:sz w:val="20"/>
                <w:szCs w:val="20"/>
              </w:rPr>
              <w:t xml:space="preserve">When </w:t>
            </w:r>
          </w:p>
        </w:tc>
      </w:tr>
      <w:tr w:rsidR="00FE4ABB" w14:paraId="4BE8D18A" w14:textId="77777777" w:rsidTr="175DE031">
        <w:trPr>
          <w:trHeight w:val="2489"/>
        </w:trPr>
        <w:tc>
          <w:tcPr>
            <w:tcW w:w="10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1A431" w14:textId="77777777" w:rsidR="0086002E" w:rsidRPr="007972AF" w:rsidRDefault="0086002E" w:rsidP="0086002E">
            <w:pPr>
              <w:pStyle w:val="ListParagraph"/>
              <w:numPr>
                <w:ilvl w:val="0"/>
                <w:numId w:val="24"/>
              </w:numPr>
              <w:spacing w:after="160" w:line="276" w:lineRule="auto"/>
              <w:rPr>
                <w:rFonts w:ascii="Arial" w:hAnsi="Arial" w:cs="Arial"/>
                <w:bCs/>
                <w:iCs/>
                <w:sz w:val="20"/>
                <w:szCs w:val="20"/>
              </w:rPr>
            </w:pPr>
            <w:r w:rsidRPr="007972AF">
              <w:rPr>
                <w:rFonts w:ascii="Arial" w:hAnsi="Arial" w:cs="Arial"/>
                <w:bCs/>
                <w:iCs/>
                <w:sz w:val="20"/>
                <w:szCs w:val="20"/>
              </w:rPr>
              <w:t>To provide learners with high quality feedback and enable them to work with their teacher to use this feedback in order to progress their learning</w:t>
            </w:r>
          </w:p>
          <w:p w14:paraId="5764DD2B" w14:textId="77777777" w:rsidR="0086002E" w:rsidRPr="007972AF" w:rsidRDefault="0086002E" w:rsidP="0086002E">
            <w:pPr>
              <w:pStyle w:val="ListParagraph"/>
              <w:numPr>
                <w:ilvl w:val="0"/>
                <w:numId w:val="24"/>
              </w:numPr>
              <w:spacing w:after="160" w:line="276" w:lineRule="auto"/>
              <w:rPr>
                <w:rFonts w:ascii="Arial" w:hAnsi="Arial" w:cs="Arial"/>
                <w:bCs/>
                <w:iCs/>
                <w:sz w:val="20"/>
                <w:szCs w:val="20"/>
              </w:rPr>
            </w:pPr>
            <w:r w:rsidRPr="007972AF">
              <w:rPr>
                <w:rFonts w:ascii="Arial" w:hAnsi="Arial" w:cs="Arial"/>
                <w:bCs/>
                <w:iCs/>
                <w:sz w:val="20"/>
                <w:szCs w:val="20"/>
              </w:rPr>
              <w:t>To provide learners with opportunities to take increased responsibility for their own learning</w:t>
            </w:r>
          </w:p>
          <w:p w14:paraId="53858DA4" w14:textId="47E46C7F" w:rsidR="0086002E" w:rsidRPr="007972AF" w:rsidRDefault="0086002E" w:rsidP="008301C7">
            <w:pPr>
              <w:pStyle w:val="ListParagraph"/>
              <w:numPr>
                <w:ilvl w:val="0"/>
                <w:numId w:val="24"/>
              </w:numPr>
              <w:rPr>
                <w:rFonts w:ascii="Arial" w:hAnsi="Arial" w:cs="Arial"/>
                <w:bCs/>
                <w:iCs/>
              </w:rPr>
            </w:pPr>
            <w:r w:rsidRPr="007972AF">
              <w:rPr>
                <w:rFonts w:ascii="Arial" w:hAnsi="Arial" w:cs="Arial"/>
                <w:bCs/>
                <w:iCs/>
                <w:sz w:val="20"/>
                <w:szCs w:val="20"/>
              </w:rPr>
              <w:t xml:space="preserve">To </w:t>
            </w:r>
            <w:r w:rsidR="00F65055" w:rsidRPr="007972AF">
              <w:rPr>
                <w:rFonts w:ascii="Arial" w:hAnsi="Arial" w:cs="Arial"/>
                <w:bCs/>
                <w:iCs/>
                <w:sz w:val="20"/>
                <w:szCs w:val="20"/>
              </w:rPr>
              <w:t>evaluate how our ECC children are using the outdoor spaces and consider what changes and additions are required</w:t>
            </w:r>
          </w:p>
          <w:p w14:paraId="77BD9865" w14:textId="01F4F1B7" w:rsidR="00F65055" w:rsidRPr="007972AF" w:rsidRDefault="00F65055" w:rsidP="003D5B69">
            <w:pPr>
              <w:pStyle w:val="ListParagraph"/>
              <w:numPr>
                <w:ilvl w:val="0"/>
                <w:numId w:val="24"/>
              </w:numPr>
              <w:rPr>
                <w:rFonts w:ascii="Arial" w:hAnsi="Arial" w:cs="Arial"/>
                <w:bCs/>
                <w:iCs/>
              </w:rPr>
            </w:pPr>
            <w:r w:rsidRPr="007972AF">
              <w:rPr>
                <w:rFonts w:ascii="Arial" w:hAnsi="Arial" w:cs="Arial"/>
                <w:bCs/>
                <w:iCs/>
                <w:sz w:val="20"/>
                <w:szCs w:val="20"/>
              </w:rPr>
              <w:t xml:space="preserve">To involve children in planning and developing their outdoor environment </w:t>
            </w:r>
            <w:r w:rsidR="007972AF">
              <w:rPr>
                <w:rFonts w:ascii="Arial" w:hAnsi="Arial" w:cs="Arial"/>
                <w:bCs/>
                <w:iCs/>
                <w:sz w:val="20"/>
                <w:szCs w:val="20"/>
              </w:rPr>
              <w:t>t</w:t>
            </w:r>
            <w:r w:rsidRPr="007972AF">
              <w:rPr>
                <w:rFonts w:ascii="Arial" w:hAnsi="Arial" w:cs="Arial"/>
                <w:bCs/>
                <w:iCs/>
                <w:sz w:val="20"/>
                <w:szCs w:val="20"/>
              </w:rPr>
              <w:t>o support an understanding of the importance of caring for their environment and their resources</w:t>
            </w:r>
          </w:p>
          <w:p w14:paraId="2CF16346" w14:textId="72EACF0D" w:rsidR="00FE4ABB" w:rsidRPr="00F65055" w:rsidRDefault="00FE4ABB" w:rsidP="00F65055">
            <w:pPr>
              <w:pStyle w:val="ListParagraph"/>
              <w:rPr>
                <w:rFonts w:ascii="Arial" w:hAnsi="Arial" w:cs="Arial"/>
                <w:bCs/>
                <w:iCs/>
                <w:color w:val="00B0F0"/>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2426F" w14:textId="77777777" w:rsidR="00FE4ABB" w:rsidRDefault="007972AF" w:rsidP="00FE4ABB">
            <w:pPr>
              <w:rPr>
                <w:rFonts w:ascii="Arial" w:hAnsi="Arial" w:cs="Arial"/>
                <w:sz w:val="20"/>
                <w:szCs w:val="20"/>
              </w:rPr>
            </w:pPr>
            <w:r>
              <w:rPr>
                <w:rFonts w:ascii="Arial" w:hAnsi="Arial" w:cs="Arial"/>
                <w:sz w:val="20"/>
                <w:szCs w:val="20"/>
              </w:rPr>
              <w:t>Teaching staff</w:t>
            </w:r>
          </w:p>
          <w:p w14:paraId="5FF42A80" w14:textId="77777777" w:rsidR="007972AF" w:rsidRDefault="007972AF" w:rsidP="00FE4ABB">
            <w:pPr>
              <w:rPr>
                <w:rFonts w:ascii="Arial" w:hAnsi="Arial" w:cs="Arial"/>
                <w:sz w:val="20"/>
                <w:szCs w:val="20"/>
              </w:rPr>
            </w:pPr>
          </w:p>
          <w:p w14:paraId="2A6E67CE" w14:textId="77777777" w:rsidR="007972AF" w:rsidRDefault="007972AF" w:rsidP="00FE4ABB">
            <w:pPr>
              <w:rPr>
                <w:rFonts w:ascii="Arial" w:hAnsi="Arial" w:cs="Arial"/>
                <w:sz w:val="20"/>
                <w:szCs w:val="20"/>
              </w:rPr>
            </w:pPr>
            <w:r>
              <w:rPr>
                <w:rFonts w:ascii="Arial" w:hAnsi="Arial" w:cs="Arial"/>
                <w:sz w:val="20"/>
                <w:szCs w:val="20"/>
              </w:rPr>
              <w:t>Teaching staff</w:t>
            </w:r>
          </w:p>
          <w:p w14:paraId="36555327" w14:textId="77777777" w:rsidR="007972AF" w:rsidRDefault="007972AF" w:rsidP="00FE4ABB">
            <w:pPr>
              <w:rPr>
                <w:rFonts w:ascii="Arial" w:hAnsi="Arial" w:cs="Arial"/>
                <w:sz w:val="20"/>
                <w:szCs w:val="20"/>
              </w:rPr>
            </w:pPr>
          </w:p>
          <w:p w14:paraId="1B916073" w14:textId="77777777" w:rsidR="007972AF" w:rsidRDefault="007972AF" w:rsidP="00FE4ABB">
            <w:pPr>
              <w:rPr>
                <w:rFonts w:ascii="Arial" w:hAnsi="Arial" w:cs="Arial"/>
                <w:sz w:val="20"/>
                <w:szCs w:val="20"/>
              </w:rPr>
            </w:pPr>
            <w:r>
              <w:rPr>
                <w:rFonts w:ascii="Arial" w:hAnsi="Arial" w:cs="Arial"/>
                <w:sz w:val="20"/>
                <w:szCs w:val="20"/>
              </w:rPr>
              <w:t>ECC staff</w:t>
            </w:r>
          </w:p>
          <w:p w14:paraId="7FEF9C58" w14:textId="77777777" w:rsidR="007972AF" w:rsidRDefault="007972AF" w:rsidP="00FE4ABB">
            <w:pPr>
              <w:rPr>
                <w:rFonts w:ascii="Arial" w:hAnsi="Arial" w:cs="Arial"/>
                <w:sz w:val="20"/>
                <w:szCs w:val="20"/>
              </w:rPr>
            </w:pPr>
          </w:p>
          <w:p w14:paraId="437A38B1" w14:textId="237C949A" w:rsidR="007972AF" w:rsidRPr="007972AF" w:rsidRDefault="007972AF" w:rsidP="00FE4ABB">
            <w:pPr>
              <w:rPr>
                <w:rFonts w:ascii="Arial" w:hAnsi="Arial" w:cs="Arial"/>
                <w:sz w:val="20"/>
                <w:szCs w:val="20"/>
              </w:rPr>
            </w:pPr>
            <w:r>
              <w:rPr>
                <w:rFonts w:ascii="Arial" w:hAnsi="Arial" w:cs="Arial"/>
                <w:sz w:val="20"/>
                <w:szCs w:val="20"/>
              </w:rPr>
              <w:t>ECC staff</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A7DDF" w14:textId="77777777" w:rsidR="00FE4ABB" w:rsidRDefault="007972AF" w:rsidP="00FE4ABB">
            <w:pPr>
              <w:rPr>
                <w:rFonts w:ascii="Arial" w:hAnsi="Arial" w:cs="Arial"/>
                <w:sz w:val="20"/>
                <w:szCs w:val="20"/>
              </w:rPr>
            </w:pPr>
            <w:r>
              <w:rPr>
                <w:rFonts w:ascii="Arial" w:hAnsi="Arial" w:cs="Arial"/>
                <w:sz w:val="20"/>
                <w:szCs w:val="20"/>
              </w:rPr>
              <w:t>Aug 20 – Feb 21</w:t>
            </w:r>
          </w:p>
          <w:p w14:paraId="67EC3AA6" w14:textId="77777777" w:rsidR="007972AF" w:rsidRDefault="007972AF" w:rsidP="00FE4ABB">
            <w:pPr>
              <w:rPr>
                <w:rFonts w:ascii="Arial" w:hAnsi="Arial" w:cs="Arial"/>
                <w:sz w:val="20"/>
                <w:szCs w:val="20"/>
              </w:rPr>
            </w:pPr>
            <w:r>
              <w:rPr>
                <w:rFonts w:ascii="Arial" w:hAnsi="Arial" w:cs="Arial"/>
                <w:sz w:val="20"/>
                <w:szCs w:val="20"/>
              </w:rPr>
              <w:t>Feb</w:t>
            </w:r>
            <w:r>
              <w:rPr>
                <w:rFonts w:ascii="Arial" w:hAnsi="Arial" w:cs="Arial"/>
                <w:sz w:val="20"/>
                <w:szCs w:val="20"/>
              </w:rPr>
              <w:t xml:space="preserve"> </w:t>
            </w:r>
            <w:r>
              <w:rPr>
                <w:rFonts w:ascii="Arial" w:hAnsi="Arial" w:cs="Arial"/>
                <w:sz w:val="20"/>
                <w:szCs w:val="20"/>
              </w:rPr>
              <w:t xml:space="preserve">21 </w:t>
            </w:r>
            <w:r>
              <w:rPr>
                <w:rFonts w:ascii="Arial" w:hAnsi="Arial" w:cs="Arial"/>
                <w:sz w:val="20"/>
                <w:szCs w:val="20"/>
              </w:rPr>
              <w:t xml:space="preserve">– </w:t>
            </w:r>
            <w:r>
              <w:rPr>
                <w:rFonts w:ascii="Arial" w:hAnsi="Arial" w:cs="Arial"/>
                <w:sz w:val="20"/>
                <w:szCs w:val="20"/>
              </w:rPr>
              <w:t>June</w:t>
            </w:r>
            <w:r>
              <w:rPr>
                <w:rFonts w:ascii="Arial" w:hAnsi="Arial" w:cs="Arial"/>
                <w:sz w:val="20"/>
                <w:szCs w:val="20"/>
              </w:rPr>
              <w:t xml:space="preserve"> 21</w:t>
            </w:r>
          </w:p>
          <w:p w14:paraId="6531ED75" w14:textId="77777777" w:rsidR="007972AF" w:rsidRDefault="007972AF" w:rsidP="00FE4ABB">
            <w:pPr>
              <w:rPr>
                <w:rFonts w:ascii="Arial" w:hAnsi="Arial" w:cs="Arial"/>
                <w:sz w:val="20"/>
                <w:szCs w:val="20"/>
              </w:rPr>
            </w:pPr>
            <w:r>
              <w:rPr>
                <w:rFonts w:ascii="Arial" w:hAnsi="Arial" w:cs="Arial"/>
                <w:sz w:val="20"/>
                <w:szCs w:val="20"/>
              </w:rPr>
              <w:t>Oct 20</w:t>
            </w:r>
          </w:p>
          <w:p w14:paraId="49CAEF09" w14:textId="77777777" w:rsidR="007972AF" w:rsidRDefault="007972AF" w:rsidP="00FE4ABB">
            <w:pPr>
              <w:rPr>
                <w:rFonts w:ascii="Arial" w:hAnsi="Arial" w:cs="Arial"/>
                <w:sz w:val="20"/>
                <w:szCs w:val="20"/>
              </w:rPr>
            </w:pPr>
          </w:p>
          <w:p w14:paraId="42DDA3FC" w14:textId="0EA83F28" w:rsidR="007972AF" w:rsidRPr="007972AF" w:rsidRDefault="007972AF" w:rsidP="00FE4ABB">
            <w:pPr>
              <w:rPr>
                <w:rFonts w:ascii="Arial" w:hAnsi="Arial" w:cs="Arial"/>
                <w:sz w:val="20"/>
                <w:szCs w:val="20"/>
              </w:rPr>
            </w:pPr>
            <w:r>
              <w:rPr>
                <w:rFonts w:ascii="Arial" w:hAnsi="Arial" w:cs="Arial"/>
                <w:sz w:val="20"/>
                <w:szCs w:val="20"/>
              </w:rPr>
              <w:t>Nov 20 – June 21</w:t>
            </w:r>
          </w:p>
        </w:tc>
      </w:tr>
      <w:tr w:rsidR="00FE4ABB" w14:paraId="6D4625AD" w14:textId="77777777" w:rsidTr="175DE031">
        <w:trPr>
          <w:trHeight w:val="1046"/>
        </w:trPr>
        <w:tc>
          <w:tcPr>
            <w:tcW w:w="138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9ADC2" w14:textId="35804B66" w:rsidR="00FE4ABB" w:rsidRDefault="00FE4ABB" w:rsidP="00FE4ABB">
            <w:pPr>
              <w:rPr>
                <w:rFonts w:ascii="Arial" w:hAnsi="Arial" w:cs="Arial"/>
                <w:sz w:val="20"/>
                <w:szCs w:val="20"/>
              </w:rPr>
            </w:pPr>
            <w:r w:rsidRPr="175DE031">
              <w:rPr>
                <w:rFonts w:ascii="Arial" w:hAnsi="Arial" w:cs="Arial"/>
                <w:sz w:val="20"/>
                <w:szCs w:val="20"/>
              </w:rPr>
              <w:t xml:space="preserve">Evidence of Impact against outcomes for learners </w:t>
            </w:r>
          </w:p>
          <w:p w14:paraId="6BEBD1D4" w14:textId="77777777" w:rsidR="00FE4ABB" w:rsidRDefault="00FE4ABB" w:rsidP="00FE4ABB">
            <w:pPr>
              <w:rPr>
                <w:rFonts w:ascii="Arial" w:hAnsi="Arial" w:cs="Arial"/>
              </w:rPr>
            </w:pPr>
          </w:p>
          <w:p w14:paraId="16B113A1" w14:textId="5447264D" w:rsidR="007972AF" w:rsidRPr="00A72C41" w:rsidRDefault="007972AF" w:rsidP="007972AF">
            <w:pPr>
              <w:pStyle w:val="ListParagraph"/>
              <w:numPr>
                <w:ilvl w:val="0"/>
                <w:numId w:val="24"/>
              </w:numPr>
              <w:rPr>
                <w:rFonts w:ascii="Arial" w:hAnsi="Arial" w:cs="Arial"/>
                <w:sz w:val="20"/>
                <w:szCs w:val="20"/>
              </w:rPr>
            </w:pPr>
            <w:r>
              <w:rPr>
                <w:rFonts w:ascii="Arial" w:hAnsi="Arial" w:cs="Arial"/>
                <w:sz w:val="20"/>
                <w:szCs w:val="20"/>
              </w:rPr>
              <w:t>C</w:t>
            </w:r>
            <w:r w:rsidRPr="00A72C41">
              <w:rPr>
                <w:rFonts w:ascii="Arial" w:hAnsi="Arial" w:cs="Arial"/>
                <w:sz w:val="20"/>
                <w:szCs w:val="20"/>
              </w:rPr>
              <w:t>onsistent, high quality teaching pedagogy at all stages across the school leading to increased engagement and attainment</w:t>
            </w:r>
            <w:r>
              <w:rPr>
                <w:rFonts w:ascii="Arial" w:hAnsi="Arial" w:cs="Arial"/>
                <w:sz w:val="20"/>
                <w:szCs w:val="20"/>
              </w:rPr>
              <w:t xml:space="preserve"> for all children</w:t>
            </w:r>
          </w:p>
          <w:p w14:paraId="224ABCEA" w14:textId="77777777" w:rsidR="007972AF" w:rsidRPr="00A72C41" w:rsidRDefault="007972AF" w:rsidP="007972AF">
            <w:pPr>
              <w:pStyle w:val="ListParagraph"/>
              <w:numPr>
                <w:ilvl w:val="0"/>
                <w:numId w:val="24"/>
              </w:numPr>
              <w:rPr>
                <w:rFonts w:ascii="Arial" w:hAnsi="Arial" w:cs="Arial"/>
                <w:sz w:val="20"/>
                <w:szCs w:val="20"/>
              </w:rPr>
            </w:pPr>
            <w:r w:rsidRPr="00A72C41">
              <w:rPr>
                <w:rFonts w:ascii="Arial" w:hAnsi="Arial" w:cs="Arial"/>
                <w:sz w:val="20"/>
                <w:szCs w:val="20"/>
              </w:rPr>
              <w:t>Learners will have an increased understanding of how they learn and how they work with their teacher to use feedback in order to progress their learning</w:t>
            </w:r>
          </w:p>
          <w:p w14:paraId="283E240B" w14:textId="45F85ACC" w:rsidR="007972AF" w:rsidRDefault="007972AF" w:rsidP="007972AF">
            <w:pPr>
              <w:pStyle w:val="ListParagraph"/>
              <w:numPr>
                <w:ilvl w:val="0"/>
                <w:numId w:val="24"/>
              </w:numPr>
              <w:rPr>
                <w:rFonts w:ascii="Arial" w:hAnsi="Arial" w:cs="Arial"/>
                <w:sz w:val="20"/>
                <w:szCs w:val="20"/>
              </w:rPr>
            </w:pPr>
            <w:r w:rsidRPr="00A72C41">
              <w:rPr>
                <w:rFonts w:ascii="Arial" w:hAnsi="Arial" w:cs="Arial"/>
                <w:sz w:val="20"/>
                <w:szCs w:val="20"/>
              </w:rPr>
              <w:t xml:space="preserve">Learners will have increased responsibility for their own learning  </w:t>
            </w:r>
          </w:p>
          <w:p w14:paraId="63C02CA2" w14:textId="4C65A5B7" w:rsidR="007972AF" w:rsidRPr="00A72C41" w:rsidRDefault="007972AF" w:rsidP="007972AF">
            <w:pPr>
              <w:pStyle w:val="ListParagraph"/>
              <w:numPr>
                <w:ilvl w:val="0"/>
                <w:numId w:val="24"/>
              </w:numPr>
              <w:rPr>
                <w:rFonts w:ascii="Arial" w:hAnsi="Arial" w:cs="Arial"/>
                <w:sz w:val="20"/>
                <w:szCs w:val="20"/>
              </w:rPr>
            </w:pPr>
            <w:r>
              <w:rPr>
                <w:rFonts w:ascii="Arial" w:hAnsi="Arial" w:cs="Arial"/>
                <w:sz w:val="20"/>
                <w:szCs w:val="20"/>
              </w:rPr>
              <w:t>ECC children will demonstrate a greater understanding of the importance of caring for their environment and their resources</w:t>
            </w:r>
          </w:p>
          <w:p w14:paraId="269711E2" w14:textId="41ED7E6C" w:rsidR="00FE4ABB" w:rsidRDefault="00FE4ABB" w:rsidP="00FE4ABB">
            <w:pPr>
              <w:rPr>
                <w:rFonts w:ascii="Arial" w:hAnsi="Arial" w:cs="Arial"/>
              </w:rPr>
            </w:pPr>
          </w:p>
          <w:p w14:paraId="0C95E385" w14:textId="77777777" w:rsidR="00FE4ABB" w:rsidRDefault="00FE4ABB" w:rsidP="00FE4ABB">
            <w:pPr>
              <w:rPr>
                <w:rFonts w:ascii="Arial" w:hAnsi="Arial" w:cs="Arial"/>
              </w:rPr>
            </w:pPr>
          </w:p>
        </w:tc>
      </w:tr>
    </w:tbl>
    <w:p w14:paraId="6FF0089A" w14:textId="77777777" w:rsidR="00994979" w:rsidRDefault="175DE031" w:rsidP="00994979">
      <w:r w:rsidRPr="175DE031">
        <w:rPr>
          <w:rFonts w:ascii="Arial" w:hAnsi="Arial" w:cs="Arial"/>
          <w:i/>
          <w:iCs/>
          <w:sz w:val="18"/>
          <w:szCs w:val="18"/>
        </w:rPr>
        <w:t>N.B. Self-evaluation of this priority should be reflected in the Standards and Quality Report for this academic session.</w:t>
      </w:r>
    </w:p>
    <w:p w14:paraId="22AD4B43" w14:textId="77777777" w:rsidR="00662165" w:rsidRPr="00933C1F" w:rsidRDefault="00662165" w:rsidP="00662165">
      <w:pPr>
        <w:rPr>
          <w:rFonts w:ascii="Arial" w:hAnsi="Arial" w:cs="Arial"/>
          <w:sz w:val="20"/>
          <w:szCs w:val="20"/>
        </w:rPr>
      </w:pPr>
    </w:p>
    <w:p w14:paraId="6D2D2161" w14:textId="67D5C624" w:rsidR="00662165" w:rsidRDefault="00662165" w:rsidP="00662165">
      <w:pPr>
        <w:rPr>
          <w:rFonts w:ascii="Arial" w:hAnsi="Arial" w:cs="Arial"/>
          <w:sz w:val="20"/>
          <w:szCs w:val="20"/>
        </w:rPr>
      </w:pPr>
    </w:p>
    <w:p w14:paraId="0F1F445F" w14:textId="38A5A002" w:rsidR="007972AF" w:rsidRDefault="007972AF" w:rsidP="00662165">
      <w:pPr>
        <w:rPr>
          <w:rFonts w:ascii="Arial" w:hAnsi="Arial" w:cs="Arial"/>
          <w:sz w:val="20"/>
          <w:szCs w:val="20"/>
        </w:rPr>
      </w:pPr>
    </w:p>
    <w:p w14:paraId="44F83B8D" w14:textId="3EA5B3F2" w:rsidR="007972AF" w:rsidRDefault="007972AF" w:rsidP="00662165">
      <w:pPr>
        <w:rPr>
          <w:rFonts w:ascii="Arial" w:hAnsi="Arial" w:cs="Arial"/>
          <w:sz w:val="20"/>
          <w:szCs w:val="20"/>
        </w:rPr>
      </w:pPr>
    </w:p>
    <w:p w14:paraId="75F512B1" w14:textId="5DAC9E7C" w:rsidR="007972AF" w:rsidRDefault="007972AF" w:rsidP="00662165">
      <w:pPr>
        <w:rPr>
          <w:rFonts w:ascii="Arial" w:hAnsi="Arial" w:cs="Arial"/>
          <w:sz w:val="20"/>
          <w:szCs w:val="20"/>
        </w:rPr>
      </w:pPr>
    </w:p>
    <w:p w14:paraId="4248F315" w14:textId="38213AA9" w:rsidR="007972AF" w:rsidRDefault="007972AF" w:rsidP="00662165">
      <w:pPr>
        <w:rPr>
          <w:rFonts w:ascii="Arial" w:hAnsi="Arial" w:cs="Arial"/>
          <w:sz w:val="20"/>
          <w:szCs w:val="20"/>
        </w:rPr>
      </w:pPr>
    </w:p>
    <w:p w14:paraId="6DD42B26" w14:textId="31140F77" w:rsidR="007972AF" w:rsidRDefault="007972AF" w:rsidP="00662165">
      <w:pPr>
        <w:rPr>
          <w:rFonts w:ascii="Arial" w:hAnsi="Arial" w:cs="Arial"/>
          <w:sz w:val="20"/>
          <w:szCs w:val="20"/>
        </w:rPr>
      </w:pPr>
    </w:p>
    <w:p w14:paraId="69A213C2" w14:textId="4240A023" w:rsidR="007972AF" w:rsidRDefault="007972AF" w:rsidP="00662165">
      <w:pPr>
        <w:rPr>
          <w:rFonts w:ascii="Arial" w:hAnsi="Arial" w:cs="Arial"/>
          <w:sz w:val="20"/>
          <w:szCs w:val="20"/>
        </w:rPr>
      </w:pPr>
    </w:p>
    <w:p w14:paraId="444C2DEA" w14:textId="64A09942" w:rsidR="007972AF" w:rsidRDefault="007972AF" w:rsidP="00662165">
      <w:pPr>
        <w:rPr>
          <w:rFonts w:ascii="Arial" w:hAnsi="Arial" w:cs="Arial"/>
          <w:sz w:val="20"/>
          <w:szCs w:val="20"/>
        </w:rPr>
      </w:pPr>
    </w:p>
    <w:p w14:paraId="00245C8F" w14:textId="64089EFB" w:rsidR="007972AF" w:rsidRDefault="007972AF" w:rsidP="00662165">
      <w:pPr>
        <w:rPr>
          <w:rFonts w:ascii="Arial" w:hAnsi="Arial" w:cs="Arial"/>
          <w:sz w:val="20"/>
          <w:szCs w:val="20"/>
        </w:rPr>
      </w:pPr>
    </w:p>
    <w:p w14:paraId="39C7EFD5" w14:textId="1A00EC58" w:rsidR="007972AF" w:rsidRDefault="007972AF" w:rsidP="00662165">
      <w:pPr>
        <w:rPr>
          <w:rFonts w:ascii="Arial" w:hAnsi="Arial" w:cs="Arial"/>
          <w:sz w:val="20"/>
          <w:szCs w:val="20"/>
        </w:rPr>
      </w:pPr>
    </w:p>
    <w:p w14:paraId="30779DF2" w14:textId="17E31154" w:rsidR="007972AF" w:rsidRDefault="007972AF" w:rsidP="00662165">
      <w:pPr>
        <w:rPr>
          <w:rFonts w:ascii="Arial" w:hAnsi="Arial" w:cs="Arial"/>
          <w:sz w:val="20"/>
          <w:szCs w:val="20"/>
        </w:rPr>
      </w:pPr>
    </w:p>
    <w:p w14:paraId="218A7317" w14:textId="1CF9CE03" w:rsidR="007972AF" w:rsidRDefault="007972AF" w:rsidP="00662165">
      <w:pPr>
        <w:rPr>
          <w:rFonts w:ascii="Arial" w:hAnsi="Arial" w:cs="Arial"/>
          <w:sz w:val="20"/>
          <w:szCs w:val="20"/>
        </w:rPr>
      </w:pPr>
    </w:p>
    <w:p w14:paraId="36610D0D" w14:textId="77777777" w:rsidR="007972AF" w:rsidRPr="00933C1F" w:rsidRDefault="007972AF" w:rsidP="00662165">
      <w:pPr>
        <w:rPr>
          <w:rFonts w:ascii="Arial" w:hAnsi="Arial" w:cs="Arial"/>
          <w:sz w:val="20"/>
          <w:szCs w:val="20"/>
        </w:rPr>
      </w:pPr>
    </w:p>
    <w:p w14:paraId="7766707C" w14:textId="77777777" w:rsidR="00662165" w:rsidRPr="00933C1F" w:rsidRDefault="00662165" w:rsidP="00662165">
      <w:pPr>
        <w:rPr>
          <w:rFonts w:ascii="Arial" w:hAnsi="Arial" w:cs="Arial"/>
          <w:sz w:val="20"/>
          <w:szCs w:val="20"/>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5935"/>
        <w:gridCol w:w="4961"/>
      </w:tblGrid>
      <w:tr w:rsidR="00FE4ABB" w14:paraId="23E20590" w14:textId="77777777" w:rsidTr="009E02B4">
        <w:trPr>
          <w:trHeight w:val="501"/>
        </w:trPr>
        <w:tc>
          <w:tcPr>
            <w:tcW w:w="2996" w:type="dxa"/>
            <w:tcBorders>
              <w:top w:val="single" w:sz="4" w:space="0" w:color="auto"/>
              <w:left w:val="single" w:sz="4" w:space="0" w:color="auto"/>
              <w:bottom w:val="single" w:sz="4" w:space="0" w:color="auto"/>
              <w:right w:val="single" w:sz="4" w:space="0" w:color="auto"/>
            </w:tcBorders>
            <w:hideMark/>
          </w:tcPr>
          <w:p w14:paraId="5C7BA904" w14:textId="77777777" w:rsidR="00FE4ABB" w:rsidRDefault="00FE4ABB" w:rsidP="009E02B4">
            <w:pPr>
              <w:spacing w:line="276" w:lineRule="auto"/>
              <w:rPr>
                <w:rFonts w:ascii="Arial" w:hAnsi="Arial" w:cs="Arial"/>
                <w:b/>
                <w:bCs/>
                <w:sz w:val="20"/>
                <w:szCs w:val="20"/>
              </w:rPr>
            </w:pPr>
            <w:r w:rsidRPr="175DE031">
              <w:rPr>
                <w:rFonts w:ascii="Arial" w:hAnsi="Arial" w:cs="Arial"/>
                <w:b/>
                <w:bCs/>
                <w:sz w:val="20"/>
                <w:szCs w:val="20"/>
              </w:rPr>
              <w:lastRenderedPageBreak/>
              <w:t xml:space="preserve">Improvement Priority </w:t>
            </w:r>
          </w:p>
          <w:p w14:paraId="0F0FF179" w14:textId="77777777" w:rsidR="00FE4ABB" w:rsidRDefault="00FE4ABB" w:rsidP="009E02B4">
            <w:pPr>
              <w:spacing w:line="276" w:lineRule="auto"/>
              <w:rPr>
                <w:rFonts w:ascii="Arial" w:hAnsi="Arial" w:cs="Arial"/>
                <w:i/>
                <w:iCs/>
                <w:sz w:val="16"/>
                <w:szCs w:val="16"/>
              </w:rPr>
            </w:pPr>
            <w:r w:rsidRPr="175DE031">
              <w:rPr>
                <w:rFonts w:ascii="Arial" w:hAnsi="Arial" w:cs="Arial"/>
                <w:i/>
                <w:iCs/>
                <w:sz w:val="16"/>
                <w:szCs w:val="16"/>
              </w:rPr>
              <w:t xml:space="preserve">(Expressed as outcomes for learners) </w:t>
            </w:r>
          </w:p>
        </w:tc>
        <w:tc>
          <w:tcPr>
            <w:tcW w:w="5935" w:type="dxa"/>
            <w:tcBorders>
              <w:top w:val="single" w:sz="4" w:space="0" w:color="auto"/>
              <w:left w:val="single" w:sz="4" w:space="0" w:color="auto"/>
              <w:bottom w:val="single" w:sz="4" w:space="0" w:color="auto"/>
              <w:right w:val="single" w:sz="4" w:space="0" w:color="auto"/>
            </w:tcBorders>
          </w:tcPr>
          <w:p w14:paraId="71AF5B76" w14:textId="3FC55C47" w:rsidR="00FE4ABB" w:rsidRDefault="007972AF" w:rsidP="009E02B4">
            <w:pPr>
              <w:spacing w:line="276" w:lineRule="auto"/>
              <w:rPr>
                <w:rFonts w:ascii="Arial" w:hAnsi="Arial" w:cs="Arial"/>
                <w:sz w:val="20"/>
                <w:szCs w:val="20"/>
              </w:rPr>
            </w:pPr>
            <w:r>
              <w:rPr>
                <w:rFonts w:ascii="Arial" w:hAnsi="Arial" w:cs="Arial"/>
                <w:sz w:val="20"/>
                <w:szCs w:val="20"/>
              </w:rPr>
              <w:t xml:space="preserve">To support children and families with the use of digital technology and digital platforms for home learning </w:t>
            </w:r>
          </w:p>
          <w:p w14:paraId="6F54BA05" w14:textId="77777777" w:rsidR="00FE4ABB" w:rsidRDefault="00FE4ABB" w:rsidP="009E02B4">
            <w:pPr>
              <w:spacing w:line="276" w:lineRule="auto"/>
              <w:rPr>
                <w:rFonts w:ascii="Arial" w:hAnsi="Arial" w:cs="Arial"/>
                <w:sz w:val="20"/>
                <w:szCs w:val="20"/>
              </w:rPr>
            </w:pPr>
          </w:p>
          <w:p w14:paraId="20715146" w14:textId="77777777" w:rsidR="00FE4ABB" w:rsidRDefault="00FE4ABB" w:rsidP="009E02B4">
            <w:pPr>
              <w:spacing w:line="276" w:lineRule="auto"/>
              <w:rPr>
                <w:rFonts w:ascii="Arial" w:hAnsi="Arial" w:cs="Arial"/>
                <w:sz w:val="20"/>
                <w:szCs w:val="20"/>
              </w:rPr>
            </w:pPr>
          </w:p>
          <w:p w14:paraId="36479CDB" w14:textId="77777777" w:rsidR="00FE4ABB" w:rsidRDefault="00FE4ABB" w:rsidP="009E02B4">
            <w:pPr>
              <w:spacing w:line="276" w:lineRule="auto"/>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14:paraId="572BB0F7" w14:textId="77777777" w:rsidR="00B4299F" w:rsidRDefault="00FE4ABB" w:rsidP="009E02B4">
            <w:pPr>
              <w:spacing w:line="276" w:lineRule="auto"/>
              <w:rPr>
                <w:rFonts w:ascii="Arial" w:hAnsi="Arial" w:cs="Arial"/>
                <w:sz w:val="20"/>
                <w:szCs w:val="20"/>
              </w:rPr>
            </w:pPr>
            <w:r w:rsidRPr="175DE031">
              <w:rPr>
                <w:rFonts w:ascii="Arial" w:hAnsi="Arial" w:cs="Arial"/>
                <w:sz w:val="20"/>
                <w:szCs w:val="20"/>
              </w:rPr>
              <w:t>Rationale for improvement priority based on evidence</w:t>
            </w:r>
          </w:p>
          <w:p w14:paraId="20B9ED26" w14:textId="77777777" w:rsidR="00B4299F" w:rsidRDefault="00B4299F" w:rsidP="009E02B4">
            <w:pPr>
              <w:spacing w:line="276" w:lineRule="auto"/>
              <w:rPr>
                <w:rFonts w:ascii="Arial" w:hAnsi="Arial" w:cs="Arial"/>
                <w:sz w:val="20"/>
                <w:szCs w:val="20"/>
              </w:rPr>
            </w:pPr>
          </w:p>
          <w:p w14:paraId="76ED87D8" w14:textId="77777777" w:rsidR="00B4299F" w:rsidRDefault="00B4299F" w:rsidP="009E02B4">
            <w:pPr>
              <w:spacing w:line="276" w:lineRule="auto"/>
              <w:rPr>
                <w:rFonts w:ascii="Arial" w:hAnsi="Arial" w:cs="Arial"/>
                <w:sz w:val="20"/>
                <w:szCs w:val="20"/>
              </w:rPr>
            </w:pPr>
            <w:r>
              <w:rPr>
                <w:rFonts w:ascii="Arial" w:hAnsi="Arial" w:cs="Arial"/>
                <w:sz w:val="20"/>
                <w:szCs w:val="20"/>
              </w:rPr>
              <w:t>The Covid-19 pandemic and the resulting period of school closures led to children, families and staff adapting to home learning using digital devices at very short notice.  In this recovery phase, it is evident that the use of digital technology and digital platforms for home learning will remain with us.</w:t>
            </w:r>
          </w:p>
          <w:p w14:paraId="216831A2" w14:textId="77777777" w:rsidR="00B4299F" w:rsidRDefault="00B4299F" w:rsidP="009E02B4">
            <w:pPr>
              <w:spacing w:line="276" w:lineRule="auto"/>
              <w:rPr>
                <w:rFonts w:ascii="Arial" w:hAnsi="Arial" w:cs="Arial"/>
                <w:sz w:val="20"/>
                <w:szCs w:val="20"/>
              </w:rPr>
            </w:pPr>
          </w:p>
          <w:p w14:paraId="745960C3" w14:textId="532920AC" w:rsidR="00FE4ABB" w:rsidRDefault="00B4299F" w:rsidP="009E02B4">
            <w:pPr>
              <w:spacing w:line="276" w:lineRule="auto"/>
              <w:rPr>
                <w:rFonts w:ascii="Arial" w:hAnsi="Arial" w:cs="Arial"/>
                <w:sz w:val="20"/>
                <w:szCs w:val="20"/>
              </w:rPr>
            </w:pPr>
            <w:r>
              <w:rPr>
                <w:rFonts w:ascii="Arial" w:hAnsi="Arial" w:cs="Arial"/>
                <w:sz w:val="20"/>
                <w:szCs w:val="20"/>
              </w:rPr>
              <w:t>In order to alleviate the pressure and anxiety felt by children, families and staff in the event of further school closures or the introduction of blended learning, we need to be proactive in our preparations and upskill all involved.</w:t>
            </w:r>
            <w:r w:rsidR="00FE4ABB" w:rsidRPr="175DE031">
              <w:rPr>
                <w:rFonts w:ascii="Arial" w:hAnsi="Arial" w:cs="Arial"/>
                <w:sz w:val="20"/>
                <w:szCs w:val="20"/>
              </w:rPr>
              <w:t xml:space="preserve">  </w:t>
            </w:r>
          </w:p>
        </w:tc>
      </w:tr>
      <w:tr w:rsidR="00FE4ABB" w14:paraId="6F4A8511" w14:textId="77777777" w:rsidTr="009E02B4">
        <w:trPr>
          <w:trHeight w:val="501"/>
        </w:trPr>
        <w:tc>
          <w:tcPr>
            <w:tcW w:w="2996" w:type="dxa"/>
            <w:tcBorders>
              <w:top w:val="single" w:sz="4" w:space="0" w:color="auto"/>
              <w:left w:val="single" w:sz="4" w:space="0" w:color="auto"/>
              <w:bottom w:val="single" w:sz="4" w:space="0" w:color="auto"/>
              <w:right w:val="single" w:sz="4" w:space="0" w:color="auto"/>
            </w:tcBorders>
            <w:hideMark/>
          </w:tcPr>
          <w:p w14:paraId="30FC2E5E" w14:textId="77777777" w:rsidR="00FE4ABB" w:rsidRDefault="00FE4ABB" w:rsidP="009E02B4">
            <w:pPr>
              <w:spacing w:line="276" w:lineRule="auto"/>
              <w:rPr>
                <w:rFonts w:ascii="Arial" w:hAnsi="Arial" w:cs="Arial"/>
                <w:b/>
                <w:bCs/>
                <w:sz w:val="20"/>
                <w:szCs w:val="20"/>
              </w:rPr>
            </w:pPr>
            <w:r w:rsidRPr="175DE031">
              <w:rPr>
                <w:rFonts w:ascii="Arial" w:hAnsi="Arial" w:cs="Arial"/>
                <w:b/>
                <w:bCs/>
                <w:sz w:val="20"/>
                <w:szCs w:val="20"/>
              </w:rPr>
              <w:t>NIF Priorities</w:t>
            </w:r>
          </w:p>
          <w:p w14:paraId="558BA9CF" w14:textId="5F5B8889" w:rsidR="00FE4ABB" w:rsidRDefault="00FE4ABB" w:rsidP="009E02B4">
            <w:pPr>
              <w:spacing w:line="276" w:lineRule="auto"/>
              <w:rPr>
                <w:rFonts w:ascii="Arial" w:hAnsi="Arial" w:cs="Arial"/>
                <w:b/>
                <w:bCs/>
                <w:sz w:val="20"/>
                <w:szCs w:val="20"/>
              </w:rPr>
            </w:pPr>
            <w:sdt>
              <w:sdtPr>
                <w:rPr>
                  <w:rStyle w:val="Style2"/>
                  <w:szCs w:val="20"/>
                </w:rPr>
                <w:alias w:val="NIF Priorities"/>
                <w:tag w:val="NIF Priorities"/>
                <w:id w:val="-204793243"/>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Content>
                <w:r w:rsidR="007972AF">
                  <w:rPr>
                    <w:rStyle w:val="Style2"/>
                    <w:szCs w:val="20"/>
                  </w:rPr>
                  <w:t>Closing the attainment gap between the most and least disadvantaged children</w:t>
                </w:r>
              </w:sdtContent>
            </w:sdt>
          </w:p>
        </w:tc>
        <w:tc>
          <w:tcPr>
            <w:tcW w:w="5935" w:type="dxa"/>
            <w:tcBorders>
              <w:top w:val="single" w:sz="4" w:space="0" w:color="auto"/>
              <w:left w:val="single" w:sz="4" w:space="0" w:color="auto"/>
              <w:bottom w:val="single" w:sz="4" w:space="0" w:color="auto"/>
              <w:right w:val="single" w:sz="4" w:space="0" w:color="auto"/>
            </w:tcBorders>
          </w:tcPr>
          <w:p w14:paraId="69FE45FC" w14:textId="77777777" w:rsidR="00FE4ABB" w:rsidRDefault="00FE4ABB" w:rsidP="009E02B4">
            <w:pPr>
              <w:spacing w:line="276" w:lineRule="auto"/>
              <w:rPr>
                <w:rFonts w:ascii="Arial" w:hAnsi="Arial" w:cs="Arial"/>
                <w:b/>
                <w:bCs/>
                <w:sz w:val="20"/>
                <w:szCs w:val="20"/>
              </w:rPr>
            </w:pPr>
            <w:r w:rsidRPr="175DE031">
              <w:rPr>
                <w:rFonts w:ascii="Arial" w:hAnsi="Arial" w:cs="Arial"/>
                <w:b/>
                <w:bCs/>
                <w:sz w:val="20"/>
                <w:szCs w:val="20"/>
              </w:rPr>
              <w:t xml:space="preserve">NIF Driver </w:t>
            </w:r>
          </w:p>
          <w:sdt>
            <w:sdtPr>
              <w:rPr>
                <w:rStyle w:val="Style2"/>
              </w:rPr>
              <w:alias w:val="NIF Drivers"/>
              <w:tag w:val="NIF Drivers"/>
              <w:id w:val="-442768287"/>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Content>
              <w:p w14:paraId="5ACFC1F1" w14:textId="1830228C" w:rsidR="00FE4ABB" w:rsidRPr="00BD168E" w:rsidRDefault="007972AF" w:rsidP="009E02B4">
                <w:pPr>
                  <w:spacing w:line="276" w:lineRule="auto"/>
                  <w:rPr>
                    <w:rFonts w:ascii="Arial" w:hAnsi="Arial"/>
                    <w:sz w:val="20"/>
                    <w:szCs w:val="20"/>
                  </w:rPr>
                </w:pPr>
                <w:r>
                  <w:rPr>
                    <w:rStyle w:val="Style2"/>
                  </w:rPr>
                  <w:t>School improvement</w:t>
                </w:r>
              </w:p>
            </w:sdtContent>
          </w:sdt>
        </w:tc>
        <w:tc>
          <w:tcPr>
            <w:tcW w:w="4961" w:type="dxa"/>
            <w:tcBorders>
              <w:top w:val="single" w:sz="4" w:space="0" w:color="auto"/>
              <w:left w:val="single" w:sz="4" w:space="0" w:color="auto"/>
              <w:bottom w:val="single" w:sz="4" w:space="0" w:color="auto"/>
              <w:right w:val="single" w:sz="4" w:space="0" w:color="auto"/>
            </w:tcBorders>
            <w:hideMark/>
          </w:tcPr>
          <w:p w14:paraId="0DCF9E92" w14:textId="77777777" w:rsidR="00FE4ABB" w:rsidRDefault="00FE4ABB" w:rsidP="009E02B4">
            <w:pPr>
              <w:spacing w:line="276" w:lineRule="auto"/>
              <w:rPr>
                <w:rFonts w:ascii="Arial" w:hAnsi="Arial" w:cs="Arial"/>
                <w:b/>
                <w:bCs/>
                <w:sz w:val="20"/>
                <w:szCs w:val="20"/>
              </w:rPr>
            </w:pPr>
            <w:r w:rsidRPr="175DE031">
              <w:rPr>
                <w:rFonts w:ascii="Arial" w:hAnsi="Arial" w:cs="Arial"/>
                <w:b/>
                <w:bCs/>
                <w:sz w:val="20"/>
                <w:szCs w:val="20"/>
              </w:rPr>
              <w:t xml:space="preserve">HGIOS/HGIOSELCC QI’s for self-evaluation </w:t>
            </w:r>
          </w:p>
          <w:p w14:paraId="6F501BE1" w14:textId="03EBB669" w:rsidR="007972AF" w:rsidRDefault="007972AF" w:rsidP="009E02B4">
            <w:pPr>
              <w:spacing w:line="276" w:lineRule="auto"/>
              <w:rPr>
                <w:rFonts w:ascii="Arial" w:hAnsi="Arial" w:cs="Arial"/>
                <w:b/>
                <w:bCs/>
                <w:sz w:val="20"/>
                <w:szCs w:val="20"/>
              </w:rPr>
            </w:pPr>
            <w:r>
              <w:rPr>
                <w:rFonts w:ascii="Arial" w:hAnsi="Arial" w:cs="Arial"/>
                <w:b/>
                <w:bCs/>
                <w:sz w:val="20"/>
                <w:szCs w:val="20"/>
              </w:rPr>
              <w:t>2.2, 2.5, 3.2, 3.3</w:t>
            </w:r>
          </w:p>
        </w:tc>
      </w:tr>
    </w:tbl>
    <w:p w14:paraId="13531674" w14:textId="6356A371" w:rsidR="00662165" w:rsidRPr="00933C1F" w:rsidRDefault="00662165" w:rsidP="00662165">
      <w:pPr>
        <w:rPr>
          <w:rFonts w:ascii="Arial" w:hAnsi="Arial" w:cs="Arial"/>
          <w:i/>
          <w:sz w:val="18"/>
          <w:szCs w:val="18"/>
        </w:rPr>
      </w:pPr>
    </w:p>
    <w:p w14:paraId="75910C0C" w14:textId="77777777" w:rsidR="00662165" w:rsidRPr="00933C1F" w:rsidRDefault="00662165" w:rsidP="00662165">
      <w:pPr>
        <w:rPr>
          <w:rFonts w:ascii="Arial" w:hAnsi="Arial" w:cs="Arial"/>
          <w:i/>
          <w:sz w:val="18"/>
          <w:szCs w:val="18"/>
        </w:rPr>
      </w:pPr>
    </w:p>
    <w:tbl>
      <w:tblPr>
        <w:tblStyle w:val="TableGrid"/>
        <w:tblpPr w:leftFromText="180" w:rightFromText="180" w:vertAnchor="text" w:horzAnchor="page" w:tblpX="1558" w:tblpY="35"/>
        <w:tblW w:w="0" w:type="auto"/>
        <w:tblLook w:val="04A0" w:firstRow="1" w:lastRow="0" w:firstColumn="1" w:lastColumn="0" w:noHBand="0" w:noVBand="1"/>
      </w:tblPr>
      <w:tblGrid>
        <w:gridCol w:w="10975"/>
        <w:gridCol w:w="1705"/>
        <w:gridCol w:w="1212"/>
      </w:tblGrid>
      <w:tr w:rsidR="0086002E" w14:paraId="04EC8D6D" w14:textId="77777777" w:rsidTr="009E02B4">
        <w:trPr>
          <w:trHeight w:val="184"/>
        </w:trPr>
        <w:tc>
          <w:tcPr>
            <w:tcW w:w="10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A76BFE" w14:textId="77777777" w:rsidR="0086002E" w:rsidRDefault="0086002E" w:rsidP="009E02B4">
            <w:pPr>
              <w:rPr>
                <w:rFonts w:ascii="Arial" w:hAnsi="Arial" w:cs="Arial"/>
                <w:sz w:val="20"/>
                <w:szCs w:val="20"/>
              </w:rPr>
            </w:pPr>
            <w:r w:rsidRPr="175DE031">
              <w:rPr>
                <w:rFonts w:ascii="Arial" w:hAnsi="Arial" w:cs="Arial"/>
                <w:sz w:val="20"/>
                <w:szCs w:val="20"/>
              </w:rPr>
              <w:t xml:space="preserve">What actions are required to reach the desired outcome? </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E6CAAF" w14:textId="77777777" w:rsidR="0086002E" w:rsidRDefault="0086002E" w:rsidP="009E02B4">
            <w:pPr>
              <w:rPr>
                <w:rFonts w:ascii="Arial" w:hAnsi="Arial" w:cs="Arial"/>
                <w:sz w:val="20"/>
                <w:szCs w:val="20"/>
              </w:rPr>
            </w:pPr>
            <w:r w:rsidRPr="175DE031">
              <w:rPr>
                <w:rFonts w:ascii="Arial" w:hAnsi="Arial" w:cs="Arial"/>
                <w:sz w:val="20"/>
                <w:szCs w:val="20"/>
              </w:rPr>
              <w:t>Who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FA8C7D" w14:textId="77777777" w:rsidR="0086002E" w:rsidRDefault="0086002E" w:rsidP="009E02B4">
            <w:pPr>
              <w:rPr>
                <w:rFonts w:ascii="Arial" w:hAnsi="Arial" w:cs="Arial"/>
                <w:sz w:val="20"/>
                <w:szCs w:val="20"/>
              </w:rPr>
            </w:pPr>
            <w:r w:rsidRPr="175DE031">
              <w:rPr>
                <w:rFonts w:ascii="Arial" w:hAnsi="Arial" w:cs="Arial"/>
                <w:sz w:val="20"/>
                <w:szCs w:val="20"/>
              </w:rPr>
              <w:t xml:space="preserve">When </w:t>
            </w:r>
          </w:p>
        </w:tc>
      </w:tr>
      <w:tr w:rsidR="0086002E" w14:paraId="4E763DE5" w14:textId="77777777" w:rsidTr="009E02B4">
        <w:trPr>
          <w:trHeight w:val="2489"/>
        </w:trPr>
        <w:tc>
          <w:tcPr>
            <w:tcW w:w="10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ED9EB" w14:textId="2DE1821A" w:rsidR="00B4299F" w:rsidRDefault="00B4299F" w:rsidP="0086002E">
            <w:pPr>
              <w:pStyle w:val="ListParagraph"/>
              <w:numPr>
                <w:ilvl w:val="0"/>
                <w:numId w:val="25"/>
              </w:numPr>
              <w:spacing w:after="160" w:line="276" w:lineRule="auto"/>
              <w:rPr>
                <w:rFonts w:ascii="Arial" w:hAnsi="Arial" w:cs="Arial"/>
                <w:bCs/>
                <w:iCs/>
                <w:sz w:val="20"/>
                <w:szCs w:val="20"/>
              </w:rPr>
            </w:pPr>
            <w:r>
              <w:rPr>
                <w:rFonts w:ascii="Arial" w:hAnsi="Arial" w:cs="Arial"/>
                <w:bCs/>
                <w:iCs/>
                <w:sz w:val="20"/>
                <w:szCs w:val="20"/>
              </w:rPr>
              <w:t>To survey pupil, parent and staff confidence in the use of digital platforms</w:t>
            </w:r>
            <w:r w:rsidR="00CF4DDE">
              <w:rPr>
                <w:rFonts w:ascii="Arial" w:hAnsi="Arial" w:cs="Arial"/>
                <w:bCs/>
                <w:iCs/>
                <w:sz w:val="20"/>
                <w:szCs w:val="20"/>
              </w:rPr>
              <w:t xml:space="preserve"> such as Microsoft Teams</w:t>
            </w:r>
            <w:r>
              <w:rPr>
                <w:rFonts w:ascii="Arial" w:hAnsi="Arial" w:cs="Arial"/>
                <w:bCs/>
                <w:iCs/>
                <w:sz w:val="20"/>
                <w:szCs w:val="20"/>
              </w:rPr>
              <w:t xml:space="preserve"> for home learning</w:t>
            </w:r>
          </w:p>
          <w:p w14:paraId="123FB327" w14:textId="5EF45082" w:rsidR="0086002E" w:rsidRDefault="0086002E" w:rsidP="0086002E">
            <w:pPr>
              <w:pStyle w:val="ListParagraph"/>
              <w:numPr>
                <w:ilvl w:val="0"/>
                <w:numId w:val="25"/>
              </w:numPr>
              <w:spacing w:after="160" w:line="276" w:lineRule="auto"/>
              <w:rPr>
                <w:rFonts w:ascii="Arial" w:hAnsi="Arial" w:cs="Arial"/>
                <w:bCs/>
                <w:iCs/>
                <w:sz w:val="20"/>
                <w:szCs w:val="20"/>
              </w:rPr>
            </w:pPr>
            <w:r w:rsidRPr="007972AF">
              <w:rPr>
                <w:rFonts w:ascii="Arial" w:hAnsi="Arial" w:cs="Arial"/>
                <w:bCs/>
                <w:iCs/>
                <w:sz w:val="20"/>
                <w:szCs w:val="20"/>
              </w:rPr>
              <w:t xml:space="preserve">To provide support and trouble-shooting videos for parents on the use of Teams and other digital platforms </w:t>
            </w:r>
          </w:p>
          <w:p w14:paraId="5DC16C42" w14:textId="77777777" w:rsidR="00B4299F" w:rsidRPr="007972AF" w:rsidRDefault="00B4299F" w:rsidP="00CF4DDE">
            <w:pPr>
              <w:pStyle w:val="ListParagraph"/>
              <w:spacing w:after="160" w:line="276" w:lineRule="auto"/>
              <w:rPr>
                <w:rFonts w:ascii="Arial" w:hAnsi="Arial" w:cs="Arial"/>
                <w:bCs/>
                <w:iCs/>
                <w:sz w:val="20"/>
                <w:szCs w:val="20"/>
              </w:rPr>
            </w:pPr>
          </w:p>
          <w:p w14:paraId="6BD31817" w14:textId="77777777" w:rsidR="00B4299F" w:rsidRDefault="0086002E" w:rsidP="0086002E">
            <w:pPr>
              <w:pStyle w:val="ListParagraph"/>
              <w:numPr>
                <w:ilvl w:val="0"/>
                <w:numId w:val="25"/>
              </w:numPr>
              <w:spacing w:after="160" w:line="276" w:lineRule="auto"/>
              <w:rPr>
                <w:rFonts w:ascii="Arial" w:hAnsi="Arial" w:cs="Arial"/>
                <w:bCs/>
                <w:iCs/>
                <w:sz w:val="20"/>
                <w:szCs w:val="20"/>
              </w:rPr>
            </w:pPr>
            <w:r w:rsidRPr="007972AF">
              <w:rPr>
                <w:rFonts w:ascii="Arial" w:hAnsi="Arial" w:cs="Arial"/>
                <w:bCs/>
                <w:iCs/>
                <w:sz w:val="20"/>
                <w:szCs w:val="20"/>
              </w:rPr>
              <w:t>To develop contingency plans to ensure that we are prepared for providing high quality learning experiences using digital platforms should it be necessary to move to blended learning or further school closures</w:t>
            </w:r>
          </w:p>
          <w:p w14:paraId="19E2534A" w14:textId="0CABC4EA" w:rsidR="0086002E" w:rsidRPr="00B4299F" w:rsidRDefault="00B4299F" w:rsidP="0086002E">
            <w:pPr>
              <w:pStyle w:val="ListParagraph"/>
              <w:numPr>
                <w:ilvl w:val="0"/>
                <w:numId w:val="25"/>
              </w:numPr>
              <w:spacing w:after="160" w:line="276" w:lineRule="auto"/>
              <w:rPr>
                <w:rFonts w:ascii="Arial" w:hAnsi="Arial" w:cs="Arial"/>
                <w:bCs/>
                <w:iCs/>
                <w:sz w:val="20"/>
                <w:szCs w:val="20"/>
              </w:rPr>
            </w:pPr>
            <w:r>
              <w:rPr>
                <w:rFonts w:ascii="Arial" w:hAnsi="Arial" w:cs="Arial"/>
                <w:bCs/>
                <w:iCs/>
                <w:sz w:val="20"/>
                <w:szCs w:val="20"/>
              </w:rPr>
              <w:t>T</w:t>
            </w:r>
            <w:r w:rsidR="0086002E" w:rsidRPr="00B4299F">
              <w:rPr>
                <w:rFonts w:ascii="Arial" w:hAnsi="Arial" w:cs="Arial"/>
                <w:bCs/>
                <w:iCs/>
                <w:sz w:val="20"/>
                <w:szCs w:val="20"/>
              </w:rPr>
              <w:t xml:space="preserve">o source digital resources for children and families to use during </w:t>
            </w:r>
            <w:r>
              <w:rPr>
                <w:rFonts w:ascii="Arial" w:hAnsi="Arial" w:cs="Arial"/>
                <w:bCs/>
                <w:iCs/>
                <w:sz w:val="20"/>
                <w:szCs w:val="20"/>
              </w:rPr>
              <w:t xml:space="preserve">periods of </w:t>
            </w:r>
            <w:r w:rsidR="0086002E" w:rsidRPr="00B4299F">
              <w:rPr>
                <w:rFonts w:ascii="Arial" w:hAnsi="Arial" w:cs="Arial"/>
                <w:bCs/>
                <w:iCs/>
                <w:sz w:val="20"/>
                <w:szCs w:val="20"/>
              </w:rPr>
              <w:t>self-isolation or home learning</w:t>
            </w:r>
            <w:r>
              <w:rPr>
                <w:rFonts w:ascii="Arial" w:hAnsi="Arial" w:cs="Arial"/>
                <w:bCs/>
                <w:iCs/>
                <w:sz w:val="20"/>
                <w:szCs w:val="20"/>
              </w:rPr>
              <w:t xml:space="preserve"> due to school closures</w:t>
            </w:r>
          </w:p>
          <w:p w14:paraId="01FA4560" w14:textId="77777777" w:rsidR="0086002E" w:rsidRPr="00FE4ABB" w:rsidRDefault="0086002E" w:rsidP="009E02B4">
            <w:pPr>
              <w:rPr>
                <w:rFonts w:ascii="Arial" w:hAnsi="Arial" w:cs="Arial"/>
                <w:color w:val="00B0F0"/>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B5025" w14:textId="77777777" w:rsidR="0086002E" w:rsidRDefault="00B4299F" w:rsidP="009E02B4">
            <w:pPr>
              <w:rPr>
                <w:rFonts w:ascii="Arial" w:hAnsi="Arial" w:cs="Arial"/>
                <w:sz w:val="20"/>
                <w:szCs w:val="20"/>
              </w:rPr>
            </w:pPr>
            <w:r>
              <w:rPr>
                <w:rFonts w:ascii="Arial" w:hAnsi="Arial" w:cs="Arial"/>
                <w:sz w:val="20"/>
                <w:szCs w:val="20"/>
              </w:rPr>
              <w:t>SIG</w:t>
            </w:r>
          </w:p>
          <w:p w14:paraId="2175F35F" w14:textId="77777777" w:rsidR="00B4299F" w:rsidRDefault="00B4299F" w:rsidP="009E02B4">
            <w:pPr>
              <w:rPr>
                <w:rFonts w:ascii="Arial" w:hAnsi="Arial" w:cs="Arial"/>
                <w:sz w:val="20"/>
                <w:szCs w:val="20"/>
              </w:rPr>
            </w:pPr>
            <w:r>
              <w:rPr>
                <w:rFonts w:ascii="Arial" w:hAnsi="Arial" w:cs="Arial"/>
                <w:sz w:val="20"/>
                <w:szCs w:val="20"/>
              </w:rPr>
              <w:t>SIG</w:t>
            </w:r>
          </w:p>
          <w:p w14:paraId="4DC35A61" w14:textId="77777777" w:rsidR="00B4299F" w:rsidRDefault="00B4299F" w:rsidP="009E02B4">
            <w:pPr>
              <w:rPr>
                <w:rFonts w:ascii="Arial" w:hAnsi="Arial" w:cs="Arial"/>
                <w:sz w:val="20"/>
                <w:szCs w:val="20"/>
              </w:rPr>
            </w:pPr>
          </w:p>
          <w:p w14:paraId="044710E4" w14:textId="77777777" w:rsidR="00B4299F" w:rsidRDefault="00B4299F" w:rsidP="009E02B4">
            <w:pPr>
              <w:rPr>
                <w:rFonts w:ascii="Arial" w:hAnsi="Arial" w:cs="Arial"/>
                <w:sz w:val="20"/>
                <w:szCs w:val="20"/>
              </w:rPr>
            </w:pPr>
          </w:p>
          <w:p w14:paraId="495AAB44" w14:textId="77777777" w:rsidR="00B4299F" w:rsidRDefault="00B4299F" w:rsidP="009E02B4">
            <w:pPr>
              <w:rPr>
                <w:rFonts w:ascii="Arial" w:hAnsi="Arial" w:cs="Arial"/>
                <w:sz w:val="20"/>
                <w:szCs w:val="20"/>
              </w:rPr>
            </w:pPr>
            <w:r>
              <w:rPr>
                <w:rFonts w:ascii="Arial" w:hAnsi="Arial" w:cs="Arial"/>
                <w:sz w:val="20"/>
                <w:szCs w:val="20"/>
              </w:rPr>
              <w:t>SLT and SIG</w:t>
            </w:r>
          </w:p>
          <w:p w14:paraId="6D3CDB21" w14:textId="77777777" w:rsidR="00B4299F" w:rsidRDefault="00B4299F" w:rsidP="009E02B4">
            <w:pPr>
              <w:rPr>
                <w:rFonts w:ascii="Arial" w:hAnsi="Arial" w:cs="Arial"/>
                <w:sz w:val="20"/>
                <w:szCs w:val="20"/>
              </w:rPr>
            </w:pPr>
          </w:p>
          <w:p w14:paraId="79441EE1" w14:textId="531A8E75" w:rsidR="00B4299F" w:rsidRPr="00B4299F" w:rsidRDefault="00B4299F" w:rsidP="009E02B4">
            <w:pPr>
              <w:rPr>
                <w:rFonts w:ascii="Arial" w:hAnsi="Arial" w:cs="Arial"/>
                <w:sz w:val="20"/>
                <w:szCs w:val="20"/>
              </w:rPr>
            </w:pPr>
            <w:r>
              <w:rPr>
                <w:rFonts w:ascii="Arial" w:hAnsi="Arial" w:cs="Arial"/>
                <w:sz w:val="20"/>
                <w:szCs w:val="20"/>
              </w:rPr>
              <w:t>SIG</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595F2" w14:textId="77777777" w:rsidR="0086002E" w:rsidRDefault="00B4299F" w:rsidP="009E02B4">
            <w:pPr>
              <w:rPr>
                <w:rFonts w:ascii="Arial" w:hAnsi="Arial" w:cs="Arial"/>
                <w:sz w:val="20"/>
                <w:szCs w:val="20"/>
              </w:rPr>
            </w:pPr>
            <w:r>
              <w:rPr>
                <w:rFonts w:ascii="Arial" w:hAnsi="Arial" w:cs="Arial"/>
                <w:sz w:val="20"/>
                <w:szCs w:val="20"/>
              </w:rPr>
              <w:t>Oct 20</w:t>
            </w:r>
          </w:p>
          <w:p w14:paraId="6626521F" w14:textId="77777777" w:rsidR="00B4299F" w:rsidRDefault="00B4299F" w:rsidP="009E02B4">
            <w:pPr>
              <w:rPr>
                <w:rFonts w:ascii="Arial" w:hAnsi="Arial" w:cs="Arial"/>
                <w:sz w:val="20"/>
                <w:szCs w:val="20"/>
              </w:rPr>
            </w:pPr>
            <w:r>
              <w:rPr>
                <w:rFonts w:ascii="Arial" w:hAnsi="Arial" w:cs="Arial"/>
                <w:sz w:val="20"/>
                <w:szCs w:val="20"/>
              </w:rPr>
              <w:t>Oct/Nov 20</w:t>
            </w:r>
          </w:p>
          <w:p w14:paraId="403DB99C" w14:textId="77777777" w:rsidR="00B4299F" w:rsidRDefault="00B4299F" w:rsidP="009E02B4">
            <w:pPr>
              <w:rPr>
                <w:rFonts w:ascii="Arial" w:hAnsi="Arial" w:cs="Arial"/>
                <w:sz w:val="20"/>
                <w:szCs w:val="20"/>
              </w:rPr>
            </w:pPr>
          </w:p>
          <w:p w14:paraId="3730D607" w14:textId="77777777" w:rsidR="00B4299F" w:rsidRDefault="00B4299F" w:rsidP="009E02B4">
            <w:pPr>
              <w:rPr>
                <w:rFonts w:ascii="Arial" w:hAnsi="Arial" w:cs="Arial"/>
                <w:sz w:val="20"/>
                <w:szCs w:val="20"/>
              </w:rPr>
            </w:pPr>
            <w:r>
              <w:rPr>
                <w:rFonts w:ascii="Arial" w:hAnsi="Arial" w:cs="Arial"/>
                <w:sz w:val="20"/>
                <w:szCs w:val="20"/>
              </w:rPr>
              <w:t>Oct 20</w:t>
            </w:r>
          </w:p>
          <w:p w14:paraId="46C6D671" w14:textId="77777777" w:rsidR="00B4299F" w:rsidRDefault="00B4299F" w:rsidP="009E02B4">
            <w:pPr>
              <w:rPr>
                <w:rFonts w:ascii="Arial" w:hAnsi="Arial" w:cs="Arial"/>
                <w:sz w:val="20"/>
                <w:szCs w:val="20"/>
              </w:rPr>
            </w:pPr>
          </w:p>
          <w:p w14:paraId="4561A7FC" w14:textId="48F60510" w:rsidR="00B4299F" w:rsidRPr="00B4299F" w:rsidRDefault="00B4299F" w:rsidP="009E02B4">
            <w:pPr>
              <w:rPr>
                <w:rFonts w:ascii="Arial" w:hAnsi="Arial" w:cs="Arial"/>
                <w:sz w:val="20"/>
                <w:szCs w:val="20"/>
              </w:rPr>
            </w:pPr>
            <w:r>
              <w:rPr>
                <w:rFonts w:ascii="Arial" w:hAnsi="Arial" w:cs="Arial"/>
                <w:sz w:val="20"/>
                <w:szCs w:val="20"/>
              </w:rPr>
              <w:t xml:space="preserve">Ongoing </w:t>
            </w:r>
          </w:p>
        </w:tc>
      </w:tr>
      <w:tr w:rsidR="0086002E" w14:paraId="23EFA684" w14:textId="77777777" w:rsidTr="009E02B4">
        <w:trPr>
          <w:trHeight w:val="1046"/>
        </w:trPr>
        <w:tc>
          <w:tcPr>
            <w:tcW w:w="138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161BE" w14:textId="77777777" w:rsidR="0086002E" w:rsidRDefault="0086002E" w:rsidP="009E02B4">
            <w:pPr>
              <w:rPr>
                <w:rFonts w:ascii="Arial" w:hAnsi="Arial" w:cs="Arial"/>
                <w:sz w:val="20"/>
                <w:szCs w:val="20"/>
              </w:rPr>
            </w:pPr>
            <w:r w:rsidRPr="175DE031">
              <w:rPr>
                <w:rFonts w:ascii="Arial" w:hAnsi="Arial" w:cs="Arial"/>
                <w:sz w:val="20"/>
                <w:szCs w:val="20"/>
              </w:rPr>
              <w:lastRenderedPageBreak/>
              <w:t xml:space="preserve">Evidence of Impact against outcomes for learners </w:t>
            </w:r>
          </w:p>
          <w:p w14:paraId="667F90E9" w14:textId="77777777" w:rsidR="0086002E" w:rsidRDefault="0086002E" w:rsidP="009E02B4">
            <w:pPr>
              <w:rPr>
                <w:rFonts w:ascii="Arial" w:hAnsi="Arial" w:cs="Arial"/>
                <w:sz w:val="20"/>
                <w:szCs w:val="20"/>
              </w:rPr>
            </w:pPr>
          </w:p>
          <w:p w14:paraId="46E72125" w14:textId="05F427B7" w:rsidR="0086002E" w:rsidRPr="00CF4DDE" w:rsidRDefault="00CF4DDE" w:rsidP="00CF4DDE">
            <w:pPr>
              <w:pStyle w:val="ListParagraph"/>
              <w:numPr>
                <w:ilvl w:val="0"/>
                <w:numId w:val="26"/>
              </w:numPr>
              <w:rPr>
                <w:rFonts w:ascii="Arial" w:hAnsi="Arial" w:cs="Arial"/>
              </w:rPr>
            </w:pPr>
            <w:r>
              <w:rPr>
                <w:rFonts w:ascii="Arial" w:hAnsi="Arial" w:cs="Arial"/>
                <w:sz w:val="20"/>
                <w:szCs w:val="20"/>
              </w:rPr>
              <w:t>Pupils, parents and staff will be confident in the use of digital platforms such as Microsoft Teams for home learning</w:t>
            </w:r>
          </w:p>
          <w:p w14:paraId="02A43EE6" w14:textId="320CD3E1" w:rsidR="00CF4DDE" w:rsidRPr="00CF4DDE" w:rsidRDefault="00CF4DDE" w:rsidP="00CF4DDE">
            <w:pPr>
              <w:pStyle w:val="ListParagraph"/>
              <w:numPr>
                <w:ilvl w:val="0"/>
                <w:numId w:val="26"/>
              </w:numPr>
              <w:rPr>
                <w:rFonts w:ascii="Arial" w:hAnsi="Arial" w:cs="Arial"/>
              </w:rPr>
            </w:pPr>
            <w:r>
              <w:rPr>
                <w:rFonts w:ascii="Arial" w:hAnsi="Arial" w:cs="Arial"/>
                <w:sz w:val="20"/>
                <w:szCs w:val="20"/>
              </w:rPr>
              <w:t>Parents and staff will have confidence in contingency plans for blended learning or school closures</w:t>
            </w:r>
          </w:p>
          <w:p w14:paraId="31292AB8" w14:textId="4C523144" w:rsidR="00CF4DDE" w:rsidRPr="00CF4DDE" w:rsidRDefault="00CF4DDE" w:rsidP="00CF4DDE">
            <w:pPr>
              <w:pStyle w:val="ListParagraph"/>
              <w:numPr>
                <w:ilvl w:val="0"/>
                <w:numId w:val="26"/>
              </w:numPr>
              <w:rPr>
                <w:rFonts w:ascii="Arial" w:hAnsi="Arial" w:cs="Arial"/>
              </w:rPr>
            </w:pPr>
            <w:r>
              <w:rPr>
                <w:rFonts w:ascii="Arial" w:hAnsi="Arial" w:cs="Arial"/>
                <w:sz w:val="20"/>
                <w:szCs w:val="20"/>
              </w:rPr>
              <w:t xml:space="preserve">Children will have access to high quality teaching and learning experiences during periods of self-isolation or home learning </w:t>
            </w:r>
            <w:bookmarkStart w:id="0" w:name="_GoBack"/>
            <w:bookmarkEnd w:id="0"/>
          </w:p>
          <w:p w14:paraId="2BEF74DD" w14:textId="77777777" w:rsidR="0086002E" w:rsidRDefault="0086002E" w:rsidP="009E02B4">
            <w:pPr>
              <w:rPr>
                <w:rFonts w:ascii="Arial" w:hAnsi="Arial" w:cs="Arial"/>
              </w:rPr>
            </w:pPr>
          </w:p>
          <w:p w14:paraId="1C6315C2" w14:textId="77777777" w:rsidR="0086002E" w:rsidRDefault="0086002E" w:rsidP="009E02B4">
            <w:pPr>
              <w:rPr>
                <w:rFonts w:ascii="Arial" w:hAnsi="Arial" w:cs="Arial"/>
              </w:rPr>
            </w:pPr>
          </w:p>
          <w:p w14:paraId="2046744B" w14:textId="77777777" w:rsidR="0086002E" w:rsidRDefault="0086002E" w:rsidP="009E02B4">
            <w:pPr>
              <w:rPr>
                <w:rFonts w:ascii="Arial" w:hAnsi="Arial" w:cs="Arial"/>
              </w:rPr>
            </w:pPr>
          </w:p>
          <w:p w14:paraId="49E8194B" w14:textId="77777777" w:rsidR="0086002E" w:rsidRDefault="0086002E" w:rsidP="009E02B4">
            <w:pPr>
              <w:rPr>
                <w:rFonts w:ascii="Arial" w:hAnsi="Arial" w:cs="Arial"/>
              </w:rPr>
            </w:pPr>
          </w:p>
          <w:p w14:paraId="681F26FD" w14:textId="77777777" w:rsidR="0086002E" w:rsidRDefault="0086002E" w:rsidP="009E02B4">
            <w:pPr>
              <w:rPr>
                <w:rFonts w:ascii="Arial" w:hAnsi="Arial" w:cs="Arial"/>
              </w:rPr>
            </w:pPr>
          </w:p>
          <w:p w14:paraId="0E27A276" w14:textId="77777777" w:rsidR="0086002E" w:rsidRDefault="0086002E" w:rsidP="009E02B4">
            <w:pPr>
              <w:rPr>
                <w:rFonts w:ascii="Arial" w:hAnsi="Arial" w:cs="Arial"/>
              </w:rPr>
            </w:pPr>
          </w:p>
          <w:p w14:paraId="21904796" w14:textId="77777777" w:rsidR="0086002E" w:rsidRDefault="0086002E" w:rsidP="009E02B4">
            <w:pPr>
              <w:rPr>
                <w:rFonts w:ascii="Arial" w:hAnsi="Arial" w:cs="Arial"/>
              </w:rPr>
            </w:pPr>
          </w:p>
          <w:p w14:paraId="3716FA3E" w14:textId="77777777" w:rsidR="0086002E" w:rsidRDefault="0086002E" w:rsidP="009E02B4">
            <w:pPr>
              <w:rPr>
                <w:rFonts w:ascii="Arial" w:hAnsi="Arial" w:cs="Arial"/>
              </w:rPr>
            </w:pPr>
          </w:p>
          <w:p w14:paraId="078AF192" w14:textId="77777777" w:rsidR="0086002E" w:rsidRDefault="0086002E" w:rsidP="009E02B4">
            <w:pPr>
              <w:rPr>
                <w:rFonts w:ascii="Arial" w:hAnsi="Arial" w:cs="Arial"/>
              </w:rPr>
            </w:pPr>
          </w:p>
          <w:p w14:paraId="786227BB" w14:textId="77777777" w:rsidR="0086002E" w:rsidRDefault="0086002E" w:rsidP="009E02B4">
            <w:pPr>
              <w:rPr>
                <w:rFonts w:ascii="Arial" w:hAnsi="Arial" w:cs="Arial"/>
              </w:rPr>
            </w:pPr>
          </w:p>
          <w:p w14:paraId="689B2BE4" w14:textId="77777777" w:rsidR="0086002E" w:rsidRDefault="0086002E" w:rsidP="009E02B4">
            <w:pPr>
              <w:rPr>
                <w:rFonts w:ascii="Arial" w:hAnsi="Arial" w:cs="Arial"/>
              </w:rPr>
            </w:pPr>
          </w:p>
        </w:tc>
      </w:tr>
    </w:tbl>
    <w:p w14:paraId="256B10EF" w14:textId="402345D0" w:rsidR="00662165" w:rsidRPr="00933C1F" w:rsidRDefault="00662165" w:rsidP="00662165">
      <w:pPr>
        <w:rPr>
          <w:rFonts w:ascii="Arial" w:hAnsi="Arial" w:cs="Arial"/>
          <w:i/>
          <w:sz w:val="18"/>
          <w:szCs w:val="18"/>
        </w:rPr>
      </w:pPr>
    </w:p>
    <w:p w14:paraId="17755A72" w14:textId="77777777" w:rsidR="00662165" w:rsidRPr="00933C1F" w:rsidRDefault="00662165" w:rsidP="00662165">
      <w:pPr>
        <w:rPr>
          <w:rFonts w:ascii="Arial" w:hAnsi="Arial" w:cs="Arial"/>
          <w:i/>
          <w:sz w:val="18"/>
          <w:szCs w:val="18"/>
        </w:rPr>
      </w:pPr>
    </w:p>
    <w:p w14:paraId="0C1B950B" w14:textId="77777777" w:rsidR="00662165" w:rsidRPr="00933C1F" w:rsidRDefault="00662165" w:rsidP="00662165">
      <w:pPr>
        <w:rPr>
          <w:rFonts w:ascii="Arial" w:hAnsi="Arial" w:cs="Arial"/>
          <w:i/>
          <w:sz w:val="18"/>
          <w:szCs w:val="18"/>
        </w:rPr>
      </w:pPr>
    </w:p>
    <w:p w14:paraId="1931815E" w14:textId="77777777" w:rsidR="00662165" w:rsidRPr="00933C1F" w:rsidRDefault="00662165" w:rsidP="00662165">
      <w:pPr>
        <w:rPr>
          <w:rFonts w:ascii="Arial" w:hAnsi="Arial" w:cs="Arial"/>
          <w:i/>
          <w:sz w:val="18"/>
          <w:szCs w:val="18"/>
        </w:rPr>
      </w:pPr>
      <w:r w:rsidRPr="00933C1F">
        <w:rPr>
          <w:rFonts w:ascii="Arial" w:hAnsi="Arial" w:cs="Arial"/>
          <w:i/>
          <w:sz w:val="18"/>
          <w:szCs w:val="18"/>
        </w:rPr>
        <w:t xml:space="preserve">   </w:t>
      </w:r>
    </w:p>
    <w:p w14:paraId="1B3CB9BC" w14:textId="77777777" w:rsidR="00662165" w:rsidRPr="00933C1F" w:rsidRDefault="00662165" w:rsidP="00662165">
      <w:pPr>
        <w:rPr>
          <w:rFonts w:ascii="Arial" w:hAnsi="Arial" w:cs="Arial"/>
          <w:i/>
          <w:sz w:val="18"/>
          <w:szCs w:val="18"/>
        </w:rPr>
      </w:pPr>
    </w:p>
    <w:p w14:paraId="03AE18D3" w14:textId="77777777" w:rsidR="00662165" w:rsidRPr="00933C1F" w:rsidRDefault="00662165" w:rsidP="00662165">
      <w:pPr>
        <w:rPr>
          <w:rFonts w:ascii="Arial" w:hAnsi="Arial" w:cs="Arial"/>
          <w:i/>
          <w:sz w:val="18"/>
          <w:szCs w:val="18"/>
        </w:rPr>
      </w:pPr>
    </w:p>
    <w:p w14:paraId="53A6017B" w14:textId="23E15DDC" w:rsidR="00FD2C16" w:rsidRPr="00933C1F" w:rsidRDefault="00FD2C16" w:rsidP="007842D8">
      <w:pPr>
        <w:rPr>
          <w:rFonts w:ascii="Arial" w:hAnsi="Arial" w:cs="Arial"/>
          <w:sz w:val="20"/>
          <w:szCs w:val="20"/>
        </w:rPr>
      </w:pPr>
      <w:r w:rsidRPr="00933C1F">
        <w:rPr>
          <w:rFonts w:ascii="Arial" w:hAnsi="Arial" w:cs="Arial"/>
          <w:i/>
          <w:sz w:val="18"/>
          <w:szCs w:val="18"/>
        </w:rPr>
        <w:t xml:space="preserve"> </w:t>
      </w:r>
    </w:p>
    <w:p w14:paraId="2293A287" w14:textId="77777777" w:rsidR="00FD2C16" w:rsidRPr="00933C1F" w:rsidRDefault="00FD2C16" w:rsidP="00FD2C16">
      <w:pPr>
        <w:rPr>
          <w:rFonts w:ascii="Arial" w:hAnsi="Arial" w:cs="Arial"/>
          <w:sz w:val="20"/>
          <w:szCs w:val="20"/>
        </w:rPr>
      </w:pPr>
    </w:p>
    <w:p w14:paraId="5EEEE575" w14:textId="77777777" w:rsidR="00FD2C16" w:rsidRPr="00933C1F" w:rsidRDefault="00FD2C16" w:rsidP="00FD2C16">
      <w:pPr>
        <w:rPr>
          <w:rFonts w:ascii="Arial" w:hAnsi="Arial" w:cs="Arial"/>
          <w:sz w:val="20"/>
          <w:szCs w:val="20"/>
        </w:rPr>
      </w:pPr>
    </w:p>
    <w:p w14:paraId="0DE59F1C" w14:textId="77777777" w:rsidR="00FD2C16" w:rsidRPr="00933C1F" w:rsidRDefault="00FD2C16" w:rsidP="00FD2C16">
      <w:pPr>
        <w:rPr>
          <w:rFonts w:ascii="Arial" w:hAnsi="Arial" w:cs="Arial"/>
          <w:sz w:val="20"/>
          <w:szCs w:val="20"/>
        </w:rPr>
      </w:pPr>
    </w:p>
    <w:p w14:paraId="3D15B456" w14:textId="77777777" w:rsidR="00FD2C16" w:rsidRPr="00933C1F" w:rsidRDefault="00FD2C16" w:rsidP="00FD2C16">
      <w:pPr>
        <w:rPr>
          <w:rFonts w:ascii="Arial" w:hAnsi="Arial" w:cs="Arial"/>
          <w:sz w:val="20"/>
          <w:szCs w:val="20"/>
        </w:rPr>
      </w:pPr>
    </w:p>
    <w:p w14:paraId="04B425CE" w14:textId="77777777" w:rsidR="00FD2C16" w:rsidRPr="00933C1F" w:rsidRDefault="00FD2C16" w:rsidP="00FD2C16">
      <w:pPr>
        <w:rPr>
          <w:rFonts w:ascii="Arial" w:hAnsi="Arial" w:cs="Arial"/>
          <w:i/>
          <w:sz w:val="18"/>
          <w:szCs w:val="18"/>
        </w:rPr>
      </w:pPr>
    </w:p>
    <w:p w14:paraId="0E1B0C28" w14:textId="77777777" w:rsidR="00FD2C16" w:rsidRPr="00933C1F" w:rsidRDefault="00FD2C16" w:rsidP="00FD2C16">
      <w:pPr>
        <w:rPr>
          <w:rFonts w:ascii="Arial" w:hAnsi="Arial" w:cs="Arial"/>
          <w:i/>
          <w:sz w:val="18"/>
          <w:szCs w:val="18"/>
        </w:rPr>
      </w:pPr>
    </w:p>
    <w:p w14:paraId="3EAE1679" w14:textId="77777777" w:rsidR="00FD2C16" w:rsidRPr="00933C1F" w:rsidRDefault="00FD2C16" w:rsidP="00FD2C16">
      <w:pPr>
        <w:rPr>
          <w:rFonts w:ascii="Arial" w:hAnsi="Arial" w:cs="Arial"/>
          <w:i/>
          <w:sz w:val="18"/>
          <w:szCs w:val="18"/>
        </w:rPr>
      </w:pPr>
    </w:p>
    <w:p w14:paraId="1FFE047F" w14:textId="77777777" w:rsidR="00FD2C16" w:rsidRPr="00933C1F" w:rsidRDefault="00FD2C16" w:rsidP="00FD2C16">
      <w:pPr>
        <w:rPr>
          <w:rFonts w:ascii="Arial" w:hAnsi="Arial" w:cs="Arial"/>
          <w:i/>
          <w:sz w:val="18"/>
          <w:szCs w:val="18"/>
        </w:rPr>
      </w:pPr>
    </w:p>
    <w:p w14:paraId="6EFF3B99" w14:textId="77777777" w:rsidR="00FD2C16" w:rsidRPr="00933C1F" w:rsidRDefault="00FD2C16" w:rsidP="00FD2C16">
      <w:pPr>
        <w:rPr>
          <w:rFonts w:ascii="Arial" w:hAnsi="Arial" w:cs="Arial"/>
          <w:i/>
          <w:sz w:val="18"/>
          <w:szCs w:val="18"/>
        </w:rPr>
      </w:pPr>
    </w:p>
    <w:sectPr w:rsidR="00FD2C16" w:rsidRPr="00933C1F" w:rsidSect="004A3F61">
      <w:headerReference w:type="default" r:id="rId12"/>
      <w:footerReference w:type="default" r:id="rId13"/>
      <w:headerReference w:type="first" r:id="rId14"/>
      <w:footerReference w:type="first" r:id="rId15"/>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75F30" w14:textId="77777777" w:rsidR="00A361FE" w:rsidRDefault="00A361FE" w:rsidP="000E348A">
      <w:r>
        <w:separator/>
      </w:r>
    </w:p>
  </w:endnote>
  <w:endnote w:type="continuationSeparator" w:id="0">
    <w:p w14:paraId="0EB05854" w14:textId="77777777" w:rsidR="00A361FE" w:rsidRDefault="00A361FE" w:rsidP="000E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909219"/>
      <w:docPartObj>
        <w:docPartGallery w:val="Page Numbers (Bottom of Page)"/>
        <w:docPartUnique/>
      </w:docPartObj>
    </w:sdtPr>
    <w:sdtEndPr>
      <w:rPr>
        <w:noProof/>
      </w:rPr>
    </w:sdtEndPr>
    <w:sdtContent>
      <w:p w14:paraId="4AFEEBA5" w14:textId="4D2B8C86" w:rsidR="004A3F61" w:rsidRDefault="004A3F61">
        <w:pPr>
          <w:pStyle w:val="Footer"/>
          <w:jc w:val="right"/>
        </w:pPr>
        <w:r>
          <w:fldChar w:fldCharType="begin"/>
        </w:r>
        <w:r>
          <w:instrText xml:space="preserve"> PAGE   \* MERGEFORMAT </w:instrText>
        </w:r>
        <w:r>
          <w:fldChar w:fldCharType="separate"/>
        </w:r>
        <w:r w:rsidR="00E82276">
          <w:rPr>
            <w:noProof/>
          </w:rPr>
          <w:t>10</w:t>
        </w:r>
        <w:r>
          <w:rPr>
            <w:noProof/>
          </w:rPr>
          <w:fldChar w:fldCharType="end"/>
        </w:r>
      </w:p>
    </w:sdtContent>
  </w:sdt>
  <w:p w14:paraId="192DD72A" w14:textId="77777777" w:rsidR="004A3F61" w:rsidRDefault="004A3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653"/>
      <w:gridCol w:w="4653"/>
      <w:gridCol w:w="4653"/>
    </w:tblGrid>
    <w:tr w:rsidR="4E9F18E2" w14:paraId="46770987" w14:textId="77777777" w:rsidTr="4E9F18E2">
      <w:tc>
        <w:tcPr>
          <w:tcW w:w="4653" w:type="dxa"/>
        </w:tcPr>
        <w:p w14:paraId="1684C553" w14:textId="6DF1F295" w:rsidR="4E9F18E2" w:rsidRDefault="4E9F18E2" w:rsidP="4E9F18E2">
          <w:pPr>
            <w:pStyle w:val="Header"/>
            <w:ind w:left="-115"/>
          </w:pPr>
        </w:p>
      </w:tc>
      <w:tc>
        <w:tcPr>
          <w:tcW w:w="4653" w:type="dxa"/>
        </w:tcPr>
        <w:p w14:paraId="7BE2ED92" w14:textId="43361AFB" w:rsidR="4E9F18E2" w:rsidRDefault="4E9F18E2" w:rsidP="4E9F18E2">
          <w:pPr>
            <w:pStyle w:val="Header"/>
            <w:jc w:val="center"/>
          </w:pPr>
        </w:p>
      </w:tc>
      <w:tc>
        <w:tcPr>
          <w:tcW w:w="4653" w:type="dxa"/>
        </w:tcPr>
        <w:p w14:paraId="320471F3" w14:textId="070E0334" w:rsidR="4E9F18E2" w:rsidRDefault="4E9F18E2" w:rsidP="4E9F18E2">
          <w:pPr>
            <w:pStyle w:val="Header"/>
            <w:ind w:right="-115"/>
            <w:jc w:val="right"/>
          </w:pPr>
        </w:p>
      </w:tc>
    </w:tr>
  </w:tbl>
  <w:p w14:paraId="59F0D507" w14:textId="664F41A0" w:rsidR="4E9F18E2" w:rsidRDefault="4E9F18E2" w:rsidP="4E9F1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AF890" w14:textId="77777777" w:rsidR="00A361FE" w:rsidRDefault="00A361FE" w:rsidP="000E348A">
      <w:r>
        <w:separator/>
      </w:r>
    </w:p>
  </w:footnote>
  <w:footnote w:type="continuationSeparator" w:id="0">
    <w:p w14:paraId="4C9CA14C" w14:textId="77777777" w:rsidR="00A361FE" w:rsidRDefault="00A361FE" w:rsidP="000E3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653"/>
      <w:gridCol w:w="4653"/>
      <w:gridCol w:w="4653"/>
    </w:tblGrid>
    <w:tr w:rsidR="4E9F18E2" w14:paraId="7305C541" w14:textId="77777777" w:rsidTr="4E9F18E2">
      <w:tc>
        <w:tcPr>
          <w:tcW w:w="4653" w:type="dxa"/>
        </w:tcPr>
        <w:p w14:paraId="461B2548" w14:textId="10D34EEA" w:rsidR="4E9F18E2" w:rsidRDefault="4E9F18E2" w:rsidP="4E9F18E2">
          <w:pPr>
            <w:pStyle w:val="Header"/>
            <w:ind w:left="-115"/>
          </w:pPr>
        </w:p>
      </w:tc>
      <w:tc>
        <w:tcPr>
          <w:tcW w:w="4653" w:type="dxa"/>
        </w:tcPr>
        <w:p w14:paraId="2C69F78C" w14:textId="1650350B" w:rsidR="4E9F18E2" w:rsidRDefault="4E9F18E2" w:rsidP="4E9F18E2">
          <w:pPr>
            <w:pStyle w:val="Header"/>
            <w:jc w:val="center"/>
          </w:pPr>
        </w:p>
      </w:tc>
      <w:tc>
        <w:tcPr>
          <w:tcW w:w="4653" w:type="dxa"/>
        </w:tcPr>
        <w:p w14:paraId="1074B985" w14:textId="4F16D2A4" w:rsidR="4E9F18E2" w:rsidRDefault="4E9F18E2" w:rsidP="4E9F18E2">
          <w:pPr>
            <w:pStyle w:val="Header"/>
            <w:ind w:right="-115"/>
            <w:jc w:val="right"/>
          </w:pPr>
        </w:p>
      </w:tc>
    </w:tr>
  </w:tbl>
  <w:p w14:paraId="431BA7C1" w14:textId="377C9512" w:rsidR="4E9F18E2" w:rsidRDefault="4E9F18E2" w:rsidP="4E9F1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AAA5C" w14:textId="7603E244" w:rsidR="004A3F61" w:rsidRDefault="004A3F61">
    <w:pPr>
      <w:pStyle w:val="Header"/>
    </w:pPr>
    <w:r>
      <w:rPr>
        <w:noProof/>
        <w:lang w:eastAsia="en-GB"/>
      </w:rPr>
      <w:drawing>
        <wp:anchor distT="0" distB="0" distL="114300" distR="114300" simplePos="0" relativeHeight="251659264" behindDoc="0" locked="0" layoutInCell="1" allowOverlap="1" wp14:anchorId="0E0C3AA6" wp14:editId="0632B42C">
          <wp:simplePos x="0" y="0"/>
          <wp:positionH relativeFrom="column">
            <wp:posOffset>-886460</wp:posOffset>
          </wp:positionH>
          <wp:positionV relativeFrom="paragraph">
            <wp:posOffset>-438785</wp:posOffset>
          </wp:positionV>
          <wp:extent cx="10716260" cy="7573519"/>
          <wp:effectExtent l="0" t="0" r="0" b="0"/>
          <wp:wrapNone/>
          <wp:docPr id="2" name="Picture 2" descr="Macintosh HD:current work:00815 Callum Maxwell Docs:landscape education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current work:00815 Callum Maxwell Docs:landscape education 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6260" cy="75735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E50"/>
    <w:multiLevelType w:val="hybridMultilevel"/>
    <w:tmpl w:val="0CA0A306"/>
    <w:lvl w:ilvl="0" w:tplc="A0963D7C">
      <w:start w:val="1"/>
      <w:numFmt w:val="bullet"/>
      <w:lvlText w:val=""/>
      <w:lvlJc w:val="left"/>
      <w:pPr>
        <w:ind w:left="720" w:hanging="360"/>
      </w:pPr>
      <w:rPr>
        <w:rFonts w:ascii="Wingdings" w:hAnsi="Wingdings" w:hint="default"/>
      </w:rPr>
    </w:lvl>
    <w:lvl w:ilvl="1" w:tplc="45D2EDA2">
      <w:start w:val="1"/>
      <w:numFmt w:val="bullet"/>
      <w:lvlText w:val="o"/>
      <w:lvlJc w:val="left"/>
      <w:pPr>
        <w:ind w:left="1440" w:hanging="360"/>
      </w:pPr>
      <w:rPr>
        <w:rFonts w:ascii="Courier New" w:hAnsi="Courier New" w:hint="default"/>
      </w:rPr>
    </w:lvl>
    <w:lvl w:ilvl="2" w:tplc="00C85872">
      <w:start w:val="1"/>
      <w:numFmt w:val="bullet"/>
      <w:lvlText w:val=""/>
      <w:lvlJc w:val="left"/>
      <w:pPr>
        <w:ind w:left="2160" w:hanging="360"/>
      </w:pPr>
      <w:rPr>
        <w:rFonts w:ascii="Wingdings" w:hAnsi="Wingdings" w:hint="default"/>
      </w:rPr>
    </w:lvl>
    <w:lvl w:ilvl="3" w:tplc="6CFEBD58">
      <w:start w:val="1"/>
      <w:numFmt w:val="bullet"/>
      <w:lvlText w:val=""/>
      <w:lvlJc w:val="left"/>
      <w:pPr>
        <w:ind w:left="2880" w:hanging="360"/>
      </w:pPr>
      <w:rPr>
        <w:rFonts w:ascii="Symbol" w:hAnsi="Symbol" w:hint="default"/>
      </w:rPr>
    </w:lvl>
    <w:lvl w:ilvl="4" w:tplc="8E4A17CA">
      <w:start w:val="1"/>
      <w:numFmt w:val="bullet"/>
      <w:lvlText w:val="o"/>
      <w:lvlJc w:val="left"/>
      <w:pPr>
        <w:ind w:left="3600" w:hanging="360"/>
      </w:pPr>
      <w:rPr>
        <w:rFonts w:ascii="Courier New" w:hAnsi="Courier New" w:hint="default"/>
      </w:rPr>
    </w:lvl>
    <w:lvl w:ilvl="5" w:tplc="0B96F5DA">
      <w:start w:val="1"/>
      <w:numFmt w:val="bullet"/>
      <w:lvlText w:val=""/>
      <w:lvlJc w:val="left"/>
      <w:pPr>
        <w:ind w:left="4320" w:hanging="360"/>
      </w:pPr>
      <w:rPr>
        <w:rFonts w:ascii="Wingdings" w:hAnsi="Wingdings" w:hint="default"/>
      </w:rPr>
    </w:lvl>
    <w:lvl w:ilvl="6" w:tplc="5A841272">
      <w:start w:val="1"/>
      <w:numFmt w:val="bullet"/>
      <w:lvlText w:val=""/>
      <w:lvlJc w:val="left"/>
      <w:pPr>
        <w:ind w:left="5040" w:hanging="360"/>
      </w:pPr>
      <w:rPr>
        <w:rFonts w:ascii="Symbol" w:hAnsi="Symbol" w:hint="default"/>
      </w:rPr>
    </w:lvl>
    <w:lvl w:ilvl="7" w:tplc="080AB414">
      <w:start w:val="1"/>
      <w:numFmt w:val="bullet"/>
      <w:lvlText w:val="o"/>
      <w:lvlJc w:val="left"/>
      <w:pPr>
        <w:ind w:left="5760" w:hanging="360"/>
      </w:pPr>
      <w:rPr>
        <w:rFonts w:ascii="Courier New" w:hAnsi="Courier New" w:hint="default"/>
      </w:rPr>
    </w:lvl>
    <w:lvl w:ilvl="8" w:tplc="D0DC45A4">
      <w:start w:val="1"/>
      <w:numFmt w:val="bullet"/>
      <w:lvlText w:val=""/>
      <w:lvlJc w:val="left"/>
      <w:pPr>
        <w:ind w:left="6480" w:hanging="360"/>
      </w:pPr>
      <w:rPr>
        <w:rFonts w:ascii="Wingdings" w:hAnsi="Wingdings" w:hint="default"/>
      </w:rPr>
    </w:lvl>
  </w:abstractNum>
  <w:abstractNum w:abstractNumId="1" w15:restartNumberingAfterBreak="0">
    <w:nsid w:val="07A871EB"/>
    <w:multiLevelType w:val="hybridMultilevel"/>
    <w:tmpl w:val="0F50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841A0"/>
    <w:multiLevelType w:val="multilevel"/>
    <w:tmpl w:val="A51822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2A62F55"/>
    <w:multiLevelType w:val="hybridMultilevel"/>
    <w:tmpl w:val="3CE0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C2522"/>
    <w:multiLevelType w:val="hybridMultilevel"/>
    <w:tmpl w:val="763EAFDE"/>
    <w:lvl w:ilvl="0" w:tplc="5C1C1F0E">
      <w:start w:val="1"/>
      <w:numFmt w:val="bullet"/>
      <w:lvlText w:val=""/>
      <w:lvlJc w:val="left"/>
      <w:pPr>
        <w:ind w:left="720" w:hanging="360"/>
      </w:pPr>
      <w:rPr>
        <w:rFonts w:ascii="Wingdings" w:hAnsi="Wingdings" w:hint="default"/>
      </w:rPr>
    </w:lvl>
    <w:lvl w:ilvl="1" w:tplc="BE1CB320">
      <w:start w:val="1"/>
      <w:numFmt w:val="bullet"/>
      <w:lvlText w:val="o"/>
      <w:lvlJc w:val="left"/>
      <w:pPr>
        <w:ind w:left="1440" w:hanging="360"/>
      </w:pPr>
      <w:rPr>
        <w:rFonts w:ascii="Courier New" w:hAnsi="Courier New" w:hint="default"/>
      </w:rPr>
    </w:lvl>
    <w:lvl w:ilvl="2" w:tplc="86CA692C">
      <w:start w:val="1"/>
      <w:numFmt w:val="bullet"/>
      <w:lvlText w:val=""/>
      <w:lvlJc w:val="left"/>
      <w:pPr>
        <w:ind w:left="2160" w:hanging="360"/>
      </w:pPr>
      <w:rPr>
        <w:rFonts w:ascii="Wingdings" w:hAnsi="Wingdings" w:hint="default"/>
      </w:rPr>
    </w:lvl>
    <w:lvl w:ilvl="3" w:tplc="5E149FCE">
      <w:start w:val="1"/>
      <w:numFmt w:val="bullet"/>
      <w:lvlText w:val=""/>
      <w:lvlJc w:val="left"/>
      <w:pPr>
        <w:ind w:left="2880" w:hanging="360"/>
      </w:pPr>
      <w:rPr>
        <w:rFonts w:ascii="Symbol" w:hAnsi="Symbol" w:hint="default"/>
      </w:rPr>
    </w:lvl>
    <w:lvl w:ilvl="4" w:tplc="336ACC90">
      <w:start w:val="1"/>
      <w:numFmt w:val="bullet"/>
      <w:lvlText w:val="o"/>
      <w:lvlJc w:val="left"/>
      <w:pPr>
        <w:ind w:left="3600" w:hanging="360"/>
      </w:pPr>
      <w:rPr>
        <w:rFonts w:ascii="Courier New" w:hAnsi="Courier New" w:hint="default"/>
      </w:rPr>
    </w:lvl>
    <w:lvl w:ilvl="5" w:tplc="49F22520">
      <w:start w:val="1"/>
      <w:numFmt w:val="bullet"/>
      <w:lvlText w:val=""/>
      <w:lvlJc w:val="left"/>
      <w:pPr>
        <w:ind w:left="4320" w:hanging="360"/>
      </w:pPr>
      <w:rPr>
        <w:rFonts w:ascii="Wingdings" w:hAnsi="Wingdings" w:hint="default"/>
      </w:rPr>
    </w:lvl>
    <w:lvl w:ilvl="6" w:tplc="A87066A2">
      <w:start w:val="1"/>
      <w:numFmt w:val="bullet"/>
      <w:lvlText w:val=""/>
      <w:lvlJc w:val="left"/>
      <w:pPr>
        <w:ind w:left="5040" w:hanging="360"/>
      </w:pPr>
      <w:rPr>
        <w:rFonts w:ascii="Symbol" w:hAnsi="Symbol" w:hint="default"/>
      </w:rPr>
    </w:lvl>
    <w:lvl w:ilvl="7" w:tplc="E0688666">
      <w:start w:val="1"/>
      <w:numFmt w:val="bullet"/>
      <w:lvlText w:val="o"/>
      <w:lvlJc w:val="left"/>
      <w:pPr>
        <w:ind w:left="5760" w:hanging="360"/>
      </w:pPr>
      <w:rPr>
        <w:rFonts w:ascii="Courier New" w:hAnsi="Courier New" w:hint="default"/>
      </w:rPr>
    </w:lvl>
    <w:lvl w:ilvl="8" w:tplc="8E303ACE">
      <w:start w:val="1"/>
      <w:numFmt w:val="bullet"/>
      <w:lvlText w:val=""/>
      <w:lvlJc w:val="left"/>
      <w:pPr>
        <w:ind w:left="6480" w:hanging="360"/>
      </w:pPr>
      <w:rPr>
        <w:rFonts w:ascii="Wingdings" w:hAnsi="Wingdings" w:hint="default"/>
      </w:rPr>
    </w:lvl>
  </w:abstractNum>
  <w:abstractNum w:abstractNumId="5" w15:restartNumberingAfterBreak="0">
    <w:nsid w:val="1B13563A"/>
    <w:multiLevelType w:val="hybridMultilevel"/>
    <w:tmpl w:val="5AA03FB6"/>
    <w:lvl w:ilvl="0" w:tplc="A3BA8AF2">
      <w:start w:val="1"/>
      <w:numFmt w:val="bullet"/>
      <w:lvlText w:val=""/>
      <w:lvlJc w:val="left"/>
      <w:pPr>
        <w:ind w:left="720" w:hanging="360"/>
      </w:pPr>
      <w:rPr>
        <w:rFonts w:ascii="Wingdings" w:hAnsi="Wingdings" w:hint="default"/>
      </w:rPr>
    </w:lvl>
    <w:lvl w:ilvl="1" w:tplc="C8D078A0">
      <w:start w:val="1"/>
      <w:numFmt w:val="bullet"/>
      <w:lvlText w:val="o"/>
      <w:lvlJc w:val="left"/>
      <w:pPr>
        <w:ind w:left="1440" w:hanging="360"/>
      </w:pPr>
      <w:rPr>
        <w:rFonts w:ascii="Courier New" w:hAnsi="Courier New" w:hint="default"/>
      </w:rPr>
    </w:lvl>
    <w:lvl w:ilvl="2" w:tplc="F8E64890">
      <w:start w:val="1"/>
      <w:numFmt w:val="bullet"/>
      <w:lvlText w:val=""/>
      <w:lvlJc w:val="left"/>
      <w:pPr>
        <w:ind w:left="2160" w:hanging="360"/>
      </w:pPr>
      <w:rPr>
        <w:rFonts w:ascii="Wingdings" w:hAnsi="Wingdings" w:hint="default"/>
      </w:rPr>
    </w:lvl>
    <w:lvl w:ilvl="3" w:tplc="3306D3C6">
      <w:start w:val="1"/>
      <w:numFmt w:val="bullet"/>
      <w:lvlText w:val=""/>
      <w:lvlJc w:val="left"/>
      <w:pPr>
        <w:ind w:left="2880" w:hanging="360"/>
      </w:pPr>
      <w:rPr>
        <w:rFonts w:ascii="Symbol" w:hAnsi="Symbol" w:hint="default"/>
      </w:rPr>
    </w:lvl>
    <w:lvl w:ilvl="4" w:tplc="EC0AE564">
      <w:start w:val="1"/>
      <w:numFmt w:val="bullet"/>
      <w:lvlText w:val="o"/>
      <w:lvlJc w:val="left"/>
      <w:pPr>
        <w:ind w:left="3600" w:hanging="360"/>
      </w:pPr>
      <w:rPr>
        <w:rFonts w:ascii="Courier New" w:hAnsi="Courier New" w:hint="default"/>
      </w:rPr>
    </w:lvl>
    <w:lvl w:ilvl="5" w:tplc="AE06BFA6">
      <w:start w:val="1"/>
      <w:numFmt w:val="bullet"/>
      <w:lvlText w:val=""/>
      <w:lvlJc w:val="left"/>
      <w:pPr>
        <w:ind w:left="4320" w:hanging="360"/>
      </w:pPr>
      <w:rPr>
        <w:rFonts w:ascii="Wingdings" w:hAnsi="Wingdings" w:hint="default"/>
      </w:rPr>
    </w:lvl>
    <w:lvl w:ilvl="6" w:tplc="E0EEB96E">
      <w:start w:val="1"/>
      <w:numFmt w:val="bullet"/>
      <w:lvlText w:val=""/>
      <w:lvlJc w:val="left"/>
      <w:pPr>
        <w:ind w:left="5040" w:hanging="360"/>
      </w:pPr>
      <w:rPr>
        <w:rFonts w:ascii="Symbol" w:hAnsi="Symbol" w:hint="default"/>
      </w:rPr>
    </w:lvl>
    <w:lvl w:ilvl="7" w:tplc="28A6C5D8">
      <w:start w:val="1"/>
      <w:numFmt w:val="bullet"/>
      <w:lvlText w:val="o"/>
      <w:lvlJc w:val="left"/>
      <w:pPr>
        <w:ind w:left="5760" w:hanging="360"/>
      </w:pPr>
      <w:rPr>
        <w:rFonts w:ascii="Courier New" w:hAnsi="Courier New" w:hint="default"/>
      </w:rPr>
    </w:lvl>
    <w:lvl w:ilvl="8" w:tplc="AB6E2974">
      <w:start w:val="1"/>
      <w:numFmt w:val="bullet"/>
      <w:lvlText w:val=""/>
      <w:lvlJc w:val="left"/>
      <w:pPr>
        <w:ind w:left="6480" w:hanging="360"/>
      </w:pPr>
      <w:rPr>
        <w:rFonts w:ascii="Wingdings" w:hAnsi="Wingdings" w:hint="default"/>
      </w:rPr>
    </w:lvl>
  </w:abstractNum>
  <w:abstractNum w:abstractNumId="6" w15:restartNumberingAfterBreak="0">
    <w:nsid w:val="21A204E8"/>
    <w:multiLevelType w:val="hybridMultilevel"/>
    <w:tmpl w:val="BEE278E8"/>
    <w:lvl w:ilvl="0" w:tplc="FD8A583E">
      <w:start w:val="1"/>
      <w:numFmt w:val="bullet"/>
      <w:lvlText w:val=""/>
      <w:lvlJc w:val="left"/>
      <w:pPr>
        <w:ind w:left="720" w:hanging="360"/>
      </w:pPr>
      <w:rPr>
        <w:rFonts w:ascii="Wingdings" w:hAnsi="Wingdings" w:hint="default"/>
      </w:rPr>
    </w:lvl>
    <w:lvl w:ilvl="1" w:tplc="C41CF4E2">
      <w:start w:val="1"/>
      <w:numFmt w:val="bullet"/>
      <w:lvlText w:val="o"/>
      <w:lvlJc w:val="left"/>
      <w:pPr>
        <w:ind w:left="1440" w:hanging="360"/>
      </w:pPr>
      <w:rPr>
        <w:rFonts w:ascii="Courier New" w:hAnsi="Courier New" w:hint="default"/>
      </w:rPr>
    </w:lvl>
    <w:lvl w:ilvl="2" w:tplc="08F8562A">
      <w:start w:val="1"/>
      <w:numFmt w:val="bullet"/>
      <w:lvlText w:val=""/>
      <w:lvlJc w:val="left"/>
      <w:pPr>
        <w:ind w:left="2160" w:hanging="360"/>
      </w:pPr>
      <w:rPr>
        <w:rFonts w:ascii="Wingdings" w:hAnsi="Wingdings" w:hint="default"/>
      </w:rPr>
    </w:lvl>
    <w:lvl w:ilvl="3" w:tplc="F5C40DEC">
      <w:start w:val="1"/>
      <w:numFmt w:val="bullet"/>
      <w:lvlText w:val=""/>
      <w:lvlJc w:val="left"/>
      <w:pPr>
        <w:ind w:left="2880" w:hanging="360"/>
      </w:pPr>
      <w:rPr>
        <w:rFonts w:ascii="Symbol" w:hAnsi="Symbol" w:hint="default"/>
      </w:rPr>
    </w:lvl>
    <w:lvl w:ilvl="4" w:tplc="96E8D6EE">
      <w:start w:val="1"/>
      <w:numFmt w:val="bullet"/>
      <w:lvlText w:val="o"/>
      <w:lvlJc w:val="left"/>
      <w:pPr>
        <w:ind w:left="3600" w:hanging="360"/>
      </w:pPr>
      <w:rPr>
        <w:rFonts w:ascii="Courier New" w:hAnsi="Courier New" w:hint="default"/>
      </w:rPr>
    </w:lvl>
    <w:lvl w:ilvl="5" w:tplc="2A846DA2">
      <w:start w:val="1"/>
      <w:numFmt w:val="bullet"/>
      <w:lvlText w:val=""/>
      <w:lvlJc w:val="left"/>
      <w:pPr>
        <w:ind w:left="4320" w:hanging="360"/>
      </w:pPr>
      <w:rPr>
        <w:rFonts w:ascii="Wingdings" w:hAnsi="Wingdings" w:hint="default"/>
      </w:rPr>
    </w:lvl>
    <w:lvl w:ilvl="6" w:tplc="7E1C5978">
      <w:start w:val="1"/>
      <w:numFmt w:val="bullet"/>
      <w:lvlText w:val=""/>
      <w:lvlJc w:val="left"/>
      <w:pPr>
        <w:ind w:left="5040" w:hanging="360"/>
      </w:pPr>
      <w:rPr>
        <w:rFonts w:ascii="Symbol" w:hAnsi="Symbol" w:hint="default"/>
      </w:rPr>
    </w:lvl>
    <w:lvl w:ilvl="7" w:tplc="D6FACD04">
      <w:start w:val="1"/>
      <w:numFmt w:val="bullet"/>
      <w:lvlText w:val="o"/>
      <w:lvlJc w:val="left"/>
      <w:pPr>
        <w:ind w:left="5760" w:hanging="360"/>
      </w:pPr>
      <w:rPr>
        <w:rFonts w:ascii="Courier New" w:hAnsi="Courier New" w:hint="default"/>
      </w:rPr>
    </w:lvl>
    <w:lvl w:ilvl="8" w:tplc="A4DC1D46">
      <w:start w:val="1"/>
      <w:numFmt w:val="bullet"/>
      <w:lvlText w:val=""/>
      <w:lvlJc w:val="left"/>
      <w:pPr>
        <w:ind w:left="6480" w:hanging="360"/>
      </w:pPr>
      <w:rPr>
        <w:rFonts w:ascii="Wingdings" w:hAnsi="Wingdings" w:hint="default"/>
      </w:rPr>
    </w:lvl>
  </w:abstractNum>
  <w:abstractNum w:abstractNumId="7" w15:restartNumberingAfterBreak="0">
    <w:nsid w:val="23C20010"/>
    <w:multiLevelType w:val="hybridMultilevel"/>
    <w:tmpl w:val="2F5AE60C"/>
    <w:lvl w:ilvl="0" w:tplc="0944B874">
      <w:start w:val="1"/>
      <w:numFmt w:val="bullet"/>
      <w:lvlText w:val=""/>
      <w:lvlJc w:val="left"/>
      <w:pPr>
        <w:ind w:left="720" w:hanging="360"/>
      </w:pPr>
      <w:rPr>
        <w:rFonts w:ascii="Wingdings" w:hAnsi="Wingdings" w:hint="default"/>
      </w:rPr>
    </w:lvl>
    <w:lvl w:ilvl="1" w:tplc="E1ECD0E0">
      <w:start w:val="1"/>
      <w:numFmt w:val="bullet"/>
      <w:lvlText w:val="o"/>
      <w:lvlJc w:val="left"/>
      <w:pPr>
        <w:ind w:left="1440" w:hanging="360"/>
      </w:pPr>
      <w:rPr>
        <w:rFonts w:ascii="Courier New" w:hAnsi="Courier New" w:hint="default"/>
      </w:rPr>
    </w:lvl>
    <w:lvl w:ilvl="2" w:tplc="C2D88A20">
      <w:start w:val="1"/>
      <w:numFmt w:val="bullet"/>
      <w:lvlText w:val=""/>
      <w:lvlJc w:val="left"/>
      <w:pPr>
        <w:ind w:left="2160" w:hanging="360"/>
      </w:pPr>
      <w:rPr>
        <w:rFonts w:ascii="Wingdings" w:hAnsi="Wingdings" w:hint="default"/>
      </w:rPr>
    </w:lvl>
    <w:lvl w:ilvl="3" w:tplc="5BB6BA34">
      <w:start w:val="1"/>
      <w:numFmt w:val="bullet"/>
      <w:lvlText w:val=""/>
      <w:lvlJc w:val="left"/>
      <w:pPr>
        <w:ind w:left="2880" w:hanging="360"/>
      </w:pPr>
      <w:rPr>
        <w:rFonts w:ascii="Symbol" w:hAnsi="Symbol" w:hint="default"/>
      </w:rPr>
    </w:lvl>
    <w:lvl w:ilvl="4" w:tplc="E556AA34">
      <w:start w:val="1"/>
      <w:numFmt w:val="bullet"/>
      <w:lvlText w:val="o"/>
      <w:lvlJc w:val="left"/>
      <w:pPr>
        <w:ind w:left="3600" w:hanging="360"/>
      </w:pPr>
      <w:rPr>
        <w:rFonts w:ascii="Courier New" w:hAnsi="Courier New" w:hint="default"/>
      </w:rPr>
    </w:lvl>
    <w:lvl w:ilvl="5" w:tplc="20420136">
      <w:start w:val="1"/>
      <w:numFmt w:val="bullet"/>
      <w:lvlText w:val=""/>
      <w:lvlJc w:val="left"/>
      <w:pPr>
        <w:ind w:left="4320" w:hanging="360"/>
      </w:pPr>
      <w:rPr>
        <w:rFonts w:ascii="Wingdings" w:hAnsi="Wingdings" w:hint="default"/>
      </w:rPr>
    </w:lvl>
    <w:lvl w:ilvl="6" w:tplc="D7405F28">
      <w:start w:val="1"/>
      <w:numFmt w:val="bullet"/>
      <w:lvlText w:val=""/>
      <w:lvlJc w:val="left"/>
      <w:pPr>
        <w:ind w:left="5040" w:hanging="360"/>
      </w:pPr>
      <w:rPr>
        <w:rFonts w:ascii="Symbol" w:hAnsi="Symbol" w:hint="default"/>
      </w:rPr>
    </w:lvl>
    <w:lvl w:ilvl="7" w:tplc="05A612EA">
      <w:start w:val="1"/>
      <w:numFmt w:val="bullet"/>
      <w:lvlText w:val="o"/>
      <w:lvlJc w:val="left"/>
      <w:pPr>
        <w:ind w:left="5760" w:hanging="360"/>
      </w:pPr>
      <w:rPr>
        <w:rFonts w:ascii="Courier New" w:hAnsi="Courier New" w:hint="default"/>
      </w:rPr>
    </w:lvl>
    <w:lvl w:ilvl="8" w:tplc="FEBC39A8">
      <w:start w:val="1"/>
      <w:numFmt w:val="bullet"/>
      <w:lvlText w:val=""/>
      <w:lvlJc w:val="left"/>
      <w:pPr>
        <w:ind w:left="6480" w:hanging="360"/>
      </w:pPr>
      <w:rPr>
        <w:rFonts w:ascii="Wingdings" w:hAnsi="Wingdings" w:hint="default"/>
      </w:rPr>
    </w:lvl>
  </w:abstractNum>
  <w:abstractNum w:abstractNumId="8" w15:restartNumberingAfterBreak="0">
    <w:nsid w:val="2B5B0986"/>
    <w:multiLevelType w:val="hybridMultilevel"/>
    <w:tmpl w:val="F536BAA2"/>
    <w:lvl w:ilvl="0" w:tplc="5E9ABE82">
      <w:start w:val="1"/>
      <w:numFmt w:val="bullet"/>
      <w:lvlText w:val=""/>
      <w:lvlJc w:val="left"/>
      <w:pPr>
        <w:ind w:left="720" w:hanging="360"/>
      </w:pPr>
      <w:rPr>
        <w:rFonts w:ascii="Wingdings" w:hAnsi="Wingdings" w:hint="default"/>
      </w:rPr>
    </w:lvl>
    <w:lvl w:ilvl="1" w:tplc="F6A818C2">
      <w:start w:val="1"/>
      <w:numFmt w:val="bullet"/>
      <w:lvlText w:val="o"/>
      <w:lvlJc w:val="left"/>
      <w:pPr>
        <w:ind w:left="1440" w:hanging="360"/>
      </w:pPr>
      <w:rPr>
        <w:rFonts w:ascii="Courier New" w:hAnsi="Courier New" w:hint="default"/>
      </w:rPr>
    </w:lvl>
    <w:lvl w:ilvl="2" w:tplc="4B44F5E8">
      <w:start w:val="1"/>
      <w:numFmt w:val="bullet"/>
      <w:lvlText w:val=""/>
      <w:lvlJc w:val="left"/>
      <w:pPr>
        <w:ind w:left="2160" w:hanging="360"/>
      </w:pPr>
      <w:rPr>
        <w:rFonts w:ascii="Wingdings" w:hAnsi="Wingdings" w:hint="default"/>
      </w:rPr>
    </w:lvl>
    <w:lvl w:ilvl="3" w:tplc="5EC87148">
      <w:start w:val="1"/>
      <w:numFmt w:val="bullet"/>
      <w:lvlText w:val=""/>
      <w:lvlJc w:val="left"/>
      <w:pPr>
        <w:ind w:left="2880" w:hanging="360"/>
      </w:pPr>
      <w:rPr>
        <w:rFonts w:ascii="Symbol" w:hAnsi="Symbol" w:hint="default"/>
      </w:rPr>
    </w:lvl>
    <w:lvl w:ilvl="4" w:tplc="5100DB1A">
      <w:start w:val="1"/>
      <w:numFmt w:val="bullet"/>
      <w:lvlText w:val="o"/>
      <w:lvlJc w:val="left"/>
      <w:pPr>
        <w:ind w:left="3600" w:hanging="360"/>
      </w:pPr>
      <w:rPr>
        <w:rFonts w:ascii="Courier New" w:hAnsi="Courier New" w:hint="default"/>
      </w:rPr>
    </w:lvl>
    <w:lvl w:ilvl="5" w:tplc="00AC356E">
      <w:start w:val="1"/>
      <w:numFmt w:val="bullet"/>
      <w:lvlText w:val=""/>
      <w:lvlJc w:val="left"/>
      <w:pPr>
        <w:ind w:left="4320" w:hanging="360"/>
      </w:pPr>
      <w:rPr>
        <w:rFonts w:ascii="Wingdings" w:hAnsi="Wingdings" w:hint="default"/>
      </w:rPr>
    </w:lvl>
    <w:lvl w:ilvl="6" w:tplc="201E8F1A">
      <w:start w:val="1"/>
      <w:numFmt w:val="bullet"/>
      <w:lvlText w:val=""/>
      <w:lvlJc w:val="left"/>
      <w:pPr>
        <w:ind w:left="5040" w:hanging="360"/>
      </w:pPr>
      <w:rPr>
        <w:rFonts w:ascii="Symbol" w:hAnsi="Symbol" w:hint="default"/>
      </w:rPr>
    </w:lvl>
    <w:lvl w:ilvl="7" w:tplc="421A3A0E">
      <w:start w:val="1"/>
      <w:numFmt w:val="bullet"/>
      <w:lvlText w:val="o"/>
      <w:lvlJc w:val="left"/>
      <w:pPr>
        <w:ind w:left="5760" w:hanging="360"/>
      </w:pPr>
      <w:rPr>
        <w:rFonts w:ascii="Courier New" w:hAnsi="Courier New" w:hint="default"/>
      </w:rPr>
    </w:lvl>
    <w:lvl w:ilvl="8" w:tplc="A05A4EC0">
      <w:start w:val="1"/>
      <w:numFmt w:val="bullet"/>
      <w:lvlText w:val=""/>
      <w:lvlJc w:val="left"/>
      <w:pPr>
        <w:ind w:left="6480" w:hanging="360"/>
      </w:pPr>
      <w:rPr>
        <w:rFonts w:ascii="Wingdings" w:hAnsi="Wingdings" w:hint="default"/>
      </w:rPr>
    </w:lvl>
  </w:abstractNum>
  <w:abstractNum w:abstractNumId="9" w15:restartNumberingAfterBreak="0">
    <w:nsid w:val="2DAC4A7D"/>
    <w:multiLevelType w:val="hybridMultilevel"/>
    <w:tmpl w:val="3A7882B6"/>
    <w:lvl w:ilvl="0" w:tplc="F4A4FA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B4046"/>
    <w:multiLevelType w:val="multilevel"/>
    <w:tmpl w:val="0C128E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58A32AF"/>
    <w:multiLevelType w:val="hybridMultilevel"/>
    <w:tmpl w:val="1BFE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E2D56"/>
    <w:multiLevelType w:val="hybridMultilevel"/>
    <w:tmpl w:val="00C4CEDE"/>
    <w:lvl w:ilvl="0" w:tplc="A314A614">
      <w:start w:val="1"/>
      <w:numFmt w:val="bullet"/>
      <w:lvlText w:val=""/>
      <w:lvlJc w:val="left"/>
      <w:pPr>
        <w:ind w:left="720" w:hanging="360"/>
      </w:pPr>
      <w:rPr>
        <w:rFonts w:ascii="Wingdings" w:hAnsi="Wingdings" w:hint="default"/>
      </w:rPr>
    </w:lvl>
    <w:lvl w:ilvl="1" w:tplc="D660D8DC">
      <w:start w:val="1"/>
      <w:numFmt w:val="bullet"/>
      <w:lvlText w:val="o"/>
      <w:lvlJc w:val="left"/>
      <w:pPr>
        <w:ind w:left="1440" w:hanging="360"/>
      </w:pPr>
      <w:rPr>
        <w:rFonts w:ascii="Courier New" w:hAnsi="Courier New" w:hint="default"/>
      </w:rPr>
    </w:lvl>
    <w:lvl w:ilvl="2" w:tplc="F20694B4">
      <w:start w:val="1"/>
      <w:numFmt w:val="bullet"/>
      <w:lvlText w:val=""/>
      <w:lvlJc w:val="left"/>
      <w:pPr>
        <w:ind w:left="2160" w:hanging="360"/>
      </w:pPr>
      <w:rPr>
        <w:rFonts w:ascii="Wingdings" w:hAnsi="Wingdings" w:hint="default"/>
      </w:rPr>
    </w:lvl>
    <w:lvl w:ilvl="3" w:tplc="60F2BA64">
      <w:start w:val="1"/>
      <w:numFmt w:val="bullet"/>
      <w:lvlText w:val=""/>
      <w:lvlJc w:val="left"/>
      <w:pPr>
        <w:ind w:left="2880" w:hanging="360"/>
      </w:pPr>
      <w:rPr>
        <w:rFonts w:ascii="Symbol" w:hAnsi="Symbol" w:hint="default"/>
      </w:rPr>
    </w:lvl>
    <w:lvl w:ilvl="4" w:tplc="FDFEA768">
      <w:start w:val="1"/>
      <w:numFmt w:val="bullet"/>
      <w:lvlText w:val="o"/>
      <w:lvlJc w:val="left"/>
      <w:pPr>
        <w:ind w:left="3600" w:hanging="360"/>
      </w:pPr>
      <w:rPr>
        <w:rFonts w:ascii="Courier New" w:hAnsi="Courier New" w:hint="default"/>
      </w:rPr>
    </w:lvl>
    <w:lvl w:ilvl="5" w:tplc="C5D400B6">
      <w:start w:val="1"/>
      <w:numFmt w:val="bullet"/>
      <w:lvlText w:val=""/>
      <w:lvlJc w:val="left"/>
      <w:pPr>
        <w:ind w:left="4320" w:hanging="360"/>
      </w:pPr>
      <w:rPr>
        <w:rFonts w:ascii="Wingdings" w:hAnsi="Wingdings" w:hint="default"/>
      </w:rPr>
    </w:lvl>
    <w:lvl w:ilvl="6" w:tplc="BA26CD90">
      <w:start w:val="1"/>
      <w:numFmt w:val="bullet"/>
      <w:lvlText w:val=""/>
      <w:lvlJc w:val="left"/>
      <w:pPr>
        <w:ind w:left="5040" w:hanging="360"/>
      </w:pPr>
      <w:rPr>
        <w:rFonts w:ascii="Symbol" w:hAnsi="Symbol" w:hint="default"/>
      </w:rPr>
    </w:lvl>
    <w:lvl w:ilvl="7" w:tplc="B7B667FE">
      <w:start w:val="1"/>
      <w:numFmt w:val="bullet"/>
      <w:lvlText w:val="o"/>
      <w:lvlJc w:val="left"/>
      <w:pPr>
        <w:ind w:left="5760" w:hanging="360"/>
      </w:pPr>
      <w:rPr>
        <w:rFonts w:ascii="Courier New" w:hAnsi="Courier New" w:hint="default"/>
      </w:rPr>
    </w:lvl>
    <w:lvl w:ilvl="8" w:tplc="D0CCBB0E">
      <w:start w:val="1"/>
      <w:numFmt w:val="bullet"/>
      <w:lvlText w:val=""/>
      <w:lvlJc w:val="left"/>
      <w:pPr>
        <w:ind w:left="6480" w:hanging="360"/>
      </w:pPr>
      <w:rPr>
        <w:rFonts w:ascii="Wingdings" w:hAnsi="Wingdings" w:hint="default"/>
      </w:rPr>
    </w:lvl>
  </w:abstractNum>
  <w:abstractNum w:abstractNumId="13" w15:restartNumberingAfterBreak="0">
    <w:nsid w:val="382C38F2"/>
    <w:multiLevelType w:val="hybridMultilevel"/>
    <w:tmpl w:val="CD8AA730"/>
    <w:lvl w:ilvl="0" w:tplc="83327F94">
      <w:start w:val="1"/>
      <w:numFmt w:val="bullet"/>
      <w:lvlText w:val=""/>
      <w:lvlJc w:val="left"/>
      <w:pPr>
        <w:ind w:left="720" w:hanging="360"/>
      </w:pPr>
      <w:rPr>
        <w:rFonts w:ascii="Wingdings" w:hAnsi="Wingdings" w:hint="default"/>
      </w:rPr>
    </w:lvl>
    <w:lvl w:ilvl="1" w:tplc="B3A2CE10">
      <w:start w:val="1"/>
      <w:numFmt w:val="bullet"/>
      <w:lvlText w:val="o"/>
      <w:lvlJc w:val="left"/>
      <w:pPr>
        <w:ind w:left="1440" w:hanging="360"/>
      </w:pPr>
      <w:rPr>
        <w:rFonts w:ascii="Courier New" w:hAnsi="Courier New" w:hint="default"/>
      </w:rPr>
    </w:lvl>
    <w:lvl w:ilvl="2" w:tplc="F796C6D2">
      <w:start w:val="1"/>
      <w:numFmt w:val="bullet"/>
      <w:lvlText w:val=""/>
      <w:lvlJc w:val="left"/>
      <w:pPr>
        <w:ind w:left="2160" w:hanging="360"/>
      </w:pPr>
      <w:rPr>
        <w:rFonts w:ascii="Wingdings" w:hAnsi="Wingdings" w:hint="default"/>
      </w:rPr>
    </w:lvl>
    <w:lvl w:ilvl="3" w:tplc="FEA4629A">
      <w:start w:val="1"/>
      <w:numFmt w:val="bullet"/>
      <w:lvlText w:val=""/>
      <w:lvlJc w:val="left"/>
      <w:pPr>
        <w:ind w:left="2880" w:hanging="360"/>
      </w:pPr>
      <w:rPr>
        <w:rFonts w:ascii="Symbol" w:hAnsi="Symbol" w:hint="default"/>
      </w:rPr>
    </w:lvl>
    <w:lvl w:ilvl="4" w:tplc="1468315A">
      <w:start w:val="1"/>
      <w:numFmt w:val="bullet"/>
      <w:lvlText w:val="o"/>
      <w:lvlJc w:val="left"/>
      <w:pPr>
        <w:ind w:left="3600" w:hanging="360"/>
      </w:pPr>
      <w:rPr>
        <w:rFonts w:ascii="Courier New" w:hAnsi="Courier New" w:hint="default"/>
      </w:rPr>
    </w:lvl>
    <w:lvl w:ilvl="5" w:tplc="A23C4B36">
      <w:start w:val="1"/>
      <w:numFmt w:val="bullet"/>
      <w:lvlText w:val=""/>
      <w:lvlJc w:val="left"/>
      <w:pPr>
        <w:ind w:left="4320" w:hanging="360"/>
      </w:pPr>
      <w:rPr>
        <w:rFonts w:ascii="Wingdings" w:hAnsi="Wingdings" w:hint="default"/>
      </w:rPr>
    </w:lvl>
    <w:lvl w:ilvl="6" w:tplc="A3709E8A">
      <w:start w:val="1"/>
      <w:numFmt w:val="bullet"/>
      <w:lvlText w:val=""/>
      <w:lvlJc w:val="left"/>
      <w:pPr>
        <w:ind w:left="5040" w:hanging="360"/>
      </w:pPr>
      <w:rPr>
        <w:rFonts w:ascii="Symbol" w:hAnsi="Symbol" w:hint="default"/>
      </w:rPr>
    </w:lvl>
    <w:lvl w:ilvl="7" w:tplc="9BB4DF24">
      <w:start w:val="1"/>
      <w:numFmt w:val="bullet"/>
      <w:lvlText w:val="o"/>
      <w:lvlJc w:val="left"/>
      <w:pPr>
        <w:ind w:left="5760" w:hanging="360"/>
      </w:pPr>
      <w:rPr>
        <w:rFonts w:ascii="Courier New" w:hAnsi="Courier New" w:hint="default"/>
      </w:rPr>
    </w:lvl>
    <w:lvl w:ilvl="8" w:tplc="11FC2DEA">
      <w:start w:val="1"/>
      <w:numFmt w:val="bullet"/>
      <w:lvlText w:val=""/>
      <w:lvlJc w:val="left"/>
      <w:pPr>
        <w:ind w:left="6480" w:hanging="360"/>
      </w:pPr>
      <w:rPr>
        <w:rFonts w:ascii="Wingdings" w:hAnsi="Wingdings" w:hint="default"/>
      </w:rPr>
    </w:lvl>
  </w:abstractNum>
  <w:abstractNum w:abstractNumId="14" w15:restartNumberingAfterBreak="0">
    <w:nsid w:val="443D11C8"/>
    <w:multiLevelType w:val="hybridMultilevel"/>
    <w:tmpl w:val="CB68F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D10A3"/>
    <w:multiLevelType w:val="hybridMultilevel"/>
    <w:tmpl w:val="EEB2B51E"/>
    <w:lvl w:ilvl="0" w:tplc="BC3CE30C">
      <w:start w:val="1"/>
      <w:numFmt w:val="bullet"/>
      <w:lvlText w:val=""/>
      <w:lvlJc w:val="left"/>
      <w:pPr>
        <w:ind w:left="720" w:hanging="360"/>
      </w:pPr>
      <w:rPr>
        <w:rFonts w:ascii="Symbol" w:hAnsi="Symbol" w:hint="default"/>
      </w:rPr>
    </w:lvl>
    <w:lvl w:ilvl="1" w:tplc="E782E1CE">
      <w:start w:val="1"/>
      <w:numFmt w:val="bullet"/>
      <w:lvlText w:val="o"/>
      <w:lvlJc w:val="left"/>
      <w:pPr>
        <w:ind w:left="1440" w:hanging="360"/>
      </w:pPr>
      <w:rPr>
        <w:rFonts w:ascii="Courier New" w:hAnsi="Courier New" w:hint="default"/>
      </w:rPr>
    </w:lvl>
    <w:lvl w:ilvl="2" w:tplc="2C7A9170">
      <w:start w:val="1"/>
      <w:numFmt w:val="bullet"/>
      <w:lvlText w:val=""/>
      <w:lvlJc w:val="left"/>
      <w:pPr>
        <w:ind w:left="2160" w:hanging="360"/>
      </w:pPr>
      <w:rPr>
        <w:rFonts w:ascii="Wingdings" w:hAnsi="Wingdings" w:hint="default"/>
      </w:rPr>
    </w:lvl>
    <w:lvl w:ilvl="3" w:tplc="FB3CB2F2">
      <w:start w:val="1"/>
      <w:numFmt w:val="bullet"/>
      <w:lvlText w:val=""/>
      <w:lvlJc w:val="left"/>
      <w:pPr>
        <w:ind w:left="2880" w:hanging="360"/>
      </w:pPr>
      <w:rPr>
        <w:rFonts w:ascii="Symbol" w:hAnsi="Symbol" w:hint="default"/>
      </w:rPr>
    </w:lvl>
    <w:lvl w:ilvl="4" w:tplc="60AE4BDE">
      <w:start w:val="1"/>
      <w:numFmt w:val="bullet"/>
      <w:lvlText w:val="o"/>
      <w:lvlJc w:val="left"/>
      <w:pPr>
        <w:ind w:left="3600" w:hanging="360"/>
      </w:pPr>
      <w:rPr>
        <w:rFonts w:ascii="Courier New" w:hAnsi="Courier New" w:hint="default"/>
      </w:rPr>
    </w:lvl>
    <w:lvl w:ilvl="5" w:tplc="F1E445F8">
      <w:start w:val="1"/>
      <w:numFmt w:val="bullet"/>
      <w:lvlText w:val=""/>
      <w:lvlJc w:val="left"/>
      <w:pPr>
        <w:ind w:left="4320" w:hanging="360"/>
      </w:pPr>
      <w:rPr>
        <w:rFonts w:ascii="Wingdings" w:hAnsi="Wingdings" w:hint="default"/>
      </w:rPr>
    </w:lvl>
    <w:lvl w:ilvl="6" w:tplc="A1860D98">
      <w:start w:val="1"/>
      <w:numFmt w:val="bullet"/>
      <w:lvlText w:val=""/>
      <w:lvlJc w:val="left"/>
      <w:pPr>
        <w:ind w:left="5040" w:hanging="360"/>
      </w:pPr>
      <w:rPr>
        <w:rFonts w:ascii="Symbol" w:hAnsi="Symbol" w:hint="default"/>
      </w:rPr>
    </w:lvl>
    <w:lvl w:ilvl="7" w:tplc="DF624DF6">
      <w:start w:val="1"/>
      <w:numFmt w:val="bullet"/>
      <w:lvlText w:val="o"/>
      <w:lvlJc w:val="left"/>
      <w:pPr>
        <w:ind w:left="5760" w:hanging="360"/>
      </w:pPr>
      <w:rPr>
        <w:rFonts w:ascii="Courier New" w:hAnsi="Courier New" w:hint="default"/>
      </w:rPr>
    </w:lvl>
    <w:lvl w:ilvl="8" w:tplc="4648995E">
      <w:start w:val="1"/>
      <w:numFmt w:val="bullet"/>
      <w:lvlText w:val=""/>
      <w:lvlJc w:val="left"/>
      <w:pPr>
        <w:ind w:left="6480" w:hanging="360"/>
      </w:pPr>
      <w:rPr>
        <w:rFonts w:ascii="Wingdings" w:hAnsi="Wingdings" w:hint="default"/>
      </w:rPr>
    </w:lvl>
  </w:abstractNum>
  <w:abstractNum w:abstractNumId="16" w15:restartNumberingAfterBreak="0">
    <w:nsid w:val="483427B0"/>
    <w:multiLevelType w:val="multilevel"/>
    <w:tmpl w:val="75A0D8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50ED6AF4"/>
    <w:multiLevelType w:val="hybridMultilevel"/>
    <w:tmpl w:val="B352FB98"/>
    <w:lvl w:ilvl="0" w:tplc="8730CACE">
      <w:start w:val="1"/>
      <w:numFmt w:val="bullet"/>
      <w:lvlText w:val=""/>
      <w:lvlJc w:val="left"/>
      <w:pPr>
        <w:ind w:left="720" w:hanging="360"/>
      </w:pPr>
      <w:rPr>
        <w:rFonts w:ascii="Wingdings" w:hAnsi="Wingdings" w:hint="default"/>
      </w:rPr>
    </w:lvl>
    <w:lvl w:ilvl="1" w:tplc="F9722A86">
      <w:start w:val="1"/>
      <w:numFmt w:val="bullet"/>
      <w:lvlText w:val="o"/>
      <w:lvlJc w:val="left"/>
      <w:pPr>
        <w:ind w:left="1440" w:hanging="360"/>
      </w:pPr>
      <w:rPr>
        <w:rFonts w:ascii="Courier New" w:hAnsi="Courier New" w:hint="default"/>
      </w:rPr>
    </w:lvl>
    <w:lvl w:ilvl="2" w:tplc="E14491AA">
      <w:start w:val="1"/>
      <w:numFmt w:val="bullet"/>
      <w:lvlText w:val=""/>
      <w:lvlJc w:val="left"/>
      <w:pPr>
        <w:ind w:left="2160" w:hanging="360"/>
      </w:pPr>
      <w:rPr>
        <w:rFonts w:ascii="Wingdings" w:hAnsi="Wingdings" w:hint="default"/>
      </w:rPr>
    </w:lvl>
    <w:lvl w:ilvl="3" w:tplc="CE40EF5C">
      <w:start w:val="1"/>
      <w:numFmt w:val="bullet"/>
      <w:lvlText w:val=""/>
      <w:lvlJc w:val="left"/>
      <w:pPr>
        <w:ind w:left="2880" w:hanging="360"/>
      </w:pPr>
      <w:rPr>
        <w:rFonts w:ascii="Symbol" w:hAnsi="Symbol" w:hint="default"/>
      </w:rPr>
    </w:lvl>
    <w:lvl w:ilvl="4" w:tplc="5D24AA12">
      <w:start w:val="1"/>
      <w:numFmt w:val="bullet"/>
      <w:lvlText w:val="o"/>
      <w:lvlJc w:val="left"/>
      <w:pPr>
        <w:ind w:left="3600" w:hanging="360"/>
      </w:pPr>
      <w:rPr>
        <w:rFonts w:ascii="Courier New" w:hAnsi="Courier New" w:hint="default"/>
      </w:rPr>
    </w:lvl>
    <w:lvl w:ilvl="5" w:tplc="1A56B912">
      <w:start w:val="1"/>
      <w:numFmt w:val="bullet"/>
      <w:lvlText w:val=""/>
      <w:lvlJc w:val="left"/>
      <w:pPr>
        <w:ind w:left="4320" w:hanging="360"/>
      </w:pPr>
      <w:rPr>
        <w:rFonts w:ascii="Wingdings" w:hAnsi="Wingdings" w:hint="default"/>
      </w:rPr>
    </w:lvl>
    <w:lvl w:ilvl="6" w:tplc="63006AA0">
      <w:start w:val="1"/>
      <w:numFmt w:val="bullet"/>
      <w:lvlText w:val=""/>
      <w:lvlJc w:val="left"/>
      <w:pPr>
        <w:ind w:left="5040" w:hanging="360"/>
      </w:pPr>
      <w:rPr>
        <w:rFonts w:ascii="Symbol" w:hAnsi="Symbol" w:hint="default"/>
      </w:rPr>
    </w:lvl>
    <w:lvl w:ilvl="7" w:tplc="D6145A68">
      <w:start w:val="1"/>
      <w:numFmt w:val="bullet"/>
      <w:lvlText w:val="o"/>
      <w:lvlJc w:val="left"/>
      <w:pPr>
        <w:ind w:left="5760" w:hanging="360"/>
      </w:pPr>
      <w:rPr>
        <w:rFonts w:ascii="Courier New" w:hAnsi="Courier New" w:hint="default"/>
      </w:rPr>
    </w:lvl>
    <w:lvl w:ilvl="8" w:tplc="D0887C04">
      <w:start w:val="1"/>
      <w:numFmt w:val="bullet"/>
      <w:lvlText w:val=""/>
      <w:lvlJc w:val="left"/>
      <w:pPr>
        <w:ind w:left="6480" w:hanging="360"/>
      </w:pPr>
      <w:rPr>
        <w:rFonts w:ascii="Wingdings" w:hAnsi="Wingdings" w:hint="default"/>
      </w:rPr>
    </w:lvl>
  </w:abstractNum>
  <w:abstractNum w:abstractNumId="18" w15:restartNumberingAfterBreak="0">
    <w:nsid w:val="584929BF"/>
    <w:multiLevelType w:val="hybridMultilevel"/>
    <w:tmpl w:val="4FFA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767902"/>
    <w:multiLevelType w:val="hybridMultilevel"/>
    <w:tmpl w:val="0DBC61CA"/>
    <w:lvl w:ilvl="0" w:tplc="1C96E792">
      <w:start w:val="1"/>
      <w:numFmt w:val="bullet"/>
      <w:lvlText w:val=""/>
      <w:lvlJc w:val="left"/>
      <w:pPr>
        <w:ind w:left="720" w:hanging="360"/>
      </w:pPr>
      <w:rPr>
        <w:rFonts w:ascii="Symbol" w:hAnsi="Symbol" w:hint="default"/>
      </w:rPr>
    </w:lvl>
    <w:lvl w:ilvl="1" w:tplc="8D36E39C">
      <w:start w:val="1"/>
      <w:numFmt w:val="bullet"/>
      <w:lvlText w:val="o"/>
      <w:lvlJc w:val="left"/>
      <w:pPr>
        <w:ind w:left="1440" w:hanging="360"/>
      </w:pPr>
      <w:rPr>
        <w:rFonts w:ascii="Courier New" w:hAnsi="Courier New" w:hint="default"/>
      </w:rPr>
    </w:lvl>
    <w:lvl w:ilvl="2" w:tplc="7D708F6A">
      <w:start w:val="1"/>
      <w:numFmt w:val="bullet"/>
      <w:lvlText w:val=""/>
      <w:lvlJc w:val="left"/>
      <w:pPr>
        <w:ind w:left="2160" w:hanging="360"/>
      </w:pPr>
      <w:rPr>
        <w:rFonts w:ascii="Wingdings" w:hAnsi="Wingdings" w:hint="default"/>
      </w:rPr>
    </w:lvl>
    <w:lvl w:ilvl="3" w:tplc="675A8196">
      <w:start w:val="1"/>
      <w:numFmt w:val="bullet"/>
      <w:lvlText w:val=""/>
      <w:lvlJc w:val="left"/>
      <w:pPr>
        <w:ind w:left="2880" w:hanging="360"/>
      </w:pPr>
      <w:rPr>
        <w:rFonts w:ascii="Symbol" w:hAnsi="Symbol" w:hint="default"/>
      </w:rPr>
    </w:lvl>
    <w:lvl w:ilvl="4" w:tplc="BDEC9418">
      <w:start w:val="1"/>
      <w:numFmt w:val="bullet"/>
      <w:lvlText w:val="o"/>
      <w:lvlJc w:val="left"/>
      <w:pPr>
        <w:ind w:left="3600" w:hanging="360"/>
      </w:pPr>
      <w:rPr>
        <w:rFonts w:ascii="Courier New" w:hAnsi="Courier New" w:hint="default"/>
      </w:rPr>
    </w:lvl>
    <w:lvl w:ilvl="5" w:tplc="E0E69132">
      <w:start w:val="1"/>
      <w:numFmt w:val="bullet"/>
      <w:lvlText w:val=""/>
      <w:lvlJc w:val="left"/>
      <w:pPr>
        <w:ind w:left="4320" w:hanging="360"/>
      </w:pPr>
      <w:rPr>
        <w:rFonts w:ascii="Wingdings" w:hAnsi="Wingdings" w:hint="default"/>
      </w:rPr>
    </w:lvl>
    <w:lvl w:ilvl="6" w:tplc="BBE84894">
      <w:start w:val="1"/>
      <w:numFmt w:val="bullet"/>
      <w:lvlText w:val=""/>
      <w:lvlJc w:val="left"/>
      <w:pPr>
        <w:ind w:left="5040" w:hanging="360"/>
      </w:pPr>
      <w:rPr>
        <w:rFonts w:ascii="Symbol" w:hAnsi="Symbol" w:hint="default"/>
      </w:rPr>
    </w:lvl>
    <w:lvl w:ilvl="7" w:tplc="E9BC83EC">
      <w:start w:val="1"/>
      <w:numFmt w:val="bullet"/>
      <w:lvlText w:val="o"/>
      <w:lvlJc w:val="left"/>
      <w:pPr>
        <w:ind w:left="5760" w:hanging="360"/>
      </w:pPr>
      <w:rPr>
        <w:rFonts w:ascii="Courier New" w:hAnsi="Courier New" w:hint="default"/>
      </w:rPr>
    </w:lvl>
    <w:lvl w:ilvl="8" w:tplc="9C3423CE">
      <w:start w:val="1"/>
      <w:numFmt w:val="bullet"/>
      <w:lvlText w:val=""/>
      <w:lvlJc w:val="left"/>
      <w:pPr>
        <w:ind w:left="6480" w:hanging="360"/>
      </w:pPr>
      <w:rPr>
        <w:rFonts w:ascii="Wingdings" w:hAnsi="Wingdings" w:hint="default"/>
      </w:rPr>
    </w:lvl>
  </w:abstractNum>
  <w:abstractNum w:abstractNumId="20" w15:restartNumberingAfterBreak="0">
    <w:nsid w:val="5FC42E8F"/>
    <w:multiLevelType w:val="hybridMultilevel"/>
    <w:tmpl w:val="BC9AFB0C"/>
    <w:lvl w:ilvl="0" w:tplc="B3207464">
      <w:start w:val="1"/>
      <w:numFmt w:val="bullet"/>
      <w:lvlText w:val=""/>
      <w:lvlJc w:val="left"/>
      <w:pPr>
        <w:ind w:left="720" w:hanging="360"/>
      </w:pPr>
      <w:rPr>
        <w:rFonts w:ascii="Wingdings" w:hAnsi="Wingdings" w:hint="default"/>
      </w:rPr>
    </w:lvl>
    <w:lvl w:ilvl="1" w:tplc="BDC00C32">
      <w:start w:val="1"/>
      <w:numFmt w:val="bullet"/>
      <w:lvlText w:val="o"/>
      <w:lvlJc w:val="left"/>
      <w:pPr>
        <w:ind w:left="1440" w:hanging="360"/>
      </w:pPr>
      <w:rPr>
        <w:rFonts w:ascii="Courier New" w:hAnsi="Courier New" w:hint="default"/>
      </w:rPr>
    </w:lvl>
    <w:lvl w:ilvl="2" w:tplc="4036CC7C">
      <w:start w:val="1"/>
      <w:numFmt w:val="bullet"/>
      <w:lvlText w:val=""/>
      <w:lvlJc w:val="left"/>
      <w:pPr>
        <w:ind w:left="2160" w:hanging="360"/>
      </w:pPr>
      <w:rPr>
        <w:rFonts w:ascii="Wingdings" w:hAnsi="Wingdings" w:hint="default"/>
      </w:rPr>
    </w:lvl>
    <w:lvl w:ilvl="3" w:tplc="3ECEC0E0">
      <w:start w:val="1"/>
      <w:numFmt w:val="bullet"/>
      <w:lvlText w:val=""/>
      <w:lvlJc w:val="left"/>
      <w:pPr>
        <w:ind w:left="2880" w:hanging="360"/>
      </w:pPr>
      <w:rPr>
        <w:rFonts w:ascii="Symbol" w:hAnsi="Symbol" w:hint="default"/>
      </w:rPr>
    </w:lvl>
    <w:lvl w:ilvl="4" w:tplc="E4D4351E">
      <w:start w:val="1"/>
      <w:numFmt w:val="bullet"/>
      <w:lvlText w:val="o"/>
      <w:lvlJc w:val="left"/>
      <w:pPr>
        <w:ind w:left="3600" w:hanging="360"/>
      </w:pPr>
      <w:rPr>
        <w:rFonts w:ascii="Courier New" w:hAnsi="Courier New" w:hint="default"/>
      </w:rPr>
    </w:lvl>
    <w:lvl w:ilvl="5" w:tplc="0B1EDDAA">
      <w:start w:val="1"/>
      <w:numFmt w:val="bullet"/>
      <w:lvlText w:val=""/>
      <w:lvlJc w:val="left"/>
      <w:pPr>
        <w:ind w:left="4320" w:hanging="360"/>
      </w:pPr>
      <w:rPr>
        <w:rFonts w:ascii="Wingdings" w:hAnsi="Wingdings" w:hint="default"/>
      </w:rPr>
    </w:lvl>
    <w:lvl w:ilvl="6" w:tplc="83BAF03E">
      <w:start w:val="1"/>
      <w:numFmt w:val="bullet"/>
      <w:lvlText w:val=""/>
      <w:lvlJc w:val="left"/>
      <w:pPr>
        <w:ind w:left="5040" w:hanging="360"/>
      </w:pPr>
      <w:rPr>
        <w:rFonts w:ascii="Symbol" w:hAnsi="Symbol" w:hint="default"/>
      </w:rPr>
    </w:lvl>
    <w:lvl w:ilvl="7" w:tplc="38E4123A">
      <w:start w:val="1"/>
      <w:numFmt w:val="bullet"/>
      <w:lvlText w:val="o"/>
      <w:lvlJc w:val="left"/>
      <w:pPr>
        <w:ind w:left="5760" w:hanging="360"/>
      </w:pPr>
      <w:rPr>
        <w:rFonts w:ascii="Courier New" w:hAnsi="Courier New" w:hint="default"/>
      </w:rPr>
    </w:lvl>
    <w:lvl w:ilvl="8" w:tplc="7E1EB052">
      <w:start w:val="1"/>
      <w:numFmt w:val="bullet"/>
      <w:lvlText w:val=""/>
      <w:lvlJc w:val="left"/>
      <w:pPr>
        <w:ind w:left="6480" w:hanging="360"/>
      </w:pPr>
      <w:rPr>
        <w:rFonts w:ascii="Wingdings" w:hAnsi="Wingdings" w:hint="default"/>
      </w:rPr>
    </w:lvl>
  </w:abstractNum>
  <w:abstractNum w:abstractNumId="21" w15:restartNumberingAfterBreak="0">
    <w:nsid w:val="61EF585D"/>
    <w:multiLevelType w:val="hybridMultilevel"/>
    <w:tmpl w:val="3D925790"/>
    <w:lvl w:ilvl="0" w:tplc="92A2BBA0">
      <w:start w:val="1"/>
      <w:numFmt w:val="bullet"/>
      <w:lvlText w:val=""/>
      <w:lvlJc w:val="left"/>
      <w:pPr>
        <w:ind w:left="720" w:hanging="360"/>
      </w:pPr>
      <w:rPr>
        <w:rFonts w:ascii="Wingdings" w:hAnsi="Wingdings" w:hint="default"/>
      </w:rPr>
    </w:lvl>
    <w:lvl w:ilvl="1" w:tplc="74EAD67E">
      <w:start w:val="1"/>
      <w:numFmt w:val="bullet"/>
      <w:lvlText w:val="o"/>
      <w:lvlJc w:val="left"/>
      <w:pPr>
        <w:ind w:left="1440" w:hanging="360"/>
      </w:pPr>
      <w:rPr>
        <w:rFonts w:ascii="Courier New" w:hAnsi="Courier New" w:hint="default"/>
      </w:rPr>
    </w:lvl>
    <w:lvl w:ilvl="2" w:tplc="211A2AF4">
      <w:start w:val="1"/>
      <w:numFmt w:val="bullet"/>
      <w:lvlText w:val=""/>
      <w:lvlJc w:val="left"/>
      <w:pPr>
        <w:ind w:left="2160" w:hanging="360"/>
      </w:pPr>
      <w:rPr>
        <w:rFonts w:ascii="Wingdings" w:hAnsi="Wingdings" w:hint="default"/>
      </w:rPr>
    </w:lvl>
    <w:lvl w:ilvl="3" w:tplc="49325D2A">
      <w:start w:val="1"/>
      <w:numFmt w:val="bullet"/>
      <w:lvlText w:val=""/>
      <w:lvlJc w:val="left"/>
      <w:pPr>
        <w:ind w:left="2880" w:hanging="360"/>
      </w:pPr>
      <w:rPr>
        <w:rFonts w:ascii="Symbol" w:hAnsi="Symbol" w:hint="default"/>
      </w:rPr>
    </w:lvl>
    <w:lvl w:ilvl="4" w:tplc="8182D530">
      <w:start w:val="1"/>
      <w:numFmt w:val="bullet"/>
      <w:lvlText w:val="o"/>
      <w:lvlJc w:val="left"/>
      <w:pPr>
        <w:ind w:left="3600" w:hanging="360"/>
      </w:pPr>
      <w:rPr>
        <w:rFonts w:ascii="Courier New" w:hAnsi="Courier New" w:hint="default"/>
      </w:rPr>
    </w:lvl>
    <w:lvl w:ilvl="5" w:tplc="2F8ECB98">
      <w:start w:val="1"/>
      <w:numFmt w:val="bullet"/>
      <w:lvlText w:val=""/>
      <w:lvlJc w:val="left"/>
      <w:pPr>
        <w:ind w:left="4320" w:hanging="360"/>
      </w:pPr>
      <w:rPr>
        <w:rFonts w:ascii="Wingdings" w:hAnsi="Wingdings" w:hint="default"/>
      </w:rPr>
    </w:lvl>
    <w:lvl w:ilvl="6" w:tplc="177E9D9E">
      <w:start w:val="1"/>
      <w:numFmt w:val="bullet"/>
      <w:lvlText w:val=""/>
      <w:lvlJc w:val="left"/>
      <w:pPr>
        <w:ind w:left="5040" w:hanging="360"/>
      </w:pPr>
      <w:rPr>
        <w:rFonts w:ascii="Symbol" w:hAnsi="Symbol" w:hint="default"/>
      </w:rPr>
    </w:lvl>
    <w:lvl w:ilvl="7" w:tplc="3262527A">
      <w:start w:val="1"/>
      <w:numFmt w:val="bullet"/>
      <w:lvlText w:val="o"/>
      <w:lvlJc w:val="left"/>
      <w:pPr>
        <w:ind w:left="5760" w:hanging="360"/>
      </w:pPr>
      <w:rPr>
        <w:rFonts w:ascii="Courier New" w:hAnsi="Courier New" w:hint="default"/>
      </w:rPr>
    </w:lvl>
    <w:lvl w:ilvl="8" w:tplc="6B868900">
      <w:start w:val="1"/>
      <w:numFmt w:val="bullet"/>
      <w:lvlText w:val=""/>
      <w:lvlJc w:val="left"/>
      <w:pPr>
        <w:ind w:left="6480" w:hanging="360"/>
      </w:pPr>
      <w:rPr>
        <w:rFonts w:ascii="Wingdings" w:hAnsi="Wingdings" w:hint="default"/>
      </w:rPr>
    </w:lvl>
  </w:abstractNum>
  <w:abstractNum w:abstractNumId="22" w15:restartNumberingAfterBreak="0">
    <w:nsid w:val="640A29AE"/>
    <w:multiLevelType w:val="hybridMultilevel"/>
    <w:tmpl w:val="448E7CDE"/>
    <w:lvl w:ilvl="0" w:tplc="B28637EC">
      <w:start w:val="1"/>
      <w:numFmt w:val="bullet"/>
      <w:lvlText w:val=""/>
      <w:lvlJc w:val="left"/>
      <w:pPr>
        <w:ind w:left="720" w:hanging="360"/>
      </w:pPr>
      <w:rPr>
        <w:rFonts w:ascii="Wingdings" w:hAnsi="Wingdings" w:hint="default"/>
      </w:rPr>
    </w:lvl>
    <w:lvl w:ilvl="1" w:tplc="B35413EA">
      <w:start w:val="1"/>
      <w:numFmt w:val="bullet"/>
      <w:lvlText w:val="o"/>
      <w:lvlJc w:val="left"/>
      <w:pPr>
        <w:ind w:left="1440" w:hanging="360"/>
      </w:pPr>
      <w:rPr>
        <w:rFonts w:ascii="Courier New" w:hAnsi="Courier New" w:hint="default"/>
      </w:rPr>
    </w:lvl>
    <w:lvl w:ilvl="2" w:tplc="747AF5EA">
      <w:start w:val="1"/>
      <w:numFmt w:val="bullet"/>
      <w:lvlText w:val=""/>
      <w:lvlJc w:val="left"/>
      <w:pPr>
        <w:ind w:left="2160" w:hanging="360"/>
      </w:pPr>
      <w:rPr>
        <w:rFonts w:ascii="Wingdings" w:hAnsi="Wingdings" w:hint="default"/>
      </w:rPr>
    </w:lvl>
    <w:lvl w:ilvl="3" w:tplc="AD5AF526">
      <w:start w:val="1"/>
      <w:numFmt w:val="bullet"/>
      <w:lvlText w:val=""/>
      <w:lvlJc w:val="left"/>
      <w:pPr>
        <w:ind w:left="2880" w:hanging="360"/>
      </w:pPr>
      <w:rPr>
        <w:rFonts w:ascii="Symbol" w:hAnsi="Symbol" w:hint="default"/>
      </w:rPr>
    </w:lvl>
    <w:lvl w:ilvl="4" w:tplc="57BADCA0">
      <w:start w:val="1"/>
      <w:numFmt w:val="bullet"/>
      <w:lvlText w:val="o"/>
      <w:lvlJc w:val="left"/>
      <w:pPr>
        <w:ind w:left="3600" w:hanging="360"/>
      </w:pPr>
      <w:rPr>
        <w:rFonts w:ascii="Courier New" w:hAnsi="Courier New" w:hint="default"/>
      </w:rPr>
    </w:lvl>
    <w:lvl w:ilvl="5" w:tplc="8FC4B392">
      <w:start w:val="1"/>
      <w:numFmt w:val="bullet"/>
      <w:lvlText w:val=""/>
      <w:lvlJc w:val="left"/>
      <w:pPr>
        <w:ind w:left="4320" w:hanging="360"/>
      </w:pPr>
      <w:rPr>
        <w:rFonts w:ascii="Wingdings" w:hAnsi="Wingdings" w:hint="default"/>
      </w:rPr>
    </w:lvl>
    <w:lvl w:ilvl="6" w:tplc="92C63326">
      <w:start w:val="1"/>
      <w:numFmt w:val="bullet"/>
      <w:lvlText w:val=""/>
      <w:lvlJc w:val="left"/>
      <w:pPr>
        <w:ind w:left="5040" w:hanging="360"/>
      </w:pPr>
      <w:rPr>
        <w:rFonts w:ascii="Symbol" w:hAnsi="Symbol" w:hint="default"/>
      </w:rPr>
    </w:lvl>
    <w:lvl w:ilvl="7" w:tplc="A8BEF684">
      <w:start w:val="1"/>
      <w:numFmt w:val="bullet"/>
      <w:lvlText w:val="o"/>
      <w:lvlJc w:val="left"/>
      <w:pPr>
        <w:ind w:left="5760" w:hanging="360"/>
      </w:pPr>
      <w:rPr>
        <w:rFonts w:ascii="Courier New" w:hAnsi="Courier New" w:hint="default"/>
      </w:rPr>
    </w:lvl>
    <w:lvl w:ilvl="8" w:tplc="D08AD562">
      <w:start w:val="1"/>
      <w:numFmt w:val="bullet"/>
      <w:lvlText w:val=""/>
      <w:lvlJc w:val="left"/>
      <w:pPr>
        <w:ind w:left="6480" w:hanging="360"/>
      </w:pPr>
      <w:rPr>
        <w:rFonts w:ascii="Wingdings" w:hAnsi="Wingdings" w:hint="default"/>
      </w:rPr>
    </w:lvl>
  </w:abstractNum>
  <w:abstractNum w:abstractNumId="23" w15:restartNumberingAfterBreak="0">
    <w:nsid w:val="64777318"/>
    <w:multiLevelType w:val="hybridMultilevel"/>
    <w:tmpl w:val="47108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F00905"/>
    <w:multiLevelType w:val="hybridMultilevel"/>
    <w:tmpl w:val="663EF7E2"/>
    <w:lvl w:ilvl="0" w:tplc="3402BDEA">
      <w:start w:val="1"/>
      <w:numFmt w:val="bullet"/>
      <w:lvlText w:val=""/>
      <w:lvlJc w:val="left"/>
      <w:pPr>
        <w:ind w:left="720" w:hanging="360"/>
      </w:pPr>
      <w:rPr>
        <w:rFonts w:ascii="Wingdings" w:hAnsi="Wingdings" w:hint="default"/>
      </w:rPr>
    </w:lvl>
    <w:lvl w:ilvl="1" w:tplc="5A784774">
      <w:start w:val="1"/>
      <w:numFmt w:val="bullet"/>
      <w:lvlText w:val="o"/>
      <w:lvlJc w:val="left"/>
      <w:pPr>
        <w:ind w:left="1440" w:hanging="360"/>
      </w:pPr>
      <w:rPr>
        <w:rFonts w:ascii="Courier New" w:hAnsi="Courier New" w:hint="default"/>
      </w:rPr>
    </w:lvl>
    <w:lvl w:ilvl="2" w:tplc="B34AA6AC">
      <w:start w:val="1"/>
      <w:numFmt w:val="bullet"/>
      <w:lvlText w:val=""/>
      <w:lvlJc w:val="left"/>
      <w:pPr>
        <w:ind w:left="2160" w:hanging="360"/>
      </w:pPr>
      <w:rPr>
        <w:rFonts w:ascii="Wingdings" w:hAnsi="Wingdings" w:hint="default"/>
      </w:rPr>
    </w:lvl>
    <w:lvl w:ilvl="3" w:tplc="B0961DEE">
      <w:start w:val="1"/>
      <w:numFmt w:val="bullet"/>
      <w:lvlText w:val=""/>
      <w:lvlJc w:val="left"/>
      <w:pPr>
        <w:ind w:left="2880" w:hanging="360"/>
      </w:pPr>
      <w:rPr>
        <w:rFonts w:ascii="Symbol" w:hAnsi="Symbol" w:hint="default"/>
      </w:rPr>
    </w:lvl>
    <w:lvl w:ilvl="4" w:tplc="BBE8657A">
      <w:start w:val="1"/>
      <w:numFmt w:val="bullet"/>
      <w:lvlText w:val="o"/>
      <w:lvlJc w:val="left"/>
      <w:pPr>
        <w:ind w:left="3600" w:hanging="360"/>
      </w:pPr>
      <w:rPr>
        <w:rFonts w:ascii="Courier New" w:hAnsi="Courier New" w:hint="default"/>
      </w:rPr>
    </w:lvl>
    <w:lvl w:ilvl="5" w:tplc="5260A57A">
      <w:start w:val="1"/>
      <w:numFmt w:val="bullet"/>
      <w:lvlText w:val=""/>
      <w:lvlJc w:val="left"/>
      <w:pPr>
        <w:ind w:left="4320" w:hanging="360"/>
      </w:pPr>
      <w:rPr>
        <w:rFonts w:ascii="Wingdings" w:hAnsi="Wingdings" w:hint="default"/>
      </w:rPr>
    </w:lvl>
    <w:lvl w:ilvl="6" w:tplc="D9F63890">
      <w:start w:val="1"/>
      <w:numFmt w:val="bullet"/>
      <w:lvlText w:val=""/>
      <w:lvlJc w:val="left"/>
      <w:pPr>
        <w:ind w:left="5040" w:hanging="360"/>
      </w:pPr>
      <w:rPr>
        <w:rFonts w:ascii="Symbol" w:hAnsi="Symbol" w:hint="default"/>
      </w:rPr>
    </w:lvl>
    <w:lvl w:ilvl="7" w:tplc="4BAED764">
      <w:start w:val="1"/>
      <w:numFmt w:val="bullet"/>
      <w:lvlText w:val="o"/>
      <w:lvlJc w:val="left"/>
      <w:pPr>
        <w:ind w:left="5760" w:hanging="360"/>
      </w:pPr>
      <w:rPr>
        <w:rFonts w:ascii="Courier New" w:hAnsi="Courier New" w:hint="default"/>
      </w:rPr>
    </w:lvl>
    <w:lvl w:ilvl="8" w:tplc="90AEE238">
      <w:start w:val="1"/>
      <w:numFmt w:val="bullet"/>
      <w:lvlText w:val=""/>
      <w:lvlJc w:val="left"/>
      <w:pPr>
        <w:ind w:left="6480" w:hanging="360"/>
      </w:pPr>
      <w:rPr>
        <w:rFonts w:ascii="Wingdings" w:hAnsi="Wingdings" w:hint="default"/>
      </w:rPr>
    </w:lvl>
  </w:abstractNum>
  <w:abstractNum w:abstractNumId="25" w15:restartNumberingAfterBreak="0">
    <w:nsid w:val="79E64E3F"/>
    <w:multiLevelType w:val="hybridMultilevel"/>
    <w:tmpl w:val="8A22A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2"/>
  </w:num>
  <w:num w:numId="4">
    <w:abstractNumId w:val="20"/>
  </w:num>
  <w:num w:numId="5">
    <w:abstractNumId w:val="24"/>
  </w:num>
  <w:num w:numId="6">
    <w:abstractNumId w:val="0"/>
  </w:num>
  <w:num w:numId="7">
    <w:abstractNumId w:val="5"/>
  </w:num>
  <w:num w:numId="8">
    <w:abstractNumId w:val="21"/>
  </w:num>
  <w:num w:numId="9">
    <w:abstractNumId w:val="4"/>
  </w:num>
  <w:num w:numId="10">
    <w:abstractNumId w:val="8"/>
  </w:num>
  <w:num w:numId="11">
    <w:abstractNumId w:val="15"/>
  </w:num>
  <w:num w:numId="12">
    <w:abstractNumId w:val="6"/>
  </w:num>
  <w:num w:numId="13">
    <w:abstractNumId w:val="13"/>
  </w:num>
  <w:num w:numId="14">
    <w:abstractNumId w:val="22"/>
  </w:num>
  <w:num w:numId="15">
    <w:abstractNumId w:val="19"/>
  </w:num>
  <w:num w:numId="16">
    <w:abstractNumId w:val="16"/>
  </w:num>
  <w:num w:numId="17">
    <w:abstractNumId w:val="10"/>
  </w:num>
  <w:num w:numId="18">
    <w:abstractNumId w:val="11"/>
  </w:num>
  <w:num w:numId="19">
    <w:abstractNumId w:val="14"/>
  </w:num>
  <w:num w:numId="20">
    <w:abstractNumId w:val="2"/>
  </w:num>
  <w:num w:numId="21">
    <w:abstractNumId w:val="23"/>
  </w:num>
  <w:num w:numId="22">
    <w:abstractNumId w:val="9"/>
  </w:num>
  <w:num w:numId="23">
    <w:abstractNumId w:val="3"/>
  </w:num>
  <w:num w:numId="24">
    <w:abstractNumId w:val="18"/>
  </w:num>
  <w:num w:numId="25">
    <w:abstractNumId w:val="2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57"/>
    <w:rsid w:val="00034E86"/>
    <w:rsid w:val="0004232C"/>
    <w:rsid w:val="00056B4F"/>
    <w:rsid w:val="00071945"/>
    <w:rsid w:val="00090B1F"/>
    <w:rsid w:val="00097179"/>
    <w:rsid w:val="000C7CE7"/>
    <w:rsid w:val="000E348A"/>
    <w:rsid w:val="00112772"/>
    <w:rsid w:val="00174C6C"/>
    <w:rsid w:val="001776B1"/>
    <w:rsid w:val="001B383A"/>
    <w:rsid w:val="001B639D"/>
    <w:rsid w:val="001D4AA7"/>
    <w:rsid w:val="002300C7"/>
    <w:rsid w:val="002332BA"/>
    <w:rsid w:val="00264BDC"/>
    <w:rsid w:val="00271E56"/>
    <w:rsid w:val="00296EE2"/>
    <w:rsid w:val="002B5276"/>
    <w:rsid w:val="002D56F8"/>
    <w:rsid w:val="003138E0"/>
    <w:rsid w:val="003210B1"/>
    <w:rsid w:val="00321926"/>
    <w:rsid w:val="003400E6"/>
    <w:rsid w:val="003514D0"/>
    <w:rsid w:val="0038187C"/>
    <w:rsid w:val="003B18D2"/>
    <w:rsid w:val="003D33CE"/>
    <w:rsid w:val="003D794A"/>
    <w:rsid w:val="00420DDB"/>
    <w:rsid w:val="00461196"/>
    <w:rsid w:val="004850DD"/>
    <w:rsid w:val="0049684A"/>
    <w:rsid w:val="004A3F61"/>
    <w:rsid w:val="004A7A52"/>
    <w:rsid w:val="005624C1"/>
    <w:rsid w:val="0064716D"/>
    <w:rsid w:val="0065696C"/>
    <w:rsid w:val="00662165"/>
    <w:rsid w:val="00663FDC"/>
    <w:rsid w:val="006A1E03"/>
    <w:rsid w:val="006A34C5"/>
    <w:rsid w:val="006B7264"/>
    <w:rsid w:val="006C690E"/>
    <w:rsid w:val="006E6FCF"/>
    <w:rsid w:val="0072035F"/>
    <w:rsid w:val="00720A2C"/>
    <w:rsid w:val="0072295A"/>
    <w:rsid w:val="00744163"/>
    <w:rsid w:val="00753AB0"/>
    <w:rsid w:val="00760F2E"/>
    <w:rsid w:val="00781D37"/>
    <w:rsid w:val="007842D8"/>
    <w:rsid w:val="007955C9"/>
    <w:rsid w:val="007972AF"/>
    <w:rsid w:val="007B534F"/>
    <w:rsid w:val="007B5B7C"/>
    <w:rsid w:val="007B5CF4"/>
    <w:rsid w:val="00816657"/>
    <w:rsid w:val="00856F00"/>
    <w:rsid w:val="0086002E"/>
    <w:rsid w:val="008A0EB7"/>
    <w:rsid w:val="008B0048"/>
    <w:rsid w:val="008E023E"/>
    <w:rsid w:val="008E5515"/>
    <w:rsid w:val="008F2EE1"/>
    <w:rsid w:val="00925092"/>
    <w:rsid w:val="00933C1F"/>
    <w:rsid w:val="00943955"/>
    <w:rsid w:val="009440D5"/>
    <w:rsid w:val="00994979"/>
    <w:rsid w:val="009D7214"/>
    <w:rsid w:val="009E0414"/>
    <w:rsid w:val="009E26DD"/>
    <w:rsid w:val="009E7552"/>
    <w:rsid w:val="009F0EA5"/>
    <w:rsid w:val="00A06C29"/>
    <w:rsid w:val="00A33415"/>
    <w:rsid w:val="00A361FE"/>
    <w:rsid w:val="00A45F58"/>
    <w:rsid w:val="00A94A73"/>
    <w:rsid w:val="00AA5D79"/>
    <w:rsid w:val="00AC2603"/>
    <w:rsid w:val="00AD3FF5"/>
    <w:rsid w:val="00B231DA"/>
    <w:rsid w:val="00B331AA"/>
    <w:rsid w:val="00B4299F"/>
    <w:rsid w:val="00B76CDA"/>
    <w:rsid w:val="00BD45E4"/>
    <w:rsid w:val="00C024C6"/>
    <w:rsid w:val="00C3069B"/>
    <w:rsid w:val="00C37D8D"/>
    <w:rsid w:val="00C61F60"/>
    <w:rsid w:val="00CE2730"/>
    <w:rsid w:val="00CE3D57"/>
    <w:rsid w:val="00CF4DDE"/>
    <w:rsid w:val="00D225FA"/>
    <w:rsid w:val="00D34E52"/>
    <w:rsid w:val="00D75890"/>
    <w:rsid w:val="00D807F1"/>
    <w:rsid w:val="00D91898"/>
    <w:rsid w:val="00DD15C7"/>
    <w:rsid w:val="00DF28AD"/>
    <w:rsid w:val="00DF4D70"/>
    <w:rsid w:val="00DF5ECC"/>
    <w:rsid w:val="00E02F4E"/>
    <w:rsid w:val="00E26261"/>
    <w:rsid w:val="00E51C87"/>
    <w:rsid w:val="00E82276"/>
    <w:rsid w:val="00EA3FF0"/>
    <w:rsid w:val="00EC7F7C"/>
    <w:rsid w:val="00EE7F05"/>
    <w:rsid w:val="00EF09C3"/>
    <w:rsid w:val="00F122A7"/>
    <w:rsid w:val="00F27880"/>
    <w:rsid w:val="00F34902"/>
    <w:rsid w:val="00F37B2F"/>
    <w:rsid w:val="00F532B6"/>
    <w:rsid w:val="00F65055"/>
    <w:rsid w:val="00F96CE8"/>
    <w:rsid w:val="00FC6DAC"/>
    <w:rsid w:val="00FC7023"/>
    <w:rsid w:val="00FD2C16"/>
    <w:rsid w:val="00FD2F64"/>
    <w:rsid w:val="00FE4ABB"/>
    <w:rsid w:val="13115185"/>
    <w:rsid w:val="175DE031"/>
    <w:rsid w:val="233D6A3B"/>
    <w:rsid w:val="4E9F18E2"/>
    <w:rsid w:val="6BF7F1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08E9434"/>
  <w15:docId w15:val="{5F4989CE-295F-4B96-B655-92B1204D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D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DAC"/>
    <w:rPr>
      <w:color w:val="808080"/>
    </w:rPr>
  </w:style>
  <w:style w:type="paragraph" w:styleId="BalloonText">
    <w:name w:val="Balloon Text"/>
    <w:basedOn w:val="Normal"/>
    <w:link w:val="BalloonTextChar"/>
    <w:uiPriority w:val="99"/>
    <w:semiHidden/>
    <w:unhideWhenUsed/>
    <w:rsid w:val="00FC6DAC"/>
    <w:rPr>
      <w:rFonts w:ascii="Tahoma" w:hAnsi="Tahoma" w:cs="Tahoma"/>
      <w:sz w:val="16"/>
      <w:szCs w:val="16"/>
    </w:rPr>
  </w:style>
  <w:style w:type="character" w:customStyle="1" w:styleId="BalloonTextChar">
    <w:name w:val="Balloon Text Char"/>
    <w:basedOn w:val="DefaultParagraphFont"/>
    <w:link w:val="BalloonText"/>
    <w:uiPriority w:val="99"/>
    <w:semiHidden/>
    <w:rsid w:val="00FC6DAC"/>
    <w:rPr>
      <w:rFonts w:ascii="Tahoma" w:eastAsia="Times New Roman" w:hAnsi="Tahoma" w:cs="Tahoma"/>
      <w:sz w:val="16"/>
      <w:szCs w:val="16"/>
    </w:rPr>
  </w:style>
  <w:style w:type="table" w:styleId="TableGrid">
    <w:name w:val="Table Grid"/>
    <w:basedOn w:val="TableNormal"/>
    <w:uiPriority w:val="59"/>
    <w:rsid w:val="000C7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A7A52"/>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20DDB"/>
    <w:rPr>
      <w:color w:val="0000FF"/>
      <w:u w:val="single"/>
    </w:rPr>
  </w:style>
  <w:style w:type="character" w:styleId="FollowedHyperlink">
    <w:name w:val="FollowedHyperlink"/>
    <w:basedOn w:val="DefaultParagraphFont"/>
    <w:uiPriority w:val="99"/>
    <w:semiHidden/>
    <w:unhideWhenUsed/>
    <w:rsid w:val="00420DDB"/>
    <w:rPr>
      <w:color w:val="800080" w:themeColor="followedHyperlink"/>
      <w:u w:val="single"/>
    </w:rPr>
  </w:style>
  <w:style w:type="paragraph" w:styleId="Header">
    <w:name w:val="header"/>
    <w:basedOn w:val="Normal"/>
    <w:link w:val="HeaderChar"/>
    <w:uiPriority w:val="99"/>
    <w:unhideWhenUsed/>
    <w:rsid w:val="000E348A"/>
    <w:pPr>
      <w:tabs>
        <w:tab w:val="center" w:pos="4513"/>
        <w:tab w:val="right" w:pos="9026"/>
      </w:tabs>
    </w:pPr>
  </w:style>
  <w:style w:type="character" w:customStyle="1" w:styleId="HeaderChar">
    <w:name w:val="Header Char"/>
    <w:basedOn w:val="DefaultParagraphFont"/>
    <w:link w:val="Header"/>
    <w:uiPriority w:val="99"/>
    <w:rsid w:val="000E34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348A"/>
    <w:pPr>
      <w:tabs>
        <w:tab w:val="center" w:pos="4513"/>
        <w:tab w:val="right" w:pos="9026"/>
      </w:tabs>
    </w:pPr>
  </w:style>
  <w:style w:type="character" w:customStyle="1" w:styleId="FooterChar">
    <w:name w:val="Footer Char"/>
    <w:basedOn w:val="DefaultParagraphFont"/>
    <w:link w:val="Footer"/>
    <w:uiPriority w:val="99"/>
    <w:rsid w:val="000E348A"/>
    <w:rPr>
      <w:rFonts w:ascii="Times New Roman" w:eastAsia="Times New Roman" w:hAnsi="Times New Roman" w:cs="Times New Roman"/>
      <w:sz w:val="24"/>
      <w:szCs w:val="24"/>
    </w:rPr>
  </w:style>
  <w:style w:type="character" w:customStyle="1" w:styleId="Style1">
    <w:name w:val="Style1"/>
    <w:basedOn w:val="DefaultParagraphFont"/>
    <w:uiPriority w:val="1"/>
    <w:rsid w:val="00A33415"/>
  </w:style>
  <w:style w:type="character" w:customStyle="1" w:styleId="Style2">
    <w:name w:val="Style2"/>
    <w:basedOn w:val="DefaultParagraphFont"/>
    <w:uiPriority w:val="1"/>
    <w:rsid w:val="00A33415"/>
    <w:rPr>
      <w:rFonts w:ascii="Arial" w:hAnsi="Arial"/>
      <w:sz w:val="20"/>
    </w:rPr>
  </w:style>
  <w:style w:type="paragraph" w:styleId="ListParagraph">
    <w:name w:val="List Paragraph"/>
    <w:basedOn w:val="Normal"/>
    <w:qFormat/>
    <w:pPr>
      <w:ind w:left="720"/>
      <w:contextualSpacing/>
    </w:pPr>
  </w:style>
  <w:style w:type="character" w:customStyle="1" w:styleId="normaltextrun1">
    <w:name w:val="normaltextrun1"/>
    <w:basedOn w:val="DefaultParagraphFont"/>
    <w:rsid w:val="00EA3FF0"/>
  </w:style>
  <w:style w:type="character" w:customStyle="1" w:styleId="eop">
    <w:name w:val="eop"/>
    <w:basedOn w:val="DefaultParagraphFont"/>
    <w:rsid w:val="00EA3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34139">
      <w:bodyDiv w:val="1"/>
      <w:marLeft w:val="0"/>
      <w:marRight w:val="0"/>
      <w:marTop w:val="0"/>
      <w:marBottom w:val="0"/>
      <w:divBdr>
        <w:top w:val="none" w:sz="0" w:space="0" w:color="auto"/>
        <w:left w:val="none" w:sz="0" w:space="0" w:color="auto"/>
        <w:bottom w:val="none" w:sz="0" w:space="0" w:color="auto"/>
        <w:right w:val="none" w:sz="0" w:space="0" w:color="auto"/>
      </w:divBdr>
    </w:div>
    <w:div w:id="1377126565">
      <w:bodyDiv w:val="1"/>
      <w:marLeft w:val="0"/>
      <w:marRight w:val="0"/>
      <w:marTop w:val="0"/>
      <w:marBottom w:val="0"/>
      <w:divBdr>
        <w:top w:val="none" w:sz="0" w:space="0" w:color="auto"/>
        <w:left w:val="none" w:sz="0" w:space="0" w:color="auto"/>
        <w:bottom w:val="none" w:sz="0" w:space="0" w:color="auto"/>
        <w:right w:val="none" w:sz="0" w:space="0" w:color="auto"/>
      </w:divBdr>
      <w:divsChild>
        <w:div w:id="595020721">
          <w:marLeft w:val="0"/>
          <w:marRight w:val="0"/>
          <w:marTop w:val="0"/>
          <w:marBottom w:val="0"/>
          <w:divBdr>
            <w:top w:val="none" w:sz="0" w:space="0" w:color="auto"/>
            <w:left w:val="none" w:sz="0" w:space="0" w:color="auto"/>
            <w:bottom w:val="none" w:sz="0" w:space="0" w:color="auto"/>
            <w:right w:val="none" w:sz="0" w:space="0" w:color="auto"/>
          </w:divBdr>
        </w:div>
      </w:divsChild>
    </w:div>
    <w:div w:id="1625187396">
      <w:bodyDiv w:val="1"/>
      <w:marLeft w:val="0"/>
      <w:marRight w:val="0"/>
      <w:marTop w:val="0"/>
      <w:marBottom w:val="0"/>
      <w:divBdr>
        <w:top w:val="none" w:sz="0" w:space="0" w:color="auto"/>
        <w:left w:val="none" w:sz="0" w:space="0" w:color="auto"/>
        <w:bottom w:val="none" w:sz="0" w:space="0" w:color="auto"/>
        <w:right w:val="none" w:sz="0" w:space="0" w:color="auto"/>
      </w:divBdr>
    </w:div>
    <w:div w:id="18082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9982CE5FC8CA4EA44EE8EB6DCC7B38" ma:contentTypeVersion="2" ma:contentTypeDescription="Create a new document." ma:contentTypeScope="" ma:versionID="d0dd7243921c7bd5edff65b99bb6a319">
  <xsd:schema xmlns:xsd="http://www.w3.org/2001/XMLSchema" xmlns:xs="http://www.w3.org/2001/XMLSchema" xmlns:p="http://schemas.microsoft.com/office/2006/metadata/properties" xmlns:ns2="4e7bef65-b5a8-4f6e-bb51-e63659219728" targetNamespace="http://schemas.microsoft.com/office/2006/metadata/properties" ma:root="true" ma:fieldsID="06d3127431731ecd2ccd2df04eb70091" ns2:_="">
    <xsd:import namespace="4e7bef65-b5a8-4f6e-bb51-e6365921972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bef65-b5a8-4f6e-bb51-e63659219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A41F5-7FD5-4759-828D-A5B7783A90F4}">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4e7bef65-b5a8-4f6e-bb51-e63659219728"/>
    <ds:schemaRef ds:uri="http://purl.org/dc/terms/"/>
    <ds:schemaRef ds:uri="http://purl.org/dc/elements/1.1/"/>
  </ds:schemaRefs>
</ds:datastoreItem>
</file>

<file path=customXml/itemProps2.xml><?xml version="1.0" encoding="utf-8"?>
<ds:datastoreItem xmlns:ds="http://schemas.openxmlformats.org/officeDocument/2006/customXml" ds:itemID="{3DF8B60B-C612-445B-9CCB-291EF60A1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bef65-b5a8-4f6e-bb51-e63659219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B8B2E8-6351-4B67-9D9D-E55D5D09194D}">
  <ds:schemaRefs>
    <ds:schemaRef ds:uri="http://schemas.microsoft.com/sharepoint/v3/contenttype/forms"/>
  </ds:schemaRefs>
</ds:datastoreItem>
</file>

<file path=customXml/itemProps4.xml><?xml version="1.0" encoding="utf-8"?>
<ds:datastoreItem xmlns:ds="http://schemas.openxmlformats.org/officeDocument/2006/customXml" ds:itemID="{07E2BAC7-8EF0-47EA-AFC5-A74910C5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13</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maxwellc</dc:creator>
  <cp:keywords/>
  <dc:description/>
  <cp:lastModifiedBy>McKee, Julie</cp:lastModifiedBy>
  <cp:revision>10</cp:revision>
  <cp:lastPrinted>2017-03-14T11:34:00Z</cp:lastPrinted>
  <dcterms:created xsi:type="dcterms:W3CDTF">2020-09-23T15:45:00Z</dcterms:created>
  <dcterms:modified xsi:type="dcterms:W3CDTF">2020-09-25T15:53:00Z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0x010100229982CE5FC8CA4EA44EE8EB6DCC7B38</vt:lpwstr>
  </property>
</Properties>
</file>