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14:paraId="68316D46" w14:textId="357A7578" w:rsidR="0004111C" w:rsidRPr="005B0063" w:rsidRDefault="003E2067" w:rsidP="00D94F85">
      <w:pPr>
        <w:rPr>
          <w:b/>
          <w:i/>
          <w:sz w:val="32"/>
          <w:szCs w:val="32"/>
        </w:rPr>
      </w:pPr>
      <w:r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854DFE" wp14:editId="0BB150DD">
                <wp:simplePos x="0" y="0"/>
                <wp:positionH relativeFrom="column">
                  <wp:posOffset>6377709</wp:posOffset>
                </wp:positionH>
                <wp:positionV relativeFrom="paragraph">
                  <wp:posOffset>-510251</wp:posOffset>
                </wp:positionV>
                <wp:extent cx="3132455" cy="2955636"/>
                <wp:effectExtent l="19050" t="19050" r="10795" b="1651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95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756F" w14:textId="77777777" w:rsidR="00F36E8C" w:rsidRPr="00DF43A2" w:rsidRDefault="00F36E8C" w:rsidP="00F36E8C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43A2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Health and Wellbeing </w:t>
                            </w:r>
                          </w:p>
                          <w:p w14:paraId="43A8981E" w14:textId="04A0B06F" w:rsidR="003D6026" w:rsidRPr="00DF43A2" w:rsidRDefault="003D6026" w:rsidP="003D602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F43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 PE focus for this term is ball skills/ team games and Athletics. Some P.E. lessons will take place outside so outdoor clothing such as a waterproof jacket, shorts or tracksuit bottoms and suitable outdoor shoes are required. NO JEWELLERY PLEASE.</w:t>
                            </w:r>
                          </w:p>
                          <w:p w14:paraId="35E087E6" w14:textId="1734FB09" w:rsidR="003D6026" w:rsidRPr="00DF43A2" w:rsidRDefault="003D6026" w:rsidP="003D602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F43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focusing on positive relationships</w:t>
                            </w:r>
                            <w:r w:rsidR="00176B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continuing to use PATHS, Rights Respecting Schools resources, and Mindfulness strategies in our lessons. We will also be building up an awareness about healthy eating and how it </w:t>
                            </w:r>
                            <w:r w:rsidR="00CA7E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impacts our health and wellbeing. We will be 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developing our Growth </w:t>
                            </w:r>
                            <w:proofErr w:type="spellStart"/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Mindset</w:t>
                            </w:r>
                            <w:proofErr w:type="spellEnd"/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through a variety of activities. Keep an eye on the Blog for ideas to support your child at home. </w:t>
                            </w:r>
                          </w:p>
                          <w:p w14:paraId="6C1B1C21" w14:textId="0081E152" w:rsidR="00F36E8C" w:rsidRPr="00E81523" w:rsidRDefault="00F36E8C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712FF2B" w14:textId="77777777" w:rsidR="00F36E8C" w:rsidRPr="00CA4C30" w:rsidRDefault="00F36E8C" w:rsidP="00F36E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40516" w14:textId="77777777" w:rsidR="00F36E8C" w:rsidRDefault="00F36E8C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D40F7D" w14:textId="77777777" w:rsidR="00F36E8C" w:rsidRPr="003179F7" w:rsidRDefault="00F36E8C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62D081" w14:textId="77777777" w:rsidR="00F36E8C" w:rsidRPr="000F7641" w:rsidRDefault="00F36E8C" w:rsidP="00F36E8C"/>
                          <w:p w14:paraId="39E5B124" w14:textId="77777777" w:rsidR="00F36E8C" w:rsidRDefault="00F36E8C" w:rsidP="00F3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4D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2.2pt;margin-top:-40.2pt;width:246.65pt;height:232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BFMwIAAFMEAAAOAAAAZHJzL2Uyb0RvYy54bWysVM1u2zAMvg/YOwi6L3acOE2MOEWXLMOA&#10;7gdo9wCKLMfCZFGTlNjZ05eS0zTdsMswHwRSpD6SH0kvb/tWkaOwToIu6XiUUiI0h0rqfUm/P27f&#10;zSlxnumKKdCipCfh6O3q7ZtlZwqRQQOqEpYgiHZFZ0raeG+KJHG8ES1zIzBCo7EG2zKPqt0nlWUd&#10;orcqydJ0lnRgK2OBC+fwdjMY6Sri17Xg/mtdO+GJKinm5uNp47kLZ7JasmJvmWkkP6fB/iGLlkmN&#10;QS9QG+YZOVj5B1QruQUHtR9xaBOoa8lFrAGrGae/VfPQMCNiLUiOMxea3P+D5V+O3yyRFfYuo0Sz&#10;Fnv0KHpP3kNP8kBPZ1yBXg8G/XyP1+gaS3XmHvgPRzSsG6b34s5a6BrBKkxvHF4mV08HHBdAdt1n&#10;qDAMO3iIQH1t28AdskEQHdt0urQmpMLxcjKeZNM8p4SjLVvk+WwyizFY8fzcWOc/CmhJEEpqsfcR&#10;nh3vnQ/psOLZJURzoGS1lUpFxe53a2XJkeGcbON3Rn/lpjTpMPw8v8kHCv6Kscg2aR7HC8O+wmil&#10;x4lXsi3pPA1fCMSKQNwHXUXZM6kGGR8rfWYykDfQ6Ptdj46B3h1UJ+TUwjDZuIkoNGB/UdLhVJfU&#10;/TwwKyhRnzT2ZTGeTsMaRGWa32So2GvL7trCNEeoknpKBnHth9U5GCv3DUYaJkHDHfaylpHll6zO&#10;eePkRvLPWxZW41qPXi//gtUTAAAA//8DAFBLAwQUAAYACAAAACEAnXNP9+EAAAANAQAADwAAAGRy&#10;cy9kb3ducmV2LnhtbEyPy07DMBBF90j8gzVI7Fq7NKUhxKlQxUNdIRoktm48xBHxOIqd1vw97qrs&#10;5mqO7pwpN9H27Iij7xxJWMwFMKTG6Y5aCZ/1yywH5oMirXpHKOEXPWyq66tSFdqd6AOP+9CyVEK+&#10;UBJMCEPBuW8MWuXnbkBKu283WhVSHFuuR3VK5bbnd0Lcc6s6SheMGnBrsPnZT1bCWMf6ebV73xqr&#10;JhK7169sGd+kvL2JT4/AAsZwgeGsn9ShSk4HN5H2rE9ZiCxLrIRZLtJwRrKH9RrYQcIyXy2AVyX/&#10;/0X1BwAA//8DAFBLAQItABQABgAIAAAAIQC2gziS/gAAAOEBAAATAAAAAAAAAAAAAAAAAAAAAABb&#10;Q29udGVudF9UeXBlc10ueG1sUEsBAi0AFAAGAAgAAAAhADj9If/WAAAAlAEAAAsAAAAAAAAAAAAA&#10;AAAALwEAAF9yZWxzLy5yZWxzUEsBAi0AFAAGAAgAAAAhABKAcEUzAgAAUwQAAA4AAAAAAAAAAAAA&#10;AAAALgIAAGRycy9lMm9Eb2MueG1sUEsBAi0AFAAGAAgAAAAhAJ1zT/fhAAAADQEAAA8AAAAAAAAA&#10;AAAAAAAAjQQAAGRycy9kb3ducmV2LnhtbFBLBQYAAAAABAAEAPMAAACbBQAAAAA=&#10;" strokecolor="#92d050" strokeweight="2.25pt">
                <v:textbox>
                  <w:txbxContent>
                    <w:p w14:paraId="3066756F" w14:textId="77777777" w:rsidR="00F36E8C" w:rsidRPr="00DF43A2" w:rsidRDefault="00F36E8C" w:rsidP="00F36E8C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43A2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  <w:t xml:space="preserve">Health and Wellbeing </w:t>
                      </w:r>
                    </w:p>
                    <w:p w14:paraId="43A8981E" w14:textId="04A0B06F" w:rsidR="003D6026" w:rsidRPr="00DF43A2" w:rsidRDefault="003D6026" w:rsidP="003D602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F43A2">
                        <w:rPr>
                          <w:rFonts w:ascii="Comic Sans MS" w:hAnsi="Comic Sans MS"/>
                          <w:sz w:val="18"/>
                          <w:szCs w:val="18"/>
                        </w:rPr>
                        <w:t>Our PE focus for this term is ball skills/ team games and Athletics. Some P.E. lessons will take place outside so outdoor clothing such as a waterproof jacket, shorts or tracksuit bottoms and suitable outdoor shoes are required. NO JEWELLERY PLEASE.</w:t>
                      </w:r>
                    </w:p>
                    <w:p w14:paraId="35E087E6" w14:textId="1734FB09" w:rsidR="003D6026" w:rsidRPr="00DF43A2" w:rsidRDefault="003D6026" w:rsidP="003D602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F43A2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focusing on positive relationships</w:t>
                      </w:r>
                      <w:r w:rsidR="00176B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continuing to use PATHS, Rights Respecting Schools resources, and Mindfulness strategies in our lessons. We will also be building up an awareness about healthy eating and how it </w:t>
                      </w:r>
                      <w:r w:rsidR="00CA7E2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impacts our health and wellbeing. We will be 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developing our Growth </w:t>
                      </w:r>
                      <w:proofErr w:type="spellStart"/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>Mindset</w:t>
                      </w:r>
                      <w:proofErr w:type="spellEnd"/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through a variety of activities. Keep an eye on the Blog for ideas to support your child at home. </w:t>
                      </w:r>
                    </w:p>
                    <w:p w14:paraId="6C1B1C21" w14:textId="0081E152" w:rsidR="00F36E8C" w:rsidRPr="00E81523" w:rsidRDefault="00F36E8C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712FF2B" w14:textId="77777777" w:rsidR="00F36E8C" w:rsidRPr="00CA4C30" w:rsidRDefault="00F36E8C" w:rsidP="00F36E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40516" w14:textId="77777777" w:rsidR="00F36E8C" w:rsidRDefault="00F36E8C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D40F7D" w14:textId="77777777" w:rsidR="00F36E8C" w:rsidRPr="003179F7" w:rsidRDefault="00F36E8C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62D081" w14:textId="77777777" w:rsidR="00F36E8C" w:rsidRPr="000F7641" w:rsidRDefault="00F36E8C" w:rsidP="00F36E8C"/>
                    <w:p w14:paraId="39E5B124" w14:textId="77777777" w:rsidR="00F36E8C" w:rsidRDefault="00F36E8C" w:rsidP="00F36E8C"/>
                  </w:txbxContent>
                </v:textbox>
              </v:shape>
            </w:pict>
          </mc:Fallback>
        </mc:AlternateContent>
      </w:r>
      <w:r w:rsidR="002E77ED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3426542" wp14:editId="34EE0CCE">
            <wp:simplePos x="0" y="0"/>
            <wp:positionH relativeFrom="column">
              <wp:posOffset>8914765</wp:posOffset>
            </wp:positionH>
            <wp:positionV relativeFrom="paragraph">
              <wp:posOffset>-427697</wp:posOffset>
            </wp:positionV>
            <wp:extent cx="441325" cy="312605"/>
            <wp:effectExtent l="0" t="0" r="0" b="0"/>
            <wp:wrapNone/>
            <wp:docPr id="11" name="Picture 11" descr="Macintosh HD:Users:judithross:Desktop: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udithross:Desktop:Heal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EFD"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21346C" wp14:editId="7C5AD6B6">
                <wp:simplePos x="0" y="0"/>
                <wp:positionH relativeFrom="column">
                  <wp:posOffset>-288388</wp:posOffset>
                </wp:positionH>
                <wp:positionV relativeFrom="paragraph">
                  <wp:posOffset>-504141</wp:posOffset>
                </wp:positionV>
                <wp:extent cx="2990850" cy="5212080"/>
                <wp:effectExtent l="19050" t="19050" r="1905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21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>
                              <a:alpha val="95000"/>
                            </a:srgb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83327" w14:textId="77777777" w:rsidR="006A7EFD" w:rsidRDefault="00DF43A2" w:rsidP="006A7E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</w:pPr>
                            <w:r w:rsidRPr="00DF43A2"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  <w:t>Literacy</w:t>
                            </w:r>
                          </w:p>
                          <w:p w14:paraId="268AAE6E" w14:textId="414ED7C3" w:rsidR="00DF43A2" w:rsidRPr="00F97EC7" w:rsidRDefault="00DF43A2" w:rsidP="006A7E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P3– Will be continuing with the active literacy programme. Focusing on blending sounds with joined phonemes. We will be using a variety of active spelling strategies to learn and practise spelling new words. </w:t>
                            </w:r>
                          </w:p>
                          <w:p w14:paraId="463359FF" w14:textId="038020D5" w:rsidR="00F97EC7" w:rsidRPr="00F97EC7" w:rsidRDefault="00DF43A2" w:rsidP="00DF43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In reading we will continue using our </w:t>
                            </w:r>
                            <w:proofErr w:type="spellStart"/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BugClub</w:t>
                            </w:r>
                            <w:proofErr w:type="spellEnd"/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books however; they will be kept in school. Our focus will be </w:t>
                            </w:r>
                            <w:r w:rsidR="00F97EC7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reading skills including: summari</w:t>
                            </w:r>
                            <w:r w:rsidR="003E206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s</w:t>
                            </w:r>
                            <w:r w:rsidR="00F97EC7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ing, questioning, predicting,</w:t>
                            </w:r>
                            <w:r w:rsidR="00DE74A6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E74A6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and clarifying</w:t>
                            </w:r>
                            <w:r w:rsidR="00F97EC7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778AB953" w14:textId="3E45EC04" w:rsidR="00DF43A2" w:rsidRPr="00F97EC7" w:rsidRDefault="00F97EC7" w:rsidP="00DF43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In writing we will continue to focus</w:t>
                            </w:r>
                            <w:r w:rsidR="00DF43A2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on punctuation and using connectives</w:t>
                            </w: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to join our sentences together. We will also be focusing on learning how to writ</w:t>
                            </w:r>
                            <w:r w:rsidR="003E206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e</w:t>
                            </w: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in paragraphs.</w:t>
                            </w:r>
                            <w:r w:rsidR="00DF43A2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We will be following the Big Writing programme 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will be focusing on </w:t>
                            </w:r>
                            <w:r w:rsidR="003E206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poetry and descriptive writing. </w:t>
                            </w:r>
                          </w:p>
                          <w:p w14:paraId="1FF4A38F" w14:textId="258ED85C" w:rsidR="00DF43A2" w:rsidRPr="00F97EC7" w:rsidRDefault="00DF43A2" w:rsidP="00DF43A2">
                            <w:pPr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P4 – Will be continuing with the active literacy programme. They will be using a variety of active spelling strategies to read and spell joined and split phonemes. We will be focusing on improving our knowledge of common </w:t>
                            </w:r>
                            <w:r w:rsidR="00DE74A6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and tricky </w:t>
                            </w: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words.</w:t>
                            </w:r>
                          </w:p>
                          <w:p w14:paraId="073368EA" w14:textId="4F60EB47" w:rsidR="00DF43A2" w:rsidRPr="00F97EC7" w:rsidRDefault="00DF43A2" w:rsidP="00DF43A2">
                            <w:pPr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In reading we will continue using our </w:t>
                            </w:r>
                            <w:proofErr w:type="spellStart"/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BugClub</w:t>
                            </w:r>
                            <w:proofErr w:type="spellEnd"/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books however; they will be kept in school. </w:t>
                            </w:r>
                            <w:r w:rsidR="00DE74A6"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Our focus will be reading skills including: summarizing, questioning, predicting, and clarifying.</w:t>
                            </w:r>
                          </w:p>
                          <w:p w14:paraId="184313E1" w14:textId="1A905ACD" w:rsidR="00C32087" w:rsidRPr="00F97EC7" w:rsidRDefault="00DF43A2" w:rsidP="00DF43A2">
                            <w:pPr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</w:pP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In writing we will be using the Big Writing programme to up-level our sentences using our VCOP strategies and will be focusing on</w:t>
                            </w:r>
                            <w:r w:rsidR="003E206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E206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poetry and descriptive writing. </w:t>
                            </w:r>
                            <w:r w:rsidRPr="00F97EC7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346C" id="Text Box 2" o:spid="_x0000_s1027" type="#_x0000_t202" style="position:absolute;margin-left:-22.7pt;margin-top:-39.7pt;width:235.5pt;height:410.4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L3hgIAAGMFAAAOAAAAZHJzL2Uyb0RvYy54bWysVMlu2zAQvRfoPxC8N5IFu7EFy0GWpiiQ&#10;LmjSD6ApyiJCcViStuR+fYakrTppcymqg0ByZt68WZcXQ6fITlgnQVd0cpZTIjSHWupNRX883L6b&#10;U+I80zVToEVF98LRi9XbN8velKKAFlQtLEEQ7creVLT13pRZ5ngrOubOwAiNwgZsxzxe7SarLesR&#10;vVNZkefvsx5sbSxw4Ry+3iQhXUX8phHcf20aJzxRFUVuPv5t/K/DP1stWbmxzLSSH2iwf2DRManR&#10;6Qh1wzwjWyv/gOokt+Cg8WccugyaRnIRY8BoJvmLaO5bZkSMBZPjzJgm9/9g+ZfdN0tkjbWbUqJZ&#10;hzV6EIMnVzCQIqSnN65ErXuDen7AZ1SNoTpzB/zREQ3XLdMbcWkt9K1gNdKbBMvsxDThuACy7j9D&#10;jW7Y1kMEGhrbhdxhNgiiY5n2Y2kCFY6PxWKRz2co4iibFZMin8fiZaw8mhvr/EcBHQmHilqsfYRn&#10;uzvnAx1WHlWCNwdK1rdSqXixm/W1smTHsE9u4xcjeKGmNOmRy3x2PkspeBUjz69ypBuwmTItS8iL&#10;WZ4fabvkMvJ6xiWk8IOuY2d6JlU6I3ulDzkNaTwk1O+VCE6U/i4arGNIVaIWJkiMMTHOhfaxoBEJ&#10;tYNZg/GPhoeyPjdUPtVy1A1mIk7WaJjijDP7msfRInoF7UfjTmqwf6NcP46ek/4x+hRzaC4/rIfU&#10;vMdOXUO9xx6zkCYdNxMeWrC/KOlxyivqfm6ZFZSoTxr7dDGZTsNaiJfp7LzAiz2VrE8lTHOEqqin&#10;JB2vfVolW2PlpkVPKYUaLrG3Gxm7LvBMrA78cZJj0Q9bJ6yK03vU+r0bV08AAAD//wMAUEsDBBQA&#10;BgAIAAAAIQD4ihvp3wAAAAsBAAAPAAAAZHJzL2Rvd25yZXYueG1sTI/LTsMwEEX3SPyDNUjsWicl&#10;TSHEqVAEG1b08QFuPCQR9jjEbpr+PcMKdnc0R3fOlNvZWTHhGHpPCtJlAgKp8aanVsHx8LZ4BBGi&#10;JqOtJ1RwxQDb6vam1IXxF9rhtI+t4BIKhVbQxTgUUoamQ6fD0g9IvPv0o9ORx7GVZtQXLndWrpIk&#10;l073xBc6PWDdYfO1PzsFcrL1x/dDP70eZHLc2bR+x/yq1P3d/PIMIuIc/2D41Wd1qNjp5M9kgrAK&#10;Ftk6Y5TD5okDE9lqnYM4KdhkaQayKuX/H6ofAAAA//8DAFBLAQItABQABgAIAAAAIQC2gziS/gAA&#10;AOEBAAATAAAAAAAAAAAAAAAAAAAAAABbQ29udGVudF9UeXBlc10ueG1sUEsBAi0AFAAGAAgAAAAh&#10;ADj9If/WAAAAlAEAAAsAAAAAAAAAAAAAAAAALwEAAF9yZWxzLy5yZWxzUEsBAi0AFAAGAAgAAAAh&#10;AAzSIveGAgAAYwUAAA4AAAAAAAAAAAAAAAAALgIAAGRycy9lMm9Eb2MueG1sUEsBAi0AFAAGAAgA&#10;AAAhAPiKG+nfAAAACwEAAA8AAAAAAAAAAAAAAAAA4AQAAGRycy9kb3ducmV2LnhtbFBLBQYAAAAA&#10;BAAEAPMAAADsBQAAAAA=&#10;" strokecolor="#00b050" strokeweight="2.25pt">
                <v:stroke opacity="62194f"/>
                <v:textbox>
                  <w:txbxContent>
                    <w:p w14:paraId="08B83327" w14:textId="77777777" w:rsidR="006A7EFD" w:rsidRDefault="00DF43A2" w:rsidP="006A7EF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</w:pPr>
                      <w:r w:rsidRPr="00DF43A2"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  <w:t>Literacy</w:t>
                      </w:r>
                    </w:p>
                    <w:p w14:paraId="268AAE6E" w14:textId="414ED7C3" w:rsidR="00DF43A2" w:rsidRPr="00F97EC7" w:rsidRDefault="00DF43A2" w:rsidP="006A7EFD">
                      <w:pPr>
                        <w:jc w:val="center"/>
                        <w:rPr>
                          <w:rFonts w:ascii="Comic Sans MS" w:hAnsi="Comic Sans MS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P3– Will be continuing with the active literacy programme. Focusing on blending sounds with joined phonemes. We will be using a variety of active spelling strategies to learn and practise spelling new words. </w:t>
                      </w:r>
                    </w:p>
                    <w:p w14:paraId="463359FF" w14:textId="038020D5" w:rsidR="00F97EC7" w:rsidRPr="00F97EC7" w:rsidRDefault="00DF43A2" w:rsidP="00DF43A2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15"/>
                          <w:szCs w:val="15"/>
                          <w:shd w:val="clear" w:color="auto" w:fill="FFFFFF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In reading we will continue using our </w:t>
                      </w:r>
                      <w:proofErr w:type="spellStart"/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BugClub</w:t>
                      </w:r>
                      <w:proofErr w:type="spellEnd"/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books however; they will be kept in school. Our focus will be </w:t>
                      </w:r>
                      <w:r w:rsidR="00F97EC7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reading skills including: summari</w:t>
                      </w:r>
                      <w:r w:rsidR="003E206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s</w:t>
                      </w:r>
                      <w:r w:rsidR="00F97EC7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ing, questioning, predicting,</w:t>
                      </w:r>
                      <w:r w:rsidR="00DE74A6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DE74A6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and clarifying</w:t>
                      </w:r>
                      <w:r w:rsidR="00F97EC7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. </w:t>
                      </w:r>
                    </w:p>
                    <w:p w14:paraId="778AB953" w14:textId="3E45EC04" w:rsidR="00DF43A2" w:rsidRPr="00F97EC7" w:rsidRDefault="00F97EC7" w:rsidP="00DF43A2">
                      <w:pPr>
                        <w:rPr>
                          <w:rFonts w:ascii="Arial" w:hAnsi="Arial" w:cs="Arial"/>
                          <w:b/>
                          <w:bCs/>
                          <w:color w:val="202124"/>
                          <w:sz w:val="15"/>
                          <w:szCs w:val="15"/>
                          <w:shd w:val="clear" w:color="auto" w:fill="FFFFFF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In writing we will continue to focus</w:t>
                      </w:r>
                      <w:r w:rsidR="00DF43A2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on punctuation and using connectives</w:t>
                      </w: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to join our sentences together. We will also be focusing on learning how to writ</w:t>
                      </w:r>
                      <w:r w:rsidR="003E206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e</w:t>
                      </w: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in paragraphs.</w:t>
                      </w:r>
                      <w:r w:rsidR="00DF43A2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We will be following the Big Writing programme and</w:t>
                      </w:r>
                      <w:r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will be focusing on </w:t>
                      </w:r>
                      <w:r w:rsidR="003E206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poetry and descriptive writing. </w:t>
                      </w:r>
                    </w:p>
                    <w:p w14:paraId="1FF4A38F" w14:textId="258ED85C" w:rsidR="00DF43A2" w:rsidRPr="00F97EC7" w:rsidRDefault="00DF43A2" w:rsidP="00DF43A2">
                      <w:pPr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P4 – Will be continuing with the active literacy programme. They will be using a variety of active spelling strategies to read and spell joined and split phonemes. We will be focusing on improving our knowledge of common </w:t>
                      </w:r>
                      <w:r w:rsidR="00DE74A6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and tricky </w:t>
                      </w: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words.</w:t>
                      </w:r>
                    </w:p>
                    <w:p w14:paraId="073368EA" w14:textId="4F60EB47" w:rsidR="00DF43A2" w:rsidRPr="00F97EC7" w:rsidRDefault="00DF43A2" w:rsidP="00DF43A2">
                      <w:pPr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In reading we will continue using our </w:t>
                      </w:r>
                      <w:proofErr w:type="spellStart"/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BugClub</w:t>
                      </w:r>
                      <w:proofErr w:type="spellEnd"/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books however; they will be kept in school. </w:t>
                      </w:r>
                      <w:r w:rsidR="00DE74A6"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Our focus will be reading skills including: summarizing, questioning, predicting, and clarifying.</w:t>
                      </w:r>
                    </w:p>
                    <w:p w14:paraId="184313E1" w14:textId="1A905ACD" w:rsidR="00C32087" w:rsidRPr="00F97EC7" w:rsidRDefault="00DF43A2" w:rsidP="00DF43A2">
                      <w:pPr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</w:pP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In writing we will be using the Big Writing programme to up-level our sentences using our VCOP strategies and will be focusing on</w:t>
                      </w:r>
                      <w:r w:rsidR="003E206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="003E206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poetry and descriptive writing. </w:t>
                      </w:r>
                      <w:r w:rsidRPr="00F97EC7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1E2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 wp14:anchorId="6B41C34D" wp14:editId="061F9C89">
            <wp:simplePos x="0" y="0"/>
            <wp:positionH relativeFrom="column">
              <wp:posOffset>2961774</wp:posOffset>
            </wp:positionH>
            <wp:positionV relativeFrom="paragraph">
              <wp:posOffset>-395003</wp:posOffset>
            </wp:positionV>
            <wp:extent cx="457200" cy="457200"/>
            <wp:effectExtent l="0" t="0" r="0" b="0"/>
            <wp:wrapNone/>
            <wp:docPr id="7" name="Picture 7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 wp14:anchorId="45AF3CD7" wp14:editId="22A2292F">
            <wp:simplePos x="0" y="0"/>
            <wp:positionH relativeFrom="column">
              <wp:posOffset>5746750</wp:posOffset>
            </wp:positionH>
            <wp:positionV relativeFrom="paragraph">
              <wp:posOffset>-409575</wp:posOffset>
            </wp:positionV>
            <wp:extent cx="457200" cy="457200"/>
            <wp:effectExtent l="0" t="0" r="0" b="0"/>
            <wp:wrapNone/>
            <wp:docPr id="6" name="Picture 6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9F942" w14:textId="731C99AF" w:rsidR="00CB3E20" w:rsidRPr="00596B2C" w:rsidRDefault="00CB3E20" w:rsidP="00596B2C">
      <w:pPr>
        <w:tabs>
          <w:tab w:val="left" w:pos="1371"/>
        </w:tabs>
        <w:rPr>
          <w:b/>
          <w:i/>
          <w:sz w:val="32"/>
          <w:szCs w:val="32"/>
        </w:rPr>
      </w:pPr>
    </w:p>
    <w:p w14:paraId="0A1C4939" w14:textId="4169A230" w:rsidR="0053670B" w:rsidRDefault="00B04F57" w:rsidP="00D449F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697A1" wp14:editId="518DDC83">
                <wp:simplePos x="0" y="0"/>
                <wp:positionH relativeFrom="column">
                  <wp:posOffset>2771335</wp:posOffset>
                </wp:positionH>
                <wp:positionV relativeFrom="paragraph">
                  <wp:posOffset>34484</wp:posOffset>
                </wp:positionV>
                <wp:extent cx="3489325" cy="2067951"/>
                <wp:effectExtent l="19050" t="19050" r="158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067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ECC7" w14:textId="69710693" w:rsidR="003D6026" w:rsidRPr="003D6026" w:rsidRDefault="003D6026" w:rsidP="003D6026">
                            <w:pPr>
                              <w:tabs>
                                <w:tab w:val="left" w:pos="980"/>
                              </w:tabs>
                              <w:spacing w:after="160" w:line="259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</w:pP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Welcome back we hope you h</w:t>
                            </w:r>
                            <w:r w:rsidR="001A7D6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ad a fun and festive Christmas</w:t>
                            </w:r>
                            <w:r w:rsidR="006A7EF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holiday. We are looki</w:t>
                            </w:r>
                            <w:r w:rsidR="001A7D6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ng forward to an exciting </w:t>
                            </w:r>
                            <w:r w:rsidR="00CA7E2A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second</w:t>
                            </w:r>
                            <w:r w:rsidR="006A7EF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term with many fun filled activities</w:t>
                            </w: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6A7EF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Miss Jaffrey will continue</w:t>
                            </w: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6A7EF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to be </w:t>
                            </w: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in the class o</w:t>
                            </w:r>
                            <w:r w:rsidR="00CA7E2A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>n a Monday, Tuesday, and Wednesday.</w:t>
                            </w:r>
                            <w:r w:rsidR="006A7EFD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Miss Galloway will</w:t>
                            </w:r>
                            <w:r w:rsidRPr="003D6026">
                              <w:rPr>
                                <w:rFonts w:ascii="Comic Sans MS" w:eastAsia="Calibri" w:hAnsi="Comic Sans MS" w:cs="Times New Roman"/>
                                <w:sz w:val="18"/>
                                <w:lang w:eastAsia="en-US"/>
                              </w:rPr>
                              <w:t xml:space="preserve"> be in the class on a Thursday and Friday.  </w:t>
                            </w:r>
                          </w:p>
                          <w:p w14:paraId="4D92D8DB" w14:textId="4F8D0C34" w:rsidR="006B5A9A" w:rsidRPr="003D6026" w:rsidRDefault="00B04F57" w:rsidP="001447F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  <w:r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update our </w:t>
                            </w:r>
                            <w:r w:rsidR="009004EE" w:rsidRPr="003D6026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class </w:t>
                            </w:r>
                            <w:r w:rsidRPr="003D6026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blog</w:t>
                            </w:r>
                            <w:r w:rsidRPr="003D6026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regularly so </w:t>
                            </w:r>
                            <w:r w:rsidRPr="00CA7E2A"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</w:rPr>
                              <w:t>please have a look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see what we have bee</w:t>
                            </w:r>
                            <w:r w:rsidR="009004EE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 up to and for any class</w:t>
                            </w:r>
                            <w:r w:rsidR="006A7E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new</w:t>
                            </w:r>
                            <w:r w:rsidR="00CA7E2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6A7E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r w:rsidR="009004EE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timetable changes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3D6026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we will be taking our learning outside p</w:t>
                            </w:r>
                            <w:r w:rsidR="00FA6319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lease ensure your child has</w:t>
                            </w:r>
                            <w:r w:rsidR="006B5A9A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appropriate outdoor cloth</w:t>
                            </w:r>
                            <w:r w:rsidR="009004EE" w:rsidRPr="003D60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ing for outdoor learning</w:t>
                            </w:r>
                            <w:r w:rsidR="009004E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711E094" w14:textId="20CF6C6F" w:rsidR="00FA48ED" w:rsidRDefault="00FA4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97A1" id="_x0000_s1028" type="#_x0000_t202" style="position:absolute;margin-left:218.2pt;margin-top:2.7pt;width:274.75pt;height:16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t6LgIAAE4EAAAOAAAAZHJzL2Uyb0RvYy54bWysVNuO2yAQfa/Uf0C8N3Zum8SKs9pmm6rS&#10;9iLt9gMwxjEqMBRI7O3Xd8BJmt2+VfUDYhg4c+bMjNe3vVbkKJyXYEo6HuWUCMOhlmZf0u9Pu3dL&#10;SnxgpmYKjCjps/D0dvP2zbqzhZhAC6oWjiCI8UVnS9qGYIss87wVmvkRWGHQ2YDTLKDp9lntWIfo&#10;WmWTPL/JOnC1dcCF93h6PzjpJuE3jeDha9N4EYgqKXILaXVpreKabdas2DtmW8lPNNg/sNBMGgx6&#10;gbpngZGDk39BackdeGjCiIPOoGkkFykHzGacv8rmsWVWpFxQHG8vMvn/B8u/HL85IuuSTvMFJYZp&#10;LNKT6AN5Dz2ZRH066wu89mjxYujxGOuccvX2AfgPTwxsW2b24s456FrBauQ3ji+zq6cDjo8gVfcZ&#10;agzDDgESUN84HcVDOQiiY52eL7WJVDgeTmfL1XQyp4Sjb5LfLFbzIQYrzs+t8+GjAE3ipqQOi5/g&#10;2fHBh0iHFecrMZoHJeudVCoZbl9tlSNHho2yS1/K4NU1ZUiHXMaLeT5I8AIjNq24oIT+TPBFJC0D&#10;drySuqTLPH5DD0bdPpg69WNgUg17pKzMScio3aBi6Ks+1exSnwrqZ1TWwdDgOJC4acH9oqTD5i6p&#10;/3lgTlCiPhmszmo8m8VpSMZsvpig4a491bWHGY5QJQ2UDNttSBMUdTNwh1VsZNI3lntgcqKMTZtk&#10;Pw1YnIprO9368xvY/AYAAP//AwBQSwMEFAAGAAgAAAAhANn1cXThAAAACQEAAA8AAABkcnMvZG93&#10;bnJldi54bWxMj0FLw0AQhe+C/2EZwYvYTUxa2phNEUEE8WBrEXrbZsckmJ0N2U26/nvHk54ew3u8&#10;9025jbYXM46+c6QgXSQgkGpnOmoUHN6fbtcgfNBkdO8IFXyjh211eVHqwrgz7XDeh0ZwCflCK2hD&#10;GAopfd2i1X7hBiT2Pt1odeBzbKQZ9ZnLbS/vkmQlre6IF1o94GOL9dd+sgrm/PD8Mby+7V6OzsdY&#10;WzxOyY1S11fx4R5EwBj+wvCLz+hQMdPJTWS86BXk2SrnqIIlC/ub9XID4qQgy9IUZFXK/x9UPwAA&#10;AP//AwBQSwECLQAUAAYACAAAACEAtoM4kv4AAADhAQAAEwAAAAAAAAAAAAAAAAAAAAAAW0NvbnRl&#10;bnRfVHlwZXNdLnhtbFBLAQItABQABgAIAAAAIQA4/SH/1gAAAJQBAAALAAAAAAAAAAAAAAAAAC8B&#10;AABfcmVscy8ucmVsc1BLAQItABQABgAIAAAAIQBmBMt6LgIAAE4EAAAOAAAAAAAAAAAAAAAAAC4C&#10;AABkcnMvZTJvRG9jLnhtbFBLAQItABQABgAIAAAAIQDZ9XF04QAAAAkBAAAPAAAAAAAAAAAAAAAA&#10;AIgEAABkcnMvZG93bnJldi54bWxQSwUGAAAAAAQABADzAAAAlgUAAAAA&#10;" strokecolor="black [3213]" strokeweight="2.5pt">
                <v:textbox>
                  <w:txbxContent>
                    <w:p w14:paraId="2861ECC7" w14:textId="69710693" w:rsidR="003D6026" w:rsidRPr="003D6026" w:rsidRDefault="003D6026" w:rsidP="003D6026">
                      <w:pPr>
                        <w:tabs>
                          <w:tab w:val="left" w:pos="980"/>
                        </w:tabs>
                        <w:spacing w:after="160" w:line="259" w:lineRule="auto"/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</w:pP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Welcome back we hope you h</w:t>
                      </w:r>
                      <w:r w:rsidR="001A7D6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ad a fun and festive Christmas</w:t>
                      </w:r>
                      <w:r w:rsidR="006A7EF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</w:t>
                      </w: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holiday. We are looki</w:t>
                      </w:r>
                      <w:r w:rsidR="001A7D6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ng forward to an exciting </w:t>
                      </w:r>
                      <w:r w:rsidR="00CA7E2A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second</w:t>
                      </w:r>
                      <w:r w:rsidR="006A7EF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term with many fun filled activities</w:t>
                      </w: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.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</w:t>
                      </w:r>
                      <w:r w:rsidR="006A7EF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Miss Jaffrey will continue</w:t>
                      </w: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</w:t>
                      </w:r>
                      <w:r w:rsidR="006A7EF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to be </w:t>
                      </w: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in the class o</w:t>
                      </w:r>
                      <w:r w:rsidR="00CA7E2A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>n a Monday, Tuesday, and Wednesday.</w:t>
                      </w:r>
                      <w:r w:rsidR="006A7EFD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Miss Galloway will</w:t>
                      </w:r>
                      <w:r w:rsidRPr="003D6026">
                        <w:rPr>
                          <w:rFonts w:ascii="Comic Sans MS" w:eastAsia="Calibri" w:hAnsi="Comic Sans MS" w:cs="Times New Roman"/>
                          <w:sz w:val="18"/>
                          <w:lang w:eastAsia="en-US"/>
                        </w:rPr>
                        <w:t xml:space="preserve"> be in the class on a Thursday and Friday.  </w:t>
                      </w:r>
                    </w:p>
                    <w:p w14:paraId="4D92D8DB" w14:textId="4F8D0C34" w:rsidR="006B5A9A" w:rsidRPr="003D6026" w:rsidRDefault="00B04F57" w:rsidP="001447F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  <w:r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update our </w:t>
                      </w:r>
                      <w:r w:rsidR="009004EE" w:rsidRPr="003D6026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 xml:space="preserve">class </w:t>
                      </w:r>
                      <w:r w:rsidRPr="003D6026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blog</w:t>
                      </w:r>
                      <w:r w:rsidRPr="003D6026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regularly so </w:t>
                      </w:r>
                      <w:r w:rsidRPr="00CA7E2A"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</w:rPr>
                        <w:t>please have a look</w:t>
                      </w:r>
                      <w:r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see what we have bee</w:t>
                      </w:r>
                      <w:r w:rsidR="009004EE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>n up to and for any class</w:t>
                      </w:r>
                      <w:r w:rsidR="006A7E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new</w:t>
                      </w:r>
                      <w:r w:rsidR="00CA7E2A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6A7EFD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r w:rsidR="009004EE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>timetable changes</w:t>
                      </w:r>
                      <w:r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! </w:t>
                      </w:r>
                      <w:r w:rsidR="003D6026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>As we will be taking our learning outside p</w:t>
                      </w:r>
                      <w:r w:rsidR="00FA6319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>lease ensure your child has</w:t>
                      </w:r>
                      <w:r w:rsidR="006B5A9A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appropriate outdoor cloth</w:t>
                      </w:r>
                      <w:r w:rsidR="009004EE" w:rsidRPr="003D6026">
                        <w:rPr>
                          <w:rFonts w:ascii="Comic Sans MS" w:hAnsi="Comic Sans MS"/>
                          <w:sz w:val="18"/>
                          <w:szCs w:val="18"/>
                        </w:rPr>
                        <w:t>ing for outdoor learning</w:t>
                      </w:r>
                      <w:r w:rsidR="009004EE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711E094" w14:textId="20CF6C6F" w:rsidR="00FA48ED" w:rsidRDefault="00FA48ED"/>
                  </w:txbxContent>
                </v:textbox>
              </v:shape>
            </w:pict>
          </mc:Fallback>
        </mc:AlternateContent>
      </w:r>
      <w:r w:rsidR="00A83FCE">
        <w:rPr>
          <w:noProof/>
        </w:rPr>
        <w:drawing>
          <wp:anchor distT="0" distB="0" distL="114300" distR="114300" simplePos="0" relativeHeight="251615232" behindDoc="0" locked="0" layoutInCell="1" allowOverlap="1" wp14:anchorId="7B901315" wp14:editId="489E29D2">
            <wp:simplePos x="0" y="0"/>
            <wp:positionH relativeFrom="column">
              <wp:posOffset>8277679</wp:posOffset>
            </wp:positionH>
            <wp:positionV relativeFrom="paragraph">
              <wp:posOffset>-2547892</wp:posOffset>
            </wp:positionV>
            <wp:extent cx="469990" cy="478971"/>
            <wp:effectExtent l="19050" t="0" r="6260" b="0"/>
            <wp:wrapNone/>
            <wp:docPr id="26" name="Picture 11" descr="C:\CACHE\Temporary Internet Files\Content.IE5\I85K7D0R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CACHE\Temporary Internet Files\Content.IE5\I85K7D0R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0" cy="4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1C6ED" w14:textId="625F79C4" w:rsidR="0053670B" w:rsidRDefault="008E717B" w:rsidP="00D449FA">
      <w:pPr>
        <w:tabs>
          <w:tab w:val="left" w:pos="4719"/>
          <w:tab w:val="center" w:pos="6480"/>
        </w:tabs>
      </w:pPr>
      <w:r>
        <w:tab/>
      </w:r>
      <w:r w:rsidR="00D731CD">
        <w:t xml:space="preserve">  </w:t>
      </w:r>
      <w:r w:rsidR="00850411">
        <w:t xml:space="preserve"> </w:t>
      </w:r>
    </w:p>
    <w:p w14:paraId="18D22E50" w14:textId="06A3B98A" w:rsidR="00153F19" w:rsidRDefault="003E2067" w:rsidP="00B900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763D828" wp14:editId="36D5B84F">
                <wp:simplePos x="0" y="0"/>
                <wp:positionH relativeFrom="column">
                  <wp:posOffset>6396182</wp:posOffset>
                </wp:positionH>
                <wp:positionV relativeFrom="paragraph">
                  <wp:posOffset>1263592</wp:posOffset>
                </wp:positionV>
                <wp:extent cx="3094355" cy="2216728"/>
                <wp:effectExtent l="19050" t="19050" r="10795" b="1270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21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F250" w14:textId="77777777" w:rsidR="00AF7C32" w:rsidRPr="003D6026" w:rsidRDefault="00AF7C32" w:rsidP="00EA4EB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6026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Rights Respecting Schools</w:t>
                            </w:r>
                          </w:p>
                          <w:p w14:paraId="03763FED" w14:textId="2D8FA1BC" w:rsidR="00AF7C32" w:rsidRPr="003D6026" w:rsidRDefault="00FA6319" w:rsidP="00AF7C32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D6026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C32"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As we aim to earn our GOLD award we will be focusing on our school, playground and class charters.</w:t>
                            </w:r>
                            <w:r w:rsidR="00D94F85"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We had fun designing our own class charter and choosing the rights that we t</w:t>
                            </w:r>
                            <w:r w:rsidR="009004EE"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hought</w:t>
                            </w:r>
                            <w:r w:rsidR="003E206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were</w:t>
                            </w:r>
                            <w:r w:rsidR="009004EE"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important for our class, we linked these to SHANARRI.</w:t>
                            </w:r>
                            <w:r w:rsidR="0070415B"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Please look at photos of our Charter on our class blog. </w:t>
                            </w:r>
                          </w:p>
                          <w:p w14:paraId="5C7431FD" w14:textId="15FB0CC6" w:rsidR="00AF7C32" w:rsidRPr="003D6026" w:rsidRDefault="009714B4" w:rsidP="00AF7C32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We will focus on a different UNCRC article each week from the U</w:t>
                            </w:r>
                            <w:r w:rsidR="003E206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NICEF</w:t>
                            </w:r>
                            <w:r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website. </w:t>
                            </w:r>
                          </w:p>
                          <w:p w14:paraId="4E64CA4B" w14:textId="51C8B147" w:rsidR="006B5A9A" w:rsidRPr="003D6026" w:rsidRDefault="00AF7C32" w:rsidP="003D602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3D6026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There will also be opportunities to explore Global Goals and the impact we have on our environment and the environment in the wider world.</w:t>
                            </w:r>
                          </w:p>
                          <w:p w14:paraId="50DD70A4" w14:textId="77777777" w:rsidR="006B5A9A" w:rsidRPr="00E81523" w:rsidRDefault="006B5A9A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26D5862" w14:textId="67C21679" w:rsidR="007717E5" w:rsidRPr="00C17E76" w:rsidRDefault="007717E5" w:rsidP="00EA4EB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D7E31" w14:textId="77777777" w:rsidR="008E2C4F" w:rsidRPr="00C17E76" w:rsidRDefault="008E2C4F" w:rsidP="008604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8430FD0" w14:textId="77777777" w:rsidR="007717E5" w:rsidRPr="00C17E76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C272C7" w14:textId="77777777" w:rsidR="007717E5" w:rsidRPr="00CB3E20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BA42CA" w14:textId="77777777" w:rsidR="007717E5" w:rsidRPr="00EA4EB9" w:rsidRDefault="007717E5" w:rsidP="00EA4EB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D828" id="Text Box 12" o:spid="_x0000_s1029" type="#_x0000_t202" style="position:absolute;margin-left:503.65pt;margin-top:99.5pt;width:243.65pt;height:174.5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o8NgIAAFoEAAAOAAAAZHJzL2Uyb0RvYy54bWysVM1u2zAMvg/YOwi6L3acpEmNOEWbLsOA&#10;7gdo9wCyLNvCZFGTlNjZ04+S0zTdsMswHwRRJD+SH0mvb4ZOkYOwToIu6HSSUiI0h0rqpqDfnnbv&#10;VpQ4z3TFFGhR0KNw9Gbz9s26N7nIoAVVCUsQRLu8NwVtvTd5kjjeio65CRihUVmD7ZhH0TZJZVmP&#10;6J1KsjS9SnqwlbHAhXP4ej8q6Sbi17Xg/ktdO+GJKijm5uNp41mGM9msWd5YZlrJT2mwf8iiY1Jj&#10;0DPUPfOM7K38A6qT3IKD2k84dAnUteQi1oDVTNPfqnlsmRGxFiTHmTNN7v/B8s+Hr5bIqqALSjTr&#10;sEVPYvDkDgYyzQI9vXE5Wj0atPMDvmObY6nOPAD/7oiGbct0I26thb4VrML0psEzuXAdcVwAKftP&#10;UGEctvcQgYbadoE7ZIMgOrbpeG5NyIXj4yy9ns8WmCNHXZZNr5bZKsZg+bO7sc5/ENCRcCmoxd5H&#10;eHZ4cD6kw/JnkxDNgZLVTioVBduUW2XJgeGc7OJ3Qn9lpjTpMfxqsVyMFPwVI03v0l0cLwz7CqOT&#10;Hideya6gqzR8IRDLA3HvdRXvnkk13tFZ6ROTgbyRRj+UQ+zZLPgGlkuojkithXHAcSHx0oL9SUmP&#10;w11Q92PPrKBEfdTYnuvpfB62IQrzxTJDwV5qyksN0xyhCuopGa9bP27Q3ljZtBhpHAgNt9jSWkay&#10;X7I6pY8DHHtwWrawIZdytHr5JWx+AQAA//8DAFBLAwQUAAYACAAAACEAAiS6P+MAAAANAQAADwAA&#10;AGRycy9kb3ducmV2LnhtbEyPXUvDMBSG7wX/QziCdy6Z1m6tTcc2UFCGsE3vsyZpy/JRm6yr/nrP&#10;rvTuvJyH96NYjNaQQfWh9Y7DdMKAKFd52bqaw8f++W4OJEThpDDeKQ7fKsCivL4qRC792W3VsIs1&#10;QRMXcsGhibHLKQ1Vo6wIE98phz/teysiyr6mshdnNLeG3jOWUitahwmN6NS6UdVxd7IcvrRez95T&#10;bVZvq5/Xl+WwOerPDee3N+PyCUhUY/yD4VIfq0OJnQ7+5GQgBjVjswdk8coyXHVBkixJgRw4PCbz&#10;KdCyoP9XlL8AAAD//wMAUEsBAi0AFAAGAAgAAAAhALaDOJL+AAAA4QEAABMAAAAAAAAAAAAAAAAA&#10;AAAAAFtDb250ZW50X1R5cGVzXS54bWxQSwECLQAUAAYACAAAACEAOP0h/9YAAACUAQAACwAAAAAA&#10;AAAAAAAAAAAvAQAAX3JlbHMvLnJlbHNQSwECLQAUAAYACAAAACEA68N6PDYCAABaBAAADgAAAAAA&#10;AAAAAAAAAAAuAgAAZHJzL2Uyb0RvYy54bWxQSwECLQAUAAYACAAAACEAAiS6P+MAAAANAQAADwAA&#10;AAAAAAAAAAAAAACQBAAAZHJzL2Rvd25yZXYueG1sUEsFBgAAAAAEAAQA8wAAAKAFAAAAAA==&#10;" strokecolor="#00b0f0" strokeweight="2.25pt">
                <v:textbox>
                  <w:txbxContent>
                    <w:p w14:paraId="6A93F250" w14:textId="77777777" w:rsidR="00AF7C32" w:rsidRPr="003D6026" w:rsidRDefault="00AF7C32" w:rsidP="00EA4EB9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D6026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  <w:t>Rights Respecting Schools</w:t>
                      </w:r>
                    </w:p>
                    <w:p w14:paraId="03763FED" w14:textId="2D8FA1BC" w:rsidR="00AF7C32" w:rsidRPr="003D6026" w:rsidRDefault="00FA6319" w:rsidP="00AF7C32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D6026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F7C32"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As we aim to earn our GOLD award we will be focusing on our school, playground and class charters.</w:t>
                      </w:r>
                      <w:r w:rsidR="00D94F85"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We had fun designing our own class charter and choosing the rights that we t</w:t>
                      </w:r>
                      <w:r w:rsidR="009004EE"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hought</w:t>
                      </w:r>
                      <w:r w:rsidR="003E206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were</w:t>
                      </w:r>
                      <w:r w:rsidR="009004EE"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important for our class, we linked these to SHANARRI.</w:t>
                      </w:r>
                      <w:r w:rsidR="0070415B"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Please look at photos of our Charter on our class blog. </w:t>
                      </w:r>
                    </w:p>
                    <w:p w14:paraId="5C7431FD" w14:textId="15FB0CC6" w:rsidR="00AF7C32" w:rsidRPr="003D6026" w:rsidRDefault="009714B4" w:rsidP="00AF7C32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We will focus on a different UNCRC article each week from the U</w:t>
                      </w:r>
                      <w:r w:rsidR="003E206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NICEF</w:t>
                      </w:r>
                      <w:r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website. </w:t>
                      </w:r>
                    </w:p>
                    <w:p w14:paraId="4E64CA4B" w14:textId="51C8B147" w:rsidR="006B5A9A" w:rsidRPr="003D6026" w:rsidRDefault="00AF7C32" w:rsidP="003D6026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3D6026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There will also be opportunities to explore Global Goals and the impact we have on our environment and the environment in the wider world.</w:t>
                      </w:r>
                    </w:p>
                    <w:p w14:paraId="50DD70A4" w14:textId="77777777" w:rsidR="006B5A9A" w:rsidRPr="00E81523" w:rsidRDefault="006B5A9A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26D5862" w14:textId="67C21679" w:rsidR="007717E5" w:rsidRPr="00C17E76" w:rsidRDefault="007717E5" w:rsidP="00EA4EB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6D7E31" w14:textId="77777777" w:rsidR="008E2C4F" w:rsidRPr="00C17E76" w:rsidRDefault="008E2C4F" w:rsidP="00860436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8430FD0" w14:textId="77777777" w:rsidR="007717E5" w:rsidRPr="00C17E76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C272C7" w14:textId="77777777" w:rsidR="007717E5" w:rsidRPr="00CB3E20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1BA42CA" w14:textId="77777777" w:rsidR="007717E5" w:rsidRPr="00EA4EB9" w:rsidRDefault="007717E5" w:rsidP="00EA4EB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023">
        <w:rPr>
          <w:noProof/>
        </w:rPr>
        <w:drawing>
          <wp:anchor distT="0" distB="0" distL="114300" distR="114300" simplePos="0" relativeHeight="251688960" behindDoc="0" locked="0" layoutInCell="1" allowOverlap="1" wp14:anchorId="606E7F6F" wp14:editId="246F7E03">
            <wp:simplePos x="0" y="0"/>
            <wp:positionH relativeFrom="column">
              <wp:posOffset>3905787</wp:posOffset>
            </wp:positionH>
            <wp:positionV relativeFrom="paragraph">
              <wp:posOffset>3396175</wp:posOffset>
            </wp:positionV>
            <wp:extent cx="330200" cy="335577"/>
            <wp:effectExtent l="0" t="0" r="0" b="7620"/>
            <wp:wrapNone/>
            <wp:docPr id="21" name="Picture 21" descr="Macintosh HD:Users:judithross:Desktop: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udithross:Desktop:math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EF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476DA8" wp14:editId="5211866C">
                <wp:simplePos x="0" y="0"/>
                <wp:positionH relativeFrom="column">
                  <wp:posOffset>-181610</wp:posOffset>
                </wp:positionH>
                <wp:positionV relativeFrom="paragraph">
                  <wp:posOffset>3357245</wp:posOffset>
                </wp:positionV>
                <wp:extent cx="6424863" cy="2406316"/>
                <wp:effectExtent l="19050" t="19050" r="14605" b="133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863" cy="240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C5DFC4" w14:textId="3E93C8E7" w:rsidR="007717E5" w:rsidRPr="00DF43A2" w:rsidRDefault="007717E5" w:rsidP="009C309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43A2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Numeracy and Maths</w:t>
                            </w:r>
                          </w:p>
                          <w:p w14:paraId="2B6F49FF" w14:textId="444DE49D" w:rsidR="00DF43A2" w:rsidRPr="00FA5023" w:rsidRDefault="00DF43A2" w:rsidP="00DF43A2">
                            <w:pPr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</w:pP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P3 – </w:t>
                            </w:r>
                            <w:r w:rsidR="00B82C38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Will continue to focus on addition/</w:t>
                            </w: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subtraction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/multiplication/division</w:t>
                            </w: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strategies</w:t>
                            </w:r>
                            <w:r w:rsidR="00B82C38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in more detail</w:t>
                            </w:r>
                            <w:bookmarkStart w:id="0" w:name="_GoBack"/>
                            <w:bookmarkEnd w:id="0"/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. 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This will include</w:t>
                            </w:r>
                            <w:r w:rsidR="00B82C38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understanding 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number patterns and different forms of measurement. </w:t>
                            </w:r>
                            <w:r w:rsidR="00B82C38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</w:t>
                            </w:r>
                          </w:p>
                          <w:p w14:paraId="6776793A" w14:textId="2AE674CA" w:rsidR="00DF43A2" w:rsidRPr="00FA5023" w:rsidRDefault="00B82C38" w:rsidP="00DF43A2">
                            <w:pPr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</w:pP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They will also be learning the following: 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time, 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introductions to fractions, decimals and percentages, measurement </w:t>
                            </w: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and money. </w:t>
                            </w:r>
                          </w:p>
                          <w:p w14:paraId="47158BBF" w14:textId="64D93F82" w:rsidR="00DF43A2" w:rsidRPr="00FA5023" w:rsidRDefault="00DF43A2" w:rsidP="00DF43A2">
                            <w:pPr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</w:pP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P4 - 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Will continue to focus on addition/</w:t>
                            </w:r>
                            <w:r w:rsidR="00B82C38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su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btraction/multiplication/division strategies in more detail. This will include</w:t>
                            </w:r>
                            <w:r w:rsidR="0076060E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understanding 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number patterns and different forms of measurement. </w:t>
                            </w:r>
                            <w:r w:rsidR="0076060E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</w:t>
                            </w:r>
                          </w:p>
                          <w:p w14:paraId="6D2BCF5E" w14:textId="61C0A3D8" w:rsidR="003E2067" w:rsidRPr="00FA5023" w:rsidRDefault="00FA5023" w:rsidP="003E2067">
                            <w:pPr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</w:pPr>
                            <w:r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They will also be learning the following:</w:t>
                            </w:r>
                            <w:r w:rsidR="0076060E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extend knowledge of time 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>calculations,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 fractions, decimals and percentages, measurement </w:t>
                            </w:r>
                            <w:r w:rsidR="003E2067" w:rsidRPr="00FA5023"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  <w:t xml:space="preserve">and money. </w:t>
                            </w:r>
                          </w:p>
                          <w:p w14:paraId="0484118C" w14:textId="336963F0" w:rsidR="00FA5023" w:rsidRPr="00FA5023" w:rsidRDefault="00FA5023" w:rsidP="00FA5023">
                            <w:pPr>
                              <w:rPr>
                                <w:rFonts w:ascii="Comic Sans MS" w:hAnsi="Comic Sans MS"/>
                                <w:sz w:val="18"/>
                                <w:szCs w:val="17"/>
                              </w:rPr>
                            </w:pPr>
                          </w:p>
                          <w:p w14:paraId="0F8AA8ED" w14:textId="77777777" w:rsidR="007717E5" w:rsidRPr="00226538" w:rsidRDefault="007717E5" w:rsidP="00596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6DA8" id="Text Box 4" o:spid="_x0000_s1030" type="#_x0000_t202" style="position:absolute;margin-left:-14.3pt;margin-top:264.35pt;width:505.9pt;height:189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1hXgIAAKQEAAAOAAAAZHJzL2Uyb0RvYy54bWysVNuO2yAQfa/Uf0C8J3Yc57JWnFU2aapK&#10;24u02w/AGMeoGCiQ2GnVf++AnTS9qA9V/YBmmOHM5cx4dd81Ap2YsVzJHE/GMUZMUlVyecjxx+f9&#10;aImRdUSWRCjJcnxmFt+vX75YtTpjiaqVKJlBACJt1uoc187pLIosrVlD7FhpJsFYKdMQB6o5RKUh&#10;LaA3IkrieB61ypTaKMqshdtdb8TrgF9VjLr3VWWZQyLHkJsLpwln4c9ovSLZwRBdczqkQf4hi4Zw&#10;CUGvUDviCDoa/htUw6lRVlVuTFUTqarilIUaoJpJ/Es1TzXRLNQCzbH62ib7/2Dpu9MHg3gJ3M0x&#10;kqQBjp5Z59CD6lDq29Nqm4HXkwY/18E1uIZSrX5U9JNFUm1rIg9sY4xqa0ZKSG/iX0Y3T3sc60GK&#10;9q0qIQw5OhWAuso0vnfQDQToQNP5So1PhcLlPE3S5XyKEQVbksbzKeTrY5Ds8lwb614z1SAv5NgA&#10;9wGenB6t610vLj6aVYKXey5EUMyh2AqDTgTmZB++Af0nNyFRC+GXs8Wsb8FfMGL4/oTRcAcTL3iT&#10;46X3GWbQN+6VLCFPkjnCRS9DeUL6K+gDVDFI/WR93W82yXw33Y12y7vFKC1YMlru43T0sElnk+1i&#10;sZ/sFt+GFC7vAyeehp4Q1xVdYP9KdaHKM5BkVL8qsNog1Mp8waiFNcmx/XwkhmEk3kgg+m6Spn6v&#10;gpLOFgko5tZS3FqIpACVY4dRL25dv4tHbfihhkj9aEm1geGoeKDNT1Gf1TBSsAqB+GFt/a7d6sHr&#10;x89l/R0AAP//AwBQSwMEFAAGAAgAAAAhAE0j3gbgAAAACwEAAA8AAABkcnMvZG93bnJldi54bWxM&#10;j8FOg0AQhu8mvsNmTLy1CxiBUpbG2HgxMUb0AbbsFEjZWWS3BX16x5PeZjJf/vn+crfYQVxw8r0j&#10;BfE6AoHUONNTq+Dj/WmVg/BBk9GDI1TwhR521fVVqQvjZnrDSx1awSHkC62gC2EspPRNh1b7tRuR&#10;+HZ0k9WB16mVZtIzh9tBJlGUSqt74g+dHvGxw+ZUn62COVtMLOPw/bl/rvd+81qH00uv1O3N8rAF&#10;EXAJfzD86rM6VOx0cGcyXgwKVkmeMqrgPskzEExs8rsExIGHKEtBVqX836H6AQAA//8DAFBLAQIt&#10;ABQABgAIAAAAIQC2gziS/gAAAOEBAAATAAAAAAAAAAAAAAAAAAAAAABbQ29udGVudF9UeXBlc10u&#10;eG1sUEsBAi0AFAAGAAgAAAAhADj9If/WAAAAlAEAAAsAAAAAAAAAAAAAAAAALwEAAF9yZWxzLy5y&#10;ZWxzUEsBAi0AFAAGAAgAAAAhAHmKPWFeAgAApAQAAA4AAAAAAAAAAAAAAAAALgIAAGRycy9lMm9E&#10;b2MueG1sUEsBAi0AFAAGAAgAAAAhAE0j3gbgAAAACwEAAA8AAAAAAAAAAAAAAAAAuAQAAGRycy9k&#10;b3ducmV2LnhtbFBLBQYAAAAABAAEAPMAAADFBQAAAAA=&#10;" strokecolor="red" strokeweight="2.25pt">
                <v:textbox>
                  <w:txbxContent>
                    <w:p w14:paraId="47C5DFC4" w14:textId="3E93C8E7" w:rsidR="007717E5" w:rsidRPr="00DF43A2" w:rsidRDefault="007717E5" w:rsidP="009C309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43A2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  <w:u w:val="single"/>
                        </w:rPr>
                        <w:t>Numeracy and Maths</w:t>
                      </w:r>
                    </w:p>
                    <w:p w14:paraId="2B6F49FF" w14:textId="444DE49D" w:rsidR="00DF43A2" w:rsidRPr="00FA5023" w:rsidRDefault="00DF43A2" w:rsidP="00DF43A2">
                      <w:pPr>
                        <w:rPr>
                          <w:rFonts w:ascii="Comic Sans MS" w:hAnsi="Comic Sans MS"/>
                          <w:sz w:val="18"/>
                          <w:szCs w:val="17"/>
                        </w:rPr>
                      </w:pP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P3 – </w:t>
                      </w:r>
                      <w:r w:rsidR="00B82C38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>Will continue to focus on addition/</w:t>
                      </w: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subtraction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>/multiplication/division</w:t>
                      </w: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strategies</w:t>
                      </w:r>
                      <w:r w:rsidR="00B82C38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in more detail</w:t>
                      </w:r>
                      <w:bookmarkStart w:id="1" w:name="_GoBack"/>
                      <w:bookmarkEnd w:id="1"/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. 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>This will include</w:t>
                      </w:r>
                      <w:r w:rsidR="00B82C38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understanding 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number patterns and different forms of measurement. </w:t>
                      </w:r>
                      <w:r w:rsidR="00B82C38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</w:t>
                      </w:r>
                    </w:p>
                    <w:p w14:paraId="6776793A" w14:textId="2AE674CA" w:rsidR="00DF43A2" w:rsidRPr="00FA5023" w:rsidRDefault="00B82C38" w:rsidP="00DF43A2">
                      <w:pPr>
                        <w:rPr>
                          <w:rFonts w:ascii="Comic Sans MS" w:hAnsi="Comic Sans MS"/>
                          <w:sz w:val="18"/>
                          <w:szCs w:val="17"/>
                        </w:rPr>
                      </w:pP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They will also be learning the following: 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time, 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introductions to fractions, decimals and percentages, measurement </w:t>
                      </w: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and money. </w:t>
                      </w:r>
                    </w:p>
                    <w:p w14:paraId="47158BBF" w14:textId="64D93F82" w:rsidR="00DF43A2" w:rsidRPr="00FA5023" w:rsidRDefault="00DF43A2" w:rsidP="00DF43A2">
                      <w:pPr>
                        <w:rPr>
                          <w:rFonts w:ascii="Comic Sans MS" w:hAnsi="Comic Sans MS"/>
                          <w:sz w:val="18"/>
                          <w:szCs w:val="17"/>
                        </w:rPr>
                      </w:pP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P4 - 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>Will continue to focus on addition/</w:t>
                      </w:r>
                      <w:r w:rsidR="00B82C38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>su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>btraction/multiplication/division strategies in more detail. This will include</w:t>
                      </w:r>
                      <w:r w:rsidR="0076060E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understanding 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number patterns and different forms of measurement. </w:t>
                      </w:r>
                      <w:r w:rsidR="0076060E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</w:t>
                      </w:r>
                    </w:p>
                    <w:p w14:paraId="6D2BCF5E" w14:textId="61C0A3D8" w:rsidR="003E2067" w:rsidRPr="00FA5023" w:rsidRDefault="00FA5023" w:rsidP="003E2067">
                      <w:pPr>
                        <w:rPr>
                          <w:rFonts w:ascii="Comic Sans MS" w:hAnsi="Comic Sans MS"/>
                          <w:sz w:val="18"/>
                          <w:szCs w:val="17"/>
                        </w:rPr>
                      </w:pPr>
                      <w:r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>They will also be learning the following:</w:t>
                      </w:r>
                      <w:r w:rsidR="0076060E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extend knowledge of time 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7"/>
                        </w:rPr>
                        <w:t>calculations,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 fractions, decimals and percentages, measurement </w:t>
                      </w:r>
                      <w:r w:rsidR="003E2067" w:rsidRPr="00FA5023">
                        <w:rPr>
                          <w:rFonts w:ascii="Comic Sans MS" w:hAnsi="Comic Sans MS"/>
                          <w:sz w:val="18"/>
                          <w:szCs w:val="17"/>
                        </w:rPr>
                        <w:t xml:space="preserve">and money. </w:t>
                      </w:r>
                    </w:p>
                    <w:p w14:paraId="0484118C" w14:textId="336963F0" w:rsidR="00FA5023" w:rsidRPr="00FA5023" w:rsidRDefault="00FA5023" w:rsidP="00FA5023">
                      <w:pPr>
                        <w:rPr>
                          <w:rFonts w:ascii="Comic Sans MS" w:hAnsi="Comic Sans MS"/>
                          <w:sz w:val="18"/>
                          <w:szCs w:val="17"/>
                        </w:rPr>
                      </w:pPr>
                    </w:p>
                    <w:p w14:paraId="0F8AA8ED" w14:textId="77777777" w:rsidR="007717E5" w:rsidRPr="00226538" w:rsidRDefault="007717E5" w:rsidP="00596B2C"/>
                  </w:txbxContent>
                </v:textbox>
              </v:shape>
            </w:pict>
          </mc:Fallback>
        </mc:AlternateContent>
      </w:r>
      <w:r w:rsidR="00672B16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167A266" wp14:editId="47A7B018">
                <wp:simplePos x="0" y="0"/>
                <wp:positionH relativeFrom="margin">
                  <wp:align>center</wp:align>
                </wp:positionH>
                <wp:positionV relativeFrom="paragraph">
                  <wp:posOffset>1844007</wp:posOffset>
                </wp:positionV>
                <wp:extent cx="3448050" cy="1419225"/>
                <wp:effectExtent l="19050" t="1905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192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F0CC" w14:textId="7119F88F" w:rsidR="00C17E76" w:rsidRPr="00672B16" w:rsidRDefault="00DF43A2" w:rsidP="00C17E7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  <w:r w:rsidRPr="00672B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opic</w:t>
                            </w:r>
                            <w:r w:rsidR="003E206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6114B6" w14:textId="00109600" w:rsidR="00356CB9" w:rsidRPr="00672B16" w:rsidRDefault="00C17E76" w:rsidP="00C17E7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72B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D44259" w14:textId="1215CB27" w:rsidR="00672B16" w:rsidRPr="00672B16" w:rsidRDefault="00B82C38" w:rsidP="00672B1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topic this term 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be Knights and Castles. We </w:t>
                            </w:r>
                            <w:r w:rsidR="00034A4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look at the history of Castles and the lives of special people who lived in 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them.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4A4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the month of January we</w:t>
                            </w:r>
                            <w:r w:rsidR="003E206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will focus on Scottish Castles. </w:t>
                            </w:r>
                            <w:r w:rsidR="00672B16" w:rsidRPr="00672B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Keep an eye on the blog for regular updates. </w:t>
                            </w:r>
                          </w:p>
                          <w:p w14:paraId="170437E8" w14:textId="77777777" w:rsidR="001447FD" w:rsidRPr="005734B6" w:rsidRDefault="001447FD" w:rsidP="00C17E76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74298CAC" w14:textId="77777777" w:rsidR="00C17E76" w:rsidRPr="00C17E76" w:rsidRDefault="00C17E76" w:rsidP="00C17E76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7906890F" w14:textId="77777777" w:rsidR="00C17E76" w:rsidRPr="00693C6F" w:rsidRDefault="00C17E76" w:rsidP="00C17E7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A266" id="_x0000_s1031" type="#_x0000_t202" style="position:absolute;margin-left:0;margin-top:145.2pt;width:271.5pt;height:111.75pt;z-index:-251561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qYbgIAACkFAAAOAAAAZHJzL2Uyb0RvYy54bWysVNuO0zAQfUfiHyy/01xo2W7UdLV0WYS0&#10;XMQuH+A6TmOt4wm226R8PWM7zRYWCQmRh8iXmTPnzMWrq6FV5CCMlaBLms1SSoTmUEm9K+m3h9tX&#10;S0qsY7piCrQo6VFYerV++WLVd4XIoQFVCUMQRNui70raONcVSWJ5I1pmZ9AJjZc1mJY53JpdUhnW&#10;I3qrkjxN3yQ9mKozwIW1eHoTL+k64Ne14O5zXVvhiCopcnPhb8J/6//JesWKnWFdI/lIg/0Di5ZJ&#10;jUEnqBvmGNkb+QyqldyAhdrNOLQJ1LXkImhANVn6m5r7hnUiaMHk2G5Kk/1/sPzT4YshssLaYXo0&#10;a7FGD2Jw5C0MJPfp6TtboNV9h3ZuwGM0DVJtdwf80RINm4bpnbg2BvpGsArpZd4zOXONONaDbPuP&#10;UGEYtncQgIbatD53mA2C6MjjOJXGU+F4+Ho+X6YLvOJ4l82zyzxfhBisOLl3xrr3AlriFyU1WPsA&#10;zw531nk6rDiZ+GhKk76k+XJxsYhyQMnqVirlL0P/iY0y5MCwcxjnQrsoW+1b5B/PFyl+I43JJUSy&#10;52g+Ke90FXrNManiGvkoPWbJJ2ZMkTsqEfl9FTVWBsXnkaCfieecojKl0dq71ahgchwL9aujQiHR&#10;abT1biLMyuSY/j3i5BGignaTcys1mD8BVI9T5Gh/Uh81+3Zxw3YI7Riq60+2UB2xawzE2cW3BhcN&#10;mB+U9Di3JbXf98wIStQHjZ13mc3nftDDZr64yHFjzm+25zdMc4QqqaMkLjcuPA5ek4Zr7NBaht55&#10;YjJyxnkMhR7fDj/w5/tg9fTCrX8CAAD//wMAUEsDBBQABgAIAAAAIQAnnK6z3AAAAAgBAAAPAAAA&#10;ZHJzL2Rvd25yZXYueG1sTI9BT4QwEIXvJv6HZky8uWVZJMBSNkZj9CpsPHfpSJulLaFdFv+940lv&#10;M/Ne3nyvPqx2ZAvOwXgnYLtJgKHrvTJuEHDsXh8KYCFKp+ToHQr4xgCH5vamlpXyV/eBSxsHRiEu&#10;VFKAjnGqOA+9RivDxk/oSPvys5WR1nngapZXCrcjT5Mk51YaRx+0nPBZY39uL1ZAZ97b4iV/SzNd&#10;5EvXf5aLiUqI+7v1aQ8s4hr/zPCLT+jQENPJX5wKbBRARaKAtEwyYCQ/Zju6nGjY7krgTc3/F2h+&#10;AAAA//8DAFBLAQItABQABgAIAAAAIQC2gziS/gAAAOEBAAATAAAAAAAAAAAAAAAAAAAAAABbQ29u&#10;dGVudF9UeXBlc10ueG1sUEsBAi0AFAAGAAgAAAAhADj9If/WAAAAlAEAAAsAAAAAAAAAAAAAAAAA&#10;LwEAAF9yZWxzLy5yZWxzUEsBAi0AFAAGAAgAAAAhACAYCphuAgAAKQUAAA4AAAAAAAAAAAAAAAAA&#10;LgIAAGRycy9lMm9Eb2MueG1sUEsBAi0AFAAGAAgAAAAhACecrrPcAAAACAEAAA8AAAAAAAAAAAAA&#10;AAAAyAQAAGRycy9kb3ducmV2LnhtbFBLBQYAAAAABAAEAPMAAADRBQAAAAA=&#10;" fillcolor="white [3201]" strokecolor="#345c7d [1604]" strokeweight="2.25pt">
                <v:textbox>
                  <w:txbxContent>
                    <w:p w14:paraId="410AF0CC" w14:textId="7119F88F" w:rsidR="00C17E76" w:rsidRPr="00672B16" w:rsidRDefault="00DF43A2" w:rsidP="00C17E7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</w:t>
                      </w:r>
                      <w:r w:rsidRPr="00672B1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opic</w:t>
                      </w:r>
                      <w:r w:rsidR="003E2067"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6114B6" w14:textId="00109600" w:rsidR="00356CB9" w:rsidRPr="00672B16" w:rsidRDefault="00C17E76" w:rsidP="00C17E76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72B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D44259" w14:textId="1215CB27" w:rsidR="00672B16" w:rsidRPr="00672B16" w:rsidRDefault="00B82C38" w:rsidP="00672B1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topic this term 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will be Knights and Castles. We </w:t>
                      </w:r>
                      <w:r w:rsidR="00034A4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will look at the history of Castles and the lives of special people who lived in 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>them.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34A47">
                        <w:rPr>
                          <w:rFonts w:ascii="Comic Sans MS" w:hAnsi="Comic Sans MS"/>
                          <w:sz w:val="18"/>
                          <w:szCs w:val="18"/>
                        </w:rPr>
                        <w:t>For the month of January we</w:t>
                      </w:r>
                      <w:r w:rsidR="003E206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will focus on Scottish Castles. </w:t>
                      </w:r>
                      <w:r w:rsidR="00672B16" w:rsidRPr="00672B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Keep an eye on the blog for regular updates. </w:t>
                      </w:r>
                    </w:p>
                    <w:p w14:paraId="170437E8" w14:textId="77777777" w:rsidR="001447FD" w:rsidRPr="005734B6" w:rsidRDefault="001447FD" w:rsidP="00C17E76">
                      <w:pPr>
                        <w:spacing w:after="0" w:line="240" w:lineRule="auto"/>
                        <w:rPr>
                          <w:rStyle w:val="Hyperlink"/>
                          <w:color w:val="auto"/>
                        </w:rPr>
                      </w:pPr>
                    </w:p>
                    <w:p w14:paraId="74298CAC" w14:textId="77777777" w:rsidR="00C17E76" w:rsidRPr="00C17E76" w:rsidRDefault="00C17E76" w:rsidP="00C17E76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7906890F" w14:textId="77777777" w:rsidR="00C17E76" w:rsidRPr="00693C6F" w:rsidRDefault="00C17E76" w:rsidP="00C17E76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3A2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61E91" wp14:editId="7AA772A5">
                <wp:simplePos x="0" y="0"/>
                <wp:positionH relativeFrom="column">
                  <wp:posOffset>6376737</wp:posOffset>
                </wp:positionH>
                <wp:positionV relativeFrom="paragraph">
                  <wp:posOffset>3721802</wp:posOffset>
                </wp:positionV>
                <wp:extent cx="3067685" cy="2021004"/>
                <wp:effectExtent l="19050" t="19050" r="1841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2021004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9359" w14:textId="647CA701" w:rsidR="00FA6319" w:rsidRPr="00672B16" w:rsidRDefault="00356CB9" w:rsidP="003D602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672B16">
                              <w:rPr>
                                <w:rFonts w:ascii="Comic Sans MS" w:hAnsi="Comic Sans MS"/>
                                <w:b/>
                                <w:sz w:val="18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32244177" w14:textId="19DA689A" w:rsidR="00356CB9" w:rsidRDefault="009004EE" w:rsidP="00356C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D6026">
                              <w:rPr>
                                <w:rFonts w:ascii="Comic Sans MS" w:hAnsi="Comic Sans MS"/>
                                <w:sz w:val="18"/>
                              </w:rPr>
                              <w:t xml:space="preserve">Homework will be notified weekly on </w:t>
                            </w:r>
                            <w:r w:rsidR="003D6026" w:rsidRPr="003D6026">
                              <w:rPr>
                                <w:rFonts w:ascii="Comic Sans MS" w:hAnsi="Comic Sans MS"/>
                                <w:sz w:val="18"/>
                              </w:rPr>
                              <w:t>our Class Blog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</w:rPr>
                              <w:t xml:space="preserve">. Pupils will complete work at home and will not be required to return jotters to school, instead work can be completed on their E-Portfolio or photographs uploaded. I will “check-in” with pupils </w:t>
                            </w:r>
                            <w:r w:rsidR="003D6026" w:rsidRPr="003D6026">
                              <w:rPr>
                                <w:rFonts w:ascii="Comic Sans MS" w:hAnsi="Comic Sans MS"/>
                                <w:sz w:val="18"/>
                              </w:rPr>
                              <w:t>regularly to</w:t>
                            </w:r>
                            <w:r w:rsidRPr="003D6026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discuss work on their portfolio. </w:t>
                            </w:r>
                          </w:p>
                          <w:p w14:paraId="312701E4" w14:textId="1FBE9F93" w:rsidR="00DF43A2" w:rsidRPr="003D6026" w:rsidRDefault="00D35BE6" w:rsidP="00DF43A2">
                            <w:pPr>
                              <w:spacing w:after="0" w:line="240" w:lineRule="auto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DF43A2" w:rsidRPr="003D6026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</w:rPr>
                                <w:t>www.sumdog.com</w:t>
                              </w:r>
                            </w:hyperlink>
                            <w:r w:rsidR="00DF43A2" w:rsidRPr="003D6026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0805D19" w14:textId="77777777" w:rsidR="00DF43A2" w:rsidRPr="003D6026" w:rsidRDefault="00D35BE6" w:rsidP="00DF43A2">
                            <w:pPr>
                              <w:spacing w:after="0" w:line="240" w:lineRule="auto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DF43A2" w:rsidRPr="003D6026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https://www.nationalgeographic.com/</w:t>
                              </w:r>
                            </w:hyperlink>
                          </w:p>
                          <w:p w14:paraId="178056AF" w14:textId="77777777" w:rsidR="00DF43A2" w:rsidRPr="003D6026" w:rsidRDefault="00D35BE6" w:rsidP="00DF43A2">
                            <w:pPr>
                              <w:spacing w:after="0" w:line="240" w:lineRule="auto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DF43A2" w:rsidRPr="003D6026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</w:rPr>
                                <w:t>https://www.topmarks.co.uk/maths-games/hit-the-button</w:t>
                              </w:r>
                            </w:hyperlink>
                          </w:p>
                          <w:p w14:paraId="318A3FCE" w14:textId="77777777" w:rsidR="00DF43A2" w:rsidRPr="003D6026" w:rsidRDefault="00D35BE6" w:rsidP="00DF43A2">
                            <w:pPr>
                              <w:spacing w:after="0" w:line="240" w:lineRule="auto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DF43A2" w:rsidRPr="003D6026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https://www.bbc.co.uk/bitesize/primary</w:t>
                              </w:r>
                            </w:hyperlink>
                          </w:p>
                          <w:p w14:paraId="675D341C" w14:textId="77777777" w:rsidR="00DF43A2" w:rsidRDefault="00DF43A2" w:rsidP="00356C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48F4B340" w14:textId="77777777" w:rsidR="00DF43A2" w:rsidRPr="003D6026" w:rsidRDefault="00DF43A2" w:rsidP="00356CB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2175A4D0" w14:textId="77777777" w:rsidR="00356CB9" w:rsidRPr="00356CB9" w:rsidRDefault="00356CB9" w:rsidP="00356CB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1E91" id="_x0000_s1032" type="#_x0000_t202" style="position:absolute;margin-left:502.1pt;margin-top:293.05pt;width:241.55pt;height:159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UJYgIAAAEFAAAOAAAAZHJzL2Uyb0RvYy54bWysVMlu2zAQvRfoPxC815JVbxUsB6nTFAXS&#10;BU36ATRFWkQojkrSlpyv75CSFXcBChTVQeAy8968Wbi+6mpNjsI6Baag00lKiTAcSmX2Bf32cPtq&#10;RYnzzJRMgxEFPQlHrzYvX6zbJhcZVKBLYQmCGJe3TUEr75s8SRyvRM3cBBph8FKCrZnHrd0npWUt&#10;otc6ydJ0kbRgy8YCF87h6U1/STcRX0rB/WcpnfBEFxRj8/Fv438X/slmzfK9ZU2l+BAG+4coaqYM&#10;ko5QN8wzcrDqN6hacQsOpJ9wqBOQUnERNaCaafqLmvuKNSJqweS4ZkyT+3+w/NPxiyWqLCgWyrAa&#10;S/QgOk/eQkeykJ22cTka3Tdo5js8xipHpa65A/7oiIFtxcxeXFsLbSVYidFNg2dy4drjuACyaz9C&#10;iTTs4CECddLWIXWYDILoWKXTWJkQCsfD1+liuVjNKeF4l6XZNE1nkYPlZ/fGOv9eQE3CoqAWSx/h&#10;2fHO+RAOy88mgU0b0iLUar6c93JAq/JWaR0und3vttqSI8O22abhG9jcpVlQ+86UsYc8U7pfI5E2&#10;g/ygeNDuT1r0xF+FxIyjqqxnDr0uRjrGuTB+MfBpg9bBTWJoo+NQgZ8dte/TPtoGNxFnYHRM/844&#10;ekRWMH50rpUB+yeA8nFk7u3P6nvNoQ98t+tim0Vh4WQH5QnbwUI/k/iG4KIC+0RJi/NYUPf9wKyg&#10;RH8w2FJvprNZGOC4mc2XGW7s5c3u8oYZjlAF9ZT0y62PQx80GbjG1pMqNsVzJEPMOGexV4Y3IQzy&#10;5T5aPb9cmx8AAAD//wMAUEsDBBQABgAIAAAAIQBlxgBc4AAAAA0BAAAPAAAAZHJzL2Rvd25yZXYu&#10;eG1sTI/BTsMwEETvSPyDtUjcqN0SiglxKoSEqkocoIG7Gy9JFHsdxW6b/D3uCY6jfZp5W2wmZ9kJ&#10;x9B5UrBcCGBItTcdNQq+qrc7CSxETUZbT6hgxgCb8vqq0LnxZ/rE0z42LJVQyLWCNsYh5zzULTod&#10;Fn5ASrcfPzodUxwbbkZ9TuXO8pUQa+50R2mh1QO+tlj3+6NTEPRc7ba78GHxveu3/SzjdyWVur2Z&#10;Xp6BRZziHwwX/aQOZXI6+COZwGzKQmSrxCp4kOslsAuSycd7YAcFTyLLgJcF//9F+QsAAP//AwBQ&#10;SwECLQAUAAYACAAAACEAtoM4kv4AAADhAQAAEwAAAAAAAAAAAAAAAAAAAAAAW0NvbnRlbnRfVHlw&#10;ZXNdLnhtbFBLAQItABQABgAIAAAAIQA4/SH/1gAAAJQBAAALAAAAAAAAAAAAAAAAAC8BAABfcmVs&#10;cy8ucmVsc1BLAQItABQABgAIAAAAIQCtCnUJYgIAAAEFAAAOAAAAAAAAAAAAAAAAAC4CAABkcnMv&#10;ZTJvRG9jLnhtbFBLAQItABQABgAIAAAAIQBlxgBc4AAAAA0BAAAPAAAAAAAAAAAAAAAAALwEAABk&#10;cnMvZG93bnJldi54bWxQSwUGAAAAAAQABADzAAAAyQUAAAAA&#10;" fillcolor="white [3201]" strokecolor="#c00000" strokeweight="2.25pt">
                <v:textbox>
                  <w:txbxContent>
                    <w:p w14:paraId="51D19359" w14:textId="647CA701" w:rsidR="00FA6319" w:rsidRPr="00672B16" w:rsidRDefault="00356CB9" w:rsidP="003D602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672B16">
                        <w:rPr>
                          <w:rFonts w:ascii="Comic Sans MS" w:hAnsi="Comic Sans MS"/>
                          <w:b/>
                          <w:sz w:val="18"/>
                          <w:szCs w:val="24"/>
                          <w:u w:val="single"/>
                        </w:rPr>
                        <w:t>Homework</w:t>
                      </w:r>
                    </w:p>
                    <w:p w14:paraId="32244177" w14:textId="19DA689A" w:rsidR="00356CB9" w:rsidRDefault="009004EE" w:rsidP="00356CB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3D6026">
                        <w:rPr>
                          <w:rFonts w:ascii="Comic Sans MS" w:hAnsi="Comic Sans MS"/>
                          <w:sz w:val="18"/>
                        </w:rPr>
                        <w:t xml:space="preserve">Homework will be notified weekly on </w:t>
                      </w:r>
                      <w:r w:rsidR="003D6026" w:rsidRPr="003D6026">
                        <w:rPr>
                          <w:rFonts w:ascii="Comic Sans MS" w:hAnsi="Comic Sans MS"/>
                          <w:sz w:val="18"/>
                        </w:rPr>
                        <w:t>our Class Blog</w:t>
                      </w:r>
                      <w:r w:rsidRPr="003D6026">
                        <w:rPr>
                          <w:rFonts w:ascii="Comic Sans MS" w:hAnsi="Comic Sans MS"/>
                          <w:sz w:val="18"/>
                        </w:rPr>
                        <w:t xml:space="preserve">. Pupils will complete work at home and will not be required to return jotters to school, instead work can be completed on their E-Portfolio or photographs uploaded. I will “check-in” with pupils </w:t>
                      </w:r>
                      <w:r w:rsidR="003D6026" w:rsidRPr="003D6026">
                        <w:rPr>
                          <w:rFonts w:ascii="Comic Sans MS" w:hAnsi="Comic Sans MS"/>
                          <w:sz w:val="18"/>
                        </w:rPr>
                        <w:t>regularly to</w:t>
                      </w:r>
                      <w:r w:rsidRPr="003D6026">
                        <w:rPr>
                          <w:rFonts w:ascii="Comic Sans MS" w:hAnsi="Comic Sans MS"/>
                          <w:sz w:val="18"/>
                        </w:rPr>
                        <w:t xml:space="preserve"> discuss work on their portfolio. </w:t>
                      </w:r>
                    </w:p>
                    <w:p w14:paraId="312701E4" w14:textId="1FBE9F93" w:rsidR="00DF43A2" w:rsidRPr="003D6026" w:rsidRDefault="00D35BE6" w:rsidP="00DF43A2">
                      <w:pPr>
                        <w:spacing w:after="0" w:line="240" w:lineRule="auto"/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hyperlink r:id="rId16" w:history="1">
                        <w:r w:rsidR="00DF43A2" w:rsidRPr="003D6026">
                          <w:rPr>
                            <w:rStyle w:val="Hyperlink"/>
                            <w:rFonts w:ascii="Comic Sans MS" w:hAnsi="Comic Sans MS"/>
                            <w:color w:val="auto"/>
                            <w:sz w:val="18"/>
                            <w:szCs w:val="18"/>
                          </w:rPr>
                          <w:t>www.sumdog.com</w:t>
                        </w:r>
                      </w:hyperlink>
                      <w:r w:rsidR="00DF43A2" w:rsidRPr="003D6026"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0805D19" w14:textId="77777777" w:rsidR="00DF43A2" w:rsidRPr="003D6026" w:rsidRDefault="00D35BE6" w:rsidP="00DF43A2">
                      <w:pPr>
                        <w:spacing w:after="0" w:line="240" w:lineRule="auto"/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hyperlink r:id="rId17" w:history="1">
                        <w:r w:rsidR="00DF43A2" w:rsidRPr="003D6026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https://www.nationalgeographic.com/</w:t>
                        </w:r>
                      </w:hyperlink>
                    </w:p>
                    <w:p w14:paraId="178056AF" w14:textId="77777777" w:rsidR="00DF43A2" w:rsidRPr="003D6026" w:rsidRDefault="00D35BE6" w:rsidP="00DF43A2">
                      <w:pPr>
                        <w:spacing w:after="0" w:line="240" w:lineRule="auto"/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hyperlink r:id="rId18" w:history="1">
                        <w:r w:rsidR="00DF43A2" w:rsidRPr="003D6026">
                          <w:rPr>
                            <w:rStyle w:val="Hyperlink"/>
                            <w:rFonts w:ascii="Comic Sans MS" w:hAnsi="Comic Sans MS"/>
                            <w:color w:val="auto"/>
                            <w:sz w:val="18"/>
                            <w:szCs w:val="18"/>
                          </w:rPr>
                          <w:t>https://www.topmarks.co.uk/maths-games/hit-the-button</w:t>
                        </w:r>
                      </w:hyperlink>
                    </w:p>
                    <w:p w14:paraId="318A3FCE" w14:textId="77777777" w:rsidR="00DF43A2" w:rsidRPr="003D6026" w:rsidRDefault="00D35BE6" w:rsidP="00DF43A2">
                      <w:pPr>
                        <w:spacing w:after="0" w:line="240" w:lineRule="auto"/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hyperlink r:id="rId19" w:history="1">
                        <w:r w:rsidR="00DF43A2" w:rsidRPr="003D6026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https://www.bbc.co.uk/bitesize/primary</w:t>
                        </w:r>
                      </w:hyperlink>
                    </w:p>
                    <w:p w14:paraId="675D341C" w14:textId="77777777" w:rsidR="00DF43A2" w:rsidRDefault="00DF43A2" w:rsidP="00356CB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48F4B340" w14:textId="77777777" w:rsidR="00DF43A2" w:rsidRPr="003D6026" w:rsidRDefault="00DF43A2" w:rsidP="00356CB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2175A4D0" w14:textId="77777777" w:rsidR="00356CB9" w:rsidRPr="00356CB9" w:rsidRDefault="00356CB9" w:rsidP="00356CB9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29">
        <w:rPr>
          <w:noProof/>
        </w:rPr>
        <w:drawing>
          <wp:anchor distT="0" distB="0" distL="114300" distR="114300" simplePos="0" relativeHeight="251689984" behindDoc="0" locked="0" layoutInCell="1" allowOverlap="1" wp14:anchorId="1280F561" wp14:editId="17857AD0">
            <wp:simplePos x="0" y="0"/>
            <wp:positionH relativeFrom="column">
              <wp:posOffset>5624920</wp:posOffset>
            </wp:positionH>
            <wp:positionV relativeFrom="paragraph">
              <wp:posOffset>500655</wp:posOffset>
            </wp:positionV>
            <wp:extent cx="351155" cy="418465"/>
            <wp:effectExtent l="0" t="0" r="0" b="635"/>
            <wp:wrapNone/>
            <wp:docPr id="24" name="Picture 24" descr="Macintosh HD:Users:judithross:Desktop:paired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dithross:Desktop:paired readi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16">
        <w:rPr>
          <w:noProof/>
        </w:rPr>
        <w:drawing>
          <wp:inline distT="0" distB="0" distL="0" distR="0" wp14:anchorId="146AA105" wp14:editId="3E0FD3E0">
            <wp:extent cx="865505" cy="85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3F19" w:rsidSect="002C19E2">
      <w:headerReference w:type="default" r:id="rId22"/>
      <w:pgSz w:w="15840" w:h="12240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17C6" w14:textId="77777777" w:rsidR="00D35BE6" w:rsidRDefault="00D35BE6" w:rsidP="00F36E8C">
      <w:pPr>
        <w:spacing w:after="0" w:line="240" w:lineRule="auto"/>
      </w:pPr>
      <w:r>
        <w:separator/>
      </w:r>
    </w:p>
  </w:endnote>
  <w:endnote w:type="continuationSeparator" w:id="0">
    <w:p w14:paraId="5DE2442B" w14:textId="77777777" w:rsidR="00D35BE6" w:rsidRDefault="00D35BE6" w:rsidP="00F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MS Gothic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9409" w14:textId="77777777" w:rsidR="00D35BE6" w:rsidRDefault="00D35BE6" w:rsidP="00F36E8C">
      <w:pPr>
        <w:spacing w:after="0" w:line="240" w:lineRule="auto"/>
      </w:pPr>
      <w:r>
        <w:separator/>
      </w:r>
    </w:p>
  </w:footnote>
  <w:footnote w:type="continuationSeparator" w:id="0">
    <w:p w14:paraId="16025517" w14:textId="77777777" w:rsidR="00D35BE6" w:rsidRDefault="00D35BE6" w:rsidP="00F3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430" w14:textId="32454928" w:rsidR="00C17E76" w:rsidRDefault="00C17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8372" wp14:editId="19E790E0">
              <wp:simplePos x="0" y="0"/>
              <wp:positionH relativeFrom="margin">
                <wp:align>center</wp:align>
              </wp:positionH>
              <wp:positionV relativeFrom="paragraph">
                <wp:posOffset>-276860</wp:posOffset>
              </wp:positionV>
              <wp:extent cx="3470275" cy="1143000"/>
              <wp:effectExtent l="19050" t="19050" r="15875" b="1905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0275" cy="1143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5688C" w14:textId="77777777" w:rsidR="00C17E76" w:rsidRPr="00285D07" w:rsidRDefault="00C17E76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Fenwick Primary School</w:t>
                          </w:r>
                        </w:p>
                        <w:p w14:paraId="07888B18" w14:textId="3A10FE67" w:rsidR="00C17E76" w:rsidRPr="00285D07" w:rsidRDefault="00B04F57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Primary</w:t>
                          </w:r>
                          <w:r w:rsidR="009004EE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6A7EFD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3/4</w:t>
                          </w:r>
                          <w:r w:rsidR="00C17E76"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Newsletter</w:t>
                          </w:r>
                        </w:p>
                        <w:p w14:paraId="1C4CCF18" w14:textId="1EF13BA0" w:rsidR="00C17E76" w:rsidRPr="00285D07" w:rsidRDefault="00C17E76" w:rsidP="00C17E76">
                          <w:pPr>
                            <w:jc w:val="center"/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Term </w:t>
                          </w:r>
                          <w:r w:rsidR="003E206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2</w:t>
                          </w:r>
                          <w:r w:rsidR="001A7D6D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9004EE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2021</w:t>
                          </w:r>
                          <w:r w:rsidR="00C91BFA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83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0;margin-top:-21.8pt;width:273.25pt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ufwgIAANgFAAAOAAAAZHJzL2Uyb0RvYy54bWysVFFP2zAQfp+0/2D5vSQpLYWKFIWiTpMQ&#10;oMHEs+s4NJpje7bbhk377/vsNKVjvDDtJTnffXe++3x35xdtI8lGWFdrldPsKKVEKK7LWj3l9OvD&#10;YnBKifNMlUxqJXL6LBy9mH38cL41UzHUKy1LYQmCKDfdmpyuvDfTJHF8JRrmjrQRCsZK24Z5HO1T&#10;Ulq2RfRGJsM0PUm22pbGai6cg/aqM9JZjF9VgvvbqnLCE5lT5Obj18bvMnyT2TmbPllmVjXfpcH+&#10;IYuG1QqX7kNdMc/I2tZ/hWpqbrXTlT/iukl0VdVcxBpQTZa+quZ+xYyItYAcZ/Y0uf8Xlt9s7iyp&#10;S7zdhBLFGrzRg2g9udQtgQr8bI2bAnZvAPQt9MD2egdlKLutbBP+KIjADqaf9+yGaBzK49EkHU7G&#10;lHDYsmx0nKaR/+TF3VjnPwndkCDk1OL5Iqtsc+08UgG0h4TblF7UUsYnlIpsczo8HeOCYHJa1mWw&#10;xkPoJjGXlmwY+sC3MX8EO0DhJFUAi9g13X04tR5i1KOM+KI/5+PJsJiMzwYnxTgbjLL0dFAU6XBw&#10;tSjSIh0t5mejy1+BIcTs/ZPAYsdWlPyzFCGqVF9EBf4jaW/kyjgXyvf5RnRAVajsPY47fKwj1vce&#10;544ReMSbtfJ756ZW2nZ8/0lx+a1PuerwIOOg7iD6dtnuumupy2c0l9XdeDrDFzUa4Jo5f8cs5hH9&#10;hB3jb/GppMZD651EyUrbH2/pAx5jAislW8x3Tt33NbOCEvlZYYDOstEoLIR4GOFFcbCHluWhRa2b&#10;uUbrZNhmhkcx4L3sxcrq5hGrqAi3wsQUx93otV6c+27rYJVxURQRhBVgmL9W94aH0IHe0N4P7SOz&#10;ZjcDHh10o/tNwKavRqHDBk+li7XXVR3nJBDcsbojHusj9uNu1YX9dHiOqJeFPPsNAAD//wMAUEsD&#10;BBQABgAIAAAAIQCTfldH3gAAAAgBAAAPAAAAZHJzL2Rvd25yZXYueG1sTI/NasMwEITvhb6D2EIv&#10;JZGTOCY4lkNJCZT2lJ8HUKyNZWqtjCXH7tt3e2qPwwwz3xS7ybXijn1oPClYzBMQSJU3DdUKLufD&#10;bAMiRE1Gt55QwTcG2JWPD4XOjR/piPdTrAWXUMi1Ahtjl0sZKotOh7nvkNi7+d7pyLKvpen1yOWu&#10;lcskyaTTDfGC1R3uLVZfp8EpeDsm6fvLwXx+2GqxGbqxWV6SvVLPT9PrFkTEKf6F4Ref0aFkpqsf&#10;yATRKuAjUcEsXWUg2F6n2RrElXOrLAVZFvL/gfIHAAD//wMAUEsBAi0AFAAGAAgAAAAhALaDOJL+&#10;AAAA4QEAABMAAAAAAAAAAAAAAAAAAAAAAFtDb250ZW50X1R5cGVzXS54bWxQSwECLQAUAAYACAAA&#10;ACEAOP0h/9YAAACUAQAACwAAAAAAAAAAAAAAAAAvAQAAX3JlbHMvLnJlbHNQSwECLQAUAAYACAAA&#10;ACEAkvXLn8ICAADYBQAADgAAAAAAAAAAAAAAAAAuAgAAZHJzL2Uyb0RvYy54bWxQSwECLQAUAAYA&#10;CAAAACEAk35XR94AAAAIAQAADwAAAAAAAAAAAAAAAAAcBQAAZHJzL2Rvd25yZXYueG1sUEsFBgAA&#10;AAAEAAQA8wAAACcGAAAAAA==&#10;" filled="f" strokecolor="black [3213]" strokeweight="2.25pt">
              <v:textbox>
                <w:txbxContent>
                  <w:p w14:paraId="4105688C" w14:textId="77777777" w:rsidR="00C17E76" w:rsidRPr="00285D07" w:rsidRDefault="00C17E76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>Fenwick Primary School</w:t>
                    </w:r>
                  </w:p>
                  <w:p w14:paraId="07888B18" w14:textId="3A10FE67" w:rsidR="00C17E76" w:rsidRPr="00285D07" w:rsidRDefault="00B04F57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Primary</w:t>
                    </w:r>
                    <w:r w:rsidR="009004EE">
                      <w:rPr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6A7EFD">
                      <w:rPr>
                        <w:b/>
                        <w:sz w:val="32"/>
                        <w:szCs w:val="32"/>
                        <w:u w:val="single"/>
                      </w:rPr>
                      <w:t>3/4</w:t>
                    </w:r>
                    <w:r w:rsidR="00C17E76"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Newsletter</w:t>
                    </w:r>
                  </w:p>
                  <w:p w14:paraId="1C4CCF18" w14:textId="1EF13BA0" w:rsidR="00C17E76" w:rsidRPr="00285D07" w:rsidRDefault="00C17E76" w:rsidP="00C17E76">
                    <w:pPr>
                      <w:jc w:val="center"/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Term </w:t>
                    </w:r>
                    <w:r w:rsidR="003E2067">
                      <w:rPr>
                        <w:b/>
                        <w:sz w:val="32"/>
                        <w:szCs w:val="32"/>
                        <w:u w:val="single"/>
                      </w:rPr>
                      <w:t>2</w:t>
                    </w:r>
                    <w:r w:rsidR="001A7D6D">
                      <w:rPr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9004EE">
                      <w:rPr>
                        <w:b/>
                        <w:sz w:val="32"/>
                        <w:szCs w:val="32"/>
                        <w:u w:val="single"/>
                      </w:rPr>
                      <w:t>2021</w:t>
                    </w:r>
                    <w:r w:rsidR="00C91BFA">
                      <w:rPr>
                        <w:b/>
                        <w:sz w:val="32"/>
                        <w:szCs w:val="32"/>
                        <w:u w:val="single"/>
                      </w:rPr>
                      <w:t>/2022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C2F"/>
    <w:multiLevelType w:val="hybridMultilevel"/>
    <w:tmpl w:val="5E88F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43FD"/>
    <w:multiLevelType w:val="hybridMultilevel"/>
    <w:tmpl w:val="B64E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6C73"/>
    <w:multiLevelType w:val="hybridMultilevel"/>
    <w:tmpl w:val="BA2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39"/>
    <w:rsid w:val="00034A47"/>
    <w:rsid w:val="0004111C"/>
    <w:rsid w:val="00043953"/>
    <w:rsid w:val="00053DF9"/>
    <w:rsid w:val="00065BC8"/>
    <w:rsid w:val="000719B1"/>
    <w:rsid w:val="000C2D84"/>
    <w:rsid w:val="000F7641"/>
    <w:rsid w:val="001103FF"/>
    <w:rsid w:val="00130516"/>
    <w:rsid w:val="00131F2C"/>
    <w:rsid w:val="001447FD"/>
    <w:rsid w:val="00153F19"/>
    <w:rsid w:val="00176BAD"/>
    <w:rsid w:val="00187B29"/>
    <w:rsid w:val="00195FBB"/>
    <w:rsid w:val="00196A8E"/>
    <w:rsid w:val="001A7D6D"/>
    <w:rsid w:val="001C68AF"/>
    <w:rsid w:val="001D0AE8"/>
    <w:rsid w:val="002156FD"/>
    <w:rsid w:val="00226538"/>
    <w:rsid w:val="002407A5"/>
    <w:rsid w:val="00261EF8"/>
    <w:rsid w:val="00263B3B"/>
    <w:rsid w:val="00285D07"/>
    <w:rsid w:val="002A44F3"/>
    <w:rsid w:val="002C19E2"/>
    <w:rsid w:val="002C4E8D"/>
    <w:rsid w:val="002E77ED"/>
    <w:rsid w:val="003179F7"/>
    <w:rsid w:val="0034702F"/>
    <w:rsid w:val="00356CB9"/>
    <w:rsid w:val="003772A8"/>
    <w:rsid w:val="00377BD9"/>
    <w:rsid w:val="00377DB6"/>
    <w:rsid w:val="003810EA"/>
    <w:rsid w:val="00382F88"/>
    <w:rsid w:val="003928C1"/>
    <w:rsid w:val="003B2D61"/>
    <w:rsid w:val="003B7D58"/>
    <w:rsid w:val="003C4F84"/>
    <w:rsid w:val="003D2580"/>
    <w:rsid w:val="003D6026"/>
    <w:rsid w:val="003E2067"/>
    <w:rsid w:val="003E4232"/>
    <w:rsid w:val="003E5603"/>
    <w:rsid w:val="004020DB"/>
    <w:rsid w:val="004337FF"/>
    <w:rsid w:val="00437389"/>
    <w:rsid w:val="00462545"/>
    <w:rsid w:val="004673E7"/>
    <w:rsid w:val="0047197D"/>
    <w:rsid w:val="004A1EBB"/>
    <w:rsid w:val="004C60A2"/>
    <w:rsid w:val="004D0EF7"/>
    <w:rsid w:val="0051542E"/>
    <w:rsid w:val="0053670B"/>
    <w:rsid w:val="005568C7"/>
    <w:rsid w:val="005734B6"/>
    <w:rsid w:val="005869AE"/>
    <w:rsid w:val="00594DFB"/>
    <w:rsid w:val="00596B2C"/>
    <w:rsid w:val="005B0063"/>
    <w:rsid w:val="005D3839"/>
    <w:rsid w:val="006112AB"/>
    <w:rsid w:val="00620040"/>
    <w:rsid w:val="00623F0A"/>
    <w:rsid w:val="00672B16"/>
    <w:rsid w:val="00674E9F"/>
    <w:rsid w:val="00684F37"/>
    <w:rsid w:val="006A6013"/>
    <w:rsid w:val="006A7EFD"/>
    <w:rsid w:val="006B5A9A"/>
    <w:rsid w:val="006B6595"/>
    <w:rsid w:val="006C69AC"/>
    <w:rsid w:val="006D6585"/>
    <w:rsid w:val="006E46C8"/>
    <w:rsid w:val="0070415B"/>
    <w:rsid w:val="007144E4"/>
    <w:rsid w:val="0072403C"/>
    <w:rsid w:val="007446EA"/>
    <w:rsid w:val="0076060E"/>
    <w:rsid w:val="00760E2F"/>
    <w:rsid w:val="007717E5"/>
    <w:rsid w:val="007E3FB5"/>
    <w:rsid w:val="007F0837"/>
    <w:rsid w:val="007F758C"/>
    <w:rsid w:val="008313BC"/>
    <w:rsid w:val="00850411"/>
    <w:rsid w:val="00857B01"/>
    <w:rsid w:val="00860436"/>
    <w:rsid w:val="00870EA8"/>
    <w:rsid w:val="00887A4B"/>
    <w:rsid w:val="008968B5"/>
    <w:rsid w:val="008A1E26"/>
    <w:rsid w:val="008E2C4F"/>
    <w:rsid w:val="008E717B"/>
    <w:rsid w:val="009004EE"/>
    <w:rsid w:val="00934CF7"/>
    <w:rsid w:val="00964C0D"/>
    <w:rsid w:val="009714B4"/>
    <w:rsid w:val="0097159F"/>
    <w:rsid w:val="00973EEC"/>
    <w:rsid w:val="00977FF2"/>
    <w:rsid w:val="009A0274"/>
    <w:rsid w:val="009A7A6C"/>
    <w:rsid w:val="009A7D02"/>
    <w:rsid w:val="009B4BB3"/>
    <w:rsid w:val="009C309B"/>
    <w:rsid w:val="009C4F83"/>
    <w:rsid w:val="009D7129"/>
    <w:rsid w:val="00A1149B"/>
    <w:rsid w:val="00A16CAD"/>
    <w:rsid w:val="00A31868"/>
    <w:rsid w:val="00A62A6E"/>
    <w:rsid w:val="00A83FCE"/>
    <w:rsid w:val="00A846DD"/>
    <w:rsid w:val="00AB03E0"/>
    <w:rsid w:val="00AB46B5"/>
    <w:rsid w:val="00AF4B24"/>
    <w:rsid w:val="00AF7C32"/>
    <w:rsid w:val="00B04F57"/>
    <w:rsid w:val="00B351C9"/>
    <w:rsid w:val="00B3758B"/>
    <w:rsid w:val="00B44524"/>
    <w:rsid w:val="00B6257C"/>
    <w:rsid w:val="00B66915"/>
    <w:rsid w:val="00B82C38"/>
    <w:rsid w:val="00B9003A"/>
    <w:rsid w:val="00BC57D6"/>
    <w:rsid w:val="00BD7ECC"/>
    <w:rsid w:val="00BF0188"/>
    <w:rsid w:val="00BF61CA"/>
    <w:rsid w:val="00C11E52"/>
    <w:rsid w:val="00C17E76"/>
    <w:rsid w:val="00C224F4"/>
    <w:rsid w:val="00C23CAF"/>
    <w:rsid w:val="00C30C18"/>
    <w:rsid w:val="00C31F99"/>
    <w:rsid w:val="00C32087"/>
    <w:rsid w:val="00C472B4"/>
    <w:rsid w:val="00C51909"/>
    <w:rsid w:val="00C66442"/>
    <w:rsid w:val="00C91BFA"/>
    <w:rsid w:val="00CA06E9"/>
    <w:rsid w:val="00CA4C30"/>
    <w:rsid w:val="00CA7E2A"/>
    <w:rsid w:val="00CB3E20"/>
    <w:rsid w:val="00CB68C4"/>
    <w:rsid w:val="00CF771B"/>
    <w:rsid w:val="00D22429"/>
    <w:rsid w:val="00D35BE6"/>
    <w:rsid w:val="00D427A1"/>
    <w:rsid w:val="00D449FA"/>
    <w:rsid w:val="00D51F5C"/>
    <w:rsid w:val="00D731CD"/>
    <w:rsid w:val="00D94F85"/>
    <w:rsid w:val="00DA550E"/>
    <w:rsid w:val="00DD5F60"/>
    <w:rsid w:val="00DE6A03"/>
    <w:rsid w:val="00DE74A6"/>
    <w:rsid w:val="00DF43A2"/>
    <w:rsid w:val="00E02B85"/>
    <w:rsid w:val="00E245CB"/>
    <w:rsid w:val="00E40B1E"/>
    <w:rsid w:val="00E81523"/>
    <w:rsid w:val="00EA4EB9"/>
    <w:rsid w:val="00EA67EB"/>
    <w:rsid w:val="00EC0B1F"/>
    <w:rsid w:val="00EC69C5"/>
    <w:rsid w:val="00ED3640"/>
    <w:rsid w:val="00EE6D66"/>
    <w:rsid w:val="00EF4F1B"/>
    <w:rsid w:val="00F013CB"/>
    <w:rsid w:val="00F36E8C"/>
    <w:rsid w:val="00F65508"/>
    <w:rsid w:val="00F71AA5"/>
    <w:rsid w:val="00F7472D"/>
    <w:rsid w:val="00F96F17"/>
    <w:rsid w:val="00F97EC7"/>
    <w:rsid w:val="00FA48ED"/>
    <w:rsid w:val="00FA5023"/>
    <w:rsid w:val="00FA6319"/>
    <w:rsid w:val="00FB7A3A"/>
    <w:rsid w:val="00FC7F32"/>
    <w:rsid w:val="00FD7F20"/>
    <w:rsid w:val="00FF320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70884"/>
  <w15:docId w15:val="{4E79F089-7874-497F-8158-5705645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3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03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C"/>
  </w:style>
  <w:style w:type="paragraph" w:styleId="Footer">
    <w:name w:val="footer"/>
    <w:basedOn w:val="Normal"/>
    <w:link w:val="Foot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C"/>
  </w:style>
  <w:style w:type="character" w:styleId="Hyperlink">
    <w:name w:val="Hyperlink"/>
    <w:basedOn w:val="DefaultParagraphFont"/>
    <w:uiPriority w:val="99"/>
    <w:unhideWhenUsed/>
    <w:rsid w:val="00C17E76"/>
    <w:rPr>
      <w:color w:val="F7B61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tionalgeographic.com/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sumdog.com" TargetMode="External"/><Relationship Id="rId17" Type="http://schemas.openxmlformats.org/officeDocument/2006/relationships/hyperlink" Target="https://www.nationalgeographi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mdog.com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prima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bbc.co.uk/bitesize/prim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523F-AADB-4133-97CC-642035C4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Miss Galloway</cp:lastModifiedBy>
  <cp:revision>3</cp:revision>
  <cp:lastPrinted>2018-04-26T23:31:00Z</cp:lastPrinted>
  <dcterms:created xsi:type="dcterms:W3CDTF">2022-01-13T11:55:00Z</dcterms:created>
  <dcterms:modified xsi:type="dcterms:W3CDTF">2022-01-13T12:28:00Z</dcterms:modified>
</cp:coreProperties>
</file>