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7CE8F" w14:textId="77777777" w:rsidR="00B37EBD" w:rsidRPr="00B37EBD" w:rsidRDefault="00164B63" w:rsidP="00B37EBD">
      <w:pPr>
        <w:rPr>
          <w:b/>
          <w:sz w:val="28"/>
          <w:szCs w:val="28"/>
          <w:u w:val="single"/>
        </w:rPr>
      </w:pPr>
      <w:r>
        <w:rPr>
          <w:b/>
          <w:noProof/>
          <w:sz w:val="28"/>
          <w:szCs w:val="28"/>
          <w:u w:val="single"/>
          <w:lang w:eastAsia="en-GB"/>
        </w:rPr>
        <w:drawing>
          <wp:anchor distT="0" distB="0" distL="114300" distR="114300" simplePos="0" relativeHeight="251659264" behindDoc="0" locked="0" layoutInCell="1" allowOverlap="1" wp14:anchorId="617ACA2A" wp14:editId="3EAAA478">
            <wp:simplePos x="0" y="0"/>
            <wp:positionH relativeFrom="column">
              <wp:posOffset>5262113</wp:posOffset>
            </wp:positionH>
            <wp:positionV relativeFrom="paragraph">
              <wp:posOffset>-979853</wp:posOffset>
            </wp:positionV>
            <wp:extent cx="749935" cy="6705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935" cy="670560"/>
                    </a:xfrm>
                    <a:prstGeom prst="rect">
                      <a:avLst/>
                    </a:prstGeom>
                    <a:noFill/>
                  </pic:spPr>
                </pic:pic>
              </a:graphicData>
            </a:graphic>
            <wp14:sizeRelH relativeFrom="page">
              <wp14:pctWidth>0</wp14:pctWidth>
            </wp14:sizeRelH>
            <wp14:sizeRelV relativeFrom="page">
              <wp14:pctHeight>0</wp14:pctHeight>
            </wp14:sizeRelV>
          </wp:anchor>
        </w:drawing>
      </w:r>
      <w:r w:rsidR="00B37EBD">
        <w:rPr>
          <w:b/>
          <w:sz w:val="28"/>
          <w:szCs w:val="28"/>
          <w:u w:val="single"/>
        </w:rPr>
        <w:t>Rationale &amp; Aims</w:t>
      </w:r>
    </w:p>
    <w:p w14:paraId="1D0C0CB5" w14:textId="77777777" w:rsidR="00B37EBD" w:rsidRPr="00B37EBD" w:rsidRDefault="00B37EBD" w:rsidP="00B37EBD">
      <w:pPr>
        <w:rPr>
          <w:sz w:val="28"/>
          <w:szCs w:val="28"/>
        </w:rPr>
      </w:pPr>
    </w:p>
    <w:p w14:paraId="72503D8A" w14:textId="77777777" w:rsidR="00B37EBD" w:rsidRDefault="00B37EBD" w:rsidP="00B37EBD">
      <w:pPr>
        <w:rPr>
          <w:sz w:val="24"/>
          <w:szCs w:val="24"/>
        </w:rPr>
      </w:pPr>
      <w:proofErr w:type="spellStart"/>
      <w:r>
        <w:rPr>
          <w:sz w:val="24"/>
          <w:szCs w:val="24"/>
        </w:rPr>
        <w:t>Muirkirk</w:t>
      </w:r>
      <w:proofErr w:type="spellEnd"/>
      <w:r>
        <w:rPr>
          <w:sz w:val="24"/>
          <w:szCs w:val="24"/>
        </w:rPr>
        <w:t xml:space="preserve"> Primary and ECC’s core values have been created in partnership with staff, parents/carers and children</w:t>
      </w:r>
      <w:r w:rsidR="00682A0B">
        <w:rPr>
          <w:sz w:val="24"/>
          <w:szCs w:val="24"/>
        </w:rPr>
        <w:t>. Our core values are to encourage all to be</w:t>
      </w:r>
      <w:r>
        <w:rPr>
          <w:sz w:val="24"/>
          <w:szCs w:val="24"/>
        </w:rPr>
        <w:t xml:space="preserve"> Successful, Happy, Achieving, Respectful and Positive (SHARP). All members at of the </w:t>
      </w:r>
      <w:proofErr w:type="spellStart"/>
      <w:r>
        <w:rPr>
          <w:sz w:val="24"/>
          <w:szCs w:val="24"/>
        </w:rPr>
        <w:t>Muirkirk</w:t>
      </w:r>
      <w:proofErr w:type="spellEnd"/>
      <w:r>
        <w:rPr>
          <w:sz w:val="24"/>
          <w:szCs w:val="24"/>
        </w:rPr>
        <w:t xml:space="preserve"> Primary and ECC community does their upmost to live up to our motto ‘ every child counts’ and ‘every moment matters’ We strive to ensure that every pupil and staff member works in a positive learning environment through ensuring that </w:t>
      </w:r>
      <w:r w:rsidR="00682A0B">
        <w:rPr>
          <w:sz w:val="24"/>
          <w:szCs w:val="24"/>
        </w:rPr>
        <w:t xml:space="preserve">our motto and values are embedding in everything that we do. </w:t>
      </w:r>
    </w:p>
    <w:p w14:paraId="0B55C368" w14:textId="77777777" w:rsidR="00682A0B" w:rsidRDefault="00682A0B" w:rsidP="00B37EBD">
      <w:pPr>
        <w:rPr>
          <w:sz w:val="24"/>
          <w:szCs w:val="24"/>
        </w:rPr>
      </w:pPr>
    </w:p>
    <w:p w14:paraId="74363263" w14:textId="77777777" w:rsidR="00682A0B" w:rsidRDefault="00682A0B" w:rsidP="00B37EBD">
      <w:pPr>
        <w:rPr>
          <w:sz w:val="24"/>
          <w:szCs w:val="24"/>
        </w:rPr>
      </w:pPr>
      <w:r>
        <w:rPr>
          <w:sz w:val="24"/>
          <w:szCs w:val="24"/>
        </w:rPr>
        <w:t>We also continue to fully embed the key nurture principles, through our understanding of attachments, trauma informed practice and our awareness of adverse childhood experiences. We also ensure that the GIRFEC approach contained within the Children and Young People (Scotland) Act 2014 also determines eight areas of wellbeing which are the basic requirements for all children and young people. We strive to ensure that all children feel –</w:t>
      </w:r>
    </w:p>
    <w:p w14:paraId="5E37F65A" w14:textId="77777777" w:rsidR="00682A0B" w:rsidRDefault="00682A0B" w:rsidP="00B37EBD">
      <w:pPr>
        <w:rPr>
          <w:sz w:val="24"/>
          <w:szCs w:val="24"/>
        </w:rPr>
      </w:pPr>
    </w:p>
    <w:p w14:paraId="23F2B43D" w14:textId="77777777" w:rsidR="00682A0B" w:rsidRDefault="00682A0B" w:rsidP="00682A0B">
      <w:pPr>
        <w:pStyle w:val="ListParagraph"/>
        <w:numPr>
          <w:ilvl w:val="0"/>
          <w:numId w:val="1"/>
        </w:numPr>
        <w:rPr>
          <w:sz w:val="24"/>
          <w:szCs w:val="24"/>
        </w:rPr>
      </w:pPr>
      <w:r>
        <w:rPr>
          <w:sz w:val="24"/>
          <w:szCs w:val="24"/>
        </w:rPr>
        <w:t xml:space="preserve">Safe </w:t>
      </w:r>
    </w:p>
    <w:p w14:paraId="30F93DF6" w14:textId="77777777" w:rsidR="00682A0B" w:rsidRDefault="00682A0B" w:rsidP="00682A0B">
      <w:pPr>
        <w:pStyle w:val="ListParagraph"/>
        <w:numPr>
          <w:ilvl w:val="0"/>
          <w:numId w:val="1"/>
        </w:numPr>
        <w:rPr>
          <w:sz w:val="24"/>
          <w:szCs w:val="24"/>
        </w:rPr>
      </w:pPr>
      <w:r>
        <w:rPr>
          <w:sz w:val="24"/>
          <w:szCs w:val="24"/>
        </w:rPr>
        <w:t xml:space="preserve">Healthy </w:t>
      </w:r>
    </w:p>
    <w:p w14:paraId="64CAC9E0" w14:textId="77777777" w:rsidR="00682A0B" w:rsidRDefault="00682A0B" w:rsidP="00682A0B">
      <w:pPr>
        <w:pStyle w:val="ListParagraph"/>
        <w:numPr>
          <w:ilvl w:val="0"/>
          <w:numId w:val="1"/>
        </w:numPr>
        <w:rPr>
          <w:sz w:val="24"/>
          <w:szCs w:val="24"/>
        </w:rPr>
      </w:pPr>
      <w:r>
        <w:rPr>
          <w:sz w:val="24"/>
          <w:szCs w:val="24"/>
        </w:rPr>
        <w:t xml:space="preserve">Achieving </w:t>
      </w:r>
    </w:p>
    <w:p w14:paraId="52AF8977" w14:textId="77777777" w:rsidR="00682A0B" w:rsidRDefault="00682A0B" w:rsidP="00682A0B">
      <w:pPr>
        <w:pStyle w:val="ListParagraph"/>
        <w:numPr>
          <w:ilvl w:val="0"/>
          <w:numId w:val="1"/>
        </w:numPr>
        <w:rPr>
          <w:sz w:val="24"/>
          <w:szCs w:val="24"/>
        </w:rPr>
      </w:pPr>
      <w:r>
        <w:rPr>
          <w:sz w:val="24"/>
          <w:szCs w:val="24"/>
        </w:rPr>
        <w:t xml:space="preserve">Nurtured </w:t>
      </w:r>
    </w:p>
    <w:p w14:paraId="33397412" w14:textId="77777777" w:rsidR="00682A0B" w:rsidRDefault="00682A0B" w:rsidP="00682A0B">
      <w:pPr>
        <w:pStyle w:val="ListParagraph"/>
        <w:numPr>
          <w:ilvl w:val="0"/>
          <w:numId w:val="1"/>
        </w:numPr>
        <w:rPr>
          <w:sz w:val="24"/>
          <w:szCs w:val="24"/>
        </w:rPr>
      </w:pPr>
      <w:r>
        <w:rPr>
          <w:sz w:val="24"/>
          <w:szCs w:val="24"/>
        </w:rPr>
        <w:t xml:space="preserve">Active </w:t>
      </w:r>
    </w:p>
    <w:p w14:paraId="3E26A836" w14:textId="77777777" w:rsidR="00682A0B" w:rsidRDefault="00682A0B" w:rsidP="00682A0B">
      <w:pPr>
        <w:pStyle w:val="ListParagraph"/>
        <w:numPr>
          <w:ilvl w:val="0"/>
          <w:numId w:val="1"/>
        </w:numPr>
        <w:rPr>
          <w:sz w:val="24"/>
          <w:szCs w:val="24"/>
        </w:rPr>
      </w:pPr>
      <w:r>
        <w:rPr>
          <w:sz w:val="24"/>
          <w:szCs w:val="24"/>
        </w:rPr>
        <w:t xml:space="preserve">Respectful </w:t>
      </w:r>
    </w:p>
    <w:p w14:paraId="6C0FF901" w14:textId="77777777" w:rsidR="00682A0B" w:rsidRDefault="00682A0B" w:rsidP="00682A0B">
      <w:pPr>
        <w:pStyle w:val="ListParagraph"/>
        <w:numPr>
          <w:ilvl w:val="0"/>
          <w:numId w:val="1"/>
        </w:numPr>
        <w:rPr>
          <w:sz w:val="24"/>
          <w:szCs w:val="24"/>
        </w:rPr>
      </w:pPr>
      <w:r>
        <w:rPr>
          <w:sz w:val="24"/>
          <w:szCs w:val="24"/>
        </w:rPr>
        <w:t xml:space="preserve">Responsible </w:t>
      </w:r>
    </w:p>
    <w:p w14:paraId="3BD08FF4" w14:textId="77777777" w:rsidR="00682A0B" w:rsidRPr="00682A0B" w:rsidRDefault="00682A0B" w:rsidP="00682A0B">
      <w:pPr>
        <w:pStyle w:val="ListParagraph"/>
        <w:numPr>
          <w:ilvl w:val="0"/>
          <w:numId w:val="1"/>
        </w:numPr>
        <w:rPr>
          <w:sz w:val="24"/>
          <w:szCs w:val="24"/>
        </w:rPr>
      </w:pPr>
      <w:r>
        <w:rPr>
          <w:sz w:val="24"/>
          <w:szCs w:val="24"/>
        </w:rPr>
        <w:t xml:space="preserve">Included </w:t>
      </w:r>
    </w:p>
    <w:p w14:paraId="4B2F4F65" w14:textId="77777777" w:rsidR="008C688F" w:rsidRDefault="008C688F" w:rsidP="00B37EBD">
      <w:pPr>
        <w:rPr>
          <w:sz w:val="24"/>
          <w:szCs w:val="24"/>
        </w:rPr>
      </w:pPr>
    </w:p>
    <w:p w14:paraId="7105A1AB" w14:textId="77777777" w:rsidR="008C688F" w:rsidRDefault="008C688F" w:rsidP="00B37EBD">
      <w:pPr>
        <w:rPr>
          <w:sz w:val="24"/>
          <w:szCs w:val="24"/>
        </w:rPr>
      </w:pPr>
    </w:p>
    <w:p w14:paraId="0017FE02" w14:textId="77777777" w:rsidR="008C688F" w:rsidRPr="00794957" w:rsidRDefault="008C688F" w:rsidP="008C688F">
      <w:pPr>
        <w:rPr>
          <w:b/>
          <w:sz w:val="28"/>
          <w:szCs w:val="28"/>
          <w:u w:val="single"/>
        </w:rPr>
      </w:pPr>
      <w:r w:rsidRPr="00794957">
        <w:rPr>
          <w:b/>
          <w:sz w:val="28"/>
          <w:szCs w:val="28"/>
          <w:u w:val="single"/>
        </w:rPr>
        <w:t xml:space="preserve">Working together to promote positive relationships </w:t>
      </w:r>
    </w:p>
    <w:p w14:paraId="337840F5" w14:textId="77777777" w:rsidR="008C688F" w:rsidRDefault="008C688F" w:rsidP="008C688F">
      <w:pPr>
        <w:rPr>
          <w:sz w:val="24"/>
          <w:szCs w:val="24"/>
        </w:rPr>
      </w:pPr>
    </w:p>
    <w:p w14:paraId="2760D39E" w14:textId="77777777" w:rsidR="00794957" w:rsidRDefault="008C688F" w:rsidP="008C688F">
      <w:pPr>
        <w:rPr>
          <w:sz w:val="24"/>
          <w:szCs w:val="24"/>
        </w:rPr>
      </w:pPr>
      <w:r>
        <w:rPr>
          <w:sz w:val="24"/>
          <w:szCs w:val="24"/>
        </w:rPr>
        <w:t xml:space="preserve">Positive relationships among all members of the school community produce an environment that is conducive to all aspects of learning and without which learning can be greatly impeded. We aim to increase the effectiveness of </w:t>
      </w:r>
      <w:r w:rsidR="00794957">
        <w:rPr>
          <w:sz w:val="24"/>
          <w:szCs w:val="24"/>
        </w:rPr>
        <w:t>preventive</w:t>
      </w:r>
      <w:r>
        <w:rPr>
          <w:sz w:val="24"/>
          <w:szCs w:val="24"/>
        </w:rPr>
        <w:t xml:space="preserve"> practices and use restorative practices to create a safe learning environment in which </w:t>
      </w:r>
      <w:r w:rsidR="00794957">
        <w:rPr>
          <w:sz w:val="24"/>
          <w:szCs w:val="24"/>
        </w:rPr>
        <w:t xml:space="preserve">every learner thrives. This is through a variety of ways – </w:t>
      </w:r>
    </w:p>
    <w:p w14:paraId="48A328FE" w14:textId="77777777" w:rsidR="00794957" w:rsidRDefault="00794957" w:rsidP="008C688F">
      <w:pPr>
        <w:rPr>
          <w:sz w:val="24"/>
          <w:szCs w:val="24"/>
        </w:rPr>
      </w:pPr>
    </w:p>
    <w:p w14:paraId="366874E3" w14:textId="77777777" w:rsidR="00794957" w:rsidRPr="00794957" w:rsidRDefault="00794957" w:rsidP="008C688F">
      <w:pPr>
        <w:rPr>
          <w:b/>
          <w:sz w:val="24"/>
          <w:szCs w:val="24"/>
          <w:u w:val="single"/>
        </w:rPr>
      </w:pPr>
      <w:r w:rsidRPr="00794957">
        <w:rPr>
          <w:b/>
          <w:sz w:val="24"/>
          <w:szCs w:val="24"/>
          <w:u w:val="single"/>
        </w:rPr>
        <w:t xml:space="preserve">Whole school </w:t>
      </w:r>
    </w:p>
    <w:p w14:paraId="6058EF6C" w14:textId="77777777" w:rsidR="00794957" w:rsidRDefault="00794957" w:rsidP="008C688F">
      <w:pPr>
        <w:rPr>
          <w:sz w:val="24"/>
          <w:szCs w:val="24"/>
        </w:rPr>
      </w:pPr>
    </w:p>
    <w:p w14:paraId="4EE5DC99" w14:textId="77777777" w:rsidR="008C688F" w:rsidRDefault="00794957" w:rsidP="00794957">
      <w:pPr>
        <w:pStyle w:val="ListParagraph"/>
        <w:numPr>
          <w:ilvl w:val="0"/>
          <w:numId w:val="2"/>
        </w:numPr>
        <w:rPr>
          <w:sz w:val="24"/>
          <w:szCs w:val="24"/>
        </w:rPr>
      </w:pPr>
      <w:r>
        <w:rPr>
          <w:sz w:val="24"/>
          <w:szCs w:val="24"/>
        </w:rPr>
        <w:t xml:space="preserve">Daily routines - Senior Leadership Team and Class Teachers greeting children on entry to the school and classes. </w:t>
      </w:r>
    </w:p>
    <w:p w14:paraId="634CB5AB" w14:textId="77777777" w:rsidR="00794957" w:rsidRDefault="00794957" w:rsidP="00794957">
      <w:pPr>
        <w:pStyle w:val="ListParagraph"/>
        <w:numPr>
          <w:ilvl w:val="0"/>
          <w:numId w:val="2"/>
        </w:numPr>
        <w:rPr>
          <w:sz w:val="24"/>
          <w:szCs w:val="24"/>
        </w:rPr>
      </w:pPr>
      <w:r>
        <w:rPr>
          <w:sz w:val="24"/>
          <w:szCs w:val="24"/>
        </w:rPr>
        <w:t xml:space="preserve">Breakfast club – accessible for all children throughout the school in all school days. This also includes active games offered on a daily basis to support physical wellbeing before school. </w:t>
      </w:r>
    </w:p>
    <w:p w14:paraId="10E24408" w14:textId="0C8C4044" w:rsidR="0082584E" w:rsidRDefault="0082584E" w:rsidP="0082584E">
      <w:pPr>
        <w:pStyle w:val="ListParagraph"/>
        <w:numPr>
          <w:ilvl w:val="0"/>
          <w:numId w:val="2"/>
        </w:numPr>
        <w:rPr>
          <w:sz w:val="24"/>
          <w:szCs w:val="24"/>
        </w:rPr>
      </w:pPr>
      <w:r>
        <w:rPr>
          <w:sz w:val="24"/>
          <w:szCs w:val="24"/>
        </w:rPr>
        <w:t>Emotional regulation v</w:t>
      </w:r>
      <w:r w:rsidR="00794957">
        <w:rPr>
          <w:sz w:val="24"/>
          <w:szCs w:val="24"/>
        </w:rPr>
        <w:t>isuals displayed around the school for all children to use</w:t>
      </w:r>
      <w:r w:rsidR="00241ED9">
        <w:rPr>
          <w:sz w:val="24"/>
          <w:szCs w:val="24"/>
        </w:rPr>
        <w:t>, following the PATHS approach</w:t>
      </w:r>
      <w:r w:rsidR="00794957">
        <w:rPr>
          <w:sz w:val="24"/>
          <w:szCs w:val="24"/>
        </w:rPr>
        <w:t>.</w:t>
      </w:r>
    </w:p>
    <w:p w14:paraId="53589164" w14:textId="77777777" w:rsidR="0082584E" w:rsidRDefault="0082584E" w:rsidP="0082584E">
      <w:pPr>
        <w:pStyle w:val="ListParagraph"/>
        <w:numPr>
          <w:ilvl w:val="0"/>
          <w:numId w:val="2"/>
        </w:numPr>
        <w:rPr>
          <w:sz w:val="24"/>
          <w:szCs w:val="24"/>
        </w:rPr>
      </w:pPr>
      <w:r>
        <w:rPr>
          <w:sz w:val="24"/>
          <w:szCs w:val="24"/>
        </w:rPr>
        <w:t xml:space="preserve">Vision and class values displayed within every classroom. </w:t>
      </w:r>
    </w:p>
    <w:p w14:paraId="07CE82CC" w14:textId="77777777" w:rsidR="0082584E" w:rsidRDefault="0082584E" w:rsidP="0082584E">
      <w:pPr>
        <w:pStyle w:val="ListParagraph"/>
        <w:numPr>
          <w:ilvl w:val="0"/>
          <w:numId w:val="2"/>
        </w:numPr>
        <w:rPr>
          <w:sz w:val="24"/>
          <w:szCs w:val="24"/>
        </w:rPr>
      </w:pPr>
      <w:r>
        <w:rPr>
          <w:sz w:val="24"/>
          <w:szCs w:val="24"/>
        </w:rPr>
        <w:lastRenderedPageBreak/>
        <w:t xml:space="preserve">Weekly whole school assemblies celebrating success of learners who have displayed the school values. </w:t>
      </w:r>
    </w:p>
    <w:p w14:paraId="187C7AF1" w14:textId="1B738BC3" w:rsidR="0082584E" w:rsidRDefault="0082584E" w:rsidP="0082584E">
      <w:pPr>
        <w:pStyle w:val="ListParagraph"/>
        <w:numPr>
          <w:ilvl w:val="0"/>
          <w:numId w:val="2"/>
        </w:numPr>
        <w:rPr>
          <w:sz w:val="24"/>
          <w:szCs w:val="24"/>
        </w:rPr>
      </w:pPr>
      <w:r>
        <w:rPr>
          <w:sz w:val="24"/>
          <w:szCs w:val="24"/>
        </w:rPr>
        <w:t xml:space="preserve">Whole school assemblies </w:t>
      </w:r>
      <w:r w:rsidR="00A65495">
        <w:rPr>
          <w:sz w:val="24"/>
          <w:szCs w:val="24"/>
        </w:rPr>
        <w:t>that discuss the</w:t>
      </w:r>
      <w:r>
        <w:rPr>
          <w:sz w:val="24"/>
          <w:szCs w:val="24"/>
        </w:rPr>
        <w:t xml:space="preserve"> SHANARRI indicators. </w:t>
      </w:r>
    </w:p>
    <w:p w14:paraId="7A85372E" w14:textId="77777777" w:rsidR="0082584E" w:rsidRDefault="0082584E" w:rsidP="0082584E">
      <w:pPr>
        <w:pStyle w:val="ListParagraph"/>
        <w:numPr>
          <w:ilvl w:val="0"/>
          <w:numId w:val="2"/>
        </w:numPr>
        <w:rPr>
          <w:sz w:val="24"/>
          <w:szCs w:val="24"/>
        </w:rPr>
      </w:pPr>
      <w:r>
        <w:rPr>
          <w:sz w:val="24"/>
          <w:szCs w:val="24"/>
        </w:rPr>
        <w:t xml:space="preserve">Whole school house token reward system linked to </w:t>
      </w:r>
      <w:r w:rsidR="002E0A41">
        <w:rPr>
          <w:sz w:val="24"/>
          <w:szCs w:val="24"/>
        </w:rPr>
        <w:t>the promotion of displaying</w:t>
      </w:r>
      <w:r>
        <w:rPr>
          <w:sz w:val="24"/>
          <w:szCs w:val="24"/>
        </w:rPr>
        <w:t xml:space="preserve"> the school values. </w:t>
      </w:r>
    </w:p>
    <w:p w14:paraId="63A2D26D" w14:textId="77777777" w:rsidR="0082584E" w:rsidRPr="0082584E" w:rsidRDefault="0082584E" w:rsidP="0082584E">
      <w:pPr>
        <w:ind w:left="360"/>
        <w:rPr>
          <w:sz w:val="24"/>
          <w:szCs w:val="24"/>
        </w:rPr>
      </w:pPr>
    </w:p>
    <w:p w14:paraId="786F7D08" w14:textId="77777777" w:rsidR="0082584E" w:rsidRPr="0082584E" w:rsidRDefault="0082584E" w:rsidP="0082584E">
      <w:pPr>
        <w:rPr>
          <w:b/>
          <w:sz w:val="24"/>
          <w:szCs w:val="24"/>
          <w:u w:val="single"/>
        </w:rPr>
      </w:pPr>
      <w:r w:rsidRPr="0082584E">
        <w:rPr>
          <w:b/>
          <w:sz w:val="24"/>
          <w:szCs w:val="24"/>
          <w:u w:val="single"/>
        </w:rPr>
        <w:t xml:space="preserve">Classrooms </w:t>
      </w:r>
    </w:p>
    <w:p w14:paraId="681C8926" w14:textId="77777777" w:rsidR="008C688F" w:rsidRDefault="0082584E" w:rsidP="0082584E">
      <w:pPr>
        <w:pStyle w:val="ListParagraph"/>
        <w:numPr>
          <w:ilvl w:val="0"/>
          <w:numId w:val="3"/>
        </w:numPr>
        <w:rPr>
          <w:sz w:val="24"/>
          <w:szCs w:val="24"/>
        </w:rPr>
      </w:pPr>
      <w:r w:rsidRPr="0082584E">
        <w:rPr>
          <w:sz w:val="24"/>
          <w:szCs w:val="24"/>
        </w:rPr>
        <w:t xml:space="preserve">Classroom charters created in collaboration between class teachers and learners. </w:t>
      </w:r>
    </w:p>
    <w:p w14:paraId="29C670B7" w14:textId="77777777" w:rsidR="0082584E" w:rsidRDefault="0082584E" w:rsidP="0082584E">
      <w:pPr>
        <w:pStyle w:val="ListParagraph"/>
        <w:numPr>
          <w:ilvl w:val="0"/>
          <w:numId w:val="3"/>
        </w:numPr>
        <w:rPr>
          <w:sz w:val="24"/>
          <w:szCs w:val="24"/>
        </w:rPr>
      </w:pPr>
      <w:r>
        <w:rPr>
          <w:sz w:val="24"/>
          <w:szCs w:val="24"/>
        </w:rPr>
        <w:t xml:space="preserve">Daily feeling check in’s displayed in all classes. </w:t>
      </w:r>
    </w:p>
    <w:p w14:paraId="3CDEE443" w14:textId="77777777" w:rsidR="0082584E" w:rsidRDefault="0082584E" w:rsidP="0082584E">
      <w:pPr>
        <w:pStyle w:val="ListParagraph"/>
        <w:numPr>
          <w:ilvl w:val="0"/>
          <w:numId w:val="3"/>
        </w:numPr>
        <w:rPr>
          <w:sz w:val="24"/>
          <w:szCs w:val="24"/>
        </w:rPr>
      </w:pPr>
      <w:r>
        <w:rPr>
          <w:sz w:val="24"/>
          <w:szCs w:val="24"/>
        </w:rPr>
        <w:t xml:space="preserve">VIP selected each day in every class to provide compliments and promote self -esteem. </w:t>
      </w:r>
    </w:p>
    <w:p w14:paraId="4DE7B8A1" w14:textId="7070AB7B" w:rsidR="0082584E" w:rsidRDefault="0082584E" w:rsidP="0082584E">
      <w:pPr>
        <w:pStyle w:val="ListParagraph"/>
        <w:numPr>
          <w:ilvl w:val="0"/>
          <w:numId w:val="3"/>
        </w:numPr>
        <w:rPr>
          <w:sz w:val="24"/>
          <w:szCs w:val="24"/>
        </w:rPr>
      </w:pPr>
      <w:r>
        <w:rPr>
          <w:sz w:val="24"/>
          <w:szCs w:val="24"/>
        </w:rPr>
        <w:t xml:space="preserve">Wellbeing </w:t>
      </w:r>
      <w:r w:rsidR="00241ED9">
        <w:rPr>
          <w:sz w:val="24"/>
          <w:szCs w:val="24"/>
        </w:rPr>
        <w:t xml:space="preserve">and Inclusive Practice </w:t>
      </w:r>
      <w:r>
        <w:rPr>
          <w:sz w:val="24"/>
          <w:szCs w:val="24"/>
        </w:rPr>
        <w:t>resource boxes available in all classes if and when required.</w:t>
      </w:r>
    </w:p>
    <w:p w14:paraId="4DA2CD9B" w14:textId="77777777" w:rsidR="0082584E" w:rsidRDefault="0082584E" w:rsidP="0082584E">
      <w:pPr>
        <w:pStyle w:val="ListParagraph"/>
        <w:numPr>
          <w:ilvl w:val="0"/>
          <w:numId w:val="3"/>
        </w:numPr>
        <w:rPr>
          <w:sz w:val="24"/>
          <w:szCs w:val="24"/>
        </w:rPr>
      </w:pPr>
      <w:r>
        <w:rPr>
          <w:sz w:val="24"/>
          <w:szCs w:val="24"/>
        </w:rPr>
        <w:t xml:space="preserve">Social and emotional lessons implemented using PATHS programme and East Ayrshire Health and Wellbeing framework. </w:t>
      </w:r>
    </w:p>
    <w:p w14:paraId="79B69A55" w14:textId="4A35D2FA" w:rsidR="0082584E" w:rsidRDefault="0082584E" w:rsidP="0082584E">
      <w:pPr>
        <w:pStyle w:val="ListParagraph"/>
        <w:numPr>
          <w:ilvl w:val="0"/>
          <w:numId w:val="3"/>
        </w:numPr>
        <w:rPr>
          <w:sz w:val="24"/>
          <w:szCs w:val="24"/>
        </w:rPr>
      </w:pPr>
      <w:r>
        <w:rPr>
          <w:sz w:val="24"/>
          <w:szCs w:val="24"/>
        </w:rPr>
        <w:t xml:space="preserve">Participation in class projects to develop leadership qualities e.g. </w:t>
      </w:r>
      <w:r w:rsidR="002E0A41">
        <w:rPr>
          <w:sz w:val="24"/>
          <w:szCs w:val="24"/>
        </w:rPr>
        <w:t xml:space="preserve">Active Schools leadership programme. </w:t>
      </w:r>
    </w:p>
    <w:p w14:paraId="6D4BA5B6" w14:textId="77777777" w:rsidR="008C688F" w:rsidRDefault="008C688F" w:rsidP="002E0A41">
      <w:pPr>
        <w:pStyle w:val="ListParagraph"/>
        <w:rPr>
          <w:sz w:val="24"/>
          <w:szCs w:val="24"/>
        </w:rPr>
      </w:pPr>
    </w:p>
    <w:p w14:paraId="0A213A9F" w14:textId="77777777" w:rsidR="002E0A41" w:rsidRDefault="002E0A41" w:rsidP="002E0A41">
      <w:pPr>
        <w:rPr>
          <w:b/>
          <w:sz w:val="24"/>
          <w:szCs w:val="24"/>
          <w:u w:val="single"/>
        </w:rPr>
      </w:pPr>
      <w:r w:rsidRPr="002E0A41">
        <w:rPr>
          <w:b/>
          <w:sz w:val="24"/>
          <w:szCs w:val="24"/>
          <w:u w:val="single"/>
        </w:rPr>
        <w:t xml:space="preserve">Playground </w:t>
      </w:r>
    </w:p>
    <w:p w14:paraId="37D290D9" w14:textId="247C0157" w:rsidR="002E0A41" w:rsidRDefault="002E0A41" w:rsidP="002E0A41">
      <w:pPr>
        <w:pStyle w:val="ListParagraph"/>
        <w:numPr>
          <w:ilvl w:val="0"/>
          <w:numId w:val="4"/>
        </w:numPr>
        <w:rPr>
          <w:sz w:val="24"/>
          <w:szCs w:val="24"/>
        </w:rPr>
      </w:pPr>
      <w:r>
        <w:rPr>
          <w:sz w:val="24"/>
          <w:szCs w:val="24"/>
        </w:rPr>
        <w:t>Playground buddies from P</w:t>
      </w:r>
      <w:r w:rsidR="00A65495">
        <w:rPr>
          <w:sz w:val="24"/>
          <w:szCs w:val="24"/>
        </w:rPr>
        <w:t>5</w:t>
      </w:r>
      <w:r>
        <w:rPr>
          <w:sz w:val="24"/>
          <w:szCs w:val="24"/>
        </w:rPr>
        <w:t xml:space="preserve">-7 trained in using a consistency in language and approaches within the playground to support all learners </w:t>
      </w:r>
    </w:p>
    <w:p w14:paraId="240B9952" w14:textId="77777777" w:rsidR="002E0A41" w:rsidRDefault="002E0A41" w:rsidP="002E0A41">
      <w:pPr>
        <w:pStyle w:val="ListParagraph"/>
        <w:numPr>
          <w:ilvl w:val="0"/>
          <w:numId w:val="4"/>
        </w:numPr>
        <w:rPr>
          <w:sz w:val="24"/>
          <w:szCs w:val="24"/>
        </w:rPr>
      </w:pPr>
      <w:r>
        <w:rPr>
          <w:sz w:val="24"/>
          <w:szCs w:val="24"/>
        </w:rPr>
        <w:t>Classroom Assistants/ support staff have received appropriate training in order to ensure a whole school consistency in language and approaches within the playground to support all learners</w:t>
      </w:r>
    </w:p>
    <w:p w14:paraId="6C059303" w14:textId="77777777" w:rsidR="002E0A41" w:rsidRDefault="002E0A41" w:rsidP="002E0A41">
      <w:pPr>
        <w:pStyle w:val="ListParagraph"/>
        <w:numPr>
          <w:ilvl w:val="0"/>
          <w:numId w:val="4"/>
        </w:numPr>
        <w:rPr>
          <w:sz w:val="24"/>
          <w:szCs w:val="24"/>
        </w:rPr>
      </w:pPr>
      <w:r>
        <w:rPr>
          <w:sz w:val="24"/>
          <w:szCs w:val="24"/>
        </w:rPr>
        <w:t xml:space="preserve">Visuals within the playground to support children who are feeling dysregulated. </w:t>
      </w:r>
    </w:p>
    <w:p w14:paraId="2CE5CB15" w14:textId="66093D61" w:rsidR="002E0A41" w:rsidRPr="002E0A41" w:rsidRDefault="002E0A41" w:rsidP="002E0A41">
      <w:pPr>
        <w:pStyle w:val="ListParagraph"/>
        <w:numPr>
          <w:ilvl w:val="0"/>
          <w:numId w:val="4"/>
        </w:numPr>
        <w:rPr>
          <w:sz w:val="24"/>
          <w:szCs w:val="24"/>
        </w:rPr>
      </w:pPr>
      <w:r>
        <w:rPr>
          <w:sz w:val="24"/>
          <w:szCs w:val="24"/>
        </w:rPr>
        <w:t>Wellbeing box available during playtimes and lunchtimes for those who require it</w:t>
      </w:r>
      <w:r w:rsidR="00241ED9">
        <w:rPr>
          <w:sz w:val="24"/>
          <w:szCs w:val="24"/>
        </w:rPr>
        <w:t xml:space="preserve"> and can be accessed from a member of the SLT’s rooms.</w:t>
      </w:r>
    </w:p>
    <w:p w14:paraId="06ACBB2D" w14:textId="77777777" w:rsidR="008C688F" w:rsidRDefault="008C688F" w:rsidP="008C688F">
      <w:pPr>
        <w:rPr>
          <w:sz w:val="24"/>
          <w:szCs w:val="24"/>
        </w:rPr>
      </w:pPr>
    </w:p>
    <w:p w14:paraId="2B9558F5" w14:textId="77777777" w:rsidR="002E0A41" w:rsidRDefault="002E0A41" w:rsidP="008C688F">
      <w:pPr>
        <w:rPr>
          <w:b/>
          <w:sz w:val="28"/>
          <w:szCs w:val="28"/>
          <w:u w:val="single"/>
        </w:rPr>
      </w:pPr>
    </w:p>
    <w:p w14:paraId="1B827DE8" w14:textId="77777777" w:rsidR="002E0A41" w:rsidRDefault="0085643C" w:rsidP="002E0A41">
      <w:pPr>
        <w:rPr>
          <w:b/>
          <w:sz w:val="28"/>
          <w:szCs w:val="28"/>
          <w:u w:val="single"/>
        </w:rPr>
      </w:pPr>
      <w:r>
        <w:rPr>
          <w:b/>
          <w:sz w:val="28"/>
          <w:szCs w:val="28"/>
          <w:u w:val="single"/>
        </w:rPr>
        <w:t xml:space="preserve">Planning and assessment </w:t>
      </w:r>
    </w:p>
    <w:p w14:paraId="7824EB05" w14:textId="77777777" w:rsidR="0085643C" w:rsidRPr="002E0A41" w:rsidRDefault="0085643C" w:rsidP="002E0A41">
      <w:pPr>
        <w:rPr>
          <w:sz w:val="28"/>
          <w:szCs w:val="28"/>
        </w:rPr>
      </w:pPr>
    </w:p>
    <w:p w14:paraId="3B59126E" w14:textId="77777777" w:rsidR="0085643C" w:rsidRDefault="002E0A41" w:rsidP="002E0A41">
      <w:pPr>
        <w:rPr>
          <w:sz w:val="24"/>
          <w:szCs w:val="24"/>
        </w:rPr>
      </w:pPr>
      <w:r>
        <w:rPr>
          <w:sz w:val="24"/>
          <w:szCs w:val="24"/>
        </w:rPr>
        <w:t xml:space="preserve">We ensure that </w:t>
      </w:r>
      <w:r w:rsidR="0085643C">
        <w:rPr>
          <w:sz w:val="24"/>
          <w:szCs w:val="24"/>
        </w:rPr>
        <w:t xml:space="preserve">careful consideration is not only given to the curricular pathways of health and wellbeing but the eight wellbeing indicators. This is through a range of experiences such as – </w:t>
      </w:r>
    </w:p>
    <w:p w14:paraId="6324EA4A" w14:textId="77777777" w:rsidR="0085643C" w:rsidRPr="0085643C" w:rsidRDefault="0085643C" w:rsidP="0085643C">
      <w:pPr>
        <w:pStyle w:val="ListParagraph"/>
        <w:numPr>
          <w:ilvl w:val="0"/>
          <w:numId w:val="5"/>
        </w:numPr>
        <w:rPr>
          <w:sz w:val="24"/>
          <w:szCs w:val="24"/>
        </w:rPr>
      </w:pPr>
      <w:r w:rsidRPr="0085643C">
        <w:rPr>
          <w:sz w:val="24"/>
          <w:szCs w:val="24"/>
        </w:rPr>
        <w:t xml:space="preserve">Using East Ayrshire Health and Wellbeing progression frameworks from early level to second level. </w:t>
      </w:r>
    </w:p>
    <w:p w14:paraId="7A6B657D" w14:textId="599F93C8" w:rsidR="00241ED9" w:rsidRPr="004968E6" w:rsidRDefault="0085643C" w:rsidP="0085643C">
      <w:pPr>
        <w:pStyle w:val="ListParagraph"/>
        <w:numPr>
          <w:ilvl w:val="0"/>
          <w:numId w:val="5"/>
        </w:numPr>
        <w:rPr>
          <w:sz w:val="24"/>
          <w:szCs w:val="24"/>
        </w:rPr>
      </w:pPr>
      <w:r w:rsidRPr="0085643C">
        <w:rPr>
          <w:sz w:val="24"/>
          <w:szCs w:val="24"/>
        </w:rPr>
        <w:t xml:space="preserve">Barnardo’s PATHS programme used in a weekly basis in all classrooms to ensure social and emotional learning is carefully considered and there is a consistency in language and approaches throughout the school. </w:t>
      </w:r>
    </w:p>
    <w:p w14:paraId="6F9B25FB" w14:textId="77777777" w:rsidR="00241ED9" w:rsidRDefault="00241ED9" w:rsidP="0085643C">
      <w:pPr>
        <w:rPr>
          <w:sz w:val="24"/>
          <w:szCs w:val="24"/>
        </w:rPr>
      </w:pPr>
    </w:p>
    <w:p w14:paraId="74709EFD" w14:textId="77777777" w:rsidR="0085643C" w:rsidRDefault="0085643C" w:rsidP="002E0A41">
      <w:pPr>
        <w:rPr>
          <w:sz w:val="24"/>
          <w:szCs w:val="24"/>
        </w:rPr>
      </w:pPr>
      <w:r>
        <w:rPr>
          <w:sz w:val="24"/>
          <w:szCs w:val="24"/>
        </w:rPr>
        <w:t xml:space="preserve">We also assess health and wellbeing through a variety of methods in order to ensure that all learners wellbeing needs are met – </w:t>
      </w:r>
    </w:p>
    <w:p w14:paraId="1F9047B9" w14:textId="77777777" w:rsidR="0085643C" w:rsidRDefault="0085643C" w:rsidP="002E0A41">
      <w:pPr>
        <w:rPr>
          <w:sz w:val="24"/>
          <w:szCs w:val="24"/>
        </w:rPr>
      </w:pPr>
    </w:p>
    <w:p w14:paraId="7D1C48C3" w14:textId="519C98EA" w:rsidR="0085643C" w:rsidRDefault="00A65495" w:rsidP="0085643C">
      <w:pPr>
        <w:pStyle w:val="ListParagraph"/>
        <w:numPr>
          <w:ilvl w:val="0"/>
          <w:numId w:val="6"/>
        </w:numPr>
        <w:rPr>
          <w:sz w:val="24"/>
          <w:szCs w:val="24"/>
        </w:rPr>
      </w:pPr>
      <w:r>
        <w:rPr>
          <w:sz w:val="24"/>
          <w:szCs w:val="24"/>
        </w:rPr>
        <w:t>PASS via GL assessment suit</w:t>
      </w:r>
      <w:r w:rsidR="0085643C">
        <w:rPr>
          <w:sz w:val="24"/>
          <w:szCs w:val="24"/>
        </w:rPr>
        <w:t xml:space="preserve"> – Results analysed two times per session</w:t>
      </w:r>
      <w:r>
        <w:rPr>
          <w:sz w:val="24"/>
          <w:szCs w:val="24"/>
        </w:rPr>
        <w:t xml:space="preserve"> (or more for children who are being monitored for health and wellbeing)</w:t>
      </w:r>
      <w:r w:rsidR="0085643C">
        <w:rPr>
          <w:sz w:val="24"/>
          <w:szCs w:val="24"/>
        </w:rPr>
        <w:t xml:space="preserve">. </w:t>
      </w:r>
    </w:p>
    <w:p w14:paraId="412068C3" w14:textId="77777777" w:rsidR="0085643C" w:rsidRDefault="0085643C" w:rsidP="0085643C">
      <w:pPr>
        <w:pStyle w:val="ListParagraph"/>
        <w:numPr>
          <w:ilvl w:val="0"/>
          <w:numId w:val="6"/>
        </w:numPr>
        <w:rPr>
          <w:sz w:val="24"/>
          <w:szCs w:val="24"/>
        </w:rPr>
      </w:pPr>
      <w:r>
        <w:rPr>
          <w:sz w:val="24"/>
          <w:szCs w:val="24"/>
        </w:rPr>
        <w:lastRenderedPageBreak/>
        <w:t xml:space="preserve">Monitoring and tracking of Health and wellbeing curriculum – three times per session. </w:t>
      </w:r>
    </w:p>
    <w:p w14:paraId="264AC94E" w14:textId="77777777" w:rsidR="00241ED9" w:rsidRDefault="00241ED9" w:rsidP="00241ED9">
      <w:pPr>
        <w:pStyle w:val="ListParagraph"/>
        <w:rPr>
          <w:sz w:val="24"/>
          <w:szCs w:val="24"/>
        </w:rPr>
      </w:pPr>
    </w:p>
    <w:p w14:paraId="135FC780" w14:textId="77777777" w:rsidR="0085643C" w:rsidRDefault="008C5262" w:rsidP="008C5262">
      <w:pPr>
        <w:rPr>
          <w:b/>
          <w:sz w:val="28"/>
          <w:szCs w:val="28"/>
          <w:u w:val="single"/>
        </w:rPr>
      </w:pPr>
      <w:r w:rsidRPr="008C5262">
        <w:rPr>
          <w:b/>
          <w:sz w:val="28"/>
          <w:szCs w:val="28"/>
          <w:u w:val="single"/>
        </w:rPr>
        <w:t xml:space="preserve">Targeted support within the school </w:t>
      </w:r>
    </w:p>
    <w:p w14:paraId="5C7537FD" w14:textId="77777777" w:rsidR="008C5262" w:rsidRDefault="008C5262" w:rsidP="008C5262">
      <w:pPr>
        <w:rPr>
          <w:sz w:val="28"/>
          <w:szCs w:val="28"/>
        </w:rPr>
      </w:pPr>
    </w:p>
    <w:p w14:paraId="17F1D17C" w14:textId="77777777" w:rsidR="008C5262" w:rsidRDefault="008C5262" w:rsidP="008C5262">
      <w:pPr>
        <w:rPr>
          <w:sz w:val="24"/>
          <w:szCs w:val="24"/>
        </w:rPr>
      </w:pPr>
      <w:r>
        <w:rPr>
          <w:sz w:val="24"/>
          <w:szCs w:val="24"/>
        </w:rPr>
        <w:t xml:space="preserve">We recognise that some learners may require further support than the universal supports available. Therefore, if and when required our learners can access more targeted support within the school. This can include – </w:t>
      </w:r>
    </w:p>
    <w:p w14:paraId="55E74517" w14:textId="77777777" w:rsidR="00A65495" w:rsidRDefault="00A65495" w:rsidP="00A65495">
      <w:pPr>
        <w:pStyle w:val="ListParagraph"/>
        <w:numPr>
          <w:ilvl w:val="0"/>
          <w:numId w:val="7"/>
        </w:numPr>
        <w:rPr>
          <w:sz w:val="24"/>
          <w:szCs w:val="24"/>
        </w:rPr>
      </w:pPr>
      <w:r>
        <w:rPr>
          <w:sz w:val="24"/>
          <w:szCs w:val="24"/>
        </w:rPr>
        <w:t>Exchange counselling service – This is a specialist counselling service funded through the local authority which helps to develop the skills children need to improve overall resilience and wellbeing.</w:t>
      </w:r>
    </w:p>
    <w:p w14:paraId="24527805" w14:textId="77777777" w:rsidR="00A65495" w:rsidRDefault="00A65495" w:rsidP="00A65495">
      <w:pPr>
        <w:pStyle w:val="ListParagraph"/>
        <w:numPr>
          <w:ilvl w:val="0"/>
          <w:numId w:val="7"/>
        </w:numPr>
        <w:rPr>
          <w:sz w:val="24"/>
          <w:szCs w:val="24"/>
        </w:rPr>
      </w:pPr>
      <w:r>
        <w:rPr>
          <w:sz w:val="24"/>
          <w:szCs w:val="24"/>
        </w:rPr>
        <w:t>Exchange BEAR resilience cards to help identify key areas to be developed and create a targeted support plan.</w:t>
      </w:r>
    </w:p>
    <w:p w14:paraId="0AD32A8A" w14:textId="151B83F6" w:rsidR="00A65495" w:rsidRDefault="00A65495" w:rsidP="00A65495">
      <w:pPr>
        <w:pStyle w:val="ListParagraph"/>
        <w:numPr>
          <w:ilvl w:val="0"/>
          <w:numId w:val="7"/>
        </w:numPr>
        <w:rPr>
          <w:sz w:val="24"/>
          <w:szCs w:val="24"/>
        </w:rPr>
      </w:pPr>
      <w:r>
        <w:rPr>
          <w:sz w:val="24"/>
          <w:szCs w:val="24"/>
        </w:rPr>
        <w:t>Classroom assistant delivery of Developing the Young Workforce or social skills groups as required/deemed appropriate.</w:t>
      </w:r>
    </w:p>
    <w:p w14:paraId="5E7A7A4A" w14:textId="7E3408A0" w:rsidR="008C5262" w:rsidRDefault="00A963F7" w:rsidP="008C5262">
      <w:pPr>
        <w:pStyle w:val="ListParagraph"/>
        <w:numPr>
          <w:ilvl w:val="0"/>
          <w:numId w:val="7"/>
        </w:numPr>
        <w:rPr>
          <w:sz w:val="24"/>
          <w:szCs w:val="24"/>
        </w:rPr>
      </w:pPr>
      <w:r>
        <w:rPr>
          <w:sz w:val="24"/>
          <w:szCs w:val="24"/>
        </w:rPr>
        <w:t xml:space="preserve">East Ayrshire Support Team who </w:t>
      </w:r>
      <w:r w:rsidR="00A65495">
        <w:rPr>
          <w:sz w:val="24"/>
          <w:szCs w:val="24"/>
        </w:rPr>
        <w:t xml:space="preserve">may </w:t>
      </w:r>
      <w:r>
        <w:rPr>
          <w:sz w:val="24"/>
          <w:szCs w:val="24"/>
        </w:rPr>
        <w:t>take responsibility for wellbeing groups</w:t>
      </w:r>
      <w:r w:rsidR="00A65495">
        <w:rPr>
          <w:sz w:val="24"/>
          <w:szCs w:val="24"/>
        </w:rPr>
        <w:t xml:space="preserve"> (until EAST restructure occurs)</w:t>
      </w:r>
      <w:r>
        <w:rPr>
          <w:sz w:val="24"/>
          <w:szCs w:val="24"/>
        </w:rPr>
        <w:t xml:space="preserve">. Groups are carefully considered and can take the form of groups with a focus on social and emotional wellbeing and the development of communication skills. </w:t>
      </w:r>
    </w:p>
    <w:p w14:paraId="0968239A" w14:textId="06415EB4" w:rsidR="00A65495" w:rsidRDefault="00A963F7" w:rsidP="00A65495">
      <w:pPr>
        <w:pStyle w:val="ListParagraph"/>
        <w:numPr>
          <w:ilvl w:val="0"/>
          <w:numId w:val="7"/>
        </w:numPr>
        <w:rPr>
          <w:sz w:val="24"/>
          <w:szCs w:val="24"/>
        </w:rPr>
      </w:pPr>
      <w:r>
        <w:rPr>
          <w:sz w:val="24"/>
          <w:szCs w:val="24"/>
        </w:rPr>
        <w:t xml:space="preserve">Respect, Empowerment, Support and Teamwork programme – </w:t>
      </w:r>
      <w:r w:rsidR="00241ED9">
        <w:rPr>
          <w:sz w:val="24"/>
          <w:szCs w:val="24"/>
        </w:rPr>
        <w:t xml:space="preserve">This programme focusses </w:t>
      </w:r>
      <w:r>
        <w:rPr>
          <w:sz w:val="24"/>
          <w:szCs w:val="24"/>
        </w:rPr>
        <w:t>on developing essential social skills through games and active health activities to enable the children to practice the social skills and emotional regulation activities required in real life situations.</w:t>
      </w:r>
    </w:p>
    <w:p w14:paraId="396E4F9C" w14:textId="7336FA4D" w:rsidR="00A963F7" w:rsidRPr="00241ED9" w:rsidRDefault="00A65495" w:rsidP="00A963F7">
      <w:pPr>
        <w:pStyle w:val="ListParagraph"/>
        <w:numPr>
          <w:ilvl w:val="0"/>
          <w:numId w:val="7"/>
        </w:numPr>
        <w:rPr>
          <w:sz w:val="24"/>
          <w:szCs w:val="24"/>
        </w:rPr>
      </w:pPr>
      <w:r>
        <w:rPr>
          <w:sz w:val="24"/>
          <w:szCs w:val="24"/>
        </w:rPr>
        <w:t>Working in partnership with other external providers who would be able to assist or provide support that would help with agreed targets for individuals or groups of pupils.</w:t>
      </w:r>
    </w:p>
    <w:p w14:paraId="57F0F1EE" w14:textId="77777777" w:rsidR="00A963F7" w:rsidRDefault="00A963F7" w:rsidP="00A963F7"/>
    <w:p w14:paraId="517E24A1" w14:textId="77777777" w:rsidR="00A963F7" w:rsidRDefault="00A963F7" w:rsidP="00A963F7">
      <w:pPr>
        <w:rPr>
          <w:b/>
          <w:sz w:val="28"/>
          <w:szCs w:val="28"/>
          <w:u w:val="single"/>
        </w:rPr>
      </w:pPr>
      <w:r w:rsidRPr="00A963F7">
        <w:rPr>
          <w:b/>
          <w:sz w:val="28"/>
          <w:szCs w:val="28"/>
          <w:u w:val="single"/>
        </w:rPr>
        <w:t>Restorative Practices</w:t>
      </w:r>
    </w:p>
    <w:p w14:paraId="6F502747" w14:textId="77777777" w:rsidR="00A963F7" w:rsidRPr="00A963F7" w:rsidRDefault="00A963F7" w:rsidP="00A963F7">
      <w:pPr>
        <w:rPr>
          <w:sz w:val="28"/>
          <w:szCs w:val="28"/>
        </w:rPr>
      </w:pPr>
    </w:p>
    <w:p w14:paraId="70FFB31F" w14:textId="77777777" w:rsidR="00A963F7" w:rsidRDefault="007840D5" w:rsidP="00A963F7">
      <w:pPr>
        <w:rPr>
          <w:sz w:val="24"/>
          <w:szCs w:val="24"/>
        </w:rPr>
      </w:pPr>
      <w:r>
        <w:rPr>
          <w:sz w:val="24"/>
          <w:szCs w:val="24"/>
        </w:rPr>
        <w:t xml:space="preserve">Restorative approaches is a national tool which every authority is being encouraged to implement. Education Scotland has identified the key principles of Restorative Approaches. They are – </w:t>
      </w:r>
    </w:p>
    <w:p w14:paraId="1C878E7F" w14:textId="77777777" w:rsidR="007840D5" w:rsidRDefault="007840D5" w:rsidP="00A963F7">
      <w:pPr>
        <w:rPr>
          <w:sz w:val="24"/>
          <w:szCs w:val="24"/>
        </w:rPr>
      </w:pPr>
    </w:p>
    <w:p w14:paraId="177256B6" w14:textId="77777777" w:rsidR="007840D5" w:rsidRDefault="007840D5" w:rsidP="007840D5">
      <w:pPr>
        <w:pStyle w:val="ListParagraph"/>
        <w:numPr>
          <w:ilvl w:val="0"/>
          <w:numId w:val="8"/>
        </w:numPr>
        <w:rPr>
          <w:sz w:val="24"/>
          <w:szCs w:val="24"/>
        </w:rPr>
      </w:pPr>
      <w:r>
        <w:rPr>
          <w:sz w:val="24"/>
          <w:szCs w:val="24"/>
        </w:rPr>
        <w:t>Being responsible for one’s own actions and their impact on others.</w:t>
      </w:r>
    </w:p>
    <w:p w14:paraId="18753CEA" w14:textId="77777777" w:rsidR="007840D5" w:rsidRDefault="007840D5" w:rsidP="007840D5">
      <w:pPr>
        <w:pStyle w:val="ListParagraph"/>
        <w:numPr>
          <w:ilvl w:val="0"/>
          <w:numId w:val="8"/>
        </w:numPr>
        <w:rPr>
          <w:sz w:val="24"/>
          <w:szCs w:val="24"/>
        </w:rPr>
      </w:pPr>
      <w:r>
        <w:rPr>
          <w:sz w:val="24"/>
          <w:szCs w:val="24"/>
        </w:rPr>
        <w:t>Respecting other people, their views and feelings.</w:t>
      </w:r>
    </w:p>
    <w:p w14:paraId="64AEAAB5" w14:textId="77777777" w:rsidR="007840D5" w:rsidRDefault="007840D5" w:rsidP="007840D5">
      <w:pPr>
        <w:pStyle w:val="ListParagraph"/>
        <w:numPr>
          <w:ilvl w:val="0"/>
          <w:numId w:val="8"/>
        </w:numPr>
        <w:rPr>
          <w:sz w:val="24"/>
          <w:szCs w:val="24"/>
        </w:rPr>
      </w:pPr>
      <w:r>
        <w:rPr>
          <w:sz w:val="24"/>
          <w:szCs w:val="24"/>
        </w:rPr>
        <w:t>Empathising with the feelings of others.</w:t>
      </w:r>
    </w:p>
    <w:p w14:paraId="1BD7C975" w14:textId="77777777" w:rsidR="007840D5" w:rsidRDefault="007840D5" w:rsidP="007840D5">
      <w:pPr>
        <w:pStyle w:val="ListParagraph"/>
        <w:numPr>
          <w:ilvl w:val="0"/>
          <w:numId w:val="8"/>
        </w:numPr>
        <w:rPr>
          <w:sz w:val="24"/>
          <w:szCs w:val="24"/>
        </w:rPr>
      </w:pPr>
      <w:r>
        <w:rPr>
          <w:sz w:val="24"/>
          <w:szCs w:val="24"/>
        </w:rPr>
        <w:t xml:space="preserve">Being fair </w:t>
      </w:r>
    </w:p>
    <w:p w14:paraId="40584FF7" w14:textId="77777777" w:rsidR="007840D5" w:rsidRDefault="007840D5" w:rsidP="007840D5">
      <w:pPr>
        <w:pStyle w:val="ListParagraph"/>
        <w:numPr>
          <w:ilvl w:val="0"/>
          <w:numId w:val="8"/>
        </w:numPr>
        <w:rPr>
          <w:sz w:val="24"/>
          <w:szCs w:val="24"/>
        </w:rPr>
      </w:pPr>
      <w:r>
        <w:rPr>
          <w:sz w:val="24"/>
          <w:szCs w:val="24"/>
        </w:rPr>
        <w:t>Everyone in school being actively involved in decisions about their own lives.</w:t>
      </w:r>
    </w:p>
    <w:p w14:paraId="170094FE" w14:textId="77777777" w:rsidR="007840D5" w:rsidRDefault="007840D5" w:rsidP="007840D5">
      <w:pPr>
        <w:pStyle w:val="ListParagraph"/>
        <w:numPr>
          <w:ilvl w:val="0"/>
          <w:numId w:val="8"/>
        </w:numPr>
        <w:rPr>
          <w:sz w:val="24"/>
          <w:szCs w:val="24"/>
        </w:rPr>
      </w:pPr>
      <w:r>
        <w:rPr>
          <w:sz w:val="24"/>
          <w:szCs w:val="24"/>
        </w:rPr>
        <w:t>Returning issues of conflict to the participants</w:t>
      </w:r>
    </w:p>
    <w:p w14:paraId="0C609B16" w14:textId="77777777" w:rsidR="007840D5" w:rsidRDefault="007840D5" w:rsidP="007840D5">
      <w:pPr>
        <w:pStyle w:val="ListParagraph"/>
        <w:numPr>
          <w:ilvl w:val="0"/>
          <w:numId w:val="8"/>
        </w:numPr>
        <w:rPr>
          <w:sz w:val="24"/>
          <w:szCs w:val="24"/>
        </w:rPr>
      </w:pPr>
      <w:r>
        <w:rPr>
          <w:sz w:val="24"/>
          <w:szCs w:val="24"/>
        </w:rPr>
        <w:t>Willingness to create opportunities for reflective change in pupils and staff.</w:t>
      </w:r>
    </w:p>
    <w:p w14:paraId="6E7B36D0" w14:textId="073CA7F8" w:rsidR="00AF7407" w:rsidRDefault="00AF7407" w:rsidP="007840D5">
      <w:pPr>
        <w:pStyle w:val="ListParagraph"/>
        <w:numPr>
          <w:ilvl w:val="0"/>
          <w:numId w:val="8"/>
        </w:numPr>
        <w:rPr>
          <w:sz w:val="24"/>
          <w:szCs w:val="24"/>
        </w:rPr>
      </w:pPr>
      <w:r>
        <w:rPr>
          <w:sz w:val="24"/>
          <w:szCs w:val="24"/>
        </w:rPr>
        <w:t>Some children might need further supports to engage in restorative conversations but the same principles will still apply</w:t>
      </w:r>
    </w:p>
    <w:p w14:paraId="712A410E" w14:textId="77777777" w:rsidR="007840D5" w:rsidRDefault="007840D5" w:rsidP="007840D5">
      <w:pPr>
        <w:ind w:left="360"/>
        <w:rPr>
          <w:sz w:val="24"/>
          <w:szCs w:val="24"/>
        </w:rPr>
      </w:pPr>
    </w:p>
    <w:p w14:paraId="7D0E9A69" w14:textId="77777777" w:rsidR="007840D5" w:rsidRDefault="007840D5" w:rsidP="007840D5">
      <w:pPr>
        <w:ind w:left="360"/>
        <w:rPr>
          <w:sz w:val="24"/>
          <w:szCs w:val="24"/>
        </w:rPr>
      </w:pPr>
      <w:r>
        <w:rPr>
          <w:sz w:val="24"/>
          <w:szCs w:val="24"/>
        </w:rPr>
        <w:t xml:space="preserve">It is a short discussion where a member of staff leads the conversation using open questions and reflective listening. It begins with a review of what happened, discusses </w:t>
      </w:r>
      <w:r>
        <w:rPr>
          <w:sz w:val="24"/>
          <w:szCs w:val="24"/>
        </w:rPr>
        <w:lastRenderedPageBreak/>
        <w:t xml:space="preserve">the consequences of a behaviour and ends with suggestions of how the relationship can be repaired and strategies to ensure that the issue doesn’t happen in the future. </w:t>
      </w:r>
    </w:p>
    <w:p w14:paraId="77B0D649" w14:textId="77777777" w:rsidR="00974BC9" w:rsidRDefault="00974BC9" w:rsidP="00A65495">
      <w:pPr>
        <w:rPr>
          <w:sz w:val="24"/>
          <w:szCs w:val="24"/>
        </w:rPr>
      </w:pPr>
    </w:p>
    <w:p w14:paraId="28C91808" w14:textId="6719CBC9" w:rsidR="007840D5" w:rsidRDefault="007840D5" w:rsidP="00A65495">
      <w:pPr>
        <w:ind w:left="360"/>
        <w:rPr>
          <w:sz w:val="24"/>
          <w:szCs w:val="24"/>
        </w:rPr>
      </w:pPr>
      <w:r>
        <w:rPr>
          <w:sz w:val="24"/>
          <w:szCs w:val="24"/>
        </w:rPr>
        <w:t xml:space="preserve">A restorative conversation is more than a process and the behaviour of the </w:t>
      </w:r>
      <w:r w:rsidR="00A65495">
        <w:rPr>
          <w:sz w:val="24"/>
          <w:szCs w:val="24"/>
        </w:rPr>
        <w:t>child</w:t>
      </w:r>
      <w:r>
        <w:rPr>
          <w:sz w:val="24"/>
          <w:szCs w:val="24"/>
        </w:rPr>
        <w:t xml:space="preserve"> lies at the heart of it all</w:t>
      </w:r>
      <w:r w:rsidR="004629DF">
        <w:rPr>
          <w:sz w:val="24"/>
          <w:szCs w:val="24"/>
        </w:rPr>
        <w:t xml:space="preserve"> and how it has impacted on others</w:t>
      </w:r>
      <w:r>
        <w:rPr>
          <w:sz w:val="24"/>
          <w:szCs w:val="24"/>
        </w:rPr>
        <w:t xml:space="preserve">. </w:t>
      </w:r>
      <w:r w:rsidR="00A65495">
        <w:rPr>
          <w:sz w:val="24"/>
          <w:szCs w:val="24"/>
        </w:rPr>
        <w:t>It typically follows a process of asking f</w:t>
      </w:r>
      <w:r>
        <w:rPr>
          <w:sz w:val="24"/>
          <w:szCs w:val="24"/>
        </w:rPr>
        <w:t xml:space="preserve">ive </w:t>
      </w:r>
      <w:r w:rsidR="00A65495">
        <w:rPr>
          <w:sz w:val="24"/>
          <w:szCs w:val="24"/>
        </w:rPr>
        <w:t>of</w:t>
      </w:r>
      <w:r>
        <w:rPr>
          <w:sz w:val="24"/>
          <w:szCs w:val="24"/>
        </w:rPr>
        <w:t xml:space="preserve"> the following suggestions</w:t>
      </w:r>
      <w:r w:rsidR="004629DF">
        <w:rPr>
          <w:sz w:val="24"/>
          <w:szCs w:val="24"/>
        </w:rPr>
        <w:t>:</w:t>
      </w:r>
      <w:r>
        <w:rPr>
          <w:sz w:val="24"/>
          <w:szCs w:val="24"/>
        </w:rPr>
        <w:t xml:space="preserve"> </w:t>
      </w:r>
    </w:p>
    <w:p w14:paraId="45ABB47C" w14:textId="77777777" w:rsidR="007840D5" w:rsidRDefault="007840D5" w:rsidP="007840D5">
      <w:pPr>
        <w:ind w:left="360"/>
        <w:rPr>
          <w:sz w:val="24"/>
          <w:szCs w:val="24"/>
        </w:rPr>
      </w:pPr>
    </w:p>
    <w:p w14:paraId="6737E11F" w14:textId="77777777" w:rsidR="007840D5" w:rsidRDefault="007840D5" w:rsidP="007840D5">
      <w:pPr>
        <w:pStyle w:val="ListParagraph"/>
        <w:numPr>
          <w:ilvl w:val="0"/>
          <w:numId w:val="9"/>
        </w:numPr>
        <w:rPr>
          <w:sz w:val="24"/>
          <w:szCs w:val="24"/>
        </w:rPr>
      </w:pPr>
      <w:r>
        <w:rPr>
          <w:sz w:val="24"/>
          <w:szCs w:val="24"/>
        </w:rPr>
        <w:t>What happened?</w:t>
      </w:r>
    </w:p>
    <w:p w14:paraId="65C44790" w14:textId="77777777" w:rsidR="007840D5" w:rsidRDefault="007840D5" w:rsidP="007840D5">
      <w:pPr>
        <w:pStyle w:val="ListParagraph"/>
        <w:numPr>
          <w:ilvl w:val="0"/>
          <w:numId w:val="9"/>
        </w:numPr>
        <w:rPr>
          <w:sz w:val="24"/>
          <w:szCs w:val="24"/>
        </w:rPr>
      </w:pPr>
      <w:r>
        <w:rPr>
          <w:sz w:val="24"/>
          <w:szCs w:val="24"/>
        </w:rPr>
        <w:t>What were you thinking at the time?</w:t>
      </w:r>
    </w:p>
    <w:p w14:paraId="35FA4F55" w14:textId="77777777" w:rsidR="007840D5" w:rsidRDefault="007840D5" w:rsidP="007840D5">
      <w:pPr>
        <w:pStyle w:val="ListParagraph"/>
        <w:numPr>
          <w:ilvl w:val="0"/>
          <w:numId w:val="9"/>
        </w:numPr>
        <w:rPr>
          <w:sz w:val="24"/>
          <w:szCs w:val="24"/>
        </w:rPr>
      </w:pPr>
      <w:r>
        <w:rPr>
          <w:sz w:val="24"/>
          <w:szCs w:val="24"/>
        </w:rPr>
        <w:t>What have you thought since?</w:t>
      </w:r>
    </w:p>
    <w:p w14:paraId="5EC2388F" w14:textId="77777777" w:rsidR="007840D5" w:rsidRDefault="007840D5" w:rsidP="007840D5">
      <w:pPr>
        <w:pStyle w:val="ListParagraph"/>
        <w:numPr>
          <w:ilvl w:val="0"/>
          <w:numId w:val="9"/>
        </w:numPr>
        <w:rPr>
          <w:sz w:val="24"/>
          <w:szCs w:val="24"/>
        </w:rPr>
      </w:pPr>
      <w:r>
        <w:rPr>
          <w:sz w:val="24"/>
          <w:szCs w:val="24"/>
        </w:rPr>
        <w:t xml:space="preserve">How did this make people feel? </w:t>
      </w:r>
    </w:p>
    <w:p w14:paraId="5C00A721" w14:textId="77777777" w:rsidR="007840D5" w:rsidRDefault="007840D5" w:rsidP="007840D5">
      <w:pPr>
        <w:pStyle w:val="ListParagraph"/>
        <w:numPr>
          <w:ilvl w:val="0"/>
          <w:numId w:val="9"/>
        </w:numPr>
        <w:rPr>
          <w:sz w:val="24"/>
          <w:szCs w:val="24"/>
        </w:rPr>
      </w:pPr>
      <w:r>
        <w:rPr>
          <w:sz w:val="24"/>
          <w:szCs w:val="24"/>
        </w:rPr>
        <w:t>Who has been affected?</w:t>
      </w:r>
    </w:p>
    <w:p w14:paraId="20188D62" w14:textId="77777777" w:rsidR="007840D5" w:rsidRDefault="007840D5" w:rsidP="007840D5">
      <w:pPr>
        <w:pStyle w:val="ListParagraph"/>
        <w:numPr>
          <w:ilvl w:val="0"/>
          <w:numId w:val="9"/>
        </w:numPr>
        <w:rPr>
          <w:sz w:val="24"/>
          <w:szCs w:val="24"/>
        </w:rPr>
      </w:pPr>
      <w:r>
        <w:rPr>
          <w:sz w:val="24"/>
          <w:szCs w:val="24"/>
        </w:rPr>
        <w:t xml:space="preserve">How have they been effected? </w:t>
      </w:r>
    </w:p>
    <w:p w14:paraId="68F4ADC2" w14:textId="77777777" w:rsidR="007840D5" w:rsidRDefault="007840D5" w:rsidP="007840D5">
      <w:pPr>
        <w:pStyle w:val="ListParagraph"/>
        <w:numPr>
          <w:ilvl w:val="0"/>
          <w:numId w:val="9"/>
        </w:numPr>
        <w:rPr>
          <w:sz w:val="24"/>
          <w:szCs w:val="24"/>
        </w:rPr>
      </w:pPr>
      <w:r>
        <w:rPr>
          <w:sz w:val="24"/>
          <w:szCs w:val="24"/>
        </w:rPr>
        <w:t>What should we do to put things right?</w:t>
      </w:r>
    </w:p>
    <w:p w14:paraId="0DBADE6C" w14:textId="77777777" w:rsidR="007840D5" w:rsidRDefault="007840D5" w:rsidP="007840D5">
      <w:pPr>
        <w:pStyle w:val="ListParagraph"/>
        <w:numPr>
          <w:ilvl w:val="0"/>
          <w:numId w:val="9"/>
        </w:numPr>
        <w:rPr>
          <w:sz w:val="24"/>
          <w:szCs w:val="24"/>
        </w:rPr>
      </w:pPr>
      <w:r>
        <w:rPr>
          <w:sz w:val="24"/>
          <w:szCs w:val="24"/>
        </w:rPr>
        <w:t xml:space="preserve">How can we do things differently in the future? </w:t>
      </w:r>
    </w:p>
    <w:p w14:paraId="54F37AC6" w14:textId="77777777" w:rsidR="007840D5" w:rsidRDefault="007840D5" w:rsidP="007840D5">
      <w:pPr>
        <w:rPr>
          <w:sz w:val="24"/>
          <w:szCs w:val="24"/>
        </w:rPr>
      </w:pPr>
    </w:p>
    <w:p w14:paraId="1BB9D7D9" w14:textId="77777777" w:rsidR="00974BC9" w:rsidRDefault="00974BC9" w:rsidP="007840D5">
      <w:pPr>
        <w:rPr>
          <w:b/>
          <w:sz w:val="28"/>
          <w:szCs w:val="28"/>
          <w:u w:val="single"/>
        </w:rPr>
      </w:pPr>
      <w:r w:rsidRPr="00974BC9">
        <w:rPr>
          <w:b/>
          <w:sz w:val="28"/>
          <w:szCs w:val="28"/>
          <w:u w:val="single"/>
        </w:rPr>
        <w:t xml:space="preserve">Whole school procedures to follow </w:t>
      </w:r>
    </w:p>
    <w:p w14:paraId="439A521C" w14:textId="77777777" w:rsidR="00974BC9" w:rsidRPr="00974BC9" w:rsidRDefault="00974BC9" w:rsidP="00974BC9">
      <w:pPr>
        <w:rPr>
          <w:sz w:val="28"/>
          <w:szCs w:val="28"/>
        </w:rPr>
      </w:pPr>
    </w:p>
    <w:p w14:paraId="124CD172" w14:textId="77777777" w:rsidR="007840D5" w:rsidRDefault="00974BC9" w:rsidP="00974BC9">
      <w:pPr>
        <w:rPr>
          <w:sz w:val="24"/>
          <w:szCs w:val="24"/>
        </w:rPr>
      </w:pPr>
      <w:r>
        <w:rPr>
          <w:sz w:val="24"/>
          <w:szCs w:val="24"/>
        </w:rPr>
        <w:t xml:space="preserve">When an incident occurs, it is important that there is consistency in the approaches used across the school. Therefore, we have created a whole school diagram to support all staff and children in supporting the choices being made. </w:t>
      </w:r>
    </w:p>
    <w:p w14:paraId="280BAAA7" w14:textId="77777777" w:rsidR="00974BC9" w:rsidRDefault="00974BC9" w:rsidP="00974BC9">
      <w:pPr>
        <w:rPr>
          <w:sz w:val="24"/>
          <w:szCs w:val="24"/>
        </w:rPr>
      </w:pPr>
    </w:p>
    <w:p w14:paraId="629E90E6" w14:textId="0153E7FC" w:rsidR="00974BC9" w:rsidRDefault="00974BC9" w:rsidP="00974BC9">
      <w:pPr>
        <w:rPr>
          <w:sz w:val="24"/>
          <w:szCs w:val="24"/>
        </w:rPr>
      </w:pPr>
      <w:r>
        <w:rPr>
          <w:sz w:val="24"/>
          <w:szCs w:val="24"/>
        </w:rPr>
        <w:t xml:space="preserve">Please see the diagram </w:t>
      </w:r>
      <w:r w:rsidR="00A65495">
        <w:rPr>
          <w:sz w:val="24"/>
          <w:szCs w:val="24"/>
        </w:rPr>
        <w:t>on</w:t>
      </w:r>
      <w:r>
        <w:rPr>
          <w:sz w:val="24"/>
          <w:szCs w:val="24"/>
        </w:rPr>
        <w:t xml:space="preserve"> the following page. </w:t>
      </w:r>
    </w:p>
    <w:p w14:paraId="7829A549" w14:textId="77777777" w:rsidR="00974BC9" w:rsidRDefault="00974BC9" w:rsidP="00974BC9">
      <w:pPr>
        <w:rPr>
          <w:sz w:val="24"/>
          <w:szCs w:val="24"/>
        </w:rPr>
      </w:pPr>
    </w:p>
    <w:p w14:paraId="70B6EAA3" w14:textId="77777777" w:rsidR="00974BC9" w:rsidRDefault="00974BC9" w:rsidP="00974BC9">
      <w:pPr>
        <w:rPr>
          <w:sz w:val="24"/>
          <w:szCs w:val="24"/>
        </w:rPr>
      </w:pPr>
    </w:p>
    <w:p w14:paraId="345458A4" w14:textId="77777777" w:rsidR="00974BC9" w:rsidRDefault="00974BC9" w:rsidP="00974BC9">
      <w:pPr>
        <w:rPr>
          <w:sz w:val="24"/>
          <w:szCs w:val="24"/>
        </w:rPr>
      </w:pPr>
    </w:p>
    <w:p w14:paraId="22D954EF" w14:textId="77777777" w:rsidR="00974BC9" w:rsidRDefault="00974BC9" w:rsidP="00974BC9">
      <w:pPr>
        <w:rPr>
          <w:sz w:val="24"/>
          <w:szCs w:val="24"/>
        </w:rPr>
      </w:pPr>
    </w:p>
    <w:p w14:paraId="6535B778" w14:textId="77777777" w:rsidR="004968E6" w:rsidRDefault="004968E6" w:rsidP="00974BC9">
      <w:pPr>
        <w:rPr>
          <w:sz w:val="24"/>
          <w:szCs w:val="24"/>
        </w:rPr>
      </w:pPr>
    </w:p>
    <w:p w14:paraId="31B4FE4F" w14:textId="77777777" w:rsidR="004968E6" w:rsidRDefault="004968E6" w:rsidP="00974BC9">
      <w:pPr>
        <w:rPr>
          <w:sz w:val="24"/>
          <w:szCs w:val="24"/>
        </w:rPr>
      </w:pPr>
    </w:p>
    <w:p w14:paraId="419C4EB1" w14:textId="77777777" w:rsidR="004968E6" w:rsidRDefault="004968E6" w:rsidP="00974BC9">
      <w:pPr>
        <w:rPr>
          <w:sz w:val="24"/>
          <w:szCs w:val="24"/>
        </w:rPr>
      </w:pPr>
    </w:p>
    <w:p w14:paraId="69996FA6" w14:textId="77777777" w:rsidR="004968E6" w:rsidRDefault="004968E6" w:rsidP="00974BC9">
      <w:pPr>
        <w:rPr>
          <w:sz w:val="24"/>
          <w:szCs w:val="24"/>
        </w:rPr>
      </w:pPr>
    </w:p>
    <w:p w14:paraId="14B6C021" w14:textId="77777777" w:rsidR="004968E6" w:rsidRDefault="004968E6" w:rsidP="00974BC9">
      <w:pPr>
        <w:rPr>
          <w:sz w:val="24"/>
          <w:szCs w:val="24"/>
        </w:rPr>
      </w:pPr>
    </w:p>
    <w:p w14:paraId="026FA7CC" w14:textId="77777777" w:rsidR="004968E6" w:rsidRDefault="004968E6" w:rsidP="00974BC9">
      <w:pPr>
        <w:rPr>
          <w:sz w:val="24"/>
          <w:szCs w:val="24"/>
        </w:rPr>
      </w:pPr>
    </w:p>
    <w:p w14:paraId="5736BA5B" w14:textId="77777777" w:rsidR="004968E6" w:rsidRDefault="004968E6" w:rsidP="00974BC9">
      <w:pPr>
        <w:rPr>
          <w:sz w:val="24"/>
          <w:szCs w:val="24"/>
        </w:rPr>
      </w:pPr>
    </w:p>
    <w:p w14:paraId="09FBF9AB" w14:textId="77777777" w:rsidR="004968E6" w:rsidRDefault="004968E6" w:rsidP="00974BC9">
      <w:pPr>
        <w:rPr>
          <w:sz w:val="24"/>
          <w:szCs w:val="24"/>
        </w:rPr>
      </w:pPr>
    </w:p>
    <w:p w14:paraId="4F2CAED0" w14:textId="77777777" w:rsidR="004968E6" w:rsidRDefault="004968E6" w:rsidP="00974BC9">
      <w:pPr>
        <w:rPr>
          <w:sz w:val="24"/>
          <w:szCs w:val="24"/>
        </w:rPr>
      </w:pPr>
    </w:p>
    <w:p w14:paraId="31F5F46D" w14:textId="77777777" w:rsidR="004968E6" w:rsidRDefault="004968E6" w:rsidP="00974BC9">
      <w:pPr>
        <w:rPr>
          <w:sz w:val="24"/>
          <w:szCs w:val="24"/>
        </w:rPr>
      </w:pPr>
    </w:p>
    <w:p w14:paraId="255F7C72" w14:textId="77777777" w:rsidR="004968E6" w:rsidRDefault="004968E6" w:rsidP="00974BC9">
      <w:pPr>
        <w:rPr>
          <w:sz w:val="24"/>
          <w:szCs w:val="24"/>
        </w:rPr>
      </w:pPr>
    </w:p>
    <w:p w14:paraId="406AC47E" w14:textId="77777777" w:rsidR="004968E6" w:rsidRDefault="004968E6" w:rsidP="00974BC9">
      <w:pPr>
        <w:rPr>
          <w:sz w:val="24"/>
          <w:szCs w:val="24"/>
        </w:rPr>
      </w:pPr>
    </w:p>
    <w:p w14:paraId="4EC9E223" w14:textId="77777777" w:rsidR="004968E6" w:rsidRDefault="004968E6" w:rsidP="00974BC9">
      <w:pPr>
        <w:rPr>
          <w:sz w:val="24"/>
          <w:szCs w:val="24"/>
        </w:rPr>
      </w:pPr>
    </w:p>
    <w:p w14:paraId="26DAC0AC" w14:textId="77777777" w:rsidR="004968E6" w:rsidRDefault="004968E6" w:rsidP="00974BC9">
      <w:pPr>
        <w:rPr>
          <w:sz w:val="24"/>
          <w:szCs w:val="24"/>
        </w:rPr>
      </w:pPr>
    </w:p>
    <w:p w14:paraId="74766C6D" w14:textId="77777777" w:rsidR="004968E6" w:rsidRDefault="004968E6" w:rsidP="00974BC9">
      <w:pPr>
        <w:rPr>
          <w:sz w:val="24"/>
          <w:szCs w:val="24"/>
        </w:rPr>
      </w:pPr>
    </w:p>
    <w:p w14:paraId="40FD44AB" w14:textId="77777777" w:rsidR="004968E6" w:rsidRDefault="004968E6" w:rsidP="00974BC9">
      <w:pPr>
        <w:rPr>
          <w:sz w:val="24"/>
          <w:szCs w:val="24"/>
        </w:rPr>
      </w:pPr>
    </w:p>
    <w:p w14:paraId="6E29F146" w14:textId="77777777" w:rsidR="004968E6" w:rsidRDefault="004968E6" w:rsidP="00974BC9">
      <w:pPr>
        <w:rPr>
          <w:sz w:val="24"/>
          <w:szCs w:val="24"/>
        </w:rPr>
      </w:pPr>
    </w:p>
    <w:p w14:paraId="7993E4E8" w14:textId="77777777" w:rsidR="004968E6" w:rsidRDefault="004968E6" w:rsidP="00974BC9">
      <w:pPr>
        <w:rPr>
          <w:sz w:val="24"/>
          <w:szCs w:val="24"/>
        </w:rPr>
      </w:pPr>
    </w:p>
    <w:p w14:paraId="54A47A5A" w14:textId="77777777" w:rsidR="004968E6" w:rsidRDefault="004968E6" w:rsidP="00974BC9">
      <w:pPr>
        <w:rPr>
          <w:sz w:val="24"/>
          <w:szCs w:val="24"/>
        </w:rPr>
      </w:pPr>
    </w:p>
    <w:p w14:paraId="4752EE6E" w14:textId="77777777" w:rsidR="004968E6" w:rsidRDefault="004968E6" w:rsidP="00974BC9">
      <w:pPr>
        <w:rPr>
          <w:sz w:val="24"/>
          <w:szCs w:val="24"/>
        </w:rPr>
      </w:pPr>
    </w:p>
    <w:p w14:paraId="3586C334" w14:textId="77777777" w:rsidR="004968E6" w:rsidRDefault="004968E6" w:rsidP="004968E6">
      <w:pPr>
        <w:tabs>
          <w:tab w:val="right" w:pos="9026"/>
        </w:tabs>
      </w:pPr>
      <w:r>
        <w:rPr>
          <w:noProof/>
          <w:lang w:eastAsia="en-GB"/>
        </w:rPr>
        <w:drawing>
          <wp:anchor distT="0" distB="0" distL="114300" distR="114300" simplePos="0" relativeHeight="251663360" behindDoc="0" locked="0" layoutInCell="1" allowOverlap="1" wp14:anchorId="626E59DD" wp14:editId="4356D4CE">
            <wp:simplePos x="0" y="0"/>
            <wp:positionH relativeFrom="column">
              <wp:posOffset>5339751</wp:posOffset>
            </wp:positionH>
            <wp:positionV relativeFrom="paragraph">
              <wp:posOffset>-370936</wp:posOffset>
            </wp:positionV>
            <wp:extent cx="752475" cy="666750"/>
            <wp:effectExtent l="0" t="0" r="9525" b="0"/>
            <wp:wrapNone/>
            <wp:docPr id="3" name="Picture 3" descr="A logo with text and a mountai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ext and a mountain in the midd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6667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2336" behindDoc="0" locked="0" layoutInCell="1" allowOverlap="1" wp14:anchorId="754F51E6" wp14:editId="2090CF0B">
            <wp:simplePos x="0" y="0"/>
            <wp:positionH relativeFrom="column">
              <wp:posOffset>-345057</wp:posOffset>
            </wp:positionH>
            <wp:positionV relativeFrom="paragraph">
              <wp:posOffset>-353683</wp:posOffset>
            </wp:positionV>
            <wp:extent cx="752475" cy="666750"/>
            <wp:effectExtent l="0" t="0" r="9525" b="0"/>
            <wp:wrapNone/>
            <wp:docPr id="440272221" name="Picture 440272221" descr="A logo with text and a mountai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72221" name="Picture 440272221" descr="A logo with text and a mountain in the midd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6667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1312" behindDoc="0" locked="0" layoutInCell="1" allowOverlap="1" wp14:anchorId="1C546432" wp14:editId="6C94A050">
                <wp:simplePos x="0" y="0"/>
                <wp:positionH relativeFrom="column">
                  <wp:posOffset>603849</wp:posOffset>
                </wp:positionH>
                <wp:positionV relativeFrom="paragraph">
                  <wp:posOffset>-379562</wp:posOffset>
                </wp:positionV>
                <wp:extent cx="4623207" cy="715992"/>
                <wp:effectExtent l="19050" t="19050" r="25400" b="27305"/>
                <wp:wrapNone/>
                <wp:docPr id="629997845" name="Text Box 629997845"/>
                <wp:cNvGraphicFramePr/>
                <a:graphic xmlns:a="http://schemas.openxmlformats.org/drawingml/2006/main">
                  <a:graphicData uri="http://schemas.microsoft.com/office/word/2010/wordprocessingShape">
                    <wps:wsp>
                      <wps:cNvSpPr txBox="1"/>
                      <wps:spPr>
                        <a:xfrm>
                          <a:off x="0" y="0"/>
                          <a:ext cx="4623207" cy="715992"/>
                        </a:xfrm>
                        <a:prstGeom prst="rect">
                          <a:avLst/>
                        </a:prstGeom>
                        <a:solidFill>
                          <a:schemeClr val="lt1"/>
                        </a:solidFill>
                        <a:ln w="38100">
                          <a:solidFill>
                            <a:schemeClr val="accent1">
                              <a:lumMod val="75000"/>
                            </a:schemeClr>
                          </a:solidFill>
                        </a:ln>
                      </wps:spPr>
                      <wps:txbx>
                        <w:txbxContent>
                          <w:p w14:paraId="42510315" w14:textId="77777777" w:rsidR="004968E6" w:rsidRPr="00112A8F" w:rsidRDefault="004968E6" w:rsidP="004968E6">
                            <w:pPr>
                              <w:jc w:val="center"/>
                              <w:rPr>
                                <w:b/>
                                <w:color w:val="44546A" w:themeColor="text2"/>
                                <w:sz w:val="28"/>
                                <w:szCs w:val="28"/>
                                <w:u w:val="single"/>
                              </w:rPr>
                            </w:pPr>
                            <w:r w:rsidRPr="00112A8F">
                              <w:rPr>
                                <w:b/>
                                <w:color w:val="44546A" w:themeColor="text2"/>
                                <w:sz w:val="28"/>
                                <w:szCs w:val="28"/>
                                <w:u w:val="single"/>
                              </w:rPr>
                              <w:t>Relationships policy</w:t>
                            </w:r>
                          </w:p>
                          <w:p w14:paraId="38F02455" w14:textId="77777777" w:rsidR="004968E6" w:rsidRPr="00112A8F" w:rsidRDefault="004968E6" w:rsidP="004968E6">
                            <w:pPr>
                              <w:jc w:val="center"/>
                              <w:rPr>
                                <w:b/>
                                <w:color w:val="44546A" w:themeColor="text2"/>
                                <w:sz w:val="28"/>
                                <w:szCs w:val="28"/>
                                <w:u w:val="single"/>
                              </w:rPr>
                            </w:pPr>
                            <w:r w:rsidRPr="00112A8F">
                              <w:rPr>
                                <w:b/>
                                <w:color w:val="44546A" w:themeColor="text2"/>
                                <w:sz w:val="28"/>
                                <w:szCs w:val="28"/>
                                <w:u w:val="single"/>
                              </w:rPr>
                              <w:t xml:space="preserve">Are you following our SHARP values?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546432" id="_x0000_t202" coordsize="21600,21600" o:spt="202" path="m,l,21600r21600,l21600,xe">
                <v:stroke joinstyle="miter"/>
                <v:path gradientshapeok="t" o:connecttype="rect"/>
              </v:shapetype>
              <v:shape id="Text Box 629997845" o:spid="_x0000_s1026" type="#_x0000_t202" style="position:absolute;margin-left:47.55pt;margin-top:-29.9pt;width:364.05pt;height:5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MvSwIAAKUEAAAOAAAAZHJzL2Uyb0RvYy54bWysVE1v2zAMvQ/YfxB0X+y4SdMYcYosRYYB&#10;WVsgHXpWZDk2IIuapMTOfv0o2flou9Owi0yJ1BP5+OjZfVtLchDGVqAyOhzElAjFIa/ULqM/X1Zf&#10;7iixjqmcSVAio0dh6f3886dZo1ORQAkyF4YgiLJpozNaOqfTKLK8FDWzA9BCobMAUzOHW7OLcsMa&#10;RK9llMTxbdSAybUBLqzF04fOSecBvygEd09FYYUjMqOYmwurCevWr9F8xtKdYbqseJ8G+4csalYp&#10;fPQM9cAcI3tTfYCqK27AQuEGHOoIiqLiItSA1Qzjd9VsSqZFqAXJsfpMk/1/sPzxsNHPhrj2K7TY&#10;QE9Io21q8dDX0xam9l/MlKAfKTyeaROtIxwPR7fJTRJPKOHomwzH02niYaLLbW2s+yagJt7IqMG2&#10;BLbYYW1dF3oK8Y9ZkFW+qqQMGy8FsZSGHBg2UbqQI4K/iZKKNBm9uRvGcUB+4wxqukAwzoVCGI8u&#10;9/UPyDvoyTjG21065yuhjis0fFgqPLyQ5C3XbtueuS3kRyTUQKc1q/mqwqrXzLpnZlBcyCEOjHvC&#10;pZCAWUNvUVKC+f23cx+PPUcvJQ2KNaP2154ZQYn8rlAN0+Fo5NUdNqPxJMGNufZsrz1qXy8BqRzi&#10;aGoeTB/v5MksDNSvOFcL/yq6mOL4dkbdyVy6boRwLrlYLEIQ6lkzt1YbzT20J9f39KV9ZUb3jXco&#10;mUc4yZql7/rfxfqbChZ7B0UVxOEJ7ljtecdZCG3p59YP2/U+RF3+LvM/AAAA//8DAFBLAwQUAAYA&#10;CAAAACEAIsyBmN8AAAAJAQAADwAAAGRycy9kb3ducmV2LnhtbEyPy07DMBBF90j8gzVI7FqnqQJp&#10;mkkFSOxgQYvUrRM7j2KPg+2mga/HrGA5mqN7zy13s9FsUs4PlhBWywSYosbKgTqE98PzIgfmgyAp&#10;tCWF8KU87Krrq1IU0l7oTU370LEYQr4QCH0IY8G5b3plhF/aUVH8tdYZEeLpOi6duMRwo3maJHfc&#10;iIFiQy9G9dSr5mN/Ngivpp7G/PPl0Hr3nd3r9nh6TI+ItzfzwxZYUHP4g+FXP6pDFZ1qeybpmUbY&#10;ZKtIIiyyTZwQgTxdp8BqhGydAK9K/n9B9QMAAP//AwBQSwECLQAUAAYACAAAACEAtoM4kv4AAADh&#10;AQAAEwAAAAAAAAAAAAAAAAAAAAAAW0NvbnRlbnRfVHlwZXNdLnhtbFBLAQItABQABgAIAAAAIQA4&#10;/SH/1gAAAJQBAAALAAAAAAAAAAAAAAAAAC8BAABfcmVscy8ucmVsc1BLAQItABQABgAIAAAAIQBA&#10;UBMvSwIAAKUEAAAOAAAAAAAAAAAAAAAAAC4CAABkcnMvZTJvRG9jLnhtbFBLAQItABQABgAIAAAA&#10;IQAizIGY3wAAAAkBAAAPAAAAAAAAAAAAAAAAAKUEAABkcnMvZG93bnJldi54bWxQSwUGAAAAAAQA&#10;BADzAAAAsQUAAAAA&#10;" fillcolor="white [3201]" strokecolor="#2e74b5 [2404]" strokeweight="3pt">
                <v:textbox>
                  <w:txbxContent>
                    <w:p w14:paraId="42510315" w14:textId="77777777" w:rsidR="004968E6" w:rsidRPr="00112A8F" w:rsidRDefault="004968E6" w:rsidP="004968E6">
                      <w:pPr>
                        <w:jc w:val="center"/>
                        <w:rPr>
                          <w:b/>
                          <w:color w:val="44546A" w:themeColor="text2"/>
                          <w:sz w:val="28"/>
                          <w:szCs w:val="28"/>
                          <w:u w:val="single"/>
                        </w:rPr>
                      </w:pPr>
                      <w:r w:rsidRPr="00112A8F">
                        <w:rPr>
                          <w:b/>
                          <w:color w:val="44546A" w:themeColor="text2"/>
                          <w:sz w:val="28"/>
                          <w:szCs w:val="28"/>
                          <w:u w:val="single"/>
                        </w:rPr>
                        <w:t>Relationships policy</w:t>
                      </w:r>
                    </w:p>
                    <w:p w14:paraId="38F02455" w14:textId="77777777" w:rsidR="004968E6" w:rsidRPr="00112A8F" w:rsidRDefault="004968E6" w:rsidP="004968E6">
                      <w:pPr>
                        <w:jc w:val="center"/>
                        <w:rPr>
                          <w:b/>
                          <w:color w:val="44546A" w:themeColor="text2"/>
                          <w:sz w:val="28"/>
                          <w:szCs w:val="28"/>
                          <w:u w:val="single"/>
                        </w:rPr>
                      </w:pPr>
                      <w:r w:rsidRPr="00112A8F">
                        <w:rPr>
                          <w:b/>
                          <w:color w:val="44546A" w:themeColor="text2"/>
                          <w:sz w:val="28"/>
                          <w:szCs w:val="28"/>
                          <w:u w:val="single"/>
                        </w:rPr>
                        <w:t xml:space="preserve">Are you following our SHARP values? </w:t>
                      </w:r>
                    </w:p>
                  </w:txbxContent>
                </v:textbox>
              </v:shape>
            </w:pict>
          </mc:Fallback>
        </mc:AlternateContent>
      </w:r>
      <w:r>
        <w:tab/>
      </w:r>
    </w:p>
    <w:p w14:paraId="0DFB7058" w14:textId="77777777" w:rsidR="004968E6" w:rsidRPr="00112A8F" w:rsidRDefault="004968E6" w:rsidP="004968E6"/>
    <w:p w14:paraId="02119A44" w14:textId="77777777" w:rsidR="004968E6" w:rsidRDefault="004968E6" w:rsidP="004968E6">
      <w:r>
        <w:rPr>
          <w:noProof/>
          <w:lang w:eastAsia="en-GB"/>
        </w:rPr>
        <mc:AlternateContent>
          <mc:Choice Requires="wps">
            <w:drawing>
              <wp:anchor distT="0" distB="0" distL="114300" distR="114300" simplePos="0" relativeHeight="251664384" behindDoc="0" locked="0" layoutInCell="1" allowOverlap="1" wp14:anchorId="1CD70836" wp14:editId="0062CFDF">
                <wp:simplePos x="0" y="0"/>
                <wp:positionH relativeFrom="column">
                  <wp:posOffset>510696</wp:posOffset>
                </wp:positionH>
                <wp:positionV relativeFrom="paragraph">
                  <wp:posOffset>120220</wp:posOffset>
                </wp:positionV>
                <wp:extent cx="577850" cy="979253"/>
                <wp:effectExtent l="95250" t="19050" r="107950" b="0"/>
                <wp:wrapNone/>
                <wp:docPr id="4" name="Down Arrow 4"/>
                <wp:cNvGraphicFramePr/>
                <a:graphic xmlns:a="http://schemas.openxmlformats.org/drawingml/2006/main">
                  <a:graphicData uri="http://schemas.microsoft.com/office/word/2010/wordprocessingShape">
                    <wps:wsp>
                      <wps:cNvSpPr/>
                      <wps:spPr>
                        <a:xfrm rot="1993324">
                          <a:off x="0" y="0"/>
                          <a:ext cx="577850" cy="97925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F88B5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40.2pt;margin-top:9.45pt;width:45.5pt;height:77.1pt;rotation:2177241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JjaQIAACUFAAAOAAAAZHJzL2Uyb0RvYy54bWysVMFu2zAMvQ/YPwi6r07SZGmCOkWQosOA&#10;og2WDj2rslQbkEWNUuJkXz9KdpygLXYY5oMgieQj+fTo65t9bdhOoa/A5nx4MeBMWQlFZV9z/vPp&#10;7ssVZz4IWwgDVuX8oDy/WXz+dN24uRpBCaZQyAjE+nnjcl6G4OZZ5mWpauEvwClLRg1Yi0BHfM0K&#10;FA2h1yYbDQZfswawcAhSeU+3t62RLxK+1kqGR629CszknGoLacW0vsQ1W1yL+SsKV1ayK0P8QxW1&#10;qCwl7aFuRRBsi9U7qLqSCB50uJBQZ6B1JVXqgboZDt50symFU6kXIse7nib//2Dlw27j1kg0NM7P&#10;PW1jF3uNNUMgtoaz2eXlaJx6o2rZPlF36KlT+8AkXU6m06sJESzJNJvORpPLSG3WQkVIhz58U1Cz&#10;uMl5AY1dIkKTkMXu3ofW/+hHwaeK0i4cjIpIxv5QmlUFZR2l6CQWtTLIdoKeWUipbBi2plIUqr2e&#10;DOjriuojUokJMCLrypgeuwOIQnyP3dba+cdQlbTWBw/+Vlgb3EekzGBDH1xXFvAjAENddZlb/yNJ&#10;LTWRpRcoDmts346ewzt5VxHh98KHtUCSNl3SuIZHWrSBJufQ7TgrAX9/dB/9SXFk5ayhUcm5/7UV&#10;qDgz3y1pcTYcj+NspcN4Mh3RAc8tL+cWu61XQM80TNWlbfQP5rjVCPUzTfUyZiWTsJJy51wGPB5W&#10;oR1h+i9ItVwmN5onJ8K93TgZwSOrUUtP+2eBrlNdILk+wHGsxPyN7lrfGGlhuQ2gqyTKE68d3zSL&#10;STjdfyMO+/k5eZ3+bos/AAAA//8DAFBLAwQUAAYACAAAACEA3Nj1VN0AAAAJAQAADwAAAGRycy9k&#10;b3ducmV2LnhtbEyPzU7DMBCE70i8g7VI3KiTgsgPcSoUhATqBUofwI23SVp7HdluG94e50RvuzOj&#10;2W+r1WQ0O6PzgyUB6SIBhtRaNVAnYPvz/pAD80GSktoSCvhFD6v69qaSpbIX+sbzJnQslpAvpYA+&#10;hLHk3Lc9GukXdkSK3t46I0NcXceVk5dYbjRfJskzN3KgeKGXIzY9tsfNyQjI1nr92Wy/bFa4puVv&#10;S14cPvZC3N9Nry/AAk7hPwwzfkSHOjLt7ImUZ1pAnjzFZNTzAtjsZ2kUdvPwmAKvK379Qf0HAAD/&#10;/wMAUEsBAi0AFAAGAAgAAAAhALaDOJL+AAAA4QEAABMAAAAAAAAAAAAAAAAAAAAAAFtDb250ZW50&#10;X1R5cGVzXS54bWxQSwECLQAUAAYACAAAACEAOP0h/9YAAACUAQAACwAAAAAAAAAAAAAAAAAvAQAA&#10;X3JlbHMvLnJlbHNQSwECLQAUAAYACAAAACEAmcsyY2kCAAAlBQAADgAAAAAAAAAAAAAAAAAuAgAA&#10;ZHJzL2Uyb0RvYy54bWxQSwECLQAUAAYACAAAACEA3Nj1VN0AAAAJAQAADwAAAAAAAAAAAAAAAADD&#10;BAAAZHJzL2Rvd25yZXYueG1sUEsFBgAAAAAEAAQA8wAAAM0FAAAAAA==&#10;" adj="15227" fillcolor="#5b9bd5 [3204]" strokecolor="#1f4d78 [1604]" strokeweight="1pt"/>
            </w:pict>
          </mc:Fallback>
        </mc:AlternateContent>
      </w:r>
      <w:r>
        <w:rPr>
          <w:noProof/>
          <w:lang w:eastAsia="en-GB"/>
        </w:rPr>
        <w:drawing>
          <wp:anchor distT="0" distB="0" distL="114300" distR="114300" simplePos="0" relativeHeight="251666432" behindDoc="0" locked="0" layoutInCell="1" allowOverlap="1" wp14:anchorId="69CD3FBA" wp14:editId="67870EFC">
            <wp:simplePos x="0" y="0"/>
            <wp:positionH relativeFrom="margin">
              <wp:posOffset>-422695</wp:posOffset>
            </wp:positionH>
            <wp:positionV relativeFrom="paragraph">
              <wp:posOffset>174433</wp:posOffset>
            </wp:positionV>
            <wp:extent cx="857789" cy="857789"/>
            <wp:effectExtent l="0" t="0" r="0" b="0"/>
            <wp:wrapNone/>
            <wp:docPr id="7" name="Picture 7" descr="A green check mark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een check mark on a white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7789" cy="857789"/>
                    </a:xfrm>
                    <a:prstGeom prst="rect">
                      <a:avLst/>
                    </a:prstGeom>
                    <a:noFill/>
                  </pic:spPr>
                </pic:pic>
              </a:graphicData>
            </a:graphic>
            <wp14:sizeRelH relativeFrom="page">
              <wp14:pctWidth>0</wp14:pctWidth>
            </wp14:sizeRelH>
            <wp14:sizeRelV relativeFrom="page">
              <wp14:pctHeight>0</wp14:pctHeight>
            </wp14:sizeRelV>
          </wp:anchor>
        </w:drawing>
      </w:r>
    </w:p>
    <w:p w14:paraId="7857E250" w14:textId="77777777" w:rsidR="004968E6" w:rsidRDefault="004968E6" w:rsidP="004968E6">
      <w:r>
        <w:rPr>
          <w:noProof/>
          <w:lang w:eastAsia="en-GB"/>
        </w:rPr>
        <w:drawing>
          <wp:anchor distT="0" distB="0" distL="114300" distR="114300" simplePos="0" relativeHeight="251667456" behindDoc="0" locked="0" layoutInCell="1" allowOverlap="1" wp14:anchorId="2345D752" wp14:editId="752EB4F4">
            <wp:simplePos x="0" y="0"/>
            <wp:positionH relativeFrom="column">
              <wp:posOffset>3465985</wp:posOffset>
            </wp:positionH>
            <wp:positionV relativeFrom="paragraph">
              <wp:posOffset>64135</wp:posOffset>
            </wp:positionV>
            <wp:extent cx="762000" cy="920750"/>
            <wp:effectExtent l="0" t="136525" r="0" b="130175"/>
            <wp:wrapNone/>
            <wp:docPr id="8" name="Picture 8" descr="A blue arrow pointing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arrow pointing down&#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7821422">
                      <a:off x="0" y="0"/>
                      <a:ext cx="762000" cy="9207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8480" behindDoc="0" locked="0" layoutInCell="1" allowOverlap="1" wp14:anchorId="54C5404E" wp14:editId="2E40E021">
            <wp:simplePos x="0" y="0"/>
            <wp:positionH relativeFrom="column">
              <wp:posOffset>4502690</wp:posOffset>
            </wp:positionH>
            <wp:positionV relativeFrom="paragraph">
              <wp:posOffset>5715</wp:posOffset>
            </wp:positionV>
            <wp:extent cx="568936" cy="568936"/>
            <wp:effectExtent l="0" t="0" r="3175" b="3175"/>
            <wp:wrapNone/>
            <wp:docPr id="9" name="Picture 9" descr="C:\Users\CLAPPERTONL\AppData\Local\Microsoft\Windows\INetCache\Content.MSO\BEF350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PPERTONL\AppData\Local\Microsoft\Windows\INetCache\Content.MSO\BEF35044.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8936" cy="5689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921F6F" w14:textId="77777777" w:rsidR="004968E6" w:rsidRPr="00112A8F" w:rsidRDefault="004968E6" w:rsidP="004968E6"/>
    <w:p w14:paraId="26CCC65C" w14:textId="77777777" w:rsidR="004968E6" w:rsidRPr="00112A8F" w:rsidRDefault="004968E6" w:rsidP="004968E6"/>
    <w:p w14:paraId="18E27384" w14:textId="77777777" w:rsidR="004968E6" w:rsidRPr="00112A8F" w:rsidRDefault="004968E6" w:rsidP="004968E6"/>
    <w:p w14:paraId="42765C5B" w14:textId="77777777" w:rsidR="004968E6" w:rsidRPr="00112A8F" w:rsidRDefault="004968E6" w:rsidP="004968E6">
      <w:r>
        <w:rPr>
          <w:noProof/>
          <w:lang w:eastAsia="en-GB"/>
        </w:rPr>
        <w:drawing>
          <wp:anchor distT="0" distB="0" distL="114300" distR="114300" simplePos="0" relativeHeight="251665408" behindDoc="0" locked="0" layoutInCell="1" allowOverlap="1" wp14:anchorId="09E32C21" wp14:editId="6B20B52B">
            <wp:simplePos x="0" y="0"/>
            <wp:positionH relativeFrom="column">
              <wp:posOffset>-293298</wp:posOffset>
            </wp:positionH>
            <wp:positionV relativeFrom="paragraph">
              <wp:posOffset>211791</wp:posOffset>
            </wp:positionV>
            <wp:extent cx="1362938" cy="1362938"/>
            <wp:effectExtent l="0" t="0" r="8890" b="8890"/>
            <wp:wrapNone/>
            <wp:docPr id="5" name="Picture 5" descr="C:\Users\CLAPPERTONL\AppData\Local\Microsoft\Windows\INetCache\Content.MSO\A91513A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PPERTONL\AppData\Local\Microsoft\Windows\INetCache\Content.MSO\A91513A1.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938" cy="13629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C1DAE3" w14:textId="77777777" w:rsidR="004968E6" w:rsidRPr="00112A8F" w:rsidRDefault="004968E6" w:rsidP="004968E6"/>
    <w:p w14:paraId="14F7096A" w14:textId="77777777" w:rsidR="004968E6" w:rsidRPr="00112A8F" w:rsidRDefault="004968E6" w:rsidP="004968E6">
      <w:r>
        <w:rPr>
          <w:noProof/>
          <w:lang w:eastAsia="en-GB"/>
        </w:rPr>
        <mc:AlternateContent>
          <mc:Choice Requires="wps">
            <w:drawing>
              <wp:anchor distT="0" distB="0" distL="114300" distR="114300" simplePos="0" relativeHeight="251669504" behindDoc="0" locked="0" layoutInCell="1" allowOverlap="1" wp14:anchorId="60D321E3" wp14:editId="1EC7F7A1">
                <wp:simplePos x="0" y="0"/>
                <wp:positionH relativeFrom="column">
                  <wp:posOffset>3459192</wp:posOffset>
                </wp:positionH>
                <wp:positionV relativeFrom="paragraph">
                  <wp:posOffset>155982</wp:posOffset>
                </wp:positionV>
                <wp:extent cx="2596551" cy="888521"/>
                <wp:effectExtent l="19050" t="19050" r="13335" b="26035"/>
                <wp:wrapNone/>
                <wp:docPr id="10" name="Text Box 10"/>
                <wp:cNvGraphicFramePr/>
                <a:graphic xmlns:a="http://schemas.openxmlformats.org/drawingml/2006/main">
                  <a:graphicData uri="http://schemas.microsoft.com/office/word/2010/wordprocessingShape">
                    <wps:wsp>
                      <wps:cNvSpPr txBox="1"/>
                      <wps:spPr>
                        <a:xfrm>
                          <a:off x="0" y="0"/>
                          <a:ext cx="2596551" cy="888521"/>
                        </a:xfrm>
                        <a:prstGeom prst="rect">
                          <a:avLst/>
                        </a:prstGeom>
                        <a:solidFill>
                          <a:schemeClr val="lt1"/>
                        </a:solidFill>
                        <a:ln w="28575">
                          <a:solidFill>
                            <a:srgbClr val="0070C0"/>
                          </a:solidFill>
                        </a:ln>
                      </wps:spPr>
                      <wps:txbx>
                        <w:txbxContent>
                          <w:p w14:paraId="17574EDE" w14:textId="77777777" w:rsidR="004968E6" w:rsidRDefault="004968E6" w:rsidP="004968E6">
                            <w:pPr>
                              <w:jc w:val="center"/>
                              <w:rPr>
                                <w:b/>
                                <w:color w:val="44546A" w:themeColor="text2"/>
                                <w:sz w:val="28"/>
                                <w:szCs w:val="28"/>
                              </w:rPr>
                            </w:pPr>
                            <w:r w:rsidRPr="00112A8F">
                              <w:rPr>
                                <w:b/>
                                <w:color w:val="44546A" w:themeColor="text2"/>
                                <w:sz w:val="28"/>
                                <w:szCs w:val="28"/>
                              </w:rPr>
                              <w:t>Reminder of our school values</w:t>
                            </w:r>
                          </w:p>
                          <w:p w14:paraId="0B79619C" w14:textId="77777777" w:rsidR="004968E6" w:rsidRPr="00112A8F" w:rsidRDefault="004968E6" w:rsidP="004968E6">
                            <w:pPr>
                              <w:jc w:val="center"/>
                              <w:rPr>
                                <w:b/>
                                <w:color w:val="44546A" w:themeColor="text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D321E3" id="Text Box 10" o:spid="_x0000_s1027" type="#_x0000_t202" style="position:absolute;margin-left:272.4pt;margin-top:12.3pt;width:204.45pt;height:69.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IErOwIAAIUEAAAOAAAAZHJzL2Uyb0RvYy54bWysVE1vGjEQvVfqf7B8L7sgNhDEElEiqkoo&#10;iUSqnI3XZi15Pa5t2KW/vmPzmbSnqhfj8cy+mXlvhulD12iyF84rMCXt93JKhOFQKbMt6Y/X5Zcx&#10;JT4wUzENRpT0IDx9mH3+NG3tRAygBl0JRxDE+ElrS1qHYCdZ5nktGuZ7YIVBpwTXsICm22aVYy2i&#10;Nzob5Pld1oKrrAMuvMfXx6OTzhK+lIKHZym9CESXFGsL6XTp3MQzm03ZZOuYrRU/lcH+oYqGKYNJ&#10;L1CPLDCyc+oPqEZxBx5k6HFoMpBScZF6wG76+Ydu1jWzIvWC5Hh7ocn/P1j+tF/bF0dC9xU6FDAS&#10;0lo/8fgY++mka+IvVkrQjxQeLrSJLhCOj4Pi/q4o+pRw9I3H42KQYLLr19b58E1AQ+KlpA5lSWyx&#10;/coHzIih55CYzINW1VJpnYw4CmKhHdkzFFGHM/i7KG1Ii5WMi1GRkN85vdtuLgB5PsoXSXjMehOG&#10;ljZYyrX7eAvdpiOqumFmA9UBCXNwnCVv+VJhVyvmwwtzODzIES5EeMZDasCq4HSjpAb362/vMR41&#10;RS8lLQ5jSf3PHXOCEv3doNr3/eEwTm8yhsVogIa79WxuPWbXLACpQkWwunSN8UGfr9JB84Z7M49Z&#10;0cUMx9wlDefrIhxXBPeOi/k8BeG8WhZWZm15hI7SRM1euzfm7EnYgCPxBOexZZMP+h5j45cG5rsA&#10;UiXxI89HVk/046ynmTjtZVymWztFXf89Zr8BAAD//wMAUEsDBBQABgAIAAAAIQCCIu7y4QAAAAoB&#10;AAAPAAAAZHJzL2Rvd25yZXYueG1sTI/LTsMwEEX3SPyDNUjsqEObhBLiVBSJSHTXh9StmwxxaDwO&#10;sdsGvp5hBcvRPbr3TL4YbSfOOPjWkYL7SQQCqXJ1S42C3fb1bg7CB0217hyhgi/0sCiur3Kd1e5C&#10;azxvQiO4hHymFZgQ+kxKXxm02k9cj8TZuxusDnwOjawHfeFy28lpFKXS6pZ4wegeXwxWx83JKthX&#10;3+bjbTx+Ylluy+VuZexytlbq9mZ8fgIRcAx/MPzqszoU7HRwJ6q96BQkcczqQcE0TkEw8JjMHkAc&#10;mEzjBGSRy/8vFD8AAAD//wMAUEsBAi0AFAAGAAgAAAAhALaDOJL+AAAA4QEAABMAAAAAAAAAAAAA&#10;AAAAAAAAAFtDb250ZW50X1R5cGVzXS54bWxQSwECLQAUAAYACAAAACEAOP0h/9YAAACUAQAACwAA&#10;AAAAAAAAAAAAAAAvAQAAX3JlbHMvLnJlbHNQSwECLQAUAAYACAAAACEAuWSBKzsCAACFBAAADgAA&#10;AAAAAAAAAAAAAAAuAgAAZHJzL2Uyb0RvYy54bWxQSwECLQAUAAYACAAAACEAgiLu8uEAAAAKAQAA&#10;DwAAAAAAAAAAAAAAAACVBAAAZHJzL2Rvd25yZXYueG1sUEsFBgAAAAAEAAQA8wAAAKMFAAAAAA==&#10;" fillcolor="white [3201]" strokecolor="#0070c0" strokeweight="2.25pt">
                <v:textbox>
                  <w:txbxContent>
                    <w:p w14:paraId="17574EDE" w14:textId="77777777" w:rsidR="004968E6" w:rsidRDefault="004968E6" w:rsidP="004968E6">
                      <w:pPr>
                        <w:jc w:val="center"/>
                        <w:rPr>
                          <w:b/>
                          <w:color w:val="44546A" w:themeColor="text2"/>
                          <w:sz w:val="28"/>
                          <w:szCs w:val="28"/>
                        </w:rPr>
                      </w:pPr>
                      <w:r w:rsidRPr="00112A8F">
                        <w:rPr>
                          <w:b/>
                          <w:color w:val="44546A" w:themeColor="text2"/>
                          <w:sz w:val="28"/>
                          <w:szCs w:val="28"/>
                        </w:rPr>
                        <w:t>Reminder of our school values</w:t>
                      </w:r>
                    </w:p>
                    <w:p w14:paraId="0B79619C" w14:textId="77777777" w:rsidR="004968E6" w:rsidRPr="00112A8F" w:rsidRDefault="004968E6" w:rsidP="004968E6">
                      <w:pPr>
                        <w:jc w:val="center"/>
                        <w:rPr>
                          <w:b/>
                          <w:color w:val="44546A" w:themeColor="text2"/>
                          <w:sz w:val="28"/>
                          <w:szCs w:val="28"/>
                        </w:rPr>
                      </w:pPr>
                    </w:p>
                  </w:txbxContent>
                </v:textbox>
              </v:shape>
            </w:pict>
          </mc:Fallback>
        </mc:AlternateContent>
      </w:r>
    </w:p>
    <w:p w14:paraId="6430DDE7" w14:textId="77777777" w:rsidR="004968E6" w:rsidRDefault="004968E6" w:rsidP="004968E6"/>
    <w:p w14:paraId="41BDE22D" w14:textId="77777777" w:rsidR="004968E6" w:rsidRDefault="004968E6" w:rsidP="004968E6">
      <w:r>
        <w:rPr>
          <w:b/>
          <w:noProof/>
          <w:color w:val="44546A" w:themeColor="text2"/>
          <w:sz w:val="28"/>
          <w:szCs w:val="28"/>
          <w:lang w:eastAsia="en-GB"/>
        </w:rPr>
        <w:drawing>
          <wp:anchor distT="0" distB="0" distL="114300" distR="114300" simplePos="0" relativeHeight="251670528" behindDoc="0" locked="0" layoutInCell="1" allowOverlap="1" wp14:anchorId="7873A01F" wp14:editId="06D2ADCA">
            <wp:simplePos x="0" y="0"/>
            <wp:positionH relativeFrom="column">
              <wp:posOffset>4433977</wp:posOffset>
            </wp:positionH>
            <wp:positionV relativeFrom="paragraph">
              <wp:posOffset>82406</wp:posOffset>
            </wp:positionV>
            <wp:extent cx="551646" cy="560717"/>
            <wp:effectExtent l="0" t="0" r="1270" b="0"/>
            <wp:wrapNone/>
            <wp:docPr id="11" name="Picture 11" descr="C:\Users\CLAPPERTONL\AppData\Local\Microsoft\Windows\INetCache\Content.MSO\A66EE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PPERTONL\AppData\Local\Microsoft\Windows\INetCache\Content.MSO\A66EEF4.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4379" cy="5736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9AAA78" w14:textId="77777777" w:rsidR="004968E6" w:rsidRPr="001F5BFE" w:rsidRDefault="004968E6" w:rsidP="004968E6"/>
    <w:p w14:paraId="448A9A6E" w14:textId="77777777" w:rsidR="004968E6" w:rsidRPr="001F5BFE" w:rsidRDefault="004968E6" w:rsidP="004968E6"/>
    <w:p w14:paraId="145349D3" w14:textId="77777777" w:rsidR="004968E6" w:rsidRPr="001F5BFE" w:rsidRDefault="004968E6" w:rsidP="004968E6">
      <w:r>
        <w:rPr>
          <w:b/>
          <w:noProof/>
          <w:color w:val="44546A" w:themeColor="text2"/>
          <w:sz w:val="28"/>
          <w:szCs w:val="28"/>
          <w:lang w:eastAsia="en-GB"/>
        </w:rPr>
        <mc:AlternateContent>
          <mc:Choice Requires="wps">
            <w:drawing>
              <wp:anchor distT="0" distB="0" distL="114300" distR="114300" simplePos="0" relativeHeight="251671552" behindDoc="0" locked="0" layoutInCell="1" allowOverlap="1" wp14:anchorId="5B61E0D8" wp14:editId="54FB9CBA">
                <wp:simplePos x="0" y="0"/>
                <wp:positionH relativeFrom="column">
                  <wp:posOffset>2959238</wp:posOffset>
                </wp:positionH>
                <wp:positionV relativeFrom="paragraph">
                  <wp:posOffset>148813</wp:posOffset>
                </wp:positionV>
                <wp:extent cx="341725" cy="843530"/>
                <wp:effectExtent l="133350" t="0" r="77470" b="0"/>
                <wp:wrapNone/>
                <wp:docPr id="13" name="Down Arrow 13"/>
                <wp:cNvGraphicFramePr/>
                <a:graphic xmlns:a="http://schemas.openxmlformats.org/drawingml/2006/main">
                  <a:graphicData uri="http://schemas.microsoft.com/office/word/2010/wordprocessingShape">
                    <wps:wsp>
                      <wps:cNvSpPr/>
                      <wps:spPr>
                        <a:xfrm rot="2013608">
                          <a:off x="0" y="0"/>
                          <a:ext cx="341725" cy="8435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F4FD5" id="Down Arrow 13" o:spid="_x0000_s1026" type="#_x0000_t67" style="position:absolute;margin-left:233pt;margin-top:11.7pt;width:26.9pt;height:66.4pt;rotation:2199397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9aQIAACUFAAAOAAAAZHJzL2Uyb0RvYy54bWysVE1v2zAMvQ/YfxB0X23no82COkXQosOA&#10;og3WDj2rslQbkEWNUuJkv36U7LhFW+wwzAeBFMlH8on0+cW+NWyn0DdgS16c5JwpK6Fq7HPJfz5c&#10;f1lw5oOwlTBgVckPyvOL1edP551bqgnUYCqFjECsX3au5HUIbpllXtaqFf4EnLJk1ICtCKTic1ah&#10;6Ai9Ndkkz0+zDrByCFJ5T7dXvZGvEr7WSoY7rb0KzJScagvpxHQ+xTNbnYvlMwpXN3IoQ/xDFa1o&#10;LCUdoa5EEGyLzTuotpEIHnQ4kdBmoHUjVeqBuinyN93c18Kp1AuR491Ik/9/sPJ2d+82SDR0zi89&#10;ibGLvcaWIRBbVNX0NF+k3qhatk/UHUbq1D4wSZfTWXE2mXMmybSYTefTRG3WQ0VIhz58U9CyKJS8&#10;gs6uEaFLyGJ34wPVQP5HP1JeKkpSOBgVkYz9oTRrKso6SdFpWNSlQbYT9MxCSmVD0ZtqUan+ep7T&#10;F9+bkowRSUuAEVk3xozYA0AcxPfYPczgH0NVmrUxOP9bYX3wGJEygw1jcNtYwI8ADHU1ZO79jyT1&#10;1ESWnqA6bLB/O5p37+R1Q4TfCB82Amm06ZLWNdzRoQ10JYdB4qwG/P3RffSniSMrZx2tSsn9r61A&#10;xZn5bmkWvxazWdytpMzmZxNS8LXl6bXFbttLoGcqUnVJjP7BHEWN0D7SVq9jVjIJKyl3yWXAo3IZ&#10;+hWm/4JU63Vyo31yItzYeycjeGQ1ztLD/lGgG6Yu0LjewnGtxPLN3PW+MdLCehtAN2koX3gd+KZd&#10;TIMz/Dfisr/Wk9fL3231BwAA//8DAFBLAwQUAAYACAAAACEAcx7Z7OAAAAAKAQAADwAAAGRycy9k&#10;b3ducmV2LnhtbEyPwU7DMBBE70j8g7VI3KjT0EQQ4lQtEuIGaotUjm68JFHtdYjdJvw9y6kcVzua&#10;ea9cTs6KMw6h86RgPktAINXedNQo+Ni93D2ACFGT0dYTKvjBAMvq+qrUhfEjbfC8jY3gEgqFVtDG&#10;2BdShrpFp8PM90j8+/KD05HPoZFm0COXOyvTJMml0x3xQqt7fG6xPm5PTsHefprvt3F/XO82r6s+&#10;z97rtZNK3d5MqycQEad4CcMfPqNDxUwHfyIThFWwyHN2iQrS+wUIDmTzR3Y5cDLLU5BVKf8rVL8A&#10;AAD//wMAUEsBAi0AFAAGAAgAAAAhALaDOJL+AAAA4QEAABMAAAAAAAAAAAAAAAAAAAAAAFtDb250&#10;ZW50X1R5cGVzXS54bWxQSwECLQAUAAYACAAAACEAOP0h/9YAAACUAQAACwAAAAAAAAAAAAAAAAAv&#10;AQAAX3JlbHMvLnJlbHNQSwECLQAUAAYACAAAACEA7C4PvWkCAAAlBQAADgAAAAAAAAAAAAAAAAAu&#10;AgAAZHJzL2Uyb0RvYy54bWxQSwECLQAUAAYACAAAACEAcx7Z7OAAAAAKAQAADwAAAAAAAAAAAAAA&#10;AADDBAAAZHJzL2Rvd25yZXYueG1sUEsFBgAAAAAEAAQA8wAAANAFAAAAAA==&#10;" adj="17225" fillcolor="#5b9bd5 [3204]" strokecolor="#1f4d78 [1604]" strokeweight="1pt"/>
            </w:pict>
          </mc:Fallback>
        </mc:AlternateContent>
      </w:r>
    </w:p>
    <w:p w14:paraId="5A43F1A7" w14:textId="77777777" w:rsidR="004968E6" w:rsidRPr="001F5BFE" w:rsidRDefault="004968E6" w:rsidP="004968E6"/>
    <w:p w14:paraId="7B9A70E0" w14:textId="77777777" w:rsidR="004968E6" w:rsidRPr="001F5BFE" w:rsidRDefault="004968E6" w:rsidP="004968E6"/>
    <w:p w14:paraId="6EE94014" w14:textId="77777777" w:rsidR="004968E6" w:rsidRPr="001F5BFE" w:rsidRDefault="004968E6" w:rsidP="004968E6"/>
    <w:p w14:paraId="054C1F1A" w14:textId="77777777" w:rsidR="004968E6" w:rsidRPr="001F5BFE" w:rsidRDefault="004968E6" w:rsidP="004968E6"/>
    <w:p w14:paraId="5451E835" w14:textId="77777777" w:rsidR="004968E6" w:rsidRPr="001F5BFE" w:rsidRDefault="004968E6" w:rsidP="004968E6">
      <w:r>
        <w:rPr>
          <w:noProof/>
          <w:lang w:eastAsia="en-GB"/>
        </w:rPr>
        <mc:AlternateContent>
          <mc:Choice Requires="wps">
            <w:drawing>
              <wp:anchor distT="0" distB="0" distL="114300" distR="114300" simplePos="0" relativeHeight="251672576" behindDoc="0" locked="0" layoutInCell="1" allowOverlap="1" wp14:anchorId="53B878BD" wp14:editId="66FCDD73">
                <wp:simplePos x="0" y="0"/>
                <wp:positionH relativeFrom="margin">
                  <wp:posOffset>327552</wp:posOffset>
                </wp:positionH>
                <wp:positionV relativeFrom="paragraph">
                  <wp:posOffset>140862</wp:posOffset>
                </wp:positionV>
                <wp:extent cx="2518913" cy="1863305"/>
                <wp:effectExtent l="19050" t="19050" r="15240" b="22860"/>
                <wp:wrapNone/>
                <wp:docPr id="15" name="Text Box 15"/>
                <wp:cNvGraphicFramePr/>
                <a:graphic xmlns:a="http://schemas.openxmlformats.org/drawingml/2006/main">
                  <a:graphicData uri="http://schemas.microsoft.com/office/word/2010/wordprocessingShape">
                    <wps:wsp>
                      <wps:cNvSpPr txBox="1"/>
                      <wps:spPr>
                        <a:xfrm>
                          <a:off x="0" y="0"/>
                          <a:ext cx="2518913" cy="1863305"/>
                        </a:xfrm>
                        <a:prstGeom prst="rect">
                          <a:avLst/>
                        </a:prstGeom>
                        <a:solidFill>
                          <a:sysClr val="window" lastClr="FFFFFF"/>
                        </a:solidFill>
                        <a:ln w="28575">
                          <a:solidFill>
                            <a:srgbClr val="0070C0"/>
                          </a:solidFill>
                        </a:ln>
                      </wps:spPr>
                      <wps:txbx>
                        <w:txbxContent>
                          <w:p w14:paraId="50240F92" w14:textId="77777777" w:rsidR="004968E6" w:rsidRDefault="004968E6" w:rsidP="004968E6">
                            <w:pPr>
                              <w:jc w:val="center"/>
                              <w:rPr>
                                <w:b/>
                                <w:color w:val="44546A" w:themeColor="text2"/>
                                <w:sz w:val="28"/>
                                <w:szCs w:val="28"/>
                              </w:rPr>
                            </w:pPr>
                            <w:r>
                              <w:rPr>
                                <w:b/>
                                <w:color w:val="44546A" w:themeColor="text2"/>
                                <w:sz w:val="28"/>
                                <w:szCs w:val="28"/>
                              </w:rPr>
                              <w:t>Time to calm down</w:t>
                            </w:r>
                          </w:p>
                          <w:p w14:paraId="127636F3" w14:textId="77777777" w:rsidR="004968E6" w:rsidRPr="00112A8F" w:rsidRDefault="004968E6" w:rsidP="004968E6">
                            <w:pPr>
                              <w:jc w:val="center"/>
                              <w:rPr>
                                <w:b/>
                                <w:color w:val="44546A" w:themeColor="text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878BD" id="Text Box 15" o:spid="_x0000_s1028" type="#_x0000_t202" style="position:absolute;margin-left:25.8pt;margin-top:11.1pt;width:198.35pt;height:146.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fhSgIAAJcEAAAOAAAAZHJzL2Uyb0RvYy54bWysVEtv2zAMvg/YfxB0X2zn0aRGnCJLkWFA&#10;0BZIh54VWY4NyKImKbGzXz9Kdh7tdhqWg0KKFB8fP3r+0NaSHIWxFaiMJoOYEqE45JXaZ/TH6/rL&#10;jBLrmMqZBCUyehKWPiw+f5o3OhVDKEHmwhAMomza6IyWzuk0iiwvRc3sALRQaCzA1MyhavZRbliD&#10;0WsZDeP4LmrA5NoAF9bi7WNnpIsQvygEd89FYYUjMqNYmwunCefOn9FiztK9YbqseF8G+4cqalYp&#10;THoJ9cgcIwdT/RGqrrgBC4UbcKgjKIqKi9ADdpPEH7rZlkyL0AuCY/UFJvv/wvKn41a/GOLar9Di&#10;AD0gjbapxUvfT1uY2v9jpQTtCOHpAptoHeF4OZwks/tkRAlHWzK7G43iiY8TXZ9rY903ATXxQkYN&#10;ziXAxY4b6zrXs4vPZkFW+bqSMignu5KGHBmOECefQ0OJZNbhZUbX4ddne/dMKtJgbbPJdBJSvTNa&#10;s99dgsbxNF4FKmDFN26oSYVtXPHwkmt3LalyDH3Gagf5CSE00LHLar6usM0N1vjCDNIJUcMVcc94&#10;FBKwKuglSkowv/527/1xymilpEF6ZtT+PDAjsPXvCud/n4zHns9BGU+mQ1TMrWV3a1GHegUIX4LL&#10;qHkQvb+TZ7EwUL/hJi19VjQxxTF3Rt1ZXLluaXATuVgugxMyWDO3UVvNfWg/Kz/E1/aNGd1P2iFJ&#10;nuBMZJZ+GHjn618qWB4cFFVgg8e5Q7WHH9kf+NRvql+vWz14Xb8ni98AAAD//wMAUEsDBBQABgAI&#10;AAAAIQBS8Wx+4AAAAAkBAAAPAAAAZHJzL2Rvd25yZXYueG1sTI9BS8NAFITvgv9heYI3u0nahJDm&#10;pVRBpCCoreB1u3lNgtm3Ibtt4r93PdnjMMPMN+VmNr240Og6ywjxIgJBrG3dcYPweXh+yEE4r7hW&#10;vWVC+CEHm+r2plRFbSf+oMveNyKUsCsUQuv9UEjpdEtGuYUdiIN3sqNRPsixkfWoplBueplEUSaN&#10;6jgstGqgp5b09/5sEF4PX3Gqt8PLLt9pHT2a97dunhDv7+btGoSn2f+H4Q8/oEMVmI72zLUTPUIa&#10;ZyGJkCQJiOCvVvkSxBFhGacZyKqU1w+qXwAAAP//AwBQSwECLQAUAAYACAAAACEAtoM4kv4AAADh&#10;AQAAEwAAAAAAAAAAAAAAAAAAAAAAW0NvbnRlbnRfVHlwZXNdLnhtbFBLAQItABQABgAIAAAAIQA4&#10;/SH/1gAAAJQBAAALAAAAAAAAAAAAAAAAAC8BAABfcmVscy8ucmVsc1BLAQItABQABgAIAAAAIQCO&#10;apfhSgIAAJcEAAAOAAAAAAAAAAAAAAAAAC4CAABkcnMvZTJvRG9jLnhtbFBLAQItABQABgAIAAAA&#10;IQBS8Wx+4AAAAAkBAAAPAAAAAAAAAAAAAAAAAKQEAABkcnMvZG93bnJldi54bWxQSwUGAAAAAAQA&#10;BADzAAAAsQUAAAAA&#10;" fillcolor="window" strokecolor="#0070c0" strokeweight="2.25pt">
                <v:textbox>
                  <w:txbxContent>
                    <w:p w14:paraId="50240F92" w14:textId="77777777" w:rsidR="004968E6" w:rsidRDefault="004968E6" w:rsidP="004968E6">
                      <w:pPr>
                        <w:jc w:val="center"/>
                        <w:rPr>
                          <w:b/>
                          <w:color w:val="44546A" w:themeColor="text2"/>
                          <w:sz w:val="28"/>
                          <w:szCs w:val="28"/>
                        </w:rPr>
                      </w:pPr>
                      <w:r>
                        <w:rPr>
                          <w:b/>
                          <w:color w:val="44546A" w:themeColor="text2"/>
                          <w:sz w:val="28"/>
                          <w:szCs w:val="28"/>
                        </w:rPr>
                        <w:t>Time to calm down</w:t>
                      </w:r>
                    </w:p>
                    <w:p w14:paraId="127636F3" w14:textId="77777777" w:rsidR="004968E6" w:rsidRPr="00112A8F" w:rsidRDefault="004968E6" w:rsidP="004968E6">
                      <w:pPr>
                        <w:jc w:val="center"/>
                        <w:rPr>
                          <w:b/>
                          <w:color w:val="44546A" w:themeColor="text2"/>
                          <w:sz w:val="28"/>
                          <w:szCs w:val="28"/>
                        </w:rPr>
                      </w:pPr>
                    </w:p>
                  </w:txbxContent>
                </v:textbox>
                <w10:wrap anchorx="margin"/>
              </v:shape>
            </w:pict>
          </mc:Fallback>
        </mc:AlternateContent>
      </w:r>
    </w:p>
    <w:p w14:paraId="65462932" w14:textId="77777777" w:rsidR="004968E6" w:rsidRPr="001F5BFE" w:rsidRDefault="004968E6" w:rsidP="004968E6">
      <w:r>
        <w:rPr>
          <w:noProof/>
          <w:lang w:eastAsia="en-GB"/>
        </w:rPr>
        <mc:AlternateContent>
          <mc:Choice Requires="wps">
            <w:drawing>
              <wp:anchor distT="0" distB="0" distL="114300" distR="114300" simplePos="0" relativeHeight="251676672" behindDoc="0" locked="0" layoutInCell="1" allowOverlap="1" wp14:anchorId="0DC8691C" wp14:editId="5C7512F7">
                <wp:simplePos x="0" y="0"/>
                <wp:positionH relativeFrom="column">
                  <wp:posOffset>3493698</wp:posOffset>
                </wp:positionH>
                <wp:positionV relativeFrom="paragraph">
                  <wp:posOffset>22728</wp:posOffset>
                </wp:positionV>
                <wp:extent cx="2596515" cy="1544129"/>
                <wp:effectExtent l="19050" t="19050" r="13335" b="18415"/>
                <wp:wrapNone/>
                <wp:docPr id="21" name="Text Box 21"/>
                <wp:cNvGraphicFramePr/>
                <a:graphic xmlns:a="http://schemas.openxmlformats.org/drawingml/2006/main">
                  <a:graphicData uri="http://schemas.microsoft.com/office/word/2010/wordprocessingShape">
                    <wps:wsp>
                      <wps:cNvSpPr txBox="1"/>
                      <wps:spPr>
                        <a:xfrm>
                          <a:off x="0" y="0"/>
                          <a:ext cx="2596515" cy="1544129"/>
                        </a:xfrm>
                        <a:prstGeom prst="rect">
                          <a:avLst/>
                        </a:prstGeom>
                        <a:solidFill>
                          <a:sysClr val="window" lastClr="FFFFFF"/>
                        </a:solidFill>
                        <a:ln w="28575">
                          <a:solidFill>
                            <a:srgbClr val="0070C0"/>
                          </a:solidFill>
                        </a:ln>
                      </wps:spPr>
                      <wps:txbx>
                        <w:txbxContent>
                          <w:p w14:paraId="53A4BC4E" w14:textId="77777777" w:rsidR="004968E6" w:rsidRDefault="004968E6" w:rsidP="004968E6">
                            <w:pPr>
                              <w:jc w:val="center"/>
                              <w:rPr>
                                <w:b/>
                                <w:color w:val="44546A" w:themeColor="text2"/>
                                <w:sz w:val="28"/>
                                <w:szCs w:val="28"/>
                              </w:rPr>
                            </w:pPr>
                            <w:r>
                              <w:rPr>
                                <w:b/>
                                <w:color w:val="44546A" w:themeColor="text2"/>
                                <w:sz w:val="28"/>
                                <w:szCs w:val="28"/>
                              </w:rPr>
                              <w:t xml:space="preserve">Restorative chat – how can I make it better? </w:t>
                            </w:r>
                          </w:p>
                          <w:p w14:paraId="71D8D187" w14:textId="77777777" w:rsidR="004968E6" w:rsidRPr="00112A8F" w:rsidRDefault="004968E6" w:rsidP="004968E6">
                            <w:pPr>
                              <w:jc w:val="center"/>
                              <w:rPr>
                                <w:b/>
                                <w:color w:val="44546A" w:themeColor="text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C8691C" id="Text Box 21" o:spid="_x0000_s1029" type="#_x0000_t202" style="position:absolute;margin-left:275.1pt;margin-top:1.8pt;width:204.45pt;height:121.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wH5SgIAAJcEAAAOAAAAZHJzL2Uyb0RvYy54bWysVEtv2zAMvg/YfxB0X2xncdsYcYosRYYB&#10;QVsgLXpWZDk2IIuapMTOfv0o2Xm022lYDgopUnx8/OjZfddIchDG1qBymoxiSoTiUNRql9PXl9WX&#10;O0qsY6pgEpTI6VFYej///GnW6kyMoQJZCEMwiLJZq3NaOaezKLK8Eg2zI9BCobEE0zCHqtlFhWEt&#10;Rm9kNI7jm6gFU2gDXFiLtw+9kc5D/LIU3D2VpRWOyJxibS6cJpxbf0bzGct2humq5kMZ7B+qaFit&#10;MOk51ANzjOxN/UeopuYGLJRuxKGJoCxrLkIP2E0Sf+hmUzEtQi8IjtVnmOz/C8sfDxv9bIjrvkGH&#10;A/SAtNpmFi99P11pGv+PlRK0I4THM2yic4Tj5Tid3qRJSglHW5JOJsl46uNEl+faWPddQEO8kFOD&#10;cwlwscPaut715OKzWZB1saqlDMrRLqUhB4YjxMkX0FIimXV4mdNV+A3Z3j2TirRY2116m4ZU74zW&#10;7LbnoHF8Gy8DFbDiKzfUpMI2Lnh4yXXbjtRFTr+esNpCcUQIDfTsspqvamxzjTU+M4N0QtRwRdwT&#10;HqUErAoGiZIKzK+/3Xt/nDJaKWmRnjm1P/fMCGz9h8L5T5PJxPM5KJP0doyKubZsry1q3ywB4Utw&#10;GTUPovd38iSWBpo33KSFz4ompjjmzqk7iUvXLw1uIheLRXBCBmvm1mqjuQ/tZ+WH+NK9MaOHSTsk&#10;ySOciMyyDwPvff1LBYu9g7IObPA496gO8CP7A5+GTfXrda0Hr8v3ZP4bAAD//wMAUEsDBBQABgAI&#10;AAAAIQDuOoq84AAAAAkBAAAPAAAAZHJzL2Rvd25yZXYueG1sTI9RS8MwFIXfBf9DuIJvLmm1pet6&#10;O6YgMhCmm7DXLLm2xSYpTbbWf2980sfDOZzznWo9m55daPSdswjJQgAjq5zubIPwcXi+K4D5IK2W&#10;vbOE8E0e1vX1VSVL7Sb7Tpd9aFgssb6UCG0IQ8m5Vy0Z6RduIBu9TzcaGaIcG65HOcVy0/NUiJwb&#10;2dm40MqBnlpSX/uzQXg9HJNMbYaXbbFVSjyat103T4i3N/NmBSzQHP7C8Isf0aGOTCd3ttqzHiHL&#10;RBqjCPc5sOgvs2UC7ISQPuQF8Lri/x/UPwAAAP//AwBQSwECLQAUAAYACAAAACEAtoM4kv4AAADh&#10;AQAAEwAAAAAAAAAAAAAAAAAAAAAAW0NvbnRlbnRfVHlwZXNdLnhtbFBLAQItABQABgAIAAAAIQA4&#10;/SH/1gAAAJQBAAALAAAAAAAAAAAAAAAAAC8BAABfcmVscy8ucmVsc1BLAQItABQABgAIAAAAIQBj&#10;CwH5SgIAAJcEAAAOAAAAAAAAAAAAAAAAAC4CAABkcnMvZTJvRG9jLnhtbFBLAQItABQABgAIAAAA&#10;IQDuOoq84AAAAAkBAAAPAAAAAAAAAAAAAAAAAKQEAABkcnMvZG93bnJldi54bWxQSwUGAAAAAAQA&#10;BADzAAAAsQUAAAAA&#10;" fillcolor="window" strokecolor="#0070c0" strokeweight="2.25pt">
                <v:textbox>
                  <w:txbxContent>
                    <w:p w14:paraId="53A4BC4E" w14:textId="77777777" w:rsidR="004968E6" w:rsidRDefault="004968E6" w:rsidP="004968E6">
                      <w:pPr>
                        <w:jc w:val="center"/>
                        <w:rPr>
                          <w:b/>
                          <w:color w:val="44546A" w:themeColor="text2"/>
                          <w:sz w:val="28"/>
                          <w:szCs w:val="28"/>
                        </w:rPr>
                      </w:pPr>
                      <w:r>
                        <w:rPr>
                          <w:b/>
                          <w:color w:val="44546A" w:themeColor="text2"/>
                          <w:sz w:val="28"/>
                          <w:szCs w:val="28"/>
                        </w:rPr>
                        <w:t xml:space="preserve">Restorative chat – how can I make it better? </w:t>
                      </w:r>
                    </w:p>
                    <w:p w14:paraId="71D8D187" w14:textId="77777777" w:rsidR="004968E6" w:rsidRPr="00112A8F" w:rsidRDefault="004968E6" w:rsidP="004968E6">
                      <w:pPr>
                        <w:jc w:val="center"/>
                        <w:rPr>
                          <w:b/>
                          <w:color w:val="44546A" w:themeColor="text2"/>
                          <w:sz w:val="28"/>
                          <w:szCs w:val="28"/>
                        </w:rPr>
                      </w:pPr>
                    </w:p>
                  </w:txbxContent>
                </v:textbox>
              </v:shape>
            </w:pict>
          </mc:Fallback>
        </mc:AlternateContent>
      </w:r>
    </w:p>
    <w:p w14:paraId="4FA74B3D" w14:textId="77777777" w:rsidR="004968E6" w:rsidRDefault="004968E6" w:rsidP="004968E6">
      <w:r>
        <w:rPr>
          <w:noProof/>
          <w:lang w:eastAsia="en-GB"/>
        </w:rPr>
        <w:drawing>
          <wp:anchor distT="0" distB="0" distL="114300" distR="114300" simplePos="0" relativeHeight="251674624" behindDoc="0" locked="0" layoutInCell="1" allowOverlap="1" wp14:anchorId="126565A0" wp14:editId="56F86113">
            <wp:simplePos x="0" y="0"/>
            <wp:positionH relativeFrom="column">
              <wp:posOffset>1630392</wp:posOffset>
            </wp:positionH>
            <wp:positionV relativeFrom="paragraph">
              <wp:posOffset>127958</wp:posOffset>
            </wp:positionV>
            <wp:extent cx="1016990" cy="1312162"/>
            <wp:effectExtent l="0" t="0" r="0" b="2540"/>
            <wp:wrapNone/>
            <wp:docPr id="18" name="Picture 18" descr="C:\Users\CLAPPERTONL\AppData\Local\Microsoft\Windows\INetCache\Content.MSO\433050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PPERTONL\AppData\Local\Microsoft\Windows\INetCache\Content.MSO\4330505D.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0034" cy="131609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color w:val="44546A" w:themeColor="text2"/>
          <w:sz w:val="28"/>
          <w:szCs w:val="28"/>
          <w:lang w:eastAsia="en-GB"/>
        </w:rPr>
        <w:drawing>
          <wp:anchor distT="0" distB="0" distL="114300" distR="114300" simplePos="0" relativeHeight="251673600" behindDoc="0" locked="0" layoutInCell="1" allowOverlap="1" wp14:anchorId="11B0E75A" wp14:editId="4AA82C2E">
            <wp:simplePos x="0" y="0"/>
            <wp:positionH relativeFrom="column">
              <wp:posOffset>448574</wp:posOffset>
            </wp:positionH>
            <wp:positionV relativeFrom="paragraph">
              <wp:posOffset>93453</wp:posOffset>
            </wp:positionV>
            <wp:extent cx="1059815" cy="1387706"/>
            <wp:effectExtent l="0" t="0" r="6985" b="3175"/>
            <wp:wrapNone/>
            <wp:docPr id="16" name="Picture 16" descr="C:\Users\CLAPPERTONL\AppData\Local\Microsoft\Windows\INetCache\Content.MSO\1A245EB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PPERTONL\AppData\Local\Microsoft\Windows\INetCache\Content.MSO\1A245EBB.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2407" cy="13911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E4876" w14:textId="77777777" w:rsidR="004968E6" w:rsidRDefault="004968E6" w:rsidP="004968E6">
      <w:pPr>
        <w:jc w:val="center"/>
      </w:pPr>
    </w:p>
    <w:p w14:paraId="392EC6E3" w14:textId="77777777" w:rsidR="004968E6" w:rsidRPr="001F5BFE" w:rsidRDefault="004968E6" w:rsidP="004968E6">
      <w:r>
        <w:rPr>
          <w:noProof/>
          <w:lang w:eastAsia="en-GB"/>
        </w:rPr>
        <w:drawing>
          <wp:anchor distT="0" distB="0" distL="114300" distR="114300" simplePos="0" relativeHeight="251677696" behindDoc="0" locked="0" layoutInCell="1" allowOverlap="1" wp14:anchorId="30B3BB4D" wp14:editId="7A254399">
            <wp:simplePos x="0" y="0"/>
            <wp:positionH relativeFrom="column">
              <wp:posOffset>3976370</wp:posOffset>
            </wp:positionH>
            <wp:positionV relativeFrom="paragraph">
              <wp:posOffset>11058</wp:posOffset>
            </wp:positionV>
            <wp:extent cx="1680845" cy="966158"/>
            <wp:effectExtent l="0" t="0" r="0" b="5715"/>
            <wp:wrapNone/>
            <wp:docPr id="22" name="Picture 22" descr="C:\Users\CLAPPERTONL\AppData\Local\Microsoft\Windows\INetCache\Content.MSO\93192A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PPERTONL\AppData\Local\Microsoft\Windows\INetCache\Content.MSO\93192AD8.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0845" cy="96615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5648" behindDoc="0" locked="0" layoutInCell="1" allowOverlap="1" wp14:anchorId="029F417E" wp14:editId="32A02A75">
                <wp:simplePos x="0" y="0"/>
                <wp:positionH relativeFrom="column">
                  <wp:posOffset>2906276</wp:posOffset>
                </wp:positionH>
                <wp:positionV relativeFrom="paragraph">
                  <wp:posOffset>140071</wp:posOffset>
                </wp:positionV>
                <wp:extent cx="533401" cy="370936"/>
                <wp:effectExtent l="0" t="19050" r="38100" b="29210"/>
                <wp:wrapNone/>
                <wp:docPr id="19" name="Right Arrow 19"/>
                <wp:cNvGraphicFramePr/>
                <a:graphic xmlns:a="http://schemas.openxmlformats.org/drawingml/2006/main">
                  <a:graphicData uri="http://schemas.microsoft.com/office/word/2010/wordprocessingShape">
                    <wps:wsp>
                      <wps:cNvSpPr/>
                      <wps:spPr>
                        <a:xfrm>
                          <a:off x="0" y="0"/>
                          <a:ext cx="533401" cy="37093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18D53E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228.85pt;margin-top:11.05pt;width:42pt;height:29.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fBYAIAABgFAAAOAAAAZHJzL2Uyb0RvYy54bWysVE1v2zAMvQ/YfxB0X+18tF2DOkXQosOA&#10;og3WDj0rshQbkEWNUuJkv36U7DhBW+wwLAeFEslH6vlR1ze7xrCtQl+DLfjoLOdMWQllbdcF//ly&#10;/+UrZz4IWwoDVhV8rzy/mX/+dN26mRpDBaZUyAjE+lnrCl6F4GZZ5mWlGuHPwClLTg3YiEBbXGcl&#10;ipbQG5ON8/wiawFLhyCV93R61zn5POFrrWR40tqrwEzBqbeQVkzrKq7Z/FrM1ihcVcu+DfEPXTSi&#10;tlR0gLoTQbAN1u+gmloieNDhTEKTgda1VOkOdJtR/uY2z5VwKt2FyPFuoMn/P1j5uH12SyQaWudn&#10;nsx4i53GJv5Tf2yXyNoPZKldYJIOzyeTaT7iTJJrcplfTS4imdkx2aEP3xQ0LBoFx3pdhQUitIko&#10;sX3woUs4BFL2sYlkhb1RsQ9jfyjN6pLKjlN20oe6Nci2gr6skFLZMOpclShVd3ye06/vashIPSbA&#10;iKxrYwbsHiBq7z1212sfH1NVkteQnP+tsS55yEiVwYYhuakt4EcAhm7VV+7iDyR11ESWVlDul8gQ&#10;OnF7J+9rYvxB+LAUSGom3dOEhidatIG24NBbnFWAvz86j/EkMvJy1tJ0FNz/2ghUnJnvluR3NZpO&#10;4zilzfT8ckwbPPWsTj1209wCfSZSC3WXzBgfzMHUCM0rDfIiViWXsJJqF1wGPGxuQze19BRItVik&#10;MBohJ8KDfXYygkdWo5Zedq8CXS+7QHp9hMMkidkb3XWxMdPCYhNA10mUR157vmn8knD6pyLO9+k+&#10;RR0ftPkfAAAA//8DAFBLAwQUAAYACAAAACEAqIFU0uEAAAAJAQAADwAAAGRycy9kb3ducmV2Lnht&#10;bEyPwU7DMAyG70i8Q2QkLoilrVo2labTmLQDJ8Q2Ce2WNllTrXFKk7Xl7TEndrT96ff3F+vZdmzU&#10;g28dCogXETCNtVMtNgKOh93zCpgPEpXsHGoBP9rDury/K2Su3ISfetyHhlEI+lwKMCH0Oee+NtpK&#10;v3C9Rrqd3WBloHFouBrkROG240kUvXArW6QPRvZ6a3R92V+tgLfNtB2NN19P1e7743hK3+3p0Avx&#10;+DBvXoEFPYd/GP70SR1KcqrcFZVnnYA0Wy4JFZAkMTACsjSmRSVgFWXAy4LfNih/AQAA//8DAFBL&#10;AQItABQABgAIAAAAIQC2gziS/gAAAOEBAAATAAAAAAAAAAAAAAAAAAAAAABbQ29udGVudF9UeXBl&#10;c10ueG1sUEsBAi0AFAAGAAgAAAAhADj9If/WAAAAlAEAAAsAAAAAAAAAAAAAAAAALwEAAF9yZWxz&#10;Ly5yZWxzUEsBAi0AFAAGAAgAAAAhAPA0d8FgAgAAGAUAAA4AAAAAAAAAAAAAAAAALgIAAGRycy9l&#10;Mm9Eb2MueG1sUEsBAi0AFAAGAAgAAAAhAKiBVNLhAAAACQEAAA8AAAAAAAAAAAAAAAAAugQAAGRy&#10;cy9kb3ducmV2LnhtbFBLBQYAAAAABAAEAPMAAADIBQAAAAA=&#10;" adj="14089" fillcolor="#5b9bd5 [3204]" strokecolor="#1f4d78 [1604]" strokeweight="1pt"/>
            </w:pict>
          </mc:Fallback>
        </mc:AlternateContent>
      </w:r>
    </w:p>
    <w:p w14:paraId="5290BB25" w14:textId="77777777" w:rsidR="004968E6" w:rsidRPr="001F5BFE" w:rsidRDefault="004968E6" w:rsidP="004968E6">
      <w:pPr>
        <w:tabs>
          <w:tab w:val="left" w:pos="7417"/>
        </w:tabs>
      </w:pPr>
      <w:r>
        <w:tab/>
      </w:r>
    </w:p>
    <w:p w14:paraId="15685BA0" w14:textId="77777777" w:rsidR="004968E6" w:rsidRPr="001F5BFE" w:rsidRDefault="004968E6" w:rsidP="004968E6">
      <w:pPr>
        <w:tabs>
          <w:tab w:val="left" w:pos="7417"/>
        </w:tabs>
      </w:pPr>
      <w:r>
        <w:tab/>
      </w:r>
    </w:p>
    <w:p w14:paraId="5F8FD327" w14:textId="77777777" w:rsidR="004968E6" w:rsidRPr="001F5BFE" w:rsidRDefault="004968E6" w:rsidP="004968E6"/>
    <w:p w14:paraId="2BA46AB1" w14:textId="77777777" w:rsidR="004968E6" w:rsidRPr="001F5BFE" w:rsidRDefault="004968E6" w:rsidP="004968E6"/>
    <w:p w14:paraId="5D9DD4E0" w14:textId="77777777" w:rsidR="004968E6" w:rsidRPr="001F5BFE" w:rsidRDefault="004968E6" w:rsidP="004968E6"/>
    <w:p w14:paraId="0AFC87A5" w14:textId="77777777" w:rsidR="004968E6" w:rsidRPr="001F5BFE" w:rsidRDefault="004968E6" w:rsidP="004968E6">
      <w:r>
        <w:rPr>
          <w:noProof/>
          <w:lang w:eastAsia="en-GB"/>
        </w:rPr>
        <mc:AlternateContent>
          <mc:Choice Requires="wps">
            <w:drawing>
              <wp:anchor distT="0" distB="0" distL="114300" distR="114300" simplePos="0" relativeHeight="251679744" behindDoc="0" locked="0" layoutInCell="1" allowOverlap="1" wp14:anchorId="4589A060" wp14:editId="4BDA537F">
                <wp:simplePos x="0" y="0"/>
                <wp:positionH relativeFrom="column">
                  <wp:posOffset>4675517</wp:posOffset>
                </wp:positionH>
                <wp:positionV relativeFrom="paragraph">
                  <wp:posOffset>75194</wp:posOffset>
                </wp:positionV>
                <wp:extent cx="250166" cy="336430"/>
                <wp:effectExtent l="19050" t="0" r="17145" b="45085"/>
                <wp:wrapNone/>
                <wp:docPr id="24" name="Down Arrow 24"/>
                <wp:cNvGraphicFramePr/>
                <a:graphic xmlns:a="http://schemas.openxmlformats.org/drawingml/2006/main">
                  <a:graphicData uri="http://schemas.microsoft.com/office/word/2010/wordprocessingShape">
                    <wps:wsp>
                      <wps:cNvSpPr/>
                      <wps:spPr>
                        <a:xfrm>
                          <a:off x="0" y="0"/>
                          <a:ext cx="250166" cy="3364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AD0906" id="Down Arrow 24" o:spid="_x0000_s1026" type="#_x0000_t67" style="position:absolute;margin-left:368.15pt;margin-top:5.9pt;width:19.7pt;height:2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IS+YAIAABcFAAAOAAAAZHJzL2Uyb0RvYy54bWysVMFu2zAMvQ/YPwi6L3bSNNuCOkWQosOA&#10;og2WDj2rslQbkEWNUuJkXz9KdpygLXYYloMiiuQj9fyoq+t9Y9hOoa/BFnw8yjlTVkJZ25eC/3y8&#10;/fSFMx+ELYUBqwp+UJ5fLz5+uGrdXE2gAlMqZARi/bx1Ba9CcPMs87JSjfAjcMqSUwM2IpCJL1mJ&#10;oiX0xmSTPJ9lLWDpEKTynk5vOidfJHytlQwPWnsVmCk49RbSiml9jmu2uBLzFxSuqmXfhviHLhpR&#10;Wyo6QN2IINgW6zdQTS0RPOgwktBkoHUtVboD3Wacv7rNphJOpbsQOd4NNPn/Byvvdxu3RqKhdX7u&#10;aRtvsdfYxH/qj+0TWYeBLLUPTNLh5DIfz2acSXJdXMymF4nM7JTs0IdvChoWNwUvobVLRGgTT2J3&#10;5wNVpfhjHBmnHtIuHIyKbRj7Q2lWl7Fqyk7yUCuDbCfowwoplQ3jzlWJUnXHlzn94hemIkNGshJg&#10;RNa1MQN2DxCl9xa7g+njY6pK6hqS87811iUPGaky2DAkN7UFfA/A0K36yl38kaSOmsjSM5SHNTKE&#10;TtveyduaCL8TPqwFkphJ9jSg4YEWbaAtOPQ7zirA3++dx3jSGHk5a2k4Cu5/bQUqzsx3S+r7Op5O&#10;4zQlY3r5eUIGnnuezz1226yAPtOYngIn0zbGB3PcaoTmieZ4GauSS1hJtQsuAx6NVeiGll4CqZbL&#10;FEYT5ES4sxsnI3hkNWrpcf8k0PWqCyTXezgOkpi/0l0XGzMtLLcBdJ1EeeK155umLwmnfynieJ/b&#10;Ker0ni3+AAAA//8DAFBLAwQUAAYACAAAACEA35Z6i98AAAAJAQAADwAAAGRycy9kb3ducmV2Lnht&#10;bEyPQU+DQBCF7yb+h82YeDHt0hZZgiyN0fSqsTaR3rYwBZSdJey2xX/veNLj5L188718PdlenHH0&#10;nSMNi3kEAqlydUeNht37ZpaC8MFQbXpHqOEbPayL66vcZLW70Buet6ERDCGfGQ1tCEMmpa9atMbP&#10;3YDE2dGN1gQ+x0bWo7kw3PZyGUWJtKYj/tCaAZ9arL62J8uUTfnskn23X35+pMf4NX5RZXmn9e3N&#10;9PgAIuAU/srwq8/qULDTwZ2o9qLXoFbJiqscLHgCF5S6VyAOGpI4BVnk8v+C4gcAAP//AwBQSwEC&#10;LQAUAAYACAAAACEAtoM4kv4AAADhAQAAEwAAAAAAAAAAAAAAAAAAAAAAW0NvbnRlbnRfVHlwZXNd&#10;LnhtbFBLAQItABQABgAIAAAAIQA4/SH/1gAAAJQBAAALAAAAAAAAAAAAAAAAAC8BAABfcmVscy8u&#10;cmVsc1BLAQItABQABgAIAAAAIQCAQIS+YAIAABcFAAAOAAAAAAAAAAAAAAAAAC4CAABkcnMvZTJv&#10;RG9jLnhtbFBLAQItABQABgAIAAAAIQDflnqL3wAAAAkBAAAPAAAAAAAAAAAAAAAAALoEAABkcnMv&#10;ZG93bnJldi54bWxQSwUGAAAAAAQABADzAAAAxgUAAAAA&#10;" adj="13569" fillcolor="#5b9bd5 [3204]" strokecolor="#1f4d78 [1604]" strokeweight="1pt"/>
            </w:pict>
          </mc:Fallback>
        </mc:AlternateContent>
      </w:r>
    </w:p>
    <w:p w14:paraId="14EC787F" w14:textId="77777777" w:rsidR="004968E6" w:rsidRPr="001F5BFE" w:rsidRDefault="004968E6" w:rsidP="004968E6"/>
    <w:p w14:paraId="4ED7526A" w14:textId="77777777" w:rsidR="004968E6" w:rsidRPr="001F5BFE" w:rsidRDefault="004968E6" w:rsidP="004968E6">
      <w:r>
        <w:rPr>
          <w:noProof/>
          <w:lang w:eastAsia="en-GB"/>
        </w:rPr>
        <mc:AlternateContent>
          <mc:Choice Requires="wps">
            <w:drawing>
              <wp:anchor distT="0" distB="0" distL="114300" distR="114300" simplePos="0" relativeHeight="251678720" behindDoc="0" locked="0" layoutInCell="1" allowOverlap="1" wp14:anchorId="11C21A10" wp14:editId="5E6E9301">
                <wp:simplePos x="0" y="0"/>
                <wp:positionH relativeFrom="column">
                  <wp:posOffset>3604220</wp:posOffset>
                </wp:positionH>
                <wp:positionV relativeFrom="paragraph">
                  <wp:posOffset>96316</wp:posOffset>
                </wp:positionV>
                <wp:extent cx="2596515" cy="388188"/>
                <wp:effectExtent l="19050" t="19050" r="13335" b="12065"/>
                <wp:wrapNone/>
                <wp:docPr id="23" name="Text Box 23"/>
                <wp:cNvGraphicFramePr/>
                <a:graphic xmlns:a="http://schemas.openxmlformats.org/drawingml/2006/main">
                  <a:graphicData uri="http://schemas.microsoft.com/office/word/2010/wordprocessingShape">
                    <wps:wsp>
                      <wps:cNvSpPr txBox="1"/>
                      <wps:spPr>
                        <a:xfrm>
                          <a:off x="0" y="0"/>
                          <a:ext cx="2596515" cy="388188"/>
                        </a:xfrm>
                        <a:prstGeom prst="rect">
                          <a:avLst/>
                        </a:prstGeom>
                        <a:solidFill>
                          <a:sysClr val="window" lastClr="FFFFFF"/>
                        </a:solidFill>
                        <a:ln w="28575">
                          <a:solidFill>
                            <a:srgbClr val="0070C0"/>
                          </a:solidFill>
                        </a:ln>
                      </wps:spPr>
                      <wps:txbx>
                        <w:txbxContent>
                          <w:p w14:paraId="46B949FC" w14:textId="77777777" w:rsidR="004968E6" w:rsidRPr="00112A8F" w:rsidRDefault="004968E6" w:rsidP="004968E6">
                            <w:pPr>
                              <w:jc w:val="center"/>
                              <w:rPr>
                                <w:b/>
                                <w:color w:val="44546A" w:themeColor="text2"/>
                                <w:sz w:val="28"/>
                                <w:szCs w:val="28"/>
                              </w:rPr>
                            </w:pPr>
                            <w:r>
                              <w:rPr>
                                <w:b/>
                                <w:color w:val="44546A" w:themeColor="text2"/>
                                <w:sz w:val="28"/>
                                <w:szCs w:val="28"/>
                              </w:rPr>
                              <w:t xml:space="preserve">Is the problem fixed?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C21A10" id="Text Box 23" o:spid="_x0000_s1030" type="#_x0000_t202" style="position:absolute;margin-left:283.8pt;margin-top:7.6pt;width:204.45pt;height:30.5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224SgIAAJYEAAAOAAAAZHJzL2Uyb0RvYy54bWysVEtv2zAMvg/YfxB0X2xnSesacYosRYYB&#10;QVsgLXpWZDk2IIuapMTOfv0o2Xm022lYDgopUnx8/OjZfddIchDG1qBymoxiSoTiUNRql9PXl9WX&#10;lBLrmCqYBCVyehSW3s8/f5q1OhNjqEAWwhAMomzW6pxWzuksiiyvRMPsCLRQaCzBNMyhanZRYViL&#10;0RsZjeP4JmrBFNoAF9bi7UNvpPMQvywFd09laYUjMqdYmwunCefWn9F8xrKdYbqq+VAG+4cqGlYr&#10;THoO9cAcI3tT/xGqqbkBC6UbcWgiKMuai9ADdpPEH7rZVEyL0AuCY/UZJvv/wvLHw0Y/G+K6b9Dh&#10;AD0grbaZxUvfT1eaxv9jpQTtCOHxDJvoHOF4OZ7e3UyTKSUcbV/TNElTHya6vNbGuu8CGuKFnBoc&#10;S0CLHdbW9a4nF5/MgqyLVS1lUI52KQ05MJwgDr6AlhLJrMPLnK7Cb8j27plUpMXS0untNKR6Z7Rm&#10;tz0HjePbeBmYgBVfuaEmFbZxgcNLrtt2pC5yOjlBtYXiiAga6MllNV/V2OYaa3xmBtmEoOGGuCc8&#10;SglYFQwSJRWYX3+79/44ZLRS0iI7c2p/7pkR2PoPheO/SyYTT+egTKa3Y1TMtWV7bVH7ZgkIX4K7&#10;qHkQvb+TJ7E00LzhIi18VjQxxTF3Tt1JXLp+Z3ARuVgsghMSWDO3VhvNfWg/Kz/El+6NGT1M2iFH&#10;HuHEY5Z9GHjv618qWOwdlHVgg8e5R3WAH8kf+DQsqt+uaz14XT4n898AAAD//wMAUEsDBBQABgAI&#10;AAAAIQBN0n+J3wAAAAkBAAAPAAAAZHJzL2Rvd25yZXYueG1sTI9BS8NAEIXvgv9hGcGb3bSSpI3Z&#10;lCqIFIRqK/S63R2TYHY2ZLdN/PeOJz0O7+O9b8r15DpxwSG0nhTMZwkIJONtS7WCj8Pz3RJEiJqs&#10;7jyhgm8MsK6ur0pdWD/SO172sRZcQqHQCpoY+0LKYBp0Osx8j8TZpx+cjnwOtbSDHrncdXKRJJl0&#10;uiVeaHSPTw2ar/3ZKXg9HOep2fQv2+XWmOTRve3aaVTq9mbaPICIOMU/GH71WR0qdjr5M9kgOgVp&#10;lmeMcpAuQDCwyrMUxElBnt2DrEr5/4PqBwAA//8DAFBLAQItABQABgAIAAAAIQC2gziS/gAAAOEB&#10;AAATAAAAAAAAAAAAAAAAAAAAAABbQ29udGVudF9UeXBlc10ueG1sUEsBAi0AFAAGAAgAAAAhADj9&#10;If/WAAAAlAEAAAsAAAAAAAAAAAAAAAAALwEAAF9yZWxzLy5yZWxzUEsBAi0AFAAGAAgAAAAhAAmH&#10;bbhKAgAAlgQAAA4AAAAAAAAAAAAAAAAALgIAAGRycy9lMm9Eb2MueG1sUEsBAi0AFAAGAAgAAAAh&#10;AE3Sf4nfAAAACQEAAA8AAAAAAAAAAAAAAAAApAQAAGRycy9kb3ducmV2LnhtbFBLBQYAAAAABAAE&#10;APMAAACwBQAAAAA=&#10;" fillcolor="window" strokecolor="#0070c0" strokeweight="2.25pt">
                <v:textbox>
                  <w:txbxContent>
                    <w:p w14:paraId="46B949FC" w14:textId="77777777" w:rsidR="004968E6" w:rsidRPr="00112A8F" w:rsidRDefault="004968E6" w:rsidP="004968E6">
                      <w:pPr>
                        <w:jc w:val="center"/>
                        <w:rPr>
                          <w:b/>
                          <w:color w:val="44546A" w:themeColor="text2"/>
                          <w:sz w:val="28"/>
                          <w:szCs w:val="28"/>
                        </w:rPr>
                      </w:pPr>
                      <w:r>
                        <w:rPr>
                          <w:b/>
                          <w:color w:val="44546A" w:themeColor="text2"/>
                          <w:sz w:val="28"/>
                          <w:szCs w:val="28"/>
                        </w:rPr>
                        <w:t xml:space="preserve">Is the problem fixed? </w:t>
                      </w:r>
                    </w:p>
                  </w:txbxContent>
                </v:textbox>
              </v:shape>
            </w:pict>
          </mc:Fallback>
        </mc:AlternateContent>
      </w:r>
      <w:r>
        <w:rPr>
          <w:noProof/>
          <w:lang w:eastAsia="en-GB"/>
        </w:rPr>
        <w:drawing>
          <wp:anchor distT="0" distB="0" distL="114300" distR="114300" simplePos="0" relativeHeight="251689984" behindDoc="0" locked="0" layoutInCell="1" allowOverlap="1" wp14:anchorId="530A7A3C" wp14:editId="1BE0F7D8">
            <wp:simplePos x="0" y="0"/>
            <wp:positionH relativeFrom="margin">
              <wp:posOffset>2535699</wp:posOffset>
            </wp:positionH>
            <wp:positionV relativeFrom="paragraph">
              <wp:posOffset>15687</wp:posOffset>
            </wp:positionV>
            <wp:extent cx="477466" cy="417195"/>
            <wp:effectExtent l="0" t="0" r="0" b="1905"/>
            <wp:wrapNone/>
            <wp:docPr id="39" name="Picture 39" descr="A green check mark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green check mark on a white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7466" cy="417195"/>
                    </a:xfrm>
                    <a:prstGeom prst="rect">
                      <a:avLst/>
                    </a:prstGeom>
                    <a:noFill/>
                  </pic:spPr>
                </pic:pic>
              </a:graphicData>
            </a:graphic>
            <wp14:sizeRelH relativeFrom="page">
              <wp14:pctWidth>0</wp14:pctWidth>
            </wp14:sizeRelH>
            <wp14:sizeRelV relativeFrom="page">
              <wp14:pctHeight>0</wp14:pctHeight>
            </wp14:sizeRelV>
          </wp:anchor>
        </w:drawing>
      </w:r>
    </w:p>
    <w:p w14:paraId="358181C7" w14:textId="77777777" w:rsidR="004968E6" w:rsidRPr="001F5BFE" w:rsidRDefault="004968E6" w:rsidP="004968E6">
      <w:r>
        <w:rPr>
          <w:noProof/>
          <w:lang w:eastAsia="en-GB"/>
        </w:rPr>
        <mc:AlternateContent>
          <mc:Choice Requires="wps">
            <w:drawing>
              <wp:anchor distT="0" distB="0" distL="114300" distR="114300" simplePos="0" relativeHeight="251687936" behindDoc="0" locked="0" layoutInCell="1" allowOverlap="1" wp14:anchorId="24DA08EF" wp14:editId="5B95731E">
                <wp:simplePos x="0" y="0"/>
                <wp:positionH relativeFrom="column">
                  <wp:posOffset>2900177</wp:posOffset>
                </wp:positionH>
                <wp:positionV relativeFrom="paragraph">
                  <wp:posOffset>83891</wp:posOffset>
                </wp:positionV>
                <wp:extent cx="340417" cy="534670"/>
                <wp:effectExtent l="17145" t="1905" r="19685" b="57785"/>
                <wp:wrapNone/>
                <wp:docPr id="36" name="Down Arrow 36"/>
                <wp:cNvGraphicFramePr/>
                <a:graphic xmlns:a="http://schemas.openxmlformats.org/drawingml/2006/main">
                  <a:graphicData uri="http://schemas.microsoft.com/office/word/2010/wordprocessingShape">
                    <wps:wsp>
                      <wps:cNvSpPr/>
                      <wps:spPr>
                        <a:xfrm rot="4262292">
                          <a:off x="0" y="0"/>
                          <a:ext cx="340417" cy="534670"/>
                        </a:xfrm>
                        <a:prstGeom prst="downArrow">
                          <a:avLst>
                            <a:gd name="adj1" fmla="val 31764"/>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BBACB" id="Down Arrow 36" o:spid="_x0000_s1026" type="#_x0000_t67" style="position:absolute;margin-left:228.35pt;margin-top:6.6pt;width:26.8pt;height:42.1pt;rotation:4655559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9zjAIAAHYFAAAOAAAAZHJzL2Uyb0RvYy54bWysVE1v2zAMvQ/YfxB0X/1RN1mDOkXQosOA&#10;oi3WDj2rslR7kERNUuJkv36U7DjBWuwwzAeDEslH8onkxeVWK7IRzndgalqc5JQIw6HpzGtNvz/d&#10;fPpMiQ/MNEyBETXdCU8vlx8/XPR2IUpoQTXCEQQxftHbmrYh2EWWed4KzfwJWGFQKcFpFvDoXrPG&#10;sR7RtcrKPJ9lPbjGOuDCe7y9HpR0mfClFDzcS+lFIKqmmFtIf5f+L/GfLS/Y4tUx23Z8TIP9Qxaa&#10;dQaDTlDXLDCydt0bKN1xBx5kOOGgM5Cy4yLVgNUU+R/VPLbMilQLkuPtRJP/f7D8bvNoHxzS0Fu/&#10;8CjGKrbSaeIA2arKWVmel6k2zJZsE3W7iTqxDYTj5WmVV8WcEo6qs9NqNk/UZgNUhLTOhy8CNIlC&#10;TRvozco56BMy29z6kOhriGEa+4Q1PwpKpFb4GhumyGkxn1Xjax3ZlMc2Zzl+0QbDjogo7QPj9aHE&#10;JIWdEjGoMt+EJF2DZQyFpu4TV8oRDI25cC5MKFKmvmWNGK6Pw00eKXgCjMiyU2rCHgFiZ7/FHrIe&#10;7aOrSM07OedD9L85Tx4pMpgwOevOgHsPQGFVY+TBfk/SQE1k6QWa3YMbmgEHyFt+0+EL3jIfHpjD&#10;18FLnP9wjz+poK8pjBIlLbhf791He2xh1FLS4+zV1P9cMycoUV8NNvd5UVVxWNOhOpuXeHDHmpdj&#10;jVnrK8Bnwn7B7JIY7YPai9KBfsY1sYpRUcUMx9g15cHtD1dh2Am4aLhYrZIZDqhl4dY8Wh7BI6ux&#10;l562z8zZsY0D9v8d7Od0bLuB0YNt9DSwWgeQXYjKA6/jAYc7Nc64iOL2OD4nq8O6XP4GAAD//wMA&#10;UEsDBBQABgAIAAAAIQDxWGcJ3gAAAAkBAAAPAAAAZHJzL2Rvd25yZXYueG1sTI/BToQwEEDvJv5D&#10;MyZejFtAIAQpGzVq4saLu/sBXVqB2E6xLbvo1zue9DiZlzdvmvViDTtqH0aHAtJVAkxj59SIvYD9&#10;7um6AhaiRCWNQy3gSwdYt+dnjayVO+GbPm5jz0iCoZYChhinmvPQDdrKsHKTRtq9O29lpNH3XHl5&#10;Irk1PEuSkls5Il0Y5KQfBt19bGcroOJmvklU2blXtfHfL1fy+f7xU4jLi+XuFljUS/yD4Tef0qGl&#10;poObUQVmBOR5mhMqIKsKYAQUWVECO5A9S4G3Df//QfsDAAD//wMAUEsBAi0AFAAGAAgAAAAhALaD&#10;OJL+AAAA4QEAABMAAAAAAAAAAAAAAAAAAAAAAFtDb250ZW50X1R5cGVzXS54bWxQSwECLQAUAAYA&#10;CAAAACEAOP0h/9YAAACUAQAACwAAAAAAAAAAAAAAAAAvAQAAX3JlbHMvLnJlbHNQSwECLQAUAAYA&#10;CAAAACEAaERvc4wCAAB2BQAADgAAAAAAAAAAAAAAAAAuAgAAZHJzL2Uyb0RvYy54bWxQSwECLQAU&#10;AAYACAAAACEA8VhnCd4AAAAJAQAADwAAAAAAAAAAAAAAAADmBAAAZHJzL2Rvd25yZXYueG1sUEsF&#10;BgAAAAAEAAQA8wAAAPEFAAAAAA==&#10;" adj="14724,7369" fillcolor="#5b9bd5 [3204]" strokecolor="#1f4d78 [1604]" strokeweight="1pt"/>
            </w:pict>
          </mc:Fallback>
        </mc:AlternateContent>
      </w:r>
      <w:r>
        <w:rPr>
          <w:noProof/>
          <w:lang w:eastAsia="en-GB"/>
        </w:rPr>
        <mc:AlternateContent>
          <mc:Choice Requires="wps">
            <w:drawing>
              <wp:anchor distT="0" distB="0" distL="114300" distR="114300" simplePos="0" relativeHeight="251688960" behindDoc="0" locked="0" layoutInCell="1" allowOverlap="1" wp14:anchorId="0F6E2BE1" wp14:editId="10961262">
                <wp:simplePos x="0" y="0"/>
                <wp:positionH relativeFrom="column">
                  <wp:posOffset>1267556</wp:posOffset>
                </wp:positionH>
                <wp:positionV relativeFrom="paragraph">
                  <wp:posOffset>149548</wp:posOffset>
                </wp:positionV>
                <wp:extent cx="1216289" cy="595223"/>
                <wp:effectExtent l="19050" t="19050" r="22225" b="14605"/>
                <wp:wrapNone/>
                <wp:docPr id="37" name="Text Box 37"/>
                <wp:cNvGraphicFramePr/>
                <a:graphic xmlns:a="http://schemas.openxmlformats.org/drawingml/2006/main">
                  <a:graphicData uri="http://schemas.microsoft.com/office/word/2010/wordprocessingShape">
                    <wps:wsp>
                      <wps:cNvSpPr txBox="1"/>
                      <wps:spPr>
                        <a:xfrm>
                          <a:off x="0" y="0"/>
                          <a:ext cx="1216289" cy="595223"/>
                        </a:xfrm>
                        <a:prstGeom prst="rect">
                          <a:avLst/>
                        </a:prstGeom>
                        <a:solidFill>
                          <a:sysClr val="window" lastClr="FFFFFF"/>
                        </a:solidFill>
                        <a:ln w="28575">
                          <a:solidFill>
                            <a:srgbClr val="0070C0"/>
                          </a:solidFill>
                        </a:ln>
                      </wps:spPr>
                      <wps:txbx>
                        <w:txbxContent>
                          <w:p w14:paraId="49B31B8F" w14:textId="77777777" w:rsidR="004968E6" w:rsidRPr="00112A8F" w:rsidRDefault="004968E6" w:rsidP="004968E6">
                            <w:pPr>
                              <w:jc w:val="center"/>
                              <w:rPr>
                                <w:b/>
                                <w:color w:val="44546A" w:themeColor="text2"/>
                                <w:sz w:val="28"/>
                                <w:szCs w:val="28"/>
                              </w:rPr>
                            </w:pPr>
                            <w:r>
                              <w:rPr>
                                <w:noProof/>
                                <w:lang w:eastAsia="en-GB"/>
                              </w:rPr>
                              <w:drawing>
                                <wp:inline distT="0" distB="0" distL="0" distR="0" wp14:anchorId="4A5EF910" wp14:editId="3885C0F1">
                                  <wp:extent cx="475615" cy="475615"/>
                                  <wp:effectExtent l="0" t="0" r="635" b="635"/>
                                  <wp:docPr id="38" name="Picture 38" descr="C:\Users\CLAPPERTONL\AppData\Local\Microsoft\Windows\INetCache\Content.MSO\A91513A1.tmp"/>
                                  <wp:cNvGraphicFramePr/>
                                  <a:graphic xmlns:a="http://schemas.openxmlformats.org/drawingml/2006/main">
                                    <a:graphicData uri="http://schemas.openxmlformats.org/drawingml/2006/picture">
                                      <pic:pic xmlns:pic="http://schemas.openxmlformats.org/drawingml/2006/picture">
                                        <pic:nvPicPr>
                                          <pic:cNvPr id="5" name="Picture 5" descr="C:\Users\CLAPPERTONL\AppData\Local\Microsoft\Windows\INetCache\Content.MSO\A91513A1.tmp"/>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E2BE1" id="Text Box 37" o:spid="_x0000_s1031" type="#_x0000_t202" style="position:absolute;margin-left:99.8pt;margin-top:11.8pt;width:95.75pt;height:46.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hvSQIAAJYEAAAOAAAAZHJzL2Uyb0RvYy54bWysVEuP2jAQvlfqf7B8LwkpLBARVpQVVSW0&#10;uxK72rNxHBLJ8bi2IaG/vmMnPHbbU1UOZsYznsc332R+39aSHIWxFaiMDgcxJUJxyCu1z+jry/rL&#10;lBLrmMqZBCUyehKW3i8+f5o3OhUJlCBzYQgGUTZtdEZL53QaRZaXomZ2AFooNBZgauZQNfsoN6zB&#10;6LWMkji+ixowuTbAhbV4+9AZ6SLELwrB3VNRWOGIzCjW5sJpwrnzZ7SYs3RvmC4r3pfB/qGKmlUK&#10;k15CPTDHyMFUf4SqK27AQuEGHOoIiqLiIvSA3QzjD91sS6ZF6AXBsfoCk/1/YfnjcaufDXHtN2hx&#10;gB6QRtvU4qXvpy1M7f+xUoJ2hPB0gU20jnD/KBneJdMZJRxt49k4Sb76MNH1tTbWfRdQEy9k1OBY&#10;AlrsuLGucz27+GQWZJWvKymDcrIraciR4QRx8Dk0lEhmHV5mdB1+fbZ3z6QiTUaT6XgyDqneGa3Z&#10;7y5B43gSrwITsOIbN9SkwjaucHjJtbuWVDk2eoZqB/kJETTQkctqvq6wzQ3W+MwMsglBww1xT3gU&#10;ErAq6CVKSjC//nbv/XHIaKWkQXZm1P48MCOw9R8Kxz8bjkaezkEZjScJKubWsru1qEO9AoRviLuo&#10;eRC9v5NnsTBQv+EiLX1WNDHFMXdG3VlcuW5ncBG5WC6DExJYM7dRW819aD8rP8SX9o0Z3U/aIUce&#10;4cxjln4YeOfrXypYHhwUVWCDx7lDtYcfyR/41C+q365bPXhdPyeL3wAAAP//AwBQSwMEFAAGAAgA&#10;AAAhAJwo4rLgAAAACgEAAA8AAABkcnMvZG93bnJldi54bWxMj0FLw0AQhe+C/2EZwZvdbIO1SbMp&#10;VRApCNVW6HW7GZNgdjZkt038944nPQ2P9/HmvWI9uU5ccAitJw1qloBAsr5qqdbwcXi+W4II0VBl&#10;Ok+o4RsDrMvrq8LklR/pHS/7WAsOoZAbDU2MfS5lsA06E2a+R2Lv0w/ORJZDLavBjBzuOjlPkoV0&#10;piX+0Jgenxq0X/uz0/B6OKp7u+lftsuttcmje9u106j17c20WYGIOMU/GH7rc3UoudPJn6kKomOd&#10;ZQtGNcxTvgykmVIgTuyohxRkWcj/E8ofAAAA//8DAFBLAQItABQABgAIAAAAIQC2gziS/gAAAOEB&#10;AAATAAAAAAAAAAAAAAAAAAAAAABbQ29udGVudF9UeXBlc10ueG1sUEsBAi0AFAAGAAgAAAAhADj9&#10;If/WAAAAlAEAAAsAAAAAAAAAAAAAAAAALwEAAF9yZWxzLy5yZWxzUEsBAi0AFAAGAAgAAAAhAIVR&#10;CG9JAgAAlgQAAA4AAAAAAAAAAAAAAAAALgIAAGRycy9lMm9Eb2MueG1sUEsBAi0AFAAGAAgAAAAh&#10;AJwo4rLgAAAACgEAAA8AAAAAAAAAAAAAAAAAowQAAGRycy9kb3ducmV2LnhtbFBLBQYAAAAABAAE&#10;APMAAACwBQAAAAA=&#10;" fillcolor="window" strokecolor="#0070c0" strokeweight="2.25pt">
                <v:textbox>
                  <w:txbxContent>
                    <w:p w14:paraId="49B31B8F" w14:textId="77777777" w:rsidR="004968E6" w:rsidRPr="00112A8F" w:rsidRDefault="004968E6" w:rsidP="004968E6">
                      <w:pPr>
                        <w:jc w:val="center"/>
                        <w:rPr>
                          <w:b/>
                          <w:color w:val="44546A" w:themeColor="text2"/>
                          <w:sz w:val="28"/>
                          <w:szCs w:val="28"/>
                        </w:rPr>
                      </w:pPr>
                      <w:r>
                        <w:rPr>
                          <w:noProof/>
                          <w:lang w:eastAsia="en-GB"/>
                        </w:rPr>
                        <w:drawing>
                          <wp:inline distT="0" distB="0" distL="0" distR="0" wp14:anchorId="4A5EF910" wp14:editId="3885C0F1">
                            <wp:extent cx="475615" cy="475615"/>
                            <wp:effectExtent l="0" t="0" r="635" b="635"/>
                            <wp:docPr id="38" name="Picture 38" descr="C:\Users\CLAPPERTONL\AppData\Local\Microsoft\Windows\INetCache\Content.MSO\A91513A1.tmp"/>
                            <wp:cNvGraphicFramePr/>
                            <a:graphic xmlns:a="http://schemas.openxmlformats.org/drawingml/2006/main">
                              <a:graphicData uri="http://schemas.openxmlformats.org/drawingml/2006/picture">
                                <pic:pic xmlns:pic="http://schemas.openxmlformats.org/drawingml/2006/picture">
                                  <pic:nvPicPr>
                                    <pic:cNvPr id="5" name="Picture 5" descr="C:\Users\CLAPPERTONL\AppData\Local\Microsoft\Windows\INetCache\Content.MSO\A91513A1.tmp"/>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a:ln>
                                      <a:noFill/>
                                    </a:ln>
                                  </pic:spPr>
                                </pic:pic>
                              </a:graphicData>
                            </a:graphic>
                          </wp:inline>
                        </w:drawing>
                      </w:r>
                    </w:p>
                  </w:txbxContent>
                </v:textbox>
              </v:shape>
            </w:pict>
          </mc:Fallback>
        </mc:AlternateContent>
      </w:r>
    </w:p>
    <w:p w14:paraId="445C7DE5" w14:textId="77777777" w:rsidR="004968E6" w:rsidRDefault="004968E6" w:rsidP="004968E6">
      <w:r>
        <w:tab/>
      </w:r>
      <w:r>
        <w:tab/>
      </w:r>
      <w:r>
        <w:tab/>
      </w:r>
      <w:r>
        <w:tab/>
      </w:r>
    </w:p>
    <w:p w14:paraId="2B56826D" w14:textId="77777777" w:rsidR="004968E6" w:rsidRPr="004B07AD" w:rsidRDefault="004968E6" w:rsidP="004968E6">
      <w:pPr>
        <w:tabs>
          <w:tab w:val="center" w:pos="4513"/>
        </w:tabs>
      </w:pPr>
      <w:r>
        <w:rPr>
          <w:noProof/>
          <w:lang w:eastAsia="en-GB"/>
        </w:rPr>
        <mc:AlternateContent>
          <mc:Choice Requires="wps">
            <w:drawing>
              <wp:anchor distT="0" distB="0" distL="114300" distR="114300" simplePos="0" relativeHeight="251680768" behindDoc="0" locked="0" layoutInCell="1" allowOverlap="1" wp14:anchorId="684C038E" wp14:editId="47314324">
                <wp:simplePos x="0" y="0"/>
                <wp:positionH relativeFrom="column">
                  <wp:posOffset>4675517</wp:posOffset>
                </wp:positionH>
                <wp:positionV relativeFrom="paragraph">
                  <wp:posOffset>67776</wp:posOffset>
                </wp:positionV>
                <wp:extent cx="249555" cy="344745"/>
                <wp:effectExtent l="19050" t="0" r="17145" b="36830"/>
                <wp:wrapNone/>
                <wp:docPr id="25" name="Down Arrow 25"/>
                <wp:cNvGraphicFramePr/>
                <a:graphic xmlns:a="http://schemas.openxmlformats.org/drawingml/2006/main">
                  <a:graphicData uri="http://schemas.microsoft.com/office/word/2010/wordprocessingShape">
                    <wps:wsp>
                      <wps:cNvSpPr/>
                      <wps:spPr>
                        <a:xfrm>
                          <a:off x="0" y="0"/>
                          <a:ext cx="249555" cy="34474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0D128A" id="Down Arrow 25" o:spid="_x0000_s1026" type="#_x0000_t67" style="position:absolute;margin-left:368.15pt;margin-top:5.35pt;width:19.65pt;height:27.1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9+4aAIAAPAEAAAOAAAAZHJzL2Uyb0RvYy54bWysVFFPGzEMfp+0/xDlfVzbXQdUXFGhYpqE&#10;oBJMPKe5pHdSEmdO2iv79XNyVwqMp2n3kLNjx44/f87F5d4atlMYWnAVH5+MOFNOQt26TcV/Pt58&#10;OeMsROFqYcCpij+rwC/nnz9ddH6mJtCAqRUyCuLCrPMVb2L0s6IIslFWhBPwypFRA1oRScVNUaPo&#10;KLo1xWQ0+lZ0gLVHkCoE2l32Rj7P8bVWMt5rHVRkpuJ0t5hXzOs6rcX8Qsw2KHzTyuEa4h9uYUXr&#10;KOlLqKWIgm2x/SuUbSVCAB1PJNgCtG6lyjVQNePRu2oeGuFVroXACf4FpvD/wsq73YNfIcHQ+TAL&#10;JKYq9hpt+tP92D6D9fwCltpHJmlzUp5Pp1POJJm+luVpOU1gFsfDHkP8rsCyJFS8hs4tEKHLOInd&#10;bYi9/8EvJQxg2vqmNSYruFlfG2Q7Qc2bXp1fLQ8p3rgZxzqi3uR0RA2WgkikjYgkWl9XPLgNZ8Js&#10;iJ0yYs795nT4IElO3ohaDalH9A3FDe650DdxUhVLEZr+SDb15LJtJIab1lb8LAU6RDIupVGZowMW&#10;xxYkaQ318woZQk/a4OVNS0luRYgrgcRSKpcmL97Tog0QBjBInDWAvz/aT/5EHrJy1hHrCZ9fW4GK&#10;M/PDEa3Ox2WZxiQr5fR0Qgq+tqxfW9zWXgP1Zkwz7mUWk380B1Ej2Cca0EXKSibhJOXuOzEo17Gf&#10;RhpxqRaL7Eaj4UW8dQ9epuAJpwTv4/5JoB/oFImHd3CYEDF7R6jeN510sNhG0G1m2xFX6mBSaKxy&#10;L4cnIM3taz17HR+q+R8AAAD//wMAUEsDBBQABgAIAAAAIQDZVCUR3gAAAAkBAAAPAAAAZHJzL2Rv&#10;d25yZXYueG1sTI/LTsMwEEX3SPyDNUjsqA1VYghxKsRDLOiCFiS2bjwkFvE4sp00/D1mBcvRPbr3&#10;TL1Z3MBmDNF6UnC5EsCQWm8sdQre354uroHFpMnowRMq+MYIm+b0pNaV8Ufa4bxPHcslFCutoE9p&#10;rDiPbY9Ox5UfkXL26YPTKZ+h4yboYy53A78SouROW8oLvR7xvsf2az85Bduwi/bhxb4+9j4Vcr6h&#10;6bn9UOr8bLm7BZZwSX8w/OpndWiy08FPZCIbFMh1uc5oDoQElgEpixLYQUFZCOBNzf9/0PwAAAD/&#10;/wMAUEsBAi0AFAAGAAgAAAAhALaDOJL+AAAA4QEAABMAAAAAAAAAAAAAAAAAAAAAAFtDb250ZW50&#10;X1R5cGVzXS54bWxQSwECLQAUAAYACAAAACEAOP0h/9YAAACUAQAACwAAAAAAAAAAAAAAAAAvAQAA&#10;X3JlbHMvLnJlbHNQSwECLQAUAAYACAAAACEAwnPfuGgCAADwBAAADgAAAAAAAAAAAAAAAAAuAgAA&#10;ZHJzL2Uyb0RvYy54bWxQSwECLQAUAAYACAAAACEA2VQlEd4AAAAJAQAADwAAAAAAAAAAAAAAAADC&#10;BAAAZHJzL2Rvd25yZXYueG1sUEsFBgAAAAAEAAQA8wAAAM0FAAAAAA==&#10;" adj="13782" fillcolor="#5b9bd5" strokecolor="#41719c" strokeweight="1pt"/>
            </w:pict>
          </mc:Fallback>
        </mc:AlternateContent>
      </w:r>
      <w:r>
        <w:rPr>
          <w:noProof/>
          <w:lang w:eastAsia="en-GB"/>
        </w:rPr>
        <w:drawing>
          <wp:anchor distT="0" distB="0" distL="114300" distR="114300" simplePos="0" relativeHeight="251691008" behindDoc="0" locked="0" layoutInCell="1" allowOverlap="1" wp14:anchorId="47E98CC7" wp14:editId="65CA79D2">
            <wp:simplePos x="0" y="0"/>
            <wp:positionH relativeFrom="margin">
              <wp:posOffset>5156403</wp:posOffset>
            </wp:positionH>
            <wp:positionV relativeFrom="paragraph">
              <wp:posOffset>5451</wp:posOffset>
            </wp:positionV>
            <wp:extent cx="316865" cy="275187"/>
            <wp:effectExtent l="0" t="0" r="6985" b="0"/>
            <wp:wrapNone/>
            <wp:docPr id="40" name="Picture 40" descr="C:\Users\CLAPPERTONL\AppData\Local\Microsoft\Windows\INetCache\Content.MSO\BEF350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PPERTONL\AppData\Local\Microsoft\Windows\INetCache\Content.MSO\BEF35044.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865" cy="27518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30D646F9" w14:textId="77777777" w:rsidR="004968E6" w:rsidRPr="004B07AD" w:rsidRDefault="004968E6" w:rsidP="004968E6">
      <w:r>
        <w:rPr>
          <w:noProof/>
          <w:lang w:eastAsia="en-GB"/>
        </w:rPr>
        <mc:AlternateContent>
          <mc:Choice Requires="wps">
            <w:drawing>
              <wp:anchor distT="0" distB="0" distL="114300" distR="114300" simplePos="0" relativeHeight="251681792" behindDoc="0" locked="0" layoutInCell="1" allowOverlap="1" wp14:anchorId="23B04ABA" wp14:editId="3D2F8874">
                <wp:simplePos x="0" y="0"/>
                <wp:positionH relativeFrom="column">
                  <wp:posOffset>3571240</wp:posOffset>
                </wp:positionH>
                <wp:positionV relativeFrom="paragraph">
                  <wp:posOffset>289285</wp:posOffset>
                </wp:positionV>
                <wp:extent cx="2596551" cy="888521"/>
                <wp:effectExtent l="19050" t="19050" r="13335" b="26035"/>
                <wp:wrapNone/>
                <wp:docPr id="27" name="Text Box 27"/>
                <wp:cNvGraphicFramePr/>
                <a:graphic xmlns:a="http://schemas.openxmlformats.org/drawingml/2006/main">
                  <a:graphicData uri="http://schemas.microsoft.com/office/word/2010/wordprocessingShape">
                    <wps:wsp>
                      <wps:cNvSpPr txBox="1"/>
                      <wps:spPr>
                        <a:xfrm>
                          <a:off x="0" y="0"/>
                          <a:ext cx="2596551" cy="888521"/>
                        </a:xfrm>
                        <a:prstGeom prst="rect">
                          <a:avLst/>
                        </a:prstGeom>
                        <a:solidFill>
                          <a:sysClr val="window" lastClr="FFFFFF"/>
                        </a:solidFill>
                        <a:ln w="28575">
                          <a:solidFill>
                            <a:srgbClr val="0070C0"/>
                          </a:solidFill>
                        </a:ln>
                      </wps:spPr>
                      <wps:txbx>
                        <w:txbxContent>
                          <w:p w14:paraId="7E47A720" w14:textId="77777777" w:rsidR="004968E6" w:rsidRPr="00112A8F" w:rsidRDefault="004968E6" w:rsidP="004968E6">
                            <w:pPr>
                              <w:jc w:val="center"/>
                              <w:rPr>
                                <w:b/>
                                <w:color w:val="44546A" w:themeColor="text2"/>
                                <w:sz w:val="28"/>
                                <w:szCs w:val="28"/>
                              </w:rPr>
                            </w:pPr>
                            <w:r>
                              <w:rPr>
                                <w:b/>
                                <w:color w:val="44546A" w:themeColor="text2"/>
                                <w:sz w:val="28"/>
                                <w:szCs w:val="28"/>
                              </w:rPr>
                              <w:t xml:space="preserve">HT or DHT Chat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B04ABA" id="Text Box 27" o:spid="_x0000_s1032" type="#_x0000_t202" style="position:absolute;margin-left:281.2pt;margin-top:22.8pt;width:204.45pt;height:69.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vfSQIAAJYEAAAOAAAAZHJzL2Uyb0RvYy54bWysVMlu2zAQvRfoPxC8N5INK3EMy4HrwEWB&#10;IAmQFDnTFGULoDgsSVtyv76P9JKlPRX1gZ7hDGd5b0bTm77VbKecb8iUfHCRc6aMpKox65L/eF5+&#10;GXPmgzCV0GRUyffK85vZ50/Tzk7UkDakK+UYghg/6WzJNyHYSZZ5uVGt8BdklYGxJteKANWts8qJ&#10;DtFbnQ3z/DLryFXWkVTe4/b2YOSzFL+ulQwPde1VYLrkqC2k06VzFc9sNhWTtRN208hjGeIfqmhF&#10;Y5D0HOpWBMG2rvkjVNtIR57qcCGpzaiuG6lSD+hmkH/o5mkjrEq9ABxvzzD5/xdW3u+e7KNjof9K&#10;PQiMgHTWTzwuYz997dr4j0oZ7IBwf4ZN9YFJXA6L68uiGHAmYRuPx8UwhcleX1vnwzdFLYtCyR1o&#10;SWiJ3Z0PyAjXk0tM5kk31bLROil7v9CO7QQYBPEVdZxp4QMuS75Mv1g0Qrx7pg3rUNq4uCpSqndG&#10;79arc9A8v8oXaRLex4CmDQK/whGl0K961lQlvzxBtaJqDwQdHYbLW7ls0OYdanwUDtME0LAh4QFH&#10;rQlV0VHibEPu19/uoz9IhpWzDtNZcv9zK5xC698N6L8ejEZxnJMyKq6GUNxby+qtxWzbBQE+UITq&#10;khj9gz6JtaP2BYs0j1lhEkYid8nDSVyEw85gEaWaz5MTBtiKcGeerIyhI1eRxOf+RTh7ZDpgRu7p&#10;NMdi8oHwg298aWi+DVQ3aRoizgdUj/Bj+BPDx0WN2/VWT16vn5PZbwAAAP//AwBQSwMEFAAGAAgA&#10;AAAhAGUhuvrgAAAACgEAAA8AAABkcnMvZG93bnJldi54bWxMj0FLw0AQhe+C/2EZwZvdpDYxxmxK&#10;FUQKgtoKXre7YxLMzobston/3vGkx+F9vPdNtZ5dL044hs6TgnSRgEAy3nbUKHjfP14VIELUZHXv&#10;CRV8Y4B1fX5W6dL6id7wtIuN4BIKpVbQxjiUUgbTotNh4Qckzj796HTkc2ykHfXE5a6XyyTJpdMd&#10;8UKrB3xo0Xztjk7B8/4jzcxmeNoWW2OSe/f60s2TUpcX8+YORMQ5/sHwq8/qULPTwR/JBtEryPLl&#10;ilEFqywHwcDtTXoN4sBkkWUg60r+f6H+AQAA//8DAFBLAQItABQABgAIAAAAIQC2gziS/gAAAOEB&#10;AAATAAAAAAAAAAAAAAAAAAAAAABbQ29udGVudF9UeXBlc10ueG1sUEsBAi0AFAAGAAgAAAAhADj9&#10;If/WAAAAlAEAAAsAAAAAAAAAAAAAAAAALwEAAF9yZWxzLy5yZWxzUEsBAi0AFAAGAAgAAAAhACgE&#10;a99JAgAAlgQAAA4AAAAAAAAAAAAAAAAALgIAAGRycy9lMm9Eb2MueG1sUEsBAi0AFAAGAAgAAAAh&#10;AGUhuvrgAAAACgEAAA8AAAAAAAAAAAAAAAAAowQAAGRycy9kb3ducmV2LnhtbFBLBQYAAAAABAAE&#10;APMAAACwBQAAAAA=&#10;" fillcolor="window" strokecolor="#0070c0" strokeweight="2.25pt">
                <v:textbox>
                  <w:txbxContent>
                    <w:p w14:paraId="7E47A720" w14:textId="77777777" w:rsidR="004968E6" w:rsidRPr="00112A8F" w:rsidRDefault="004968E6" w:rsidP="004968E6">
                      <w:pPr>
                        <w:jc w:val="center"/>
                        <w:rPr>
                          <w:b/>
                          <w:color w:val="44546A" w:themeColor="text2"/>
                          <w:sz w:val="28"/>
                          <w:szCs w:val="28"/>
                        </w:rPr>
                      </w:pPr>
                      <w:r>
                        <w:rPr>
                          <w:b/>
                          <w:color w:val="44546A" w:themeColor="text2"/>
                          <w:sz w:val="28"/>
                          <w:szCs w:val="28"/>
                        </w:rPr>
                        <w:t xml:space="preserve">HT or DHT Chat </w:t>
                      </w:r>
                    </w:p>
                  </w:txbxContent>
                </v:textbox>
              </v:shape>
            </w:pict>
          </mc:Fallback>
        </mc:AlternateContent>
      </w:r>
    </w:p>
    <w:p w14:paraId="276D7ADA" w14:textId="77777777" w:rsidR="004968E6" w:rsidRDefault="004968E6" w:rsidP="004968E6"/>
    <w:p w14:paraId="2E0EC01C" w14:textId="77777777" w:rsidR="004968E6" w:rsidRPr="004B07AD" w:rsidRDefault="004968E6" w:rsidP="004968E6">
      <w:pPr>
        <w:tabs>
          <w:tab w:val="left" w:pos="6358"/>
          <w:tab w:val="left" w:pos="7648"/>
        </w:tabs>
        <w:rPr>
          <w:b/>
        </w:rPr>
      </w:pPr>
      <w:r w:rsidRPr="00626AF7">
        <w:rPr>
          <w:noProof/>
          <w:lang w:eastAsia="en-GB"/>
        </w:rPr>
        <w:drawing>
          <wp:anchor distT="0" distB="0" distL="114300" distR="114300" simplePos="0" relativeHeight="251686912" behindDoc="0" locked="0" layoutInCell="1" allowOverlap="1" wp14:anchorId="63929D89" wp14:editId="0AB270FB">
            <wp:simplePos x="0" y="0"/>
            <wp:positionH relativeFrom="column">
              <wp:posOffset>-267419</wp:posOffset>
            </wp:positionH>
            <wp:positionV relativeFrom="paragraph">
              <wp:posOffset>64926</wp:posOffset>
            </wp:positionV>
            <wp:extent cx="2948667" cy="2871470"/>
            <wp:effectExtent l="0" t="0" r="4445" b="5080"/>
            <wp:wrapNone/>
            <wp:docPr id="35" name="Picture 35" descr="C:\Users\CLAPPERTONL\Downloads\Values 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LAPPERTONL\Downloads\Values Poster.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55736" cy="287835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2816" behindDoc="0" locked="0" layoutInCell="1" allowOverlap="1" wp14:anchorId="7AA50959" wp14:editId="28649611">
            <wp:simplePos x="0" y="0"/>
            <wp:positionH relativeFrom="column">
              <wp:posOffset>4329753</wp:posOffset>
            </wp:positionH>
            <wp:positionV relativeFrom="paragraph">
              <wp:posOffset>195197</wp:posOffset>
            </wp:positionV>
            <wp:extent cx="1129665" cy="577850"/>
            <wp:effectExtent l="0" t="0" r="0" b="0"/>
            <wp:wrapTopAndBottom/>
            <wp:docPr id="28" name="Picture 28" descr="C:\Users\CLAPPERTONL\AppData\Local\Microsoft\Windows\INetCache\Content.MSO\903C226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PPERTONL\AppData\Local\Microsoft\Windows\INetCache\Content.MSO\903C226F.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9665" cy="5778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06ECAD85" w14:textId="77777777" w:rsidR="004968E6" w:rsidRPr="00626AF7" w:rsidRDefault="004968E6" w:rsidP="004968E6">
      <w:pPr>
        <w:rPr>
          <w:b/>
          <w:color w:val="44546A" w:themeColor="text2"/>
          <w:sz w:val="28"/>
          <w:szCs w:val="28"/>
        </w:rPr>
      </w:pPr>
      <w:r>
        <w:rPr>
          <w:noProof/>
          <w:lang w:eastAsia="en-GB"/>
        </w:rPr>
        <mc:AlternateContent>
          <mc:Choice Requires="wps">
            <w:drawing>
              <wp:anchor distT="0" distB="0" distL="114300" distR="114300" simplePos="0" relativeHeight="251683840" behindDoc="0" locked="0" layoutInCell="1" allowOverlap="1" wp14:anchorId="35DDD208" wp14:editId="19CF5E2A">
                <wp:simplePos x="0" y="0"/>
                <wp:positionH relativeFrom="column">
                  <wp:posOffset>4735482</wp:posOffset>
                </wp:positionH>
                <wp:positionV relativeFrom="paragraph">
                  <wp:posOffset>705485</wp:posOffset>
                </wp:positionV>
                <wp:extent cx="249555" cy="207034"/>
                <wp:effectExtent l="19050" t="0" r="17145" b="40640"/>
                <wp:wrapNone/>
                <wp:docPr id="29" name="Down Arrow 29"/>
                <wp:cNvGraphicFramePr/>
                <a:graphic xmlns:a="http://schemas.openxmlformats.org/drawingml/2006/main">
                  <a:graphicData uri="http://schemas.microsoft.com/office/word/2010/wordprocessingShape">
                    <wps:wsp>
                      <wps:cNvSpPr/>
                      <wps:spPr>
                        <a:xfrm>
                          <a:off x="0" y="0"/>
                          <a:ext cx="249555" cy="207034"/>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02BE511" id="Down Arrow 29" o:spid="_x0000_s1026" type="#_x0000_t67" style="position:absolute;margin-left:372.85pt;margin-top:55.55pt;width:19.65pt;height:16.3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k8aAIAAPAEAAAOAAAAZHJzL2Uyb0RvYy54bWysVEtv2zAMvg/YfxB0X+1kydIadYq0QYcB&#10;QRugHXpmZDk2oNcoJU7360fJTtN2PQ3LQSHFl/jxoy+vDlqxvUTfWlPy0VnOmTTCVq3Zlvzn4+2X&#10;c858AFOBskaW/Fl6fjX//Omyc4Uc28aqSiKjJMYXnSt5E4IrssyLRmrwZ9ZJQ8baooZAKm6zCqGj&#10;7Fpl4zz/lnUWK4dWSO/pdtkb+Tzlr2spwn1dexmYKjm9LaQT07mJZza/hGKL4JpWDM+Af3iFhtZQ&#10;0ZdUSwjAdtj+lUq3Aq23dTgTVme2rlshUw/UzSh/181DA06mXggc715g8v8vrbjbP7g1Egyd84Un&#10;MXZxqFHHf3ofOySwnl/AkofABF2OJxfT6ZQzQaZxPsu/TiKY2SnYoQ/fpdUsCiWvbGcWiLZLOMF+&#10;5UPvf/SLBb1VbXXbKpUU3G5uFLI90PCm1xfXy+lQ4o2bMqwj6o1nOQ1YAJGoVhBI1K4quTdbzkBt&#10;iZ0iYKr9Jtp/UCQVb6CSQ+mcfsfKvXtq9E2e2MUSfNOHJFMMgUK3gRiuWl3y85jomEmZaJWJowMW&#10;pxFEaWOr5zUytD1pvRO3LRVZgQ9rQGIptUubF+7pqJUlDOwgcdZY/P3RffQn8pCVs45YT/j82gFK&#10;ztQPQ7S6GE0mcU2SMpnOxqTga8vmtcXs9I2l2Yxox51IYvQP6ijWaPUTLegiViUTGEG1+0kMyk3o&#10;t5FWXMjFIrnRajgIK/PgREwecYrwPh6eAN1Ap0A8vLPHDYHiHaF63xhp7GIXbN0mtp1wpQlGhdYq&#10;zXL4BMS9fa0nr9OHav4HAAD//wMAUEsDBBQABgAIAAAAIQAwybvx4AAAAAsBAAAPAAAAZHJzL2Rv&#10;d25yZXYueG1sTI9BT8MwDIXvSPsPkSdxmVi6sdGpNJ3QEDfQYCtwzRrTVmucqknX8u8xJ/DNfk/P&#10;30u3o23EBTtfO1KwmEcgkApnaioV5Menmw0IHzQZ3ThCBd/oYZtNrlKdGDfQG14OoRQcQj7RCqoQ&#10;2kRKX1RotZ+7Fom1L9dZHXjtSmk6PXC4beQyiu6k1TXxh0q3uKuwOB96q+A13z8O6MLLLNrN8ucj&#10;ffTvn0ulrqfjwz2IgGP4M8MvPqNDxkwn15PxolEQr9YxW1ngAcGOeLPmdie+rG5jkFkq/3fIfgAA&#10;AP//AwBQSwECLQAUAAYACAAAACEAtoM4kv4AAADhAQAAEwAAAAAAAAAAAAAAAAAAAAAAW0NvbnRl&#10;bnRfVHlwZXNdLnhtbFBLAQItABQABgAIAAAAIQA4/SH/1gAAAJQBAAALAAAAAAAAAAAAAAAAAC8B&#10;AABfcmVscy8ucmVsc1BLAQItABQABgAIAAAAIQAyDZk8aAIAAPAEAAAOAAAAAAAAAAAAAAAAAC4C&#10;AABkcnMvZTJvRG9jLnhtbFBLAQItABQABgAIAAAAIQAwybvx4AAAAAsBAAAPAAAAAAAAAAAAAAAA&#10;AMIEAABkcnMvZG93bnJldi54bWxQSwUGAAAAAAQABADzAAAAzwUAAAAA&#10;" adj="10800" fillcolor="#5b9bd5" strokecolor="#41719c" strokeweight="1pt"/>
            </w:pict>
          </mc:Fallback>
        </mc:AlternateContent>
      </w:r>
    </w:p>
    <w:p w14:paraId="40C97566" w14:textId="77777777" w:rsidR="004968E6" w:rsidRPr="004B07AD" w:rsidRDefault="004968E6" w:rsidP="004968E6">
      <w:r>
        <w:rPr>
          <w:noProof/>
          <w:lang w:eastAsia="en-GB"/>
        </w:rPr>
        <mc:AlternateContent>
          <mc:Choice Requires="wps">
            <w:drawing>
              <wp:anchor distT="0" distB="0" distL="114300" distR="114300" simplePos="0" relativeHeight="251692032" behindDoc="0" locked="0" layoutInCell="1" allowOverlap="1" wp14:anchorId="435C4241" wp14:editId="45669F04">
                <wp:simplePos x="0" y="0"/>
                <wp:positionH relativeFrom="column">
                  <wp:posOffset>3545457</wp:posOffset>
                </wp:positionH>
                <wp:positionV relativeFrom="paragraph">
                  <wp:posOffset>128019</wp:posOffset>
                </wp:positionV>
                <wp:extent cx="2596551" cy="500332"/>
                <wp:effectExtent l="19050" t="19050" r="13335" b="14605"/>
                <wp:wrapNone/>
                <wp:docPr id="6" name="Text Box 6"/>
                <wp:cNvGraphicFramePr/>
                <a:graphic xmlns:a="http://schemas.openxmlformats.org/drawingml/2006/main">
                  <a:graphicData uri="http://schemas.microsoft.com/office/word/2010/wordprocessingShape">
                    <wps:wsp>
                      <wps:cNvSpPr txBox="1"/>
                      <wps:spPr>
                        <a:xfrm>
                          <a:off x="0" y="0"/>
                          <a:ext cx="2596551" cy="500332"/>
                        </a:xfrm>
                        <a:prstGeom prst="rect">
                          <a:avLst/>
                        </a:prstGeom>
                        <a:solidFill>
                          <a:sysClr val="window" lastClr="FFFFFF"/>
                        </a:solidFill>
                        <a:ln w="28575">
                          <a:solidFill>
                            <a:srgbClr val="0070C0"/>
                          </a:solidFill>
                        </a:ln>
                      </wps:spPr>
                      <wps:txbx>
                        <w:txbxContent>
                          <w:p w14:paraId="3C749C31" w14:textId="77777777" w:rsidR="004968E6" w:rsidRPr="00112A8F" w:rsidRDefault="004968E6" w:rsidP="004968E6">
                            <w:pPr>
                              <w:jc w:val="center"/>
                              <w:rPr>
                                <w:b/>
                                <w:color w:val="44546A" w:themeColor="text2"/>
                                <w:sz w:val="28"/>
                                <w:szCs w:val="28"/>
                              </w:rPr>
                            </w:pPr>
                            <w:r>
                              <w:rPr>
                                <w:b/>
                                <w:color w:val="44546A" w:themeColor="text2"/>
                                <w:sz w:val="28"/>
                                <w:szCs w:val="28"/>
                              </w:rPr>
                              <w:t>Restorative action if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5C4241" id="Text Box 6" o:spid="_x0000_s1033" type="#_x0000_t202" style="position:absolute;margin-left:279.15pt;margin-top:10.1pt;width:204.45pt;height:39.4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CjJSQIAAJYEAAAOAAAAZHJzL2Uyb0RvYy54bWysVN1v2jAQf5+0/8Hy+0igpLQRoWJUTJNQ&#10;W4lOfTaODZEcn2cbEvbX7+yEj3Z7msaDufOd7+N3v8v0oa0VOQjrKtAFHQ5SSoTmUFZ6W9Afr8sv&#10;d5Q4z3TJFGhR0KNw9GH2+dO0MbkYwQ5UKSzBINrljSnoznuTJ4njO1EzNwAjNBol2Jp5VO02KS1r&#10;MHqtklGa3iYN2NJY4MI5vH3sjHQW40spuH+W0glPVEGxNh9PG89NOJPZlOVby8yu4n0Z7B+qqFml&#10;Mek51CPzjOxt9UeouuIWHEg/4FAnIGXFRewBuxmmH7pZ75gRsRcEx5kzTO7/heVPh7V5scS3X6HF&#10;AQZAGuNyh5ehn1baOvxjpQTtCOHxDJtoPeF4Ocrub7NsSAlHW5amNzejECa5vDbW+W8CahKEgloc&#10;S0SLHVbOd64nl5DMgarKZaVUVI5uoSw5MJwgDr6EhhLFnMfLgi7jr8/27pnSpMHS7rJJFlO9Mzq7&#10;3ZyDpukkXUQmYMVXbqgpjW1c4AiSbzctqcqCTk5QbaA8IoIWOnI5w5cVtrnCGl+YRTYhaLgh/hkP&#10;qQCrgl6iZAf219/ugz8OGa2UNMjOgrqfe2YFtv5d4/jvh+NxoHNUxtlkhIq9tmyuLXpfLwDhwxFh&#10;dVEM/l6dRGmhfsNFmoesaGKaY+6C+pO48N3O4CJyMZ9HJySwYX6l14aH0GFWYYiv7Ruzpp+0R448&#10;wYnHLP8w8M43vNQw33uQVWRDwLlDtYcfyR/51C9q2K5rPXpdPiez3wAAAP//AwBQSwMEFAAGAAgA&#10;AAAhAJP6YVTfAAAACQEAAA8AAABkcnMvZG93bnJldi54bWxMj8FKw0AQhu+C77CM4M3uNpKaptmU&#10;KogUhGor9LrdjEkwOxuy2ya+veNJb/8wH/98U6wn14kLDqH1pGE+UyCQrK9aqjV8HJ7vMhAhGqpM&#10;5wk1fGOAdXl9VZi88iO942Ufa8ElFHKjoYmxz6UMtkFnwsz3SLz79IMzkcehltVgRi53nUyUWkhn&#10;WuILjenxqUH7tT87Da+H4zy1m/5lm22tVY/ubddOo9a3N9NmBSLiFP9g+NVndSjZ6eTPVAXRaUjT&#10;7J5RDYlKQDCwXDxwOHFYKpBlIf9/UP4AAAD//wMAUEsBAi0AFAAGAAgAAAAhALaDOJL+AAAA4QEA&#10;ABMAAAAAAAAAAAAAAAAAAAAAAFtDb250ZW50X1R5cGVzXS54bWxQSwECLQAUAAYACAAAACEAOP0h&#10;/9YAAACUAQAACwAAAAAAAAAAAAAAAAAvAQAAX3JlbHMvLnJlbHNQSwECLQAUAAYACAAAACEA28go&#10;yUkCAACWBAAADgAAAAAAAAAAAAAAAAAuAgAAZHJzL2Uyb0RvYy54bWxQSwECLQAUAAYACAAAACEA&#10;k/phVN8AAAAJAQAADwAAAAAAAAAAAAAAAACjBAAAZHJzL2Rvd25yZXYueG1sUEsFBgAAAAAEAAQA&#10;8wAAAK8FAAAAAA==&#10;" fillcolor="window" strokecolor="#0070c0" strokeweight="2.25pt">
                <v:textbox>
                  <w:txbxContent>
                    <w:p w14:paraId="3C749C31" w14:textId="77777777" w:rsidR="004968E6" w:rsidRPr="00112A8F" w:rsidRDefault="004968E6" w:rsidP="004968E6">
                      <w:pPr>
                        <w:jc w:val="center"/>
                        <w:rPr>
                          <w:b/>
                          <w:color w:val="44546A" w:themeColor="text2"/>
                          <w:sz w:val="28"/>
                          <w:szCs w:val="28"/>
                        </w:rPr>
                      </w:pPr>
                      <w:r>
                        <w:rPr>
                          <w:b/>
                          <w:color w:val="44546A" w:themeColor="text2"/>
                          <w:sz w:val="28"/>
                          <w:szCs w:val="28"/>
                        </w:rPr>
                        <w:t>Restorative action if required</w:t>
                      </w:r>
                    </w:p>
                  </w:txbxContent>
                </v:textbox>
              </v:shape>
            </w:pict>
          </mc:Fallback>
        </mc:AlternateContent>
      </w:r>
    </w:p>
    <w:p w14:paraId="0BA998BC" w14:textId="77777777" w:rsidR="004968E6" w:rsidRPr="004B07AD" w:rsidRDefault="004968E6" w:rsidP="004968E6"/>
    <w:p w14:paraId="04550D23" w14:textId="77777777" w:rsidR="004968E6" w:rsidRPr="004B07AD" w:rsidRDefault="004968E6" w:rsidP="004968E6"/>
    <w:p w14:paraId="4DE5AAF7" w14:textId="77777777" w:rsidR="004968E6" w:rsidRPr="004B07AD" w:rsidRDefault="004968E6" w:rsidP="004968E6"/>
    <w:p w14:paraId="7EDCA8DB" w14:textId="77777777" w:rsidR="004968E6" w:rsidRPr="004B07AD" w:rsidRDefault="004968E6" w:rsidP="004968E6">
      <w:r>
        <w:rPr>
          <w:noProof/>
          <w:lang w:eastAsia="en-GB"/>
        </w:rPr>
        <mc:AlternateContent>
          <mc:Choice Requires="wps">
            <w:drawing>
              <wp:anchor distT="0" distB="0" distL="114300" distR="114300" simplePos="0" relativeHeight="251693056" behindDoc="0" locked="0" layoutInCell="1" allowOverlap="1" wp14:anchorId="0CEF2968" wp14:editId="4E144329">
                <wp:simplePos x="0" y="0"/>
                <wp:positionH relativeFrom="column">
                  <wp:posOffset>4735902</wp:posOffset>
                </wp:positionH>
                <wp:positionV relativeFrom="paragraph">
                  <wp:posOffset>6109</wp:posOffset>
                </wp:positionV>
                <wp:extent cx="249555" cy="310551"/>
                <wp:effectExtent l="19050" t="0" r="17145" b="32385"/>
                <wp:wrapNone/>
                <wp:docPr id="12" name="Down Arrow 12"/>
                <wp:cNvGraphicFramePr/>
                <a:graphic xmlns:a="http://schemas.openxmlformats.org/drawingml/2006/main">
                  <a:graphicData uri="http://schemas.microsoft.com/office/word/2010/wordprocessingShape">
                    <wps:wsp>
                      <wps:cNvSpPr/>
                      <wps:spPr>
                        <a:xfrm>
                          <a:off x="0" y="0"/>
                          <a:ext cx="249555" cy="310551"/>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7945D44" id="Down Arrow 12" o:spid="_x0000_s1026" type="#_x0000_t67" style="position:absolute;margin-left:372.9pt;margin-top:.5pt;width:19.65pt;height:24.4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Q5LaAIAAPAEAAAOAAAAZHJzL2Uyb0RvYy54bWysVN1P2zAQf5+0/8Hy+0jaNQMiUlSomCYh&#10;qAQTz1fHaSL5a2e3Kfvrd3ZSCoynaX1w73xfvt/9LheXe63YTqLvrKn45CTnTBph685sKv7z8ebL&#10;GWc+gKlBWSMr/iw9v5x//nTRu1JObWtVLZFREuPL3lW8DcGVWeZFKzX4E+ukIWNjUUMgFTdZjdBT&#10;dq2yaZ5/y3qLtUMrpPd0uxyMfJ7yN40U4b5pvAxMVZzeFtKJ6VzHM5tfQLlBcG0nxmfAP7xCQ2eo&#10;6EuqJQRgW+z+SqU7gdbbJpwIqzPbNJ2QqQfqZpK/6+ahBSdTLwSOdy8w+f+XVtztHtwKCYbe+dKT&#10;GLvYN6jjP72P7RNYzy9gyX1ggi6ns/OiKDgTZPo6yYtiEsHMjsEOffgurWZRqHhte7NAtH3CCXa3&#10;Pgz+B79Y0FvV1TedUknBzfpaIdsBDa+4Or9aFmOJN27KsJ6oNz3NacACiESNgkCidnXFvdlwBmpD&#10;7BQBU+030f6DIql4C7UcS+f0O1Qe3FOjb/LELpbg2yEkmWIIlLoLxHDV6YqfxUSHTMpEq0wcHbE4&#10;jiBKa1s/r5ChHUjrnbjpqMgt+LACJJZSu7R54Z6ORlnCwI4SZ63F3x/dR38iD1k564n1hM+vLaDk&#10;TP0wRKvzyWwW1yQps+J0Sgq+tqxfW8xWX1uazYR23IkkRv+gDmKDVj/Rgi5iVTKBEVR7mMSoXIdh&#10;G2nFhVwskhuthoNwax6ciMkjThHex/0ToBvpFIiHd/awIVC+I9TgGyONXWyDbbrEtiOuNMGo0Fql&#10;WY6fgLi3r/XkdfxQzf8AAAD//wMAUEsDBBQABgAIAAAAIQAgVnte3AAAAAgBAAAPAAAAZHJzL2Rv&#10;d25yZXYueG1sTI/BTsMwEETvSPyDtUjcqBPU0ibEqVBQT5xoq6pHJ97GEfE6ip02/D3LCY6rt5p5&#10;U2xn14srjqHzpCBdJCCQGm86ahUcD7unDYgQNRnde0IF3xhgW97fFTo3/kafeN3HVnAIhVwrsDEO&#10;uZShseh0WPgBidnFj05HPsdWmlHfONz18jlJXqTTHXGD1QNWFpuv/eQUNKfKTWmVTe3R4kdruvf6&#10;vDso9fgwv72CiDjHv2f41Wd1KNmp9hOZIHoF6+WK1SMDnsR8vVmlIGoFyywDWRby/4DyBwAA//8D&#10;AFBLAQItABQABgAIAAAAIQC2gziS/gAAAOEBAAATAAAAAAAAAAAAAAAAAAAAAABbQ29udGVudF9U&#10;eXBlc10ueG1sUEsBAi0AFAAGAAgAAAAhADj9If/WAAAAlAEAAAsAAAAAAAAAAAAAAAAALwEAAF9y&#10;ZWxzLy5yZWxzUEsBAi0AFAAGAAgAAAAhADHpDktoAgAA8AQAAA4AAAAAAAAAAAAAAAAALgIAAGRy&#10;cy9lMm9Eb2MueG1sUEsBAi0AFAAGAAgAAAAhACBWe17cAAAACAEAAA8AAAAAAAAAAAAAAAAAwgQA&#10;AGRycy9kb3ducmV2LnhtbFBLBQYAAAAABAAEAPMAAADLBQAAAAA=&#10;" adj="12921" fillcolor="#5b9bd5" strokecolor="#41719c" strokeweight="1pt"/>
            </w:pict>
          </mc:Fallback>
        </mc:AlternateContent>
      </w:r>
    </w:p>
    <w:p w14:paraId="7246E5AC" w14:textId="77777777" w:rsidR="004968E6" w:rsidRPr="004B07AD" w:rsidRDefault="004968E6" w:rsidP="004968E6"/>
    <w:p w14:paraId="24E5EB1A" w14:textId="14450DB6" w:rsidR="004968E6" w:rsidRPr="004B07AD" w:rsidRDefault="004968E6" w:rsidP="004968E6">
      <w:r>
        <w:rPr>
          <w:noProof/>
          <w:lang w:eastAsia="en-GB"/>
        </w:rPr>
        <w:drawing>
          <wp:anchor distT="0" distB="0" distL="114300" distR="114300" simplePos="0" relativeHeight="251685888" behindDoc="0" locked="0" layoutInCell="1" allowOverlap="1" wp14:anchorId="71471B75" wp14:editId="3326C726">
            <wp:simplePos x="0" y="0"/>
            <wp:positionH relativeFrom="column">
              <wp:posOffset>4507451</wp:posOffset>
            </wp:positionH>
            <wp:positionV relativeFrom="paragraph">
              <wp:posOffset>246738</wp:posOffset>
            </wp:positionV>
            <wp:extent cx="729459" cy="628650"/>
            <wp:effectExtent l="0" t="0" r="0" b="0"/>
            <wp:wrapNone/>
            <wp:docPr id="33" name="Picture 33" descr="C:\Users\CLAPPERTONL\AppData\Local\Microsoft\Windows\INetCache\Content.MSO\8274D7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PPERTONL\AppData\Local\Microsoft\Windows\INetCache\Content.MSO\8274D77C.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9459"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84864" behindDoc="0" locked="0" layoutInCell="1" allowOverlap="1" wp14:anchorId="7A616790" wp14:editId="05CF0031">
                <wp:simplePos x="0" y="0"/>
                <wp:positionH relativeFrom="column">
                  <wp:posOffset>3545457</wp:posOffset>
                </wp:positionH>
                <wp:positionV relativeFrom="paragraph">
                  <wp:posOffset>27425</wp:posOffset>
                </wp:positionV>
                <wp:extent cx="2596515" cy="922212"/>
                <wp:effectExtent l="19050" t="19050" r="13335" b="11430"/>
                <wp:wrapNone/>
                <wp:docPr id="30" name="Text Box 30"/>
                <wp:cNvGraphicFramePr/>
                <a:graphic xmlns:a="http://schemas.openxmlformats.org/drawingml/2006/main">
                  <a:graphicData uri="http://schemas.microsoft.com/office/word/2010/wordprocessingShape">
                    <wps:wsp>
                      <wps:cNvSpPr txBox="1"/>
                      <wps:spPr>
                        <a:xfrm>
                          <a:off x="0" y="0"/>
                          <a:ext cx="2596515" cy="922212"/>
                        </a:xfrm>
                        <a:prstGeom prst="rect">
                          <a:avLst/>
                        </a:prstGeom>
                        <a:solidFill>
                          <a:sysClr val="window" lastClr="FFFFFF"/>
                        </a:solidFill>
                        <a:ln w="28575">
                          <a:solidFill>
                            <a:srgbClr val="0070C0"/>
                          </a:solidFill>
                        </a:ln>
                      </wps:spPr>
                      <wps:txbx>
                        <w:txbxContent>
                          <w:p w14:paraId="621A1E28" w14:textId="77777777" w:rsidR="004968E6" w:rsidRDefault="004968E6" w:rsidP="004968E6">
                            <w:pPr>
                              <w:jc w:val="center"/>
                              <w:rPr>
                                <w:b/>
                                <w:color w:val="44546A" w:themeColor="text2"/>
                                <w:sz w:val="28"/>
                                <w:szCs w:val="28"/>
                              </w:rPr>
                            </w:pPr>
                            <w:r>
                              <w:rPr>
                                <w:b/>
                                <w:color w:val="44546A" w:themeColor="text2"/>
                                <w:sz w:val="28"/>
                                <w:szCs w:val="28"/>
                              </w:rPr>
                              <w:t xml:space="preserve">Contact Home </w:t>
                            </w:r>
                          </w:p>
                          <w:p w14:paraId="1F03C617" w14:textId="77777777" w:rsidR="004968E6" w:rsidRPr="00112A8F" w:rsidRDefault="004968E6" w:rsidP="004968E6">
                            <w:pPr>
                              <w:jc w:val="center"/>
                              <w:rPr>
                                <w:b/>
                                <w:color w:val="44546A" w:themeColor="text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616790" id="Text Box 30" o:spid="_x0000_s1034" type="#_x0000_t202" style="position:absolute;margin-left:279.15pt;margin-top:2.15pt;width:204.45pt;height:72.6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RSQIAAJYEAAAOAAAAZHJzL2Uyb0RvYy54bWysVEtv2zAMvg/YfxB0X/xA0jRGnCJLkWFA&#10;0BZIh54VWY4NyKImKbGzXz9Kdh7tdhqWg0KKFB8fP3r+0DWSHIWxNaicJqOYEqE4FLXa5/TH6/rL&#10;PSXWMVUwCUrk9CQsfVh8/jRvdSZSqEAWwhAMomzW6pxWzuksiiyvRMPsCLRQaCzBNMyhavZRYViL&#10;0RsZpXF8F7VgCm2AC2vx9rE30kWIX5aCu+eytMIRmVOszYXThHPnz2gxZ9neMF3VfCiD/UMVDasV&#10;Jr2EemSOkYOp/wjV1NyAhdKNODQRlGXNRegBu0niD91sK6ZF6AXBsfoCk/1/YfnTcatfDHHdV+hw&#10;gB6QVtvM4qXvpytN4/+xUoJ2hPB0gU10jnC8TCezu0kyoYSjbZamaZL6MNH1tTbWfRPQEC/k1OBY&#10;AlrsuLGudz27+GQWZF2saymDcrIraciR4QRx8AW0lEhmHV7mdB1+Q7Z3z6QiLZZ2P5lOQqp3Rmv2&#10;u0vQOJ7Gq8AErPjGDTWpsI0rHF5y3a4jdZHT+zNUOyhOiKCBnlxW83WNbW6wxhdmkE0IGm6Ie8aj&#10;lIBVwSBRUoH59bd7749DRislLbIzp/bngRmBrX9XOP5ZMh57OgdlPJmmqJhby+7Wog7NChC+BHdR&#10;8yB6fyfPYmmgecNFWvqsaGKKY+6curO4cv3O4CJysVwGJySwZm6jtpr70H5Wfoiv3Rszepi0Q448&#10;wZnHLPsw8N7Xv1SwPDgo68AGj3OP6gA/kj/waVhUv123evC6fk4WvwEAAP//AwBQSwMEFAAGAAgA&#10;AAAhAP2VsXngAAAACQEAAA8AAABkcnMvZG93bnJldi54bWxMj8FKw0AQhu+C77CM4M1uWps2jdmU&#10;KogUCmpb8LrdHZNgdjZkt018e8eTnobh//jnm2I9ulZcsA+NJwXTSQICyXjbUKXgeHi+y0CEqMnq&#10;1hMq+MYA6/L6qtC59QO942UfK8ElFHKtoI6xy6UMpkanw8R3SJx9+t7pyGtfSdvrgctdK2dJspBO&#10;N8QXat3hU43ma392CnaHj2lqNt3LNtsakzy6t9dmHJS6vRk3DyAijvEPhl99VoeSnU7+TDaIVkGa&#10;ZveMKpjz4Hy1WM5AnBicr1KQZSH/f1D+AAAA//8DAFBLAQItABQABgAIAAAAIQC2gziS/gAAAOEB&#10;AAATAAAAAAAAAAAAAAAAAAAAAABbQ29udGVudF9UeXBlc10ueG1sUEsBAi0AFAAGAAgAAAAhADj9&#10;If/WAAAAlAEAAAsAAAAAAAAAAAAAAAAALwEAAF9yZWxzLy5yZWxzUEsBAi0AFAAGAAgAAAAhAKT7&#10;7tFJAgAAlgQAAA4AAAAAAAAAAAAAAAAALgIAAGRycy9lMm9Eb2MueG1sUEsBAi0AFAAGAAgAAAAh&#10;AP2VsXngAAAACQEAAA8AAAAAAAAAAAAAAAAAowQAAGRycy9kb3ducmV2LnhtbFBLBQYAAAAABAAE&#10;APMAAACwBQAAAAA=&#10;" fillcolor="window" strokecolor="#0070c0" strokeweight="2.25pt">
                <v:textbox>
                  <w:txbxContent>
                    <w:p w14:paraId="621A1E28" w14:textId="77777777" w:rsidR="004968E6" w:rsidRDefault="004968E6" w:rsidP="004968E6">
                      <w:pPr>
                        <w:jc w:val="center"/>
                        <w:rPr>
                          <w:b/>
                          <w:color w:val="44546A" w:themeColor="text2"/>
                          <w:sz w:val="28"/>
                          <w:szCs w:val="28"/>
                        </w:rPr>
                      </w:pPr>
                      <w:r>
                        <w:rPr>
                          <w:b/>
                          <w:color w:val="44546A" w:themeColor="text2"/>
                          <w:sz w:val="28"/>
                          <w:szCs w:val="28"/>
                        </w:rPr>
                        <w:t xml:space="preserve">Contact Home </w:t>
                      </w:r>
                    </w:p>
                    <w:p w14:paraId="1F03C617" w14:textId="77777777" w:rsidR="004968E6" w:rsidRPr="00112A8F" w:rsidRDefault="004968E6" w:rsidP="004968E6">
                      <w:pPr>
                        <w:jc w:val="center"/>
                        <w:rPr>
                          <w:b/>
                          <w:color w:val="44546A" w:themeColor="text2"/>
                          <w:sz w:val="28"/>
                          <w:szCs w:val="28"/>
                        </w:rPr>
                      </w:pPr>
                    </w:p>
                  </w:txbxContent>
                </v:textbox>
              </v:shape>
            </w:pict>
          </mc:Fallback>
        </mc:AlternateContent>
      </w:r>
    </w:p>
    <w:p w14:paraId="2379026A" w14:textId="57F2AF89" w:rsidR="004968E6" w:rsidRPr="004B07AD" w:rsidRDefault="004968E6" w:rsidP="004968E6"/>
    <w:p w14:paraId="745E584C" w14:textId="77777777" w:rsidR="004968E6" w:rsidRPr="004B07AD" w:rsidRDefault="004968E6" w:rsidP="004968E6">
      <w:pPr>
        <w:tabs>
          <w:tab w:val="left" w:pos="3586"/>
        </w:tabs>
      </w:pPr>
      <w:r>
        <w:tab/>
      </w:r>
    </w:p>
    <w:p w14:paraId="1C669C16" w14:textId="1D91D1CF" w:rsidR="004968E6" w:rsidRDefault="004968E6" w:rsidP="00974BC9">
      <w:pPr>
        <w:rPr>
          <w:sz w:val="24"/>
          <w:szCs w:val="24"/>
        </w:rPr>
      </w:pPr>
      <w:r>
        <w:rPr>
          <w:sz w:val="24"/>
          <w:szCs w:val="24"/>
        </w:rPr>
        <w:t>Policy reviewed – April 2026</w:t>
      </w:r>
    </w:p>
    <w:p w14:paraId="069C2800" w14:textId="77777777" w:rsidR="00974BC9" w:rsidRDefault="00974BC9" w:rsidP="00974BC9">
      <w:pPr>
        <w:rPr>
          <w:sz w:val="24"/>
          <w:szCs w:val="24"/>
        </w:rPr>
      </w:pPr>
    </w:p>
    <w:p w14:paraId="42B62A1F" w14:textId="77777777" w:rsidR="00974BC9" w:rsidRPr="00974BC9" w:rsidRDefault="00974BC9" w:rsidP="00974BC9">
      <w:pPr>
        <w:rPr>
          <w:sz w:val="24"/>
          <w:szCs w:val="24"/>
        </w:rPr>
      </w:pPr>
    </w:p>
    <w:sectPr w:rsidR="00974BC9" w:rsidRPr="00974BC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14241" w14:textId="77777777" w:rsidR="007E1590" w:rsidRDefault="007E1590" w:rsidP="008C688F">
      <w:r>
        <w:separator/>
      </w:r>
    </w:p>
  </w:endnote>
  <w:endnote w:type="continuationSeparator" w:id="0">
    <w:p w14:paraId="1AC0A5AC" w14:textId="77777777" w:rsidR="007E1590" w:rsidRDefault="007E1590" w:rsidP="008C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3C56F" w14:textId="77777777" w:rsidR="007E1590" w:rsidRDefault="007E1590" w:rsidP="008C688F">
      <w:r>
        <w:separator/>
      </w:r>
    </w:p>
  </w:footnote>
  <w:footnote w:type="continuationSeparator" w:id="0">
    <w:p w14:paraId="6FF95FDE" w14:textId="77777777" w:rsidR="007E1590" w:rsidRDefault="007E1590" w:rsidP="008C6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2956" w14:textId="4DD45B52" w:rsidR="00794957" w:rsidRDefault="00164B63" w:rsidP="004968E6">
    <w:pPr>
      <w:tabs>
        <w:tab w:val="left" w:pos="1395"/>
      </w:tabs>
      <w:jc w:val="center"/>
      <w:rPr>
        <w:b/>
        <w:sz w:val="28"/>
        <w:szCs w:val="28"/>
        <w:u w:val="single"/>
      </w:rPr>
    </w:pPr>
    <w:r>
      <w:rPr>
        <w:b/>
        <w:noProof/>
        <w:sz w:val="28"/>
        <w:szCs w:val="28"/>
        <w:u w:val="single"/>
        <w:lang w:eastAsia="en-GB"/>
      </w:rPr>
      <w:drawing>
        <wp:anchor distT="0" distB="0" distL="114300" distR="114300" simplePos="0" relativeHeight="251658240" behindDoc="0" locked="0" layoutInCell="1" allowOverlap="1" wp14:anchorId="0D0CEB7E" wp14:editId="2FB076B5">
          <wp:simplePos x="0" y="0"/>
          <wp:positionH relativeFrom="column">
            <wp:posOffset>-182880</wp:posOffset>
          </wp:positionH>
          <wp:positionV relativeFrom="paragraph">
            <wp:posOffset>-203090</wp:posOffset>
          </wp:positionV>
          <wp:extent cx="508883" cy="455022"/>
          <wp:effectExtent l="0" t="0" r="571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118" cy="459703"/>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794957" w:rsidRPr="00B37EBD">
      <w:rPr>
        <w:b/>
        <w:sz w:val="28"/>
        <w:szCs w:val="28"/>
        <w:u w:val="single"/>
      </w:rPr>
      <w:t>Muirkirk</w:t>
    </w:r>
    <w:proofErr w:type="spellEnd"/>
    <w:r w:rsidR="00794957" w:rsidRPr="00B37EBD">
      <w:rPr>
        <w:b/>
        <w:sz w:val="28"/>
        <w:szCs w:val="28"/>
        <w:u w:val="single"/>
      </w:rPr>
      <w:t xml:space="preserve"> Primary School</w:t>
    </w:r>
    <w:r w:rsidR="004968E6">
      <w:rPr>
        <w:b/>
        <w:sz w:val="28"/>
        <w:szCs w:val="28"/>
        <w:u w:val="single"/>
      </w:rPr>
      <w:t xml:space="preserve"> - </w:t>
    </w:r>
    <w:r w:rsidR="00794957" w:rsidRPr="00B37EBD">
      <w:rPr>
        <w:b/>
        <w:sz w:val="28"/>
        <w:szCs w:val="28"/>
        <w:u w:val="single"/>
      </w:rPr>
      <w:t xml:space="preserve">Positive </w:t>
    </w:r>
    <w:r w:rsidR="004968E6">
      <w:rPr>
        <w:b/>
        <w:sz w:val="28"/>
        <w:szCs w:val="28"/>
        <w:u w:val="single"/>
      </w:rPr>
      <w:t>R</w:t>
    </w:r>
    <w:r w:rsidR="00794957" w:rsidRPr="00B37EBD">
      <w:rPr>
        <w:b/>
        <w:sz w:val="28"/>
        <w:szCs w:val="28"/>
        <w:u w:val="single"/>
      </w:rPr>
      <w:t xml:space="preserve">elationships </w:t>
    </w:r>
    <w:r w:rsidR="004968E6">
      <w:rPr>
        <w:b/>
        <w:sz w:val="28"/>
        <w:szCs w:val="28"/>
        <w:u w:val="single"/>
      </w:rPr>
      <w:t>P</w:t>
    </w:r>
    <w:r w:rsidR="00794957" w:rsidRPr="00B37EBD">
      <w:rPr>
        <w:b/>
        <w:sz w:val="28"/>
        <w:szCs w:val="28"/>
        <w:u w:val="single"/>
      </w:rPr>
      <w:t>olicy</w:t>
    </w:r>
  </w:p>
  <w:p w14:paraId="056486D0" w14:textId="77777777" w:rsidR="008C688F" w:rsidRDefault="008C688F" w:rsidP="00794957">
    <w:pPr>
      <w:pStyle w:val="Header"/>
      <w:tabs>
        <w:tab w:val="clear" w:pos="4513"/>
        <w:tab w:val="clear" w:pos="9026"/>
        <w:tab w:val="left" w:pos="3002"/>
      </w:tabs>
    </w:pPr>
  </w:p>
  <w:p w14:paraId="7C94805F" w14:textId="77777777" w:rsidR="008C688F" w:rsidRDefault="008C68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722C0"/>
    <w:multiLevelType w:val="hybridMultilevel"/>
    <w:tmpl w:val="C9DC9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694D59"/>
    <w:multiLevelType w:val="hybridMultilevel"/>
    <w:tmpl w:val="DE68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52BE3"/>
    <w:multiLevelType w:val="hybridMultilevel"/>
    <w:tmpl w:val="B82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CB0AFC"/>
    <w:multiLevelType w:val="hybridMultilevel"/>
    <w:tmpl w:val="2D92C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717E61"/>
    <w:multiLevelType w:val="hybridMultilevel"/>
    <w:tmpl w:val="3986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063883"/>
    <w:multiLevelType w:val="hybridMultilevel"/>
    <w:tmpl w:val="6A105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DE745E"/>
    <w:multiLevelType w:val="hybridMultilevel"/>
    <w:tmpl w:val="3634B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2F4248"/>
    <w:multiLevelType w:val="hybridMultilevel"/>
    <w:tmpl w:val="3C2238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BF0F1A"/>
    <w:multiLevelType w:val="hybridMultilevel"/>
    <w:tmpl w:val="1910E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8894334">
    <w:abstractNumId w:val="2"/>
  </w:num>
  <w:num w:numId="2" w16cid:durableId="1902524006">
    <w:abstractNumId w:val="6"/>
  </w:num>
  <w:num w:numId="3" w16cid:durableId="1505822433">
    <w:abstractNumId w:val="3"/>
  </w:num>
  <w:num w:numId="4" w16cid:durableId="1253516088">
    <w:abstractNumId w:val="5"/>
  </w:num>
  <w:num w:numId="5" w16cid:durableId="1772898652">
    <w:abstractNumId w:val="1"/>
  </w:num>
  <w:num w:numId="6" w16cid:durableId="471559405">
    <w:abstractNumId w:val="0"/>
  </w:num>
  <w:num w:numId="7" w16cid:durableId="1836190720">
    <w:abstractNumId w:val="4"/>
  </w:num>
  <w:num w:numId="8" w16cid:durableId="1137722187">
    <w:abstractNumId w:val="8"/>
  </w:num>
  <w:num w:numId="9" w16cid:durableId="3032442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EBD"/>
    <w:rsid w:val="00164B63"/>
    <w:rsid w:val="00241ED9"/>
    <w:rsid w:val="002E0A41"/>
    <w:rsid w:val="004629DF"/>
    <w:rsid w:val="004968E6"/>
    <w:rsid w:val="005D67BC"/>
    <w:rsid w:val="00604138"/>
    <w:rsid w:val="00682A0B"/>
    <w:rsid w:val="006B6151"/>
    <w:rsid w:val="007840D5"/>
    <w:rsid w:val="00794957"/>
    <w:rsid w:val="007E1590"/>
    <w:rsid w:val="0082584E"/>
    <w:rsid w:val="0085643C"/>
    <w:rsid w:val="008C5262"/>
    <w:rsid w:val="008C688F"/>
    <w:rsid w:val="00974BC9"/>
    <w:rsid w:val="00A65495"/>
    <w:rsid w:val="00A963F7"/>
    <w:rsid w:val="00AF7407"/>
    <w:rsid w:val="00B37EBD"/>
    <w:rsid w:val="00B558FB"/>
    <w:rsid w:val="00C411F7"/>
    <w:rsid w:val="00C917CC"/>
    <w:rsid w:val="00F01B2F"/>
    <w:rsid w:val="00FD1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8D323"/>
  <w15:chartTrackingRefBased/>
  <w15:docId w15:val="{2B2E5CD8-1F49-4592-9AA3-A10C8115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A0B"/>
    <w:pPr>
      <w:ind w:left="720"/>
      <w:contextualSpacing/>
    </w:pPr>
  </w:style>
  <w:style w:type="paragraph" w:styleId="Header">
    <w:name w:val="header"/>
    <w:basedOn w:val="Normal"/>
    <w:link w:val="HeaderChar"/>
    <w:uiPriority w:val="99"/>
    <w:unhideWhenUsed/>
    <w:rsid w:val="008C688F"/>
    <w:pPr>
      <w:tabs>
        <w:tab w:val="center" w:pos="4513"/>
        <w:tab w:val="right" w:pos="9026"/>
      </w:tabs>
    </w:pPr>
  </w:style>
  <w:style w:type="character" w:customStyle="1" w:styleId="HeaderChar">
    <w:name w:val="Header Char"/>
    <w:basedOn w:val="DefaultParagraphFont"/>
    <w:link w:val="Header"/>
    <w:uiPriority w:val="99"/>
    <w:rsid w:val="008C688F"/>
  </w:style>
  <w:style w:type="paragraph" w:styleId="Footer">
    <w:name w:val="footer"/>
    <w:basedOn w:val="Normal"/>
    <w:link w:val="FooterChar"/>
    <w:uiPriority w:val="99"/>
    <w:unhideWhenUsed/>
    <w:rsid w:val="008C688F"/>
    <w:pPr>
      <w:tabs>
        <w:tab w:val="center" w:pos="4513"/>
        <w:tab w:val="right" w:pos="9026"/>
      </w:tabs>
    </w:pPr>
  </w:style>
  <w:style w:type="character" w:customStyle="1" w:styleId="FooterChar">
    <w:name w:val="Footer Char"/>
    <w:basedOn w:val="DefaultParagraphFont"/>
    <w:link w:val="Footer"/>
    <w:uiPriority w:val="99"/>
    <w:rsid w:val="008C688F"/>
  </w:style>
  <w:style w:type="paragraph" w:styleId="BalloonText">
    <w:name w:val="Balloon Text"/>
    <w:basedOn w:val="Normal"/>
    <w:link w:val="BalloonTextChar"/>
    <w:uiPriority w:val="99"/>
    <w:semiHidden/>
    <w:unhideWhenUsed/>
    <w:rsid w:val="00A963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3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b08a72-adc2-4cf8-b7eb-ab667425cc56">
      <Terms xmlns="http://schemas.microsoft.com/office/infopath/2007/PartnerControls"/>
    </lcf76f155ced4ddcb4097134ff3c332f>
    <TaxCatchAll xmlns="fefa6017-b634-4b72-9482-a8e27e90e5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930F7BBEBFC645AF2CA640DA248467" ma:contentTypeVersion="18" ma:contentTypeDescription="Create a new document." ma:contentTypeScope="" ma:versionID="343b5d0fef6cf525dc2babb7f77e92d1">
  <xsd:schema xmlns:xsd="http://www.w3.org/2001/XMLSchema" xmlns:xs="http://www.w3.org/2001/XMLSchema" xmlns:p="http://schemas.microsoft.com/office/2006/metadata/properties" xmlns:ns2="62b08a72-adc2-4cf8-b7eb-ab667425cc56" xmlns:ns3="fefa6017-b634-4b72-9482-a8e27e90e521" targetNamespace="http://schemas.microsoft.com/office/2006/metadata/properties" ma:root="true" ma:fieldsID="316eca5ed1007f14d9de316eed5a025b" ns2:_="" ns3:_="">
    <xsd:import namespace="62b08a72-adc2-4cf8-b7eb-ab667425cc56"/>
    <xsd:import namespace="fefa6017-b634-4b72-9482-a8e27e90e5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08a72-adc2-4cf8-b7eb-ab667425c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fa6017-b634-4b72-9482-a8e27e90e5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12e43-9295-486f-9ffd-63e105a76ff6}" ma:internalName="TaxCatchAll" ma:showField="CatchAllData" ma:web="fefa6017-b634-4b72-9482-a8e27e90e5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B4999-6869-46AA-A9EC-37050E1976E6}">
  <ds:schemaRefs>
    <ds:schemaRef ds:uri="http://schemas.microsoft.com/sharepoint/v3/contenttype/forms"/>
  </ds:schemaRefs>
</ds:datastoreItem>
</file>

<file path=customXml/itemProps2.xml><?xml version="1.0" encoding="utf-8"?>
<ds:datastoreItem xmlns:ds="http://schemas.openxmlformats.org/officeDocument/2006/customXml" ds:itemID="{6B7D42D9-9813-4E1D-95D9-98EB1F4F8D1F}">
  <ds:schemaRefs>
    <ds:schemaRef ds:uri="http://schemas.microsoft.com/office/2006/metadata/properties"/>
    <ds:schemaRef ds:uri="http://schemas.microsoft.com/office/infopath/2007/PartnerControls"/>
    <ds:schemaRef ds:uri="62b08a72-adc2-4cf8-b7eb-ab667425cc56"/>
    <ds:schemaRef ds:uri="fefa6017-b634-4b72-9482-a8e27e90e521"/>
  </ds:schemaRefs>
</ds:datastoreItem>
</file>

<file path=customXml/itemProps3.xml><?xml version="1.0" encoding="utf-8"?>
<ds:datastoreItem xmlns:ds="http://schemas.openxmlformats.org/officeDocument/2006/customXml" ds:itemID="{24DBDDE7-CEDE-4C02-A14B-E6FC1D70F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08a72-adc2-4cf8-b7eb-ab667425cc56"/>
    <ds:schemaRef ds:uri="fefa6017-b634-4b72-9482-a8e27e90e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Clapperton</dc:creator>
  <cp:keywords/>
  <dc:description/>
  <cp:lastModifiedBy>Mr Jackson</cp:lastModifiedBy>
  <cp:revision>4</cp:revision>
  <cp:lastPrinted>2023-05-16T10:29:00Z</cp:lastPrinted>
  <dcterms:created xsi:type="dcterms:W3CDTF">2026-03-18T14:40:00Z</dcterms:created>
  <dcterms:modified xsi:type="dcterms:W3CDTF">2026-03-31T10:58:00Z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2c5f28984f2268d9550810c9ac95b47251d6b46e76bbc19d4e1ea9aa892067ab</vt:lpwstr>
  </property>
  <property fmtid="{D5CDD505-2E9C-101B-9397-08002B2CF9AE}" pid="3" name="ContentTypeId">
    <vt:lpwstr>0x01010074930F7BBEBFC645AF2CA640DA248467</vt:lpwstr>
  </property>
</Properties>
</file>