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B371" w14:textId="16A20EBF" w:rsidR="00371E40" w:rsidRPr="00371E40" w:rsidRDefault="006F420E" w:rsidP="00390D1A">
      <w:pPr>
        <w:rPr>
          <w:rFonts w:ascii="Arial" w:hAnsi="Arial" w:cs="Arial"/>
          <w:b/>
          <w:sz w:val="24"/>
          <w:szCs w:val="24"/>
        </w:rPr>
        <w:sectPr w:rsidR="00371E40" w:rsidRPr="00371E40" w:rsidSect="00371E40">
          <w:pgSz w:w="16838" w:h="11906" w:orient="landscape"/>
          <w:pgMar w:top="1440" w:right="1440" w:bottom="1440" w:left="1440" w:header="708" w:footer="708" w:gutter="0"/>
          <w:cols w:space="708"/>
          <w:docGrid w:linePitch="360"/>
        </w:sectPr>
      </w:pPr>
      <w:r w:rsidRPr="00A30F4E">
        <w:rPr>
          <w:rFonts w:ascii="Arial" w:hAnsi="Arial" w:cs="Arial"/>
          <w:noProof/>
          <w:sz w:val="24"/>
          <w:szCs w:val="24"/>
          <w:lang w:eastAsia="en-GB"/>
        </w:rPr>
        <w:drawing>
          <wp:anchor distT="0" distB="0" distL="114300" distR="114300" simplePos="0" relativeHeight="251675648" behindDoc="1" locked="0" layoutInCell="1" allowOverlap="1" wp14:anchorId="2BBAB44C" wp14:editId="08D0C25F">
            <wp:simplePos x="0" y="0"/>
            <wp:positionH relativeFrom="column">
              <wp:posOffset>7672705</wp:posOffset>
            </wp:positionH>
            <wp:positionV relativeFrom="paragraph">
              <wp:posOffset>3809420</wp:posOffset>
            </wp:positionV>
            <wp:extent cx="1756410" cy="1756410"/>
            <wp:effectExtent l="0" t="0" r="0" b="0"/>
            <wp:wrapTight wrapText="bothSides">
              <wp:wrapPolygon edited="0">
                <wp:start x="8434" y="0"/>
                <wp:lineTo x="6560" y="469"/>
                <wp:lineTo x="2108" y="3046"/>
                <wp:lineTo x="1640" y="4685"/>
                <wp:lineTo x="0" y="7731"/>
                <wp:lineTo x="0" y="11948"/>
                <wp:lineTo x="703" y="15462"/>
                <wp:lineTo x="3748" y="19210"/>
                <wp:lineTo x="7731" y="21085"/>
                <wp:lineTo x="8434" y="21319"/>
                <wp:lineTo x="12885" y="21319"/>
                <wp:lineTo x="13588" y="21085"/>
                <wp:lineTo x="17570" y="19210"/>
                <wp:lineTo x="17805" y="18976"/>
                <wp:lineTo x="20616" y="15228"/>
                <wp:lineTo x="21319" y="11948"/>
                <wp:lineTo x="21319" y="7731"/>
                <wp:lineTo x="20382" y="6091"/>
                <wp:lineTo x="19445" y="3280"/>
                <wp:lineTo x="14759" y="469"/>
                <wp:lineTo x="12885" y="0"/>
                <wp:lineTo x="8434"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410" cy="175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163D">
        <w:rPr>
          <w:rFonts w:ascii="Arial" w:hAnsi="Arial" w:cs="Arial"/>
          <w:b/>
          <w:noProof/>
          <w:sz w:val="24"/>
          <w:szCs w:val="24"/>
          <w:lang w:eastAsia="en-GB"/>
        </w:rPr>
        <w:drawing>
          <wp:anchor distT="0" distB="0" distL="114300" distR="114300" simplePos="0" relativeHeight="251673600" behindDoc="1" locked="0" layoutInCell="1" allowOverlap="1" wp14:anchorId="18C79B39" wp14:editId="02EC4E1C">
            <wp:simplePos x="0" y="0"/>
            <wp:positionH relativeFrom="column">
              <wp:posOffset>-261675</wp:posOffset>
            </wp:positionH>
            <wp:positionV relativeFrom="paragraph">
              <wp:posOffset>3271023</wp:posOffset>
            </wp:positionV>
            <wp:extent cx="1892105" cy="2449442"/>
            <wp:effectExtent l="0" t="0" r="0" b="8255"/>
            <wp:wrapTight wrapText="bothSides">
              <wp:wrapPolygon edited="0">
                <wp:start x="0" y="0"/>
                <wp:lineTo x="0" y="21505"/>
                <wp:lineTo x="21317" y="21505"/>
                <wp:lineTo x="21317" y="0"/>
                <wp:lineTo x="0" y="0"/>
              </wp:wrapPolygon>
            </wp:wrapTight>
            <wp:docPr id="5" name="Picture 5" descr="C:\Users\MCLEANA1\Desktop\Screenshot 2023-06-19 19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LEANA1\Desktop\Screenshot 2023-06-19 1911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2105" cy="2449442"/>
                    </a:xfrm>
                    <a:prstGeom prst="rect">
                      <a:avLst/>
                    </a:prstGeom>
                    <a:noFill/>
                    <a:ln>
                      <a:noFill/>
                    </a:ln>
                  </pic:spPr>
                </pic:pic>
              </a:graphicData>
            </a:graphic>
            <wp14:sizeRelH relativeFrom="page">
              <wp14:pctWidth>0</wp14:pctWidth>
            </wp14:sizeRelH>
            <wp14:sizeRelV relativeFrom="page">
              <wp14:pctHeight>0</wp14:pctHeight>
            </wp14:sizeRelV>
          </wp:anchor>
        </w:drawing>
      </w:r>
      <w:r w:rsidR="00543740">
        <w:rPr>
          <w:rFonts w:ascii="Arial" w:hAnsi="Arial" w:cs="Arial"/>
          <w:b/>
          <w:noProof/>
          <w:sz w:val="24"/>
          <w:szCs w:val="24"/>
          <w:lang w:eastAsia="en-GB"/>
        </w:rPr>
        <w:drawing>
          <wp:anchor distT="0" distB="0" distL="114300" distR="114300" simplePos="0" relativeHeight="251662336" behindDoc="1" locked="0" layoutInCell="1" allowOverlap="1" wp14:anchorId="5EB0A798" wp14:editId="173296FA">
            <wp:simplePos x="0" y="0"/>
            <wp:positionH relativeFrom="page">
              <wp:posOffset>27305</wp:posOffset>
            </wp:positionH>
            <wp:positionV relativeFrom="paragraph">
              <wp:posOffset>-882541</wp:posOffset>
            </wp:positionV>
            <wp:extent cx="10641724" cy="748842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3338"/>
                    <a:stretch/>
                  </pic:blipFill>
                  <pic:spPr bwMode="auto">
                    <a:xfrm>
                      <a:off x="0" y="0"/>
                      <a:ext cx="10641724" cy="7488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5E16" w:rsidRPr="00BC5E16">
        <w:rPr>
          <w:rFonts w:ascii="Arial" w:hAnsi="Arial" w:cs="Arial"/>
          <w:noProof/>
          <w:sz w:val="24"/>
          <w:szCs w:val="24"/>
          <w:lang w:eastAsia="en-GB"/>
        </w:rPr>
        <mc:AlternateContent>
          <mc:Choice Requires="wps">
            <w:drawing>
              <wp:anchor distT="45720" distB="45720" distL="114300" distR="114300" simplePos="0" relativeHeight="251660288" behindDoc="0" locked="0" layoutInCell="1" allowOverlap="1" wp14:anchorId="34EACA56" wp14:editId="59EC58DD">
                <wp:simplePos x="0" y="0"/>
                <wp:positionH relativeFrom="column">
                  <wp:posOffset>-625144</wp:posOffset>
                </wp:positionH>
                <wp:positionV relativeFrom="paragraph">
                  <wp:posOffset>333954</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E16D927" w14:textId="77777777" w:rsidR="00BC5E16" w:rsidRPr="00B369FE" w:rsidRDefault="00B369FE" w:rsidP="00BC5E16">
                            <w:pPr>
                              <w:jc w:val="center"/>
                              <w:rPr>
                                <w:color w:val="4472C4" w:themeColor="accent5"/>
                                <w:sz w:val="40"/>
                                <w:szCs w:val="40"/>
                              </w:rPr>
                            </w:pPr>
                            <w:r w:rsidRPr="00B369FE">
                              <w:rPr>
                                <w:color w:val="4472C4" w:themeColor="accent5"/>
                                <w:sz w:val="40"/>
                                <w:szCs w:val="40"/>
                              </w:rPr>
                              <w:t>Standards and Quality Report</w:t>
                            </w:r>
                          </w:p>
                          <w:p w14:paraId="02A2BBB8" w14:textId="5C10FE69" w:rsidR="00B369FE" w:rsidRPr="00B369FE" w:rsidRDefault="00AF1CB7" w:rsidP="00BC5E16">
                            <w:pPr>
                              <w:jc w:val="center"/>
                              <w:rPr>
                                <w:color w:val="4472C4" w:themeColor="accent5"/>
                                <w:sz w:val="40"/>
                                <w:szCs w:val="40"/>
                              </w:rPr>
                            </w:pPr>
                            <w:r>
                              <w:rPr>
                                <w:color w:val="4472C4" w:themeColor="accent5"/>
                                <w:sz w:val="40"/>
                                <w:szCs w:val="40"/>
                              </w:rPr>
                              <w:t>20</w:t>
                            </w:r>
                            <w:r w:rsidR="00590895">
                              <w:rPr>
                                <w:color w:val="4472C4" w:themeColor="accent5"/>
                                <w:sz w:val="40"/>
                                <w:szCs w:val="40"/>
                              </w:rPr>
                              <w:t>2</w:t>
                            </w:r>
                            <w:r w:rsidR="004B5836">
                              <w:rPr>
                                <w:color w:val="4472C4" w:themeColor="accent5"/>
                                <w:sz w:val="40"/>
                                <w:szCs w:val="40"/>
                              </w:rPr>
                              <w:t>5</w:t>
                            </w:r>
                            <w:r>
                              <w:rPr>
                                <w:color w:val="4472C4" w:themeColor="accent5"/>
                                <w:sz w:val="40"/>
                                <w:szCs w:val="40"/>
                              </w:rPr>
                              <w:t>-</w:t>
                            </w:r>
                            <w:r w:rsidR="004B5836">
                              <w:rPr>
                                <w:color w:val="4472C4" w:themeColor="accent5"/>
                                <w:sz w:val="40"/>
                                <w:szCs w:val="40"/>
                              </w:rPr>
                              <w:t>2026</w:t>
                            </w:r>
                          </w:p>
                          <w:p w14:paraId="672A6659" w14:textId="77777777" w:rsidR="00B369FE" w:rsidRPr="00B369FE" w:rsidRDefault="00B369FE" w:rsidP="00BC5E16">
                            <w:pPr>
                              <w:jc w:val="center"/>
                              <w:rPr>
                                <w:color w:val="4472C4" w:themeColor="accent5"/>
                                <w:sz w:val="28"/>
                              </w:rPr>
                            </w:pPr>
                          </w:p>
                          <w:p w14:paraId="25082F29" w14:textId="49C89069" w:rsidR="00B369FE" w:rsidRPr="000C50D8" w:rsidRDefault="00D34725" w:rsidP="00BC5E16">
                            <w:pPr>
                              <w:jc w:val="center"/>
                              <w:rPr>
                                <w:color w:val="4472C4" w:themeColor="accent5"/>
                                <w:sz w:val="40"/>
                                <w:szCs w:val="40"/>
                              </w:rPr>
                            </w:pPr>
                            <w:r>
                              <w:rPr>
                                <w:color w:val="4472C4" w:themeColor="accent5"/>
                                <w:sz w:val="40"/>
                                <w:szCs w:val="40"/>
                              </w:rPr>
                              <w:t>Muirkirk Primary School &amp; ECC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EACA56" id="_x0000_t202" coordsize="21600,21600" o:spt="202" path="m,l,21600r21600,l21600,xe">
                <v:stroke joinstyle="miter"/>
                <v:path gradientshapeok="t" o:connecttype="rect"/>
              </v:shapetype>
              <v:shape id="Text Box 2" o:spid="_x0000_s1026" type="#_x0000_t202" style="position:absolute;margin-left:-49.2pt;margin-top:26.3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">
                <v:textbox style="mso-fit-shape-to-text:t">
                  <w:txbxContent>
                    <w:p w14:paraId="4E16D927" w14:textId="77777777" w:rsidR="00BC5E16" w:rsidRPr="00B369FE" w:rsidRDefault="00B369FE" w:rsidP="00BC5E16">
                      <w:pPr>
                        <w:jc w:val="center"/>
                        <w:rPr>
                          <w:color w:val="4472C4" w:themeColor="accent5"/>
                          <w:sz w:val="40"/>
                          <w:szCs w:val="40"/>
                        </w:rPr>
                      </w:pPr>
                      <w:r w:rsidRPr="00B369FE">
                        <w:rPr>
                          <w:color w:val="4472C4" w:themeColor="accent5"/>
                          <w:sz w:val="40"/>
                          <w:szCs w:val="40"/>
                        </w:rPr>
                        <w:t>Standards and Quality Report</w:t>
                      </w:r>
                    </w:p>
                    <w:p w14:paraId="02A2BBB8" w14:textId="5C10FE69" w:rsidR="00B369FE" w:rsidRPr="00B369FE" w:rsidRDefault="00AF1CB7" w:rsidP="00BC5E16">
                      <w:pPr>
                        <w:jc w:val="center"/>
                        <w:rPr>
                          <w:color w:val="4472C4" w:themeColor="accent5"/>
                          <w:sz w:val="40"/>
                          <w:szCs w:val="40"/>
                        </w:rPr>
                      </w:pPr>
                      <w:r>
                        <w:rPr>
                          <w:color w:val="4472C4" w:themeColor="accent5"/>
                          <w:sz w:val="40"/>
                          <w:szCs w:val="40"/>
                        </w:rPr>
                        <w:t>20</w:t>
                      </w:r>
                      <w:r w:rsidR="00590895">
                        <w:rPr>
                          <w:color w:val="4472C4" w:themeColor="accent5"/>
                          <w:sz w:val="40"/>
                          <w:szCs w:val="40"/>
                        </w:rPr>
                        <w:t>2</w:t>
                      </w:r>
                      <w:r w:rsidR="004B5836">
                        <w:rPr>
                          <w:color w:val="4472C4" w:themeColor="accent5"/>
                          <w:sz w:val="40"/>
                          <w:szCs w:val="40"/>
                        </w:rPr>
                        <w:t>5</w:t>
                      </w:r>
                      <w:r>
                        <w:rPr>
                          <w:color w:val="4472C4" w:themeColor="accent5"/>
                          <w:sz w:val="40"/>
                          <w:szCs w:val="40"/>
                        </w:rPr>
                        <w:t>-</w:t>
                      </w:r>
                      <w:r w:rsidR="004B5836">
                        <w:rPr>
                          <w:color w:val="4472C4" w:themeColor="accent5"/>
                          <w:sz w:val="40"/>
                          <w:szCs w:val="40"/>
                        </w:rPr>
                        <w:t>2026</w:t>
                      </w:r>
                    </w:p>
                    <w:p w14:paraId="672A6659" w14:textId="77777777" w:rsidR="00B369FE" w:rsidRPr="00B369FE" w:rsidRDefault="00B369FE" w:rsidP="00BC5E16">
                      <w:pPr>
                        <w:jc w:val="center"/>
                        <w:rPr>
                          <w:color w:val="4472C4" w:themeColor="accent5"/>
                          <w:sz w:val="28"/>
                        </w:rPr>
                      </w:pPr>
                    </w:p>
                    <w:p w14:paraId="25082F29" w14:textId="49C89069" w:rsidR="00B369FE" w:rsidRPr="000C50D8" w:rsidRDefault="00D34725" w:rsidP="00BC5E16">
                      <w:pPr>
                        <w:jc w:val="center"/>
                        <w:rPr>
                          <w:color w:val="4472C4" w:themeColor="accent5"/>
                          <w:sz w:val="40"/>
                          <w:szCs w:val="40"/>
                        </w:rPr>
                      </w:pPr>
                      <w:r>
                        <w:rPr>
                          <w:color w:val="4472C4" w:themeColor="accent5"/>
                          <w:sz w:val="40"/>
                          <w:szCs w:val="40"/>
                        </w:rPr>
                        <w:t>Muirkirk Primary School &amp; ECC</w:t>
                      </w:r>
                    </w:p>
                  </w:txbxContent>
                </v:textbox>
                <w10:wrap type="square"/>
              </v:shape>
            </w:pict>
          </mc:Fallback>
        </mc:AlternateContent>
      </w:r>
      <w:r w:rsidR="00390D1A">
        <w:rPr>
          <w:rFonts w:ascii="Arial" w:hAnsi="Arial" w:cs="Arial"/>
          <w:sz w:val="24"/>
          <w:szCs w:val="24"/>
        </w:rPr>
        <w:t xml:space="preserve">     </w:t>
      </w:r>
    </w:p>
    <w:tbl>
      <w:tblPr>
        <w:tblStyle w:val="TableGrid"/>
        <w:tblpPr w:leftFromText="180" w:rightFromText="180" w:horzAnchor="margin" w:tblpXSpec="center" w:tblpY="-887"/>
        <w:tblW w:w="104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90"/>
      </w:tblGrid>
      <w:tr w:rsidR="001551EB" w14:paraId="1D572414" w14:textId="77777777" w:rsidTr="6E7AEE2F">
        <w:tc>
          <w:tcPr>
            <w:tcW w:w="10490" w:type="dxa"/>
            <w:shd w:val="clear" w:color="auto" w:fill="BDD6EE" w:themeFill="accent1" w:themeFillTint="66"/>
          </w:tcPr>
          <w:p w14:paraId="5F76F78C" w14:textId="6789C568" w:rsidR="001551EB" w:rsidRDefault="000C50D8" w:rsidP="005469A3">
            <w:pPr>
              <w:rPr>
                <w:rFonts w:ascii="Arial" w:hAnsi="Arial" w:cs="Arial"/>
                <w:b/>
                <w:bCs/>
                <w:sz w:val="24"/>
                <w:szCs w:val="24"/>
              </w:rPr>
            </w:pPr>
            <w:r>
              <w:rPr>
                <w:rFonts w:ascii="Arial" w:hAnsi="Arial" w:cs="Arial"/>
                <w:b/>
                <w:bCs/>
                <w:sz w:val="24"/>
                <w:szCs w:val="24"/>
              </w:rPr>
              <w:lastRenderedPageBreak/>
              <w:t>Establishment Context</w:t>
            </w:r>
          </w:p>
        </w:tc>
      </w:tr>
      <w:tr w:rsidR="001551EB" w14:paraId="10DB517C" w14:textId="77777777" w:rsidTr="6E7AEE2F">
        <w:tc>
          <w:tcPr>
            <w:tcW w:w="10490" w:type="dxa"/>
          </w:tcPr>
          <w:p w14:paraId="5A39BBE3" w14:textId="77777777" w:rsidR="001551EB" w:rsidRPr="002B4AFC" w:rsidRDefault="001551EB" w:rsidP="6E7AEE2F">
            <w:pPr>
              <w:rPr>
                <w:rFonts w:ascii="Arial" w:hAnsi="Arial" w:cs="Arial"/>
                <w:b/>
                <w:bCs/>
                <w:sz w:val="24"/>
                <w:szCs w:val="24"/>
              </w:rPr>
            </w:pPr>
          </w:p>
          <w:p w14:paraId="75571DDF" w14:textId="77777777" w:rsidR="00167D66" w:rsidRPr="00674530" w:rsidRDefault="00167D66" w:rsidP="6E7AEE2F">
            <w:pPr>
              <w:rPr>
                <w:sz w:val="24"/>
                <w:szCs w:val="24"/>
              </w:rPr>
            </w:pPr>
            <w:r w:rsidRPr="6E7AEE2F">
              <w:rPr>
                <w:sz w:val="24"/>
                <w:szCs w:val="24"/>
              </w:rPr>
              <w:t>Muirkirk Primary is in a new build Primary School and Early Childhood Centre located in the heart of Muirkirk. This new build has given staff, pupils, parents/carers and the local community huge pride in their community.</w:t>
            </w:r>
          </w:p>
          <w:p w14:paraId="2A21F437" w14:textId="77777777" w:rsidR="00167D66" w:rsidRPr="00674530" w:rsidRDefault="00167D66" w:rsidP="6E7AEE2F">
            <w:pPr>
              <w:rPr>
                <w:sz w:val="24"/>
                <w:szCs w:val="24"/>
              </w:rPr>
            </w:pPr>
          </w:p>
          <w:p w14:paraId="73A2B3B9" w14:textId="77777777" w:rsidR="00167D66" w:rsidRPr="00674530" w:rsidRDefault="00167D66" w:rsidP="6E7AEE2F">
            <w:pPr>
              <w:jc w:val="both"/>
              <w:rPr>
                <w:sz w:val="24"/>
                <w:szCs w:val="24"/>
              </w:rPr>
            </w:pPr>
            <w:r w:rsidRPr="6E7AEE2F">
              <w:rPr>
                <w:sz w:val="24"/>
                <w:szCs w:val="24"/>
              </w:rPr>
              <w:t xml:space="preserve">The school is non-denominational and provides an inclusive, differentiated and appropriate curriculum for all pupils. We are proud of our multi campus provision, which enables us to build early partnerships and work together with parents/carers to ensure that children progress from one sector to next, continually building on their prior learning. </w:t>
            </w:r>
          </w:p>
          <w:p w14:paraId="43D5C6EE" w14:textId="77777777" w:rsidR="00167D66" w:rsidRPr="00674530" w:rsidRDefault="00167D66" w:rsidP="6E7AEE2F">
            <w:pPr>
              <w:jc w:val="both"/>
              <w:rPr>
                <w:sz w:val="24"/>
                <w:szCs w:val="24"/>
              </w:rPr>
            </w:pPr>
          </w:p>
          <w:p w14:paraId="7B3D62B6" w14:textId="65D2C903" w:rsidR="00167D66" w:rsidRPr="00674530" w:rsidRDefault="00167D66" w:rsidP="6E7AEE2F">
            <w:pPr>
              <w:jc w:val="both"/>
              <w:rPr>
                <w:sz w:val="24"/>
                <w:szCs w:val="24"/>
              </w:rPr>
            </w:pPr>
            <w:r w:rsidRPr="6E7AEE2F">
              <w:rPr>
                <w:sz w:val="24"/>
                <w:szCs w:val="24"/>
              </w:rPr>
              <w:t>In session 202</w:t>
            </w:r>
            <w:r w:rsidR="00A328DB" w:rsidRPr="6E7AEE2F">
              <w:rPr>
                <w:sz w:val="24"/>
                <w:szCs w:val="24"/>
              </w:rPr>
              <w:t>5</w:t>
            </w:r>
            <w:r w:rsidRPr="6E7AEE2F">
              <w:rPr>
                <w:sz w:val="24"/>
                <w:szCs w:val="24"/>
              </w:rPr>
              <w:t>/202</w:t>
            </w:r>
            <w:r w:rsidR="00A328DB" w:rsidRPr="6E7AEE2F">
              <w:rPr>
                <w:sz w:val="24"/>
                <w:szCs w:val="24"/>
              </w:rPr>
              <w:t>6</w:t>
            </w:r>
            <w:r w:rsidRPr="6E7AEE2F">
              <w:rPr>
                <w:sz w:val="24"/>
                <w:szCs w:val="24"/>
              </w:rPr>
              <w:t xml:space="preserve"> the final school roll was 1</w:t>
            </w:r>
            <w:r w:rsidR="00A328DB" w:rsidRPr="6E7AEE2F">
              <w:rPr>
                <w:sz w:val="24"/>
                <w:szCs w:val="24"/>
              </w:rPr>
              <w:t>15</w:t>
            </w:r>
            <w:r w:rsidRPr="6E7AEE2F">
              <w:rPr>
                <w:sz w:val="24"/>
                <w:szCs w:val="24"/>
              </w:rPr>
              <w:t xml:space="preserve"> pupils in 5 mainstream classes and an Early Learning and Childhood Centre with the provision and support for 2-year-old places.</w:t>
            </w:r>
          </w:p>
          <w:p w14:paraId="7D00E08A" w14:textId="77777777" w:rsidR="00167D66" w:rsidRPr="00674530" w:rsidRDefault="00167D66" w:rsidP="6E7AEE2F">
            <w:pPr>
              <w:jc w:val="both"/>
              <w:rPr>
                <w:sz w:val="24"/>
                <w:szCs w:val="24"/>
              </w:rPr>
            </w:pPr>
          </w:p>
          <w:p w14:paraId="25B31B3A" w14:textId="7246E916" w:rsidR="00167D66" w:rsidRPr="00674530" w:rsidRDefault="00306CDD" w:rsidP="6E7AEE2F">
            <w:pPr>
              <w:rPr>
                <w:sz w:val="24"/>
                <w:szCs w:val="24"/>
              </w:rPr>
            </w:pPr>
            <w:r w:rsidRPr="6E7AEE2F">
              <w:rPr>
                <w:sz w:val="24"/>
                <w:szCs w:val="24"/>
              </w:rPr>
              <w:t>87</w:t>
            </w:r>
            <w:r w:rsidR="00167D66" w:rsidRPr="6E7AEE2F">
              <w:rPr>
                <w:sz w:val="24"/>
                <w:szCs w:val="24"/>
              </w:rPr>
              <w:t>% of the children in the school lived in SIMD decile 1</w:t>
            </w:r>
            <w:r w:rsidRPr="6E7AEE2F">
              <w:rPr>
                <w:sz w:val="24"/>
                <w:szCs w:val="24"/>
              </w:rPr>
              <w:t xml:space="preserve"> or 2</w:t>
            </w:r>
            <w:r w:rsidR="00167D66" w:rsidRPr="6E7AEE2F">
              <w:rPr>
                <w:sz w:val="24"/>
                <w:szCs w:val="24"/>
              </w:rPr>
              <w:t xml:space="preserve">.  </w:t>
            </w:r>
          </w:p>
          <w:p w14:paraId="632834BE" w14:textId="77777777" w:rsidR="00167D66" w:rsidRPr="00674530" w:rsidRDefault="00167D66" w:rsidP="6E7AEE2F">
            <w:pPr>
              <w:jc w:val="both"/>
              <w:rPr>
                <w:sz w:val="24"/>
                <w:szCs w:val="24"/>
              </w:rPr>
            </w:pPr>
          </w:p>
          <w:p w14:paraId="187C5177" w14:textId="435C1B1E" w:rsidR="00167D66" w:rsidRPr="00674530" w:rsidRDefault="00167D66" w:rsidP="6E7AEE2F">
            <w:pPr>
              <w:jc w:val="both"/>
              <w:rPr>
                <w:sz w:val="24"/>
                <w:szCs w:val="24"/>
              </w:rPr>
            </w:pPr>
            <w:r w:rsidRPr="6E7AEE2F">
              <w:rPr>
                <w:sz w:val="24"/>
                <w:szCs w:val="24"/>
              </w:rPr>
              <w:t>3</w:t>
            </w:r>
            <w:r w:rsidR="00306CDD" w:rsidRPr="6E7AEE2F">
              <w:rPr>
                <w:sz w:val="24"/>
                <w:szCs w:val="24"/>
              </w:rPr>
              <w:t>4</w:t>
            </w:r>
            <w:r w:rsidRPr="6E7AEE2F">
              <w:rPr>
                <w:sz w:val="24"/>
                <w:szCs w:val="24"/>
              </w:rPr>
              <w:t>% of our pupils were in receipt of free school meals.</w:t>
            </w:r>
          </w:p>
          <w:p w14:paraId="744E000B" w14:textId="77777777" w:rsidR="00167D66" w:rsidRPr="00674530" w:rsidRDefault="00167D66" w:rsidP="6E7AEE2F">
            <w:pPr>
              <w:jc w:val="both"/>
              <w:rPr>
                <w:sz w:val="24"/>
                <w:szCs w:val="24"/>
              </w:rPr>
            </w:pPr>
          </w:p>
          <w:p w14:paraId="6F64A094" w14:textId="77777777" w:rsidR="00167D66" w:rsidRPr="00674530" w:rsidRDefault="00167D66" w:rsidP="6E7AEE2F">
            <w:pPr>
              <w:jc w:val="both"/>
              <w:rPr>
                <w:sz w:val="24"/>
                <w:szCs w:val="24"/>
              </w:rPr>
            </w:pPr>
            <w:r w:rsidRPr="6E7AEE2F">
              <w:rPr>
                <w:sz w:val="24"/>
                <w:szCs w:val="24"/>
              </w:rPr>
              <w:t>38% of our pupils are on the ASN log</w:t>
            </w:r>
          </w:p>
          <w:p w14:paraId="02712DE7" w14:textId="77777777" w:rsidR="00167D66" w:rsidRPr="00674530" w:rsidRDefault="00167D66" w:rsidP="005469A3">
            <w:pPr>
              <w:jc w:val="both"/>
              <w:rPr>
                <w:rFonts w:cstheme="minorHAnsi"/>
                <w:sz w:val="24"/>
                <w:szCs w:val="24"/>
              </w:rPr>
            </w:pPr>
          </w:p>
          <w:p w14:paraId="01AC9A35" w14:textId="77777777" w:rsidR="00306CDD" w:rsidRDefault="00167D66" w:rsidP="005469A3">
            <w:pPr>
              <w:jc w:val="both"/>
              <w:rPr>
                <w:rFonts w:cstheme="minorHAnsi"/>
                <w:sz w:val="24"/>
                <w:szCs w:val="24"/>
              </w:rPr>
            </w:pPr>
            <w:r w:rsidRPr="00674530">
              <w:rPr>
                <w:rFonts w:cstheme="minorHAnsi"/>
                <w:sz w:val="24"/>
                <w:szCs w:val="24"/>
              </w:rPr>
              <w:t xml:space="preserve">The Senior </w:t>
            </w:r>
            <w:r>
              <w:rPr>
                <w:rFonts w:cstheme="minorHAnsi"/>
                <w:sz w:val="24"/>
                <w:szCs w:val="24"/>
              </w:rPr>
              <w:t>Leadership</w:t>
            </w:r>
            <w:r w:rsidRPr="00674530">
              <w:rPr>
                <w:rFonts w:cstheme="minorHAnsi"/>
                <w:sz w:val="24"/>
                <w:szCs w:val="24"/>
              </w:rPr>
              <w:t xml:space="preserve"> Team includes Mrs Anne McLean, </w:t>
            </w:r>
            <w:r>
              <w:rPr>
                <w:rFonts w:cstheme="minorHAnsi"/>
                <w:sz w:val="24"/>
                <w:szCs w:val="24"/>
              </w:rPr>
              <w:t xml:space="preserve">Head Teacher, </w:t>
            </w:r>
            <w:r w:rsidR="00306CDD">
              <w:rPr>
                <w:rFonts w:cstheme="minorHAnsi"/>
                <w:sz w:val="24"/>
                <w:szCs w:val="24"/>
              </w:rPr>
              <w:t>Mr Christopher Jackson</w:t>
            </w:r>
            <w:r>
              <w:rPr>
                <w:rFonts w:cstheme="minorHAnsi"/>
                <w:sz w:val="24"/>
                <w:szCs w:val="24"/>
              </w:rPr>
              <w:t>, Deput</w:t>
            </w:r>
            <w:r w:rsidR="00306CDD">
              <w:rPr>
                <w:rFonts w:cstheme="minorHAnsi"/>
                <w:sz w:val="24"/>
                <w:szCs w:val="24"/>
              </w:rPr>
              <w:t xml:space="preserve">e </w:t>
            </w:r>
            <w:r>
              <w:rPr>
                <w:rFonts w:cstheme="minorHAnsi"/>
                <w:sz w:val="24"/>
                <w:szCs w:val="24"/>
              </w:rPr>
              <w:t xml:space="preserve">Head Teacher and </w:t>
            </w:r>
            <w:r w:rsidR="00306CDD">
              <w:rPr>
                <w:rFonts w:cstheme="minorHAnsi"/>
                <w:sz w:val="24"/>
                <w:szCs w:val="24"/>
              </w:rPr>
              <w:t>Mrs Lauren Griffiths</w:t>
            </w:r>
            <w:r>
              <w:rPr>
                <w:rFonts w:cstheme="minorHAnsi"/>
                <w:sz w:val="24"/>
                <w:szCs w:val="24"/>
              </w:rPr>
              <w:t>, Senior Lead ELCP</w:t>
            </w:r>
          </w:p>
          <w:p w14:paraId="69F6E7E2" w14:textId="77777777" w:rsidR="00306CDD" w:rsidRDefault="00306CDD" w:rsidP="005469A3">
            <w:pPr>
              <w:jc w:val="both"/>
              <w:rPr>
                <w:rFonts w:cstheme="minorHAnsi"/>
                <w:sz w:val="24"/>
                <w:szCs w:val="24"/>
              </w:rPr>
            </w:pPr>
          </w:p>
          <w:p w14:paraId="4AFAAC31" w14:textId="00C3934F" w:rsidR="00167D66" w:rsidRPr="00674530" w:rsidRDefault="00167D66" w:rsidP="005469A3">
            <w:pPr>
              <w:jc w:val="both"/>
              <w:rPr>
                <w:rFonts w:cstheme="minorHAnsi"/>
                <w:sz w:val="24"/>
                <w:szCs w:val="24"/>
              </w:rPr>
            </w:pPr>
            <w:r>
              <w:rPr>
                <w:rFonts w:cstheme="minorHAnsi"/>
                <w:sz w:val="24"/>
                <w:szCs w:val="24"/>
              </w:rPr>
              <w:t xml:space="preserve">The school is also </w:t>
            </w:r>
            <w:r w:rsidRPr="00674530">
              <w:rPr>
                <w:rFonts w:cstheme="minorHAnsi"/>
                <w:sz w:val="24"/>
                <w:szCs w:val="24"/>
              </w:rPr>
              <w:t xml:space="preserve">well supported by permanent and peripatetic teaching staff, ELCPs, as well as the invaluable input of non-teaching staff in the form of our classroom assistants, clerical assistant and our janitorial, cleaning and catering staff.  Parents/carers and a range of community partners also provide support which enables us to provide </w:t>
            </w:r>
            <w:proofErr w:type="gramStart"/>
            <w:r w:rsidRPr="00674530">
              <w:rPr>
                <w:rFonts w:cstheme="minorHAnsi"/>
                <w:sz w:val="24"/>
                <w:szCs w:val="24"/>
              </w:rPr>
              <w:t>high quality</w:t>
            </w:r>
            <w:proofErr w:type="gramEnd"/>
            <w:r w:rsidRPr="00674530">
              <w:rPr>
                <w:rFonts w:cstheme="minorHAnsi"/>
                <w:sz w:val="24"/>
                <w:szCs w:val="24"/>
              </w:rPr>
              <w:t xml:space="preserve"> learning experiences for all our pupils. </w:t>
            </w:r>
          </w:p>
          <w:p w14:paraId="0DACB344" w14:textId="77777777" w:rsidR="00167D66" w:rsidRPr="00674530" w:rsidRDefault="00167D66" w:rsidP="005469A3">
            <w:pPr>
              <w:jc w:val="both"/>
              <w:rPr>
                <w:rFonts w:cstheme="minorHAnsi"/>
                <w:sz w:val="24"/>
                <w:szCs w:val="24"/>
              </w:rPr>
            </w:pPr>
          </w:p>
          <w:p w14:paraId="3565EB8E" w14:textId="77777777" w:rsidR="00167D66" w:rsidRPr="00674530" w:rsidRDefault="00167D66" w:rsidP="005469A3">
            <w:pPr>
              <w:jc w:val="both"/>
              <w:rPr>
                <w:rFonts w:cstheme="minorHAnsi"/>
                <w:b/>
                <w:sz w:val="24"/>
                <w:szCs w:val="24"/>
              </w:rPr>
            </w:pPr>
            <w:r w:rsidRPr="00674530">
              <w:rPr>
                <w:rFonts w:cstheme="minorHAnsi"/>
                <w:b/>
                <w:sz w:val="24"/>
                <w:szCs w:val="24"/>
              </w:rPr>
              <w:t>Key strengths:</w:t>
            </w:r>
          </w:p>
          <w:p w14:paraId="220A74BD" w14:textId="77777777" w:rsidR="00167D66" w:rsidRPr="00674530" w:rsidRDefault="00167D66" w:rsidP="005469A3">
            <w:pPr>
              <w:jc w:val="both"/>
              <w:rPr>
                <w:rFonts w:cstheme="minorHAnsi"/>
                <w:sz w:val="24"/>
                <w:szCs w:val="24"/>
              </w:rPr>
            </w:pPr>
            <w:r w:rsidRPr="00674530">
              <w:rPr>
                <w:rFonts w:cstheme="minorHAnsi"/>
                <w:sz w:val="24"/>
                <w:szCs w:val="24"/>
              </w:rPr>
              <w:t xml:space="preserve">Our self-evaluation processes and HMIE report </w:t>
            </w:r>
            <w:proofErr w:type="gramStart"/>
            <w:r w:rsidRPr="00674530">
              <w:rPr>
                <w:rFonts w:cstheme="minorHAnsi"/>
                <w:sz w:val="24"/>
                <w:szCs w:val="24"/>
              </w:rPr>
              <w:t>shows</w:t>
            </w:r>
            <w:proofErr w:type="gramEnd"/>
            <w:r w:rsidRPr="00674530">
              <w:rPr>
                <w:rFonts w:cstheme="minorHAnsi"/>
                <w:sz w:val="24"/>
                <w:szCs w:val="24"/>
              </w:rPr>
              <w:t xml:space="preserve"> we have the following strengths:</w:t>
            </w:r>
          </w:p>
          <w:p w14:paraId="062D3B73" w14:textId="77777777" w:rsidR="00167D66" w:rsidRPr="00674530" w:rsidRDefault="00167D66" w:rsidP="005469A3">
            <w:pPr>
              <w:jc w:val="both"/>
              <w:rPr>
                <w:rFonts w:cstheme="minorHAnsi"/>
                <w:sz w:val="24"/>
                <w:szCs w:val="24"/>
              </w:rPr>
            </w:pPr>
          </w:p>
          <w:p w14:paraId="104E5484" w14:textId="77777777"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t>The headteacher, and all staff, demonstrate a clear commitment to improving outcomes for all children. They value children as individuals and constantly seek opportunities to help them develop as successful, happy, achieving, respectful and positive (SHARP) people</w:t>
            </w:r>
            <w:r>
              <w:rPr>
                <w:rFonts w:cstheme="minorHAnsi"/>
                <w:sz w:val="24"/>
                <w:szCs w:val="24"/>
              </w:rPr>
              <w:t>.</w:t>
            </w:r>
          </w:p>
          <w:p w14:paraId="280D0619" w14:textId="77777777"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t>Staff have a clear, shared understanding of the local context and of the increased challenges for children and their families.</w:t>
            </w:r>
          </w:p>
          <w:p w14:paraId="16AFC520" w14:textId="77777777"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t>Staff have created a calm, positive, nurturing learning environment that reflects the school’s vision and values. This ethos is underpinned by mutual respect and a commitment to children’s rights. Children benefit from being part of this strong learning community in which there are positive and respectful relationships with staff and peers. Children are considerate of others, respectful, helpful and mannerly.</w:t>
            </w:r>
          </w:p>
          <w:p w14:paraId="702A2082" w14:textId="77777777"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t>At all stages, children have regular opportunities to learn outdoors. The local area is used extensively in interdisciplinary learning activities. Children engage well in these activities and are developing an awareness of how to be a responsible citizen.</w:t>
            </w:r>
          </w:p>
          <w:p w14:paraId="1B2E0ACC" w14:textId="6B305B3E"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lastRenderedPageBreak/>
              <w:t xml:space="preserve">The school has an </w:t>
            </w:r>
            <w:proofErr w:type="gramStart"/>
            <w:r w:rsidRPr="00674530">
              <w:rPr>
                <w:rFonts w:cstheme="minorHAnsi"/>
                <w:sz w:val="24"/>
                <w:szCs w:val="24"/>
              </w:rPr>
              <w:t>open door</w:t>
            </w:r>
            <w:proofErr w:type="gramEnd"/>
            <w:r w:rsidRPr="00674530">
              <w:rPr>
                <w:rFonts w:cstheme="minorHAnsi"/>
                <w:sz w:val="24"/>
                <w:szCs w:val="24"/>
              </w:rPr>
              <w:t xml:space="preserve"> policy and prioritises </w:t>
            </w:r>
            <w:r w:rsidR="00F521E1" w:rsidRPr="00674530">
              <w:rPr>
                <w:rFonts w:cstheme="minorHAnsi"/>
                <w:sz w:val="24"/>
                <w:szCs w:val="24"/>
              </w:rPr>
              <w:t>building</w:t>
            </w:r>
            <w:r w:rsidRPr="00674530">
              <w:rPr>
                <w:rFonts w:cstheme="minorHAnsi"/>
                <w:sz w:val="24"/>
                <w:szCs w:val="24"/>
              </w:rPr>
              <w:t xml:space="preserve"> positive relationships with children and their families. Parents appreciate being kept up to date with the work of the school through regular use of the school app, newsletters, website and texts.</w:t>
            </w:r>
          </w:p>
          <w:p w14:paraId="5060F96B" w14:textId="77777777" w:rsidR="00167D66" w:rsidRPr="00674530" w:rsidRDefault="00167D66">
            <w:pPr>
              <w:pStyle w:val="ListParagraph"/>
              <w:numPr>
                <w:ilvl w:val="0"/>
                <w:numId w:val="3"/>
              </w:numPr>
              <w:tabs>
                <w:tab w:val="left" w:pos="0"/>
              </w:tabs>
              <w:rPr>
                <w:rFonts w:cstheme="minorHAnsi"/>
                <w:i/>
                <w:sz w:val="24"/>
                <w:szCs w:val="24"/>
              </w:rPr>
            </w:pPr>
            <w:r w:rsidRPr="00674530">
              <w:rPr>
                <w:rFonts w:cstheme="minorHAnsi"/>
                <w:sz w:val="24"/>
                <w:szCs w:val="24"/>
              </w:rPr>
              <w:t xml:space="preserve">Staff provide a safe, nurturing, inclusive environment where all children feel valued and included. Respectful relationships, based on mutual trust, honesty and kindness are evident across the school. Children are very aware of the wellbeing indicators and what each means for them. They talk confidently, for example, about what it means to be safe and achieving. </w:t>
            </w:r>
          </w:p>
          <w:p w14:paraId="334D5863" w14:textId="77777777" w:rsidR="00167D66" w:rsidRPr="0007396E" w:rsidRDefault="00167D66">
            <w:pPr>
              <w:pStyle w:val="ListParagraph"/>
              <w:numPr>
                <w:ilvl w:val="0"/>
                <w:numId w:val="3"/>
              </w:numPr>
              <w:tabs>
                <w:tab w:val="left" w:pos="0"/>
              </w:tabs>
              <w:rPr>
                <w:rFonts w:cstheme="minorHAnsi"/>
                <w:i/>
                <w:sz w:val="24"/>
                <w:szCs w:val="24"/>
              </w:rPr>
            </w:pPr>
            <w:r w:rsidRPr="00674530">
              <w:rPr>
                <w:rFonts w:cstheme="minorHAnsi"/>
                <w:sz w:val="24"/>
                <w:szCs w:val="24"/>
              </w:rPr>
              <w:t>Staff help children recognise and celebrate diversity through lessons and school assemblies. The school is working towards the Rights Respecting Schools silver award which is helping children recognise and value individual similarities and differences. Staff promote equality for all and actively seek to create an environment where everybody is represented, included and valued for who they are. The inclusive nature of family service at lunchtime exemplifies this.</w:t>
            </w:r>
          </w:p>
          <w:p w14:paraId="394491A0" w14:textId="77777777" w:rsidR="00167D66" w:rsidRDefault="00167D66" w:rsidP="005469A3">
            <w:pPr>
              <w:tabs>
                <w:tab w:val="left" w:pos="0"/>
              </w:tabs>
              <w:rPr>
                <w:rFonts w:cstheme="minorHAnsi"/>
                <w:sz w:val="24"/>
                <w:szCs w:val="24"/>
              </w:rPr>
            </w:pPr>
          </w:p>
          <w:p w14:paraId="169381CB" w14:textId="77777777" w:rsidR="00167D66" w:rsidRPr="00724A46" w:rsidRDefault="00167D66" w:rsidP="005469A3">
            <w:pPr>
              <w:tabs>
                <w:tab w:val="left" w:pos="0"/>
              </w:tabs>
              <w:rPr>
                <w:rFonts w:cstheme="minorHAnsi"/>
                <w:sz w:val="24"/>
                <w:szCs w:val="24"/>
              </w:rPr>
            </w:pPr>
            <w:r w:rsidRPr="00724A46">
              <w:rPr>
                <w:rFonts w:cstheme="minorHAnsi"/>
                <w:sz w:val="24"/>
                <w:szCs w:val="24"/>
              </w:rPr>
              <w:t>In November 2024, the school had an Authority Learning Visit which highlighted the following strengths:</w:t>
            </w:r>
          </w:p>
          <w:p w14:paraId="3E2AB69B" w14:textId="77777777" w:rsidR="00167D66" w:rsidRPr="005469A3" w:rsidRDefault="00167D66" w:rsidP="005469A3">
            <w:pPr>
              <w:rPr>
                <w:sz w:val="24"/>
                <w:szCs w:val="24"/>
                <w:u w:val="single"/>
              </w:rPr>
            </w:pPr>
          </w:p>
          <w:p w14:paraId="07AC2AA9" w14:textId="77777777" w:rsidR="00167D66" w:rsidRPr="00724A46" w:rsidRDefault="00167D66">
            <w:pPr>
              <w:pStyle w:val="ListParagraph"/>
              <w:numPr>
                <w:ilvl w:val="0"/>
                <w:numId w:val="4"/>
              </w:numPr>
              <w:rPr>
                <w:sz w:val="24"/>
                <w:szCs w:val="24"/>
              </w:rPr>
            </w:pPr>
            <w:r w:rsidRPr="00724A46">
              <w:rPr>
                <w:sz w:val="24"/>
                <w:szCs w:val="24"/>
              </w:rPr>
              <w:t xml:space="preserve">The staff have a clear understanding of their local context and the challenges for children and families. They work in partnership to negate the impact of these and improve experiences and outcomes for learners. </w:t>
            </w:r>
          </w:p>
          <w:p w14:paraId="72ED3A68" w14:textId="77777777" w:rsidR="00167D66" w:rsidRPr="00724A46" w:rsidRDefault="00167D66" w:rsidP="005469A3">
            <w:pPr>
              <w:pStyle w:val="ListParagraph"/>
              <w:rPr>
                <w:sz w:val="24"/>
                <w:szCs w:val="24"/>
              </w:rPr>
            </w:pPr>
          </w:p>
          <w:p w14:paraId="11E69DA6" w14:textId="77777777" w:rsidR="00167D66" w:rsidRPr="00724A46" w:rsidRDefault="00167D66">
            <w:pPr>
              <w:pStyle w:val="ListParagraph"/>
              <w:numPr>
                <w:ilvl w:val="0"/>
                <w:numId w:val="4"/>
              </w:numPr>
              <w:rPr>
                <w:sz w:val="24"/>
                <w:szCs w:val="24"/>
              </w:rPr>
            </w:pPr>
            <w:r w:rsidRPr="00724A46">
              <w:rPr>
                <w:sz w:val="24"/>
                <w:szCs w:val="24"/>
              </w:rPr>
              <w:t xml:space="preserve">The relationships throughout the school are strong, respectful and caring. </w:t>
            </w:r>
          </w:p>
          <w:p w14:paraId="573A9224" w14:textId="77777777" w:rsidR="00167D66" w:rsidRPr="00724A46" w:rsidRDefault="00167D66" w:rsidP="005469A3">
            <w:pPr>
              <w:rPr>
                <w:sz w:val="24"/>
                <w:szCs w:val="24"/>
              </w:rPr>
            </w:pPr>
          </w:p>
          <w:p w14:paraId="7D0548B0" w14:textId="77777777" w:rsidR="00167D66" w:rsidRPr="00724A46" w:rsidRDefault="00167D66">
            <w:pPr>
              <w:pStyle w:val="ListParagraph"/>
              <w:numPr>
                <w:ilvl w:val="0"/>
                <w:numId w:val="4"/>
              </w:numPr>
              <w:rPr>
                <w:sz w:val="24"/>
                <w:szCs w:val="24"/>
              </w:rPr>
            </w:pPr>
            <w:r w:rsidRPr="00724A46">
              <w:rPr>
                <w:sz w:val="24"/>
                <w:szCs w:val="24"/>
              </w:rPr>
              <w:t>The school have strong links with partner agencies within and out with the local community to better address the needs of their families.</w:t>
            </w:r>
          </w:p>
          <w:p w14:paraId="4EC2916E" w14:textId="77777777" w:rsidR="00167D66" w:rsidRPr="00724A46" w:rsidRDefault="00167D66" w:rsidP="005469A3">
            <w:pPr>
              <w:rPr>
                <w:sz w:val="24"/>
                <w:szCs w:val="24"/>
              </w:rPr>
            </w:pPr>
          </w:p>
          <w:p w14:paraId="19520ECB" w14:textId="77777777" w:rsidR="00167D66" w:rsidRPr="00724A46" w:rsidRDefault="00167D66">
            <w:pPr>
              <w:pStyle w:val="ListParagraph"/>
              <w:numPr>
                <w:ilvl w:val="0"/>
                <w:numId w:val="4"/>
              </w:numPr>
              <w:rPr>
                <w:sz w:val="24"/>
                <w:szCs w:val="24"/>
              </w:rPr>
            </w:pPr>
            <w:r w:rsidRPr="00724A46">
              <w:rPr>
                <w:sz w:val="24"/>
                <w:szCs w:val="24"/>
              </w:rPr>
              <w:t>The school has a positive ethos with an inclusive environment.</w:t>
            </w:r>
          </w:p>
          <w:p w14:paraId="7C0E2F73" w14:textId="77777777" w:rsidR="00167D66" w:rsidRPr="00724A46" w:rsidRDefault="00167D66" w:rsidP="005469A3">
            <w:pPr>
              <w:rPr>
                <w:sz w:val="24"/>
                <w:szCs w:val="24"/>
              </w:rPr>
            </w:pPr>
          </w:p>
          <w:p w14:paraId="61A0921F" w14:textId="2FFA3EFC" w:rsidR="00167D66" w:rsidRPr="005469A3" w:rsidRDefault="00167D66">
            <w:pPr>
              <w:pStyle w:val="ListParagraph"/>
              <w:numPr>
                <w:ilvl w:val="0"/>
                <w:numId w:val="4"/>
              </w:numPr>
              <w:rPr>
                <w:sz w:val="24"/>
                <w:szCs w:val="24"/>
              </w:rPr>
            </w:pPr>
            <w:r w:rsidRPr="00724A46">
              <w:rPr>
                <w:sz w:val="24"/>
                <w:szCs w:val="24"/>
              </w:rPr>
              <w:t xml:space="preserve">The SLT lead a strong strategic vision for improvement and are clear on the schools next steps for progression moving forward. </w:t>
            </w:r>
          </w:p>
          <w:p w14:paraId="68128DF8" w14:textId="77777777" w:rsidR="00167D66" w:rsidRPr="00724A46" w:rsidRDefault="00167D66" w:rsidP="005469A3">
            <w:pPr>
              <w:rPr>
                <w:rFonts w:cstheme="minorHAnsi"/>
                <w:sz w:val="24"/>
                <w:szCs w:val="24"/>
              </w:rPr>
            </w:pPr>
          </w:p>
          <w:p w14:paraId="2ADD53B6" w14:textId="77777777" w:rsidR="00167D66" w:rsidRPr="00724A46" w:rsidRDefault="00167D66" w:rsidP="005469A3">
            <w:pPr>
              <w:rPr>
                <w:rFonts w:cstheme="minorHAnsi"/>
                <w:sz w:val="24"/>
                <w:szCs w:val="24"/>
              </w:rPr>
            </w:pPr>
            <w:r w:rsidRPr="00724A46">
              <w:rPr>
                <w:rFonts w:cstheme="minorHAnsi"/>
                <w:sz w:val="24"/>
                <w:szCs w:val="24"/>
              </w:rPr>
              <w:t>In arriving at our improvement priorities, we took account of East Ayrshire’s Integrated Children and Young People’s Service Plan and East Ayrshire Council’s Community Plan.  We also took account of the legislative responsibilities in respect of GIRFEC, parental involvement, health promotion, disability and equality</w:t>
            </w:r>
            <w:r w:rsidRPr="00724A46">
              <w:rPr>
                <w:rFonts w:cstheme="minorHAnsi"/>
                <w:color w:val="1F497D"/>
                <w:sz w:val="24"/>
                <w:szCs w:val="24"/>
              </w:rPr>
              <w:t xml:space="preserve">. </w:t>
            </w:r>
            <w:r w:rsidRPr="00724A46">
              <w:rPr>
                <w:rFonts w:cstheme="minorHAnsi"/>
                <w:sz w:val="24"/>
                <w:szCs w:val="24"/>
              </w:rPr>
              <w:t>Further consideration has been in line with on National Improvement Framework and HIGIOS 4</w:t>
            </w:r>
          </w:p>
          <w:p w14:paraId="07E1472F" w14:textId="77777777" w:rsidR="00167D66" w:rsidRPr="00724A46" w:rsidRDefault="00167D66" w:rsidP="005469A3">
            <w:pPr>
              <w:rPr>
                <w:rFonts w:cstheme="minorHAnsi"/>
                <w:color w:val="1F497D"/>
                <w:sz w:val="24"/>
                <w:szCs w:val="24"/>
              </w:rPr>
            </w:pPr>
          </w:p>
          <w:p w14:paraId="68749649" w14:textId="77777777" w:rsidR="00167D66" w:rsidRPr="00724A46" w:rsidRDefault="00167D66" w:rsidP="005469A3">
            <w:pPr>
              <w:pStyle w:val="Default"/>
              <w:rPr>
                <w:rFonts w:asciiTheme="minorHAnsi" w:hAnsiTheme="minorHAnsi" w:cstheme="minorHAnsi"/>
              </w:rPr>
            </w:pPr>
            <w:r w:rsidRPr="00724A46">
              <w:rPr>
                <w:rFonts w:asciiTheme="minorHAnsi" w:hAnsiTheme="minorHAnsi" w:cstheme="minorHAnsi"/>
              </w:rPr>
              <w:t xml:space="preserve">In our Early Childhood </w:t>
            </w:r>
            <w:proofErr w:type="gramStart"/>
            <w:r w:rsidRPr="00724A46">
              <w:rPr>
                <w:rFonts w:asciiTheme="minorHAnsi" w:hAnsiTheme="minorHAnsi" w:cstheme="minorHAnsi"/>
              </w:rPr>
              <w:t>Centre</w:t>
            </w:r>
            <w:proofErr w:type="gramEnd"/>
            <w:r w:rsidRPr="00724A46">
              <w:rPr>
                <w:rFonts w:asciiTheme="minorHAnsi" w:hAnsiTheme="minorHAnsi" w:cstheme="minorHAnsi"/>
              </w:rPr>
              <w:t xml:space="preserve"> we also take account of the principles set out in the Pre-birth to Three guidelines, Realising the Ambition and the local priorities detailed in The Best Start in Life document. Further consideration has been given to HGIOELC.</w:t>
            </w:r>
          </w:p>
          <w:p w14:paraId="5BB661E8" w14:textId="77777777" w:rsidR="00167D66" w:rsidRDefault="00167D66" w:rsidP="005469A3">
            <w:pPr>
              <w:pStyle w:val="Default"/>
              <w:rPr>
                <w:rFonts w:asciiTheme="minorHAnsi" w:hAnsiTheme="minorHAnsi" w:cstheme="minorHAnsi"/>
              </w:rPr>
            </w:pPr>
          </w:p>
          <w:p w14:paraId="7ED6F6FD" w14:textId="77777777" w:rsidR="00167D66" w:rsidRPr="00627E3E" w:rsidRDefault="00167D66" w:rsidP="005469A3">
            <w:pPr>
              <w:rPr>
                <w:rFonts w:cstheme="minorHAnsi"/>
                <w:sz w:val="24"/>
                <w:szCs w:val="24"/>
              </w:rPr>
            </w:pPr>
            <w:r w:rsidRPr="00627E3E">
              <w:rPr>
                <w:rFonts w:cstheme="minorHAnsi"/>
                <w:sz w:val="24"/>
                <w:szCs w:val="24"/>
              </w:rPr>
              <w:t>Our recent HMIE inspection can be found at</w:t>
            </w:r>
          </w:p>
          <w:p w14:paraId="17CE55D4" w14:textId="77777777" w:rsidR="00167D66" w:rsidRPr="00627E3E" w:rsidRDefault="00167D66" w:rsidP="005469A3">
            <w:pPr>
              <w:rPr>
                <w:rStyle w:val="Hyperlink"/>
                <w:rFonts w:ascii="Arial" w:hAnsi="Arial" w:cs="Arial"/>
                <w:sz w:val="24"/>
                <w:szCs w:val="24"/>
              </w:rPr>
            </w:pPr>
            <w:hyperlink r:id="rId14" w:history="1">
              <w:r w:rsidRPr="00627E3E">
                <w:rPr>
                  <w:rStyle w:val="Hyperlink"/>
                  <w:rFonts w:ascii="Arial" w:hAnsi="Arial" w:cs="Arial"/>
                  <w:sz w:val="24"/>
                  <w:szCs w:val="24"/>
                </w:rPr>
                <w:t>https://education.gov.scot/inspection-and-review/find-an-inspection-report/find-an-inspection-report/details?id=3765</w:t>
              </w:r>
            </w:hyperlink>
          </w:p>
          <w:p w14:paraId="61BF5AB0" w14:textId="77777777" w:rsidR="00167D66" w:rsidRPr="00627E3E" w:rsidRDefault="00167D66" w:rsidP="005469A3">
            <w:pPr>
              <w:rPr>
                <w:rStyle w:val="Hyperlink"/>
                <w:rFonts w:ascii="Arial" w:hAnsi="Arial" w:cs="Arial"/>
                <w:sz w:val="24"/>
                <w:szCs w:val="24"/>
              </w:rPr>
            </w:pPr>
          </w:p>
          <w:p w14:paraId="05070661" w14:textId="77777777" w:rsidR="00167D66" w:rsidRPr="005469A3" w:rsidRDefault="00167D66" w:rsidP="005469A3">
            <w:pPr>
              <w:rPr>
                <w:rStyle w:val="Hyperlink"/>
                <w:rFonts w:cstheme="minorHAnsi"/>
                <w:color w:val="auto"/>
                <w:sz w:val="24"/>
                <w:szCs w:val="24"/>
                <w:u w:val="none"/>
              </w:rPr>
            </w:pPr>
            <w:r w:rsidRPr="005469A3">
              <w:rPr>
                <w:rStyle w:val="Hyperlink"/>
                <w:rFonts w:cstheme="minorHAnsi"/>
                <w:color w:val="auto"/>
                <w:sz w:val="24"/>
                <w:szCs w:val="24"/>
                <w:u w:val="none"/>
              </w:rPr>
              <w:t>Our excellent work in leading improvements with dysregulated behaviours can be found</w:t>
            </w:r>
          </w:p>
          <w:p w14:paraId="798C750D" w14:textId="77777777" w:rsidR="00167D66" w:rsidRPr="00627E3E" w:rsidRDefault="00167D66" w:rsidP="005469A3">
            <w:pPr>
              <w:rPr>
                <w:rStyle w:val="Hyperlink"/>
                <w:rFonts w:ascii="Arial" w:hAnsi="Arial" w:cs="Arial"/>
                <w:sz w:val="24"/>
                <w:szCs w:val="24"/>
              </w:rPr>
            </w:pPr>
          </w:p>
          <w:p w14:paraId="1C736E4F" w14:textId="77777777" w:rsidR="00167D66" w:rsidRPr="00627E3E" w:rsidRDefault="00167D66" w:rsidP="005469A3">
            <w:pPr>
              <w:rPr>
                <w:rStyle w:val="Hyperlink"/>
                <w:rFonts w:ascii="Arial" w:hAnsi="Arial" w:cs="Arial"/>
                <w:sz w:val="24"/>
                <w:szCs w:val="24"/>
              </w:rPr>
            </w:pPr>
            <w:r w:rsidRPr="00627E3E">
              <w:rPr>
                <w:rStyle w:val="Hyperlink"/>
                <w:rFonts w:ascii="Arial" w:hAnsi="Arial" w:cs="Arial"/>
                <w:sz w:val="24"/>
                <w:szCs w:val="24"/>
              </w:rPr>
              <w:lastRenderedPageBreak/>
              <w:t>https://education.gov.scot/resources/bullying/responding-to-bullying/high-quality-professional-learning/professional-learning-at-muirkirk-primary-school/</w:t>
            </w:r>
          </w:p>
          <w:p w14:paraId="135B8679" w14:textId="77777777" w:rsidR="00167D66" w:rsidRPr="00627E3E" w:rsidRDefault="00167D66" w:rsidP="005469A3">
            <w:pPr>
              <w:rPr>
                <w:rStyle w:val="Hyperlink"/>
                <w:rFonts w:ascii="Arial" w:hAnsi="Arial" w:cs="Arial"/>
                <w:sz w:val="24"/>
                <w:szCs w:val="24"/>
              </w:rPr>
            </w:pPr>
          </w:p>
          <w:p w14:paraId="72A3D3EC" w14:textId="77777777" w:rsidR="001551EB" w:rsidRDefault="001551EB" w:rsidP="005469A3">
            <w:pPr>
              <w:pStyle w:val="Default"/>
              <w:rPr>
                <w:b/>
              </w:rPr>
            </w:pPr>
          </w:p>
        </w:tc>
      </w:tr>
    </w:tbl>
    <w:p w14:paraId="0D0B940D" w14:textId="25D1634D" w:rsidR="004A5818" w:rsidRDefault="004A5818" w:rsidP="0299C6DA">
      <w:pPr>
        <w:rPr>
          <w:rFonts w:ascii="Arial" w:hAnsi="Arial" w:cs="Arial"/>
          <w:b/>
          <w:bCs/>
          <w:sz w:val="24"/>
          <w:szCs w:val="24"/>
        </w:rPr>
      </w:pPr>
    </w:p>
    <w:p w14:paraId="6CDB39EA" w14:textId="3149C802" w:rsidR="000C50D8" w:rsidRDefault="000C50D8" w:rsidP="0299C6DA">
      <w:pPr>
        <w:rPr>
          <w:rFonts w:ascii="Arial" w:hAnsi="Arial" w:cs="Arial"/>
          <w:b/>
          <w:bCs/>
          <w:sz w:val="24"/>
          <w:szCs w:val="24"/>
        </w:rPr>
      </w:pPr>
    </w:p>
    <w:p w14:paraId="768AD442" w14:textId="46FDD885" w:rsidR="000C50D8" w:rsidRDefault="000C50D8" w:rsidP="0299C6DA">
      <w:pPr>
        <w:rPr>
          <w:rFonts w:ascii="Arial" w:hAnsi="Arial" w:cs="Arial"/>
          <w:b/>
          <w:bCs/>
          <w:sz w:val="24"/>
          <w:szCs w:val="24"/>
        </w:rPr>
      </w:pPr>
    </w:p>
    <w:p w14:paraId="13683991" w14:textId="20751B96" w:rsidR="000C50D8" w:rsidRDefault="000C50D8">
      <w:pPr>
        <w:rPr>
          <w:rFonts w:ascii="Arial" w:hAnsi="Arial" w:cs="Arial"/>
          <w:b/>
          <w:bCs/>
          <w:sz w:val="24"/>
          <w:szCs w:val="24"/>
        </w:rPr>
      </w:pPr>
      <w:r>
        <w:rPr>
          <w:rFonts w:ascii="Arial" w:hAnsi="Arial" w:cs="Arial"/>
          <w:b/>
          <w:bCs/>
          <w:sz w:val="24"/>
          <w:szCs w:val="24"/>
        </w:rPr>
        <w:br w:type="page"/>
      </w:r>
    </w:p>
    <w:tbl>
      <w:tblPr>
        <w:tblStyle w:val="TableGrid"/>
        <w:tblW w:w="10194"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94"/>
      </w:tblGrid>
      <w:tr w:rsidR="000C50D8" w14:paraId="059723C3" w14:textId="77777777" w:rsidTr="005469A3">
        <w:tc>
          <w:tcPr>
            <w:tcW w:w="10194" w:type="dxa"/>
            <w:shd w:val="clear" w:color="auto" w:fill="BDD6EE" w:themeFill="accent1" w:themeFillTint="66"/>
          </w:tcPr>
          <w:p w14:paraId="6764156F" w14:textId="2E6F1E5F" w:rsidR="000C50D8" w:rsidRDefault="000C50D8" w:rsidP="00A34503">
            <w:pPr>
              <w:rPr>
                <w:rFonts w:ascii="Arial" w:hAnsi="Arial" w:cs="Arial"/>
                <w:b/>
                <w:bCs/>
                <w:sz w:val="24"/>
                <w:szCs w:val="24"/>
              </w:rPr>
            </w:pPr>
            <w:r>
              <w:rPr>
                <w:rFonts w:ascii="Arial" w:hAnsi="Arial" w:cs="Arial"/>
                <w:b/>
                <w:bCs/>
                <w:sz w:val="24"/>
                <w:szCs w:val="24"/>
              </w:rPr>
              <w:lastRenderedPageBreak/>
              <w:t>Establishment Vision, Values and Aims</w:t>
            </w:r>
          </w:p>
        </w:tc>
      </w:tr>
      <w:tr w:rsidR="000C50D8" w14:paraId="6D3B0F16" w14:textId="77777777" w:rsidTr="005469A3">
        <w:tc>
          <w:tcPr>
            <w:tcW w:w="10194" w:type="dxa"/>
          </w:tcPr>
          <w:p w14:paraId="12439A8D" w14:textId="77777777" w:rsidR="000C50D8" w:rsidRPr="002B4AFC" w:rsidRDefault="000C50D8" w:rsidP="00A34503">
            <w:pPr>
              <w:rPr>
                <w:rFonts w:ascii="Arial" w:hAnsi="Arial" w:cs="Arial"/>
                <w:b/>
                <w:sz w:val="24"/>
                <w:szCs w:val="24"/>
              </w:rPr>
            </w:pPr>
          </w:p>
          <w:p w14:paraId="32BE3ADF" w14:textId="77777777" w:rsidR="00167D66" w:rsidRDefault="00167D66" w:rsidP="00167D66">
            <w:pPr>
              <w:rPr>
                <w:rFonts w:ascii="Arial" w:hAnsi="Arial" w:cs="Arial"/>
                <w:b/>
              </w:rPr>
            </w:pPr>
            <w:r>
              <w:rPr>
                <w:rFonts w:ascii="Arial" w:hAnsi="Arial" w:cs="Arial"/>
                <w:b/>
              </w:rPr>
              <w:t>Our “Sharp” Values for the pupils in our school is for them to be:</w:t>
            </w:r>
          </w:p>
          <w:p w14:paraId="46E53AD4" w14:textId="77777777" w:rsidR="00167D66" w:rsidRDefault="00167D66" w:rsidP="00167D66">
            <w:pPr>
              <w:rPr>
                <w:rFonts w:ascii="Arial" w:hAnsi="Arial" w:cs="Arial"/>
                <w:b/>
              </w:rPr>
            </w:pPr>
            <w:r w:rsidRPr="002C2F53">
              <w:rPr>
                <w:rFonts w:ascii="Arial" w:hAnsi="Arial" w:cs="Arial"/>
                <w:noProof/>
                <w:lang w:eastAsia="en-GB"/>
              </w:rPr>
              <w:drawing>
                <wp:anchor distT="0" distB="0" distL="114300" distR="114300" simplePos="0" relativeHeight="251664384" behindDoc="1" locked="0" layoutInCell="1" allowOverlap="1" wp14:anchorId="7B1813E2" wp14:editId="65BFC959">
                  <wp:simplePos x="0" y="0"/>
                  <wp:positionH relativeFrom="column">
                    <wp:posOffset>2300164</wp:posOffset>
                  </wp:positionH>
                  <wp:positionV relativeFrom="paragraph">
                    <wp:posOffset>46962</wp:posOffset>
                  </wp:positionV>
                  <wp:extent cx="859155" cy="1144905"/>
                  <wp:effectExtent l="0" t="0" r="0" b="0"/>
                  <wp:wrapTight wrapText="bothSides">
                    <wp:wrapPolygon edited="0">
                      <wp:start x="0" y="0"/>
                      <wp:lineTo x="0" y="21205"/>
                      <wp:lineTo x="21073" y="21205"/>
                      <wp:lineTo x="21073" y="0"/>
                      <wp:lineTo x="0" y="0"/>
                    </wp:wrapPolygon>
                  </wp:wrapTight>
                  <wp:docPr id="22" name="Picture 22" descr="C:\Users\MCLEANA1\Desktop\annes finished poster sunda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A1\Desktop\annes finished poster sunday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915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EAB3C" w14:textId="77777777" w:rsidR="00167D66" w:rsidRDefault="00167D66" w:rsidP="00167D66">
            <w:pPr>
              <w:rPr>
                <w:rFonts w:ascii="Arial" w:hAnsi="Arial" w:cs="Arial"/>
              </w:rPr>
            </w:pPr>
            <w:r>
              <w:rPr>
                <w:rFonts w:ascii="Arial" w:hAnsi="Arial" w:cs="Arial"/>
              </w:rPr>
              <w:t>Successful</w:t>
            </w:r>
          </w:p>
          <w:p w14:paraId="44CBFCEE" w14:textId="77777777" w:rsidR="00167D66" w:rsidRDefault="00167D66" w:rsidP="00167D66">
            <w:pPr>
              <w:rPr>
                <w:rFonts w:ascii="Arial" w:hAnsi="Arial" w:cs="Arial"/>
              </w:rPr>
            </w:pPr>
            <w:r>
              <w:rPr>
                <w:rFonts w:ascii="Arial" w:hAnsi="Arial" w:cs="Arial"/>
              </w:rPr>
              <w:t>Happy</w:t>
            </w:r>
          </w:p>
          <w:p w14:paraId="60B31206" w14:textId="77777777" w:rsidR="00167D66" w:rsidRDefault="00167D66" w:rsidP="00167D66">
            <w:pPr>
              <w:rPr>
                <w:rFonts w:ascii="Arial" w:hAnsi="Arial" w:cs="Arial"/>
              </w:rPr>
            </w:pPr>
            <w:r>
              <w:rPr>
                <w:rFonts w:ascii="Arial" w:hAnsi="Arial" w:cs="Arial"/>
              </w:rPr>
              <w:t>Achieving</w:t>
            </w:r>
          </w:p>
          <w:p w14:paraId="50C748AB" w14:textId="77777777" w:rsidR="00167D66" w:rsidRDefault="00167D66" w:rsidP="00167D66">
            <w:pPr>
              <w:rPr>
                <w:rFonts w:ascii="Arial" w:hAnsi="Arial" w:cs="Arial"/>
              </w:rPr>
            </w:pPr>
            <w:r>
              <w:rPr>
                <w:rFonts w:ascii="Arial" w:hAnsi="Arial" w:cs="Arial"/>
              </w:rPr>
              <w:t>Respectful</w:t>
            </w:r>
          </w:p>
          <w:p w14:paraId="083BB5D2" w14:textId="77777777" w:rsidR="00167D66" w:rsidRDefault="00167D66" w:rsidP="00167D66">
            <w:pPr>
              <w:rPr>
                <w:rFonts w:ascii="Arial" w:hAnsi="Arial" w:cs="Arial"/>
              </w:rPr>
            </w:pPr>
            <w:r>
              <w:rPr>
                <w:rFonts w:ascii="Arial" w:hAnsi="Arial" w:cs="Arial"/>
              </w:rPr>
              <w:t>Positive</w:t>
            </w:r>
          </w:p>
          <w:p w14:paraId="75BAE9C4" w14:textId="77777777" w:rsidR="00167D66" w:rsidRDefault="00167D66" w:rsidP="00167D66">
            <w:pPr>
              <w:rPr>
                <w:rFonts w:ascii="Arial" w:hAnsi="Arial" w:cs="Arial"/>
              </w:rPr>
            </w:pPr>
          </w:p>
          <w:p w14:paraId="1EA6F20D" w14:textId="77777777" w:rsidR="00167D66" w:rsidRDefault="00167D66" w:rsidP="00167D66">
            <w:pPr>
              <w:rPr>
                <w:rFonts w:ascii="Arial" w:hAnsi="Arial" w:cs="Arial"/>
              </w:rPr>
            </w:pPr>
          </w:p>
          <w:p w14:paraId="05A09B4B" w14:textId="77777777" w:rsidR="00167D66" w:rsidRDefault="00167D66" w:rsidP="00167D66">
            <w:pPr>
              <w:rPr>
                <w:rFonts w:ascii="Arial" w:hAnsi="Arial" w:cs="Arial"/>
              </w:rPr>
            </w:pPr>
            <w:r>
              <w:rPr>
                <w:rFonts w:ascii="Arial" w:hAnsi="Arial" w:cs="Arial"/>
              </w:rPr>
              <w:t xml:space="preserve">Our motto and vision </w:t>
            </w:r>
            <w:proofErr w:type="gramStart"/>
            <w:r>
              <w:rPr>
                <w:rFonts w:ascii="Arial" w:hAnsi="Arial" w:cs="Arial"/>
              </w:rPr>
              <w:t>is</w:t>
            </w:r>
            <w:proofErr w:type="gramEnd"/>
            <w:r>
              <w:rPr>
                <w:rFonts w:ascii="Arial" w:hAnsi="Arial" w:cs="Arial"/>
              </w:rPr>
              <w:t xml:space="preserve"> “Every Student Matters and Every Moment Counts.”</w:t>
            </w:r>
          </w:p>
          <w:p w14:paraId="7D72330E" w14:textId="77777777" w:rsidR="00167D66" w:rsidRPr="00531749" w:rsidRDefault="00167D66" w:rsidP="00167D66">
            <w:pPr>
              <w:rPr>
                <w:rFonts w:ascii="Arial" w:hAnsi="Arial" w:cs="Arial"/>
                <w:b/>
              </w:rPr>
            </w:pPr>
          </w:p>
          <w:p w14:paraId="211DA3BD" w14:textId="77777777" w:rsidR="00167D66" w:rsidRPr="00531749" w:rsidRDefault="00167D66" w:rsidP="00167D66">
            <w:pPr>
              <w:rPr>
                <w:rFonts w:ascii="Arial" w:hAnsi="Arial" w:cs="Arial"/>
                <w:b/>
              </w:rPr>
            </w:pPr>
            <w:r w:rsidRPr="00531749">
              <w:rPr>
                <w:rFonts w:ascii="Arial" w:hAnsi="Arial" w:cs="Arial"/>
                <w:b/>
              </w:rPr>
              <w:t>Establishment Aims</w:t>
            </w:r>
          </w:p>
          <w:p w14:paraId="091F42AF" w14:textId="77777777" w:rsidR="00167D66" w:rsidRPr="00531749" w:rsidRDefault="00167D66" w:rsidP="00167D66">
            <w:pPr>
              <w:rPr>
                <w:rFonts w:ascii="Arial" w:hAnsi="Arial" w:cs="Arial"/>
                <w:b/>
              </w:rPr>
            </w:pPr>
          </w:p>
          <w:p w14:paraId="0F4DEFD2" w14:textId="77777777" w:rsidR="00167D66" w:rsidRPr="00531749" w:rsidRDefault="00167D66">
            <w:pPr>
              <w:numPr>
                <w:ilvl w:val="0"/>
                <w:numId w:val="3"/>
              </w:numPr>
              <w:rPr>
                <w:rFonts w:ascii="Arial" w:hAnsi="Arial" w:cs="Arial"/>
                <w:bCs/>
              </w:rPr>
            </w:pPr>
            <w:r w:rsidRPr="00531749">
              <w:rPr>
                <w:rFonts w:ascii="Arial" w:hAnsi="Arial" w:cs="Arial"/>
                <w:bCs/>
              </w:rPr>
              <w:t>Through continuous improvement in learning and teaching create</w:t>
            </w:r>
            <w:r>
              <w:rPr>
                <w:rFonts w:ascii="Arial" w:hAnsi="Arial" w:cs="Arial"/>
                <w:bCs/>
              </w:rPr>
              <w:t xml:space="preserve"> a climate of high expectation, confidence, achievement and resilience</w:t>
            </w:r>
          </w:p>
          <w:p w14:paraId="3BF60044" w14:textId="77777777" w:rsidR="00167D66" w:rsidRPr="00531749" w:rsidRDefault="00167D66" w:rsidP="00167D66">
            <w:pPr>
              <w:rPr>
                <w:rFonts w:ascii="Arial" w:hAnsi="Arial" w:cs="Arial"/>
                <w:bCs/>
              </w:rPr>
            </w:pPr>
          </w:p>
          <w:p w14:paraId="6774F449" w14:textId="77777777" w:rsidR="00167D66" w:rsidRPr="00531749" w:rsidRDefault="00167D66">
            <w:pPr>
              <w:numPr>
                <w:ilvl w:val="0"/>
                <w:numId w:val="3"/>
              </w:numPr>
              <w:rPr>
                <w:rFonts w:ascii="Arial" w:hAnsi="Arial" w:cs="Arial"/>
                <w:bCs/>
              </w:rPr>
            </w:pPr>
            <w:r w:rsidRPr="00531749">
              <w:rPr>
                <w:rFonts w:ascii="Arial" w:hAnsi="Arial" w:cs="Arial"/>
                <w:bCs/>
              </w:rPr>
              <w:t xml:space="preserve">To offer equal opportunities for every child to achieve his/her potential in a welcoming, happy, healthy and </w:t>
            </w:r>
            <w:r>
              <w:rPr>
                <w:rFonts w:ascii="Arial" w:hAnsi="Arial" w:cs="Arial"/>
                <w:bCs/>
              </w:rPr>
              <w:t>inclusive</w:t>
            </w:r>
            <w:r w:rsidRPr="00531749">
              <w:rPr>
                <w:rFonts w:ascii="Arial" w:hAnsi="Arial" w:cs="Arial"/>
                <w:bCs/>
              </w:rPr>
              <w:t xml:space="preserve"> environment. </w:t>
            </w:r>
          </w:p>
          <w:p w14:paraId="0CCC8E95" w14:textId="77777777" w:rsidR="00167D66" w:rsidRPr="00531749" w:rsidRDefault="00167D66" w:rsidP="00167D66">
            <w:pPr>
              <w:rPr>
                <w:rFonts w:ascii="Arial" w:hAnsi="Arial" w:cs="Arial"/>
              </w:rPr>
            </w:pPr>
          </w:p>
          <w:p w14:paraId="1E86997C" w14:textId="77777777" w:rsidR="00167D66" w:rsidRPr="00531749" w:rsidRDefault="00167D66">
            <w:pPr>
              <w:numPr>
                <w:ilvl w:val="0"/>
                <w:numId w:val="3"/>
              </w:numPr>
              <w:rPr>
                <w:rFonts w:ascii="Arial" w:hAnsi="Arial" w:cs="Arial"/>
                <w:bCs/>
              </w:rPr>
            </w:pPr>
            <w:r w:rsidRPr="00531749">
              <w:rPr>
                <w:rFonts w:ascii="Arial" w:hAnsi="Arial" w:cs="Arial"/>
                <w:bCs/>
              </w:rPr>
              <w:t xml:space="preserve">To foster a positive ethos, to care for and work with each other. </w:t>
            </w:r>
          </w:p>
          <w:p w14:paraId="2CBAFC18" w14:textId="77777777" w:rsidR="00167D66" w:rsidRPr="00531749" w:rsidRDefault="00167D66" w:rsidP="00167D66">
            <w:pPr>
              <w:rPr>
                <w:rFonts w:ascii="Arial" w:hAnsi="Arial" w:cs="Arial"/>
              </w:rPr>
            </w:pPr>
          </w:p>
          <w:p w14:paraId="1C65FA97" w14:textId="77777777" w:rsidR="00167D66" w:rsidRPr="00531749" w:rsidRDefault="00167D66">
            <w:pPr>
              <w:numPr>
                <w:ilvl w:val="0"/>
                <w:numId w:val="3"/>
              </w:numPr>
              <w:rPr>
                <w:rFonts w:ascii="Arial" w:hAnsi="Arial" w:cs="Arial"/>
                <w:bCs/>
              </w:rPr>
            </w:pPr>
            <w:r w:rsidRPr="00531749">
              <w:rPr>
                <w:rFonts w:ascii="Arial" w:hAnsi="Arial" w:cs="Arial"/>
                <w:bCs/>
              </w:rPr>
              <w:t>To promote responsibility and pride in all aspects of school and community life.</w:t>
            </w:r>
          </w:p>
          <w:p w14:paraId="0F4B2C7B" w14:textId="77777777" w:rsidR="00167D66" w:rsidRPr="00531749" w:rsidRDefault="00167D66" w:rsidP="00167D66">
            <w:pPr>
              <w:rPr>
                <w:rFonts w:ascii="Arial" w:hAnsi="Arial" w:cs="Arial"/>
                <w:bCs/>
              </w:rPr>
            </w:pPr>
          </w:p>
          <w:p w14:paraId="51F611F2" w14:textId="77777777" w:rsidR="00167D66" w:rsidRPr="00531749" w:rsidRDefault="00167D66">
            <w:pPr>
              <w:numPr>
                <w:ilvl w:val="0"/>
                <w:numId w:val="3"/>
              </w:numPr>
              <w:rPr>
                <w:rFonts w:ascii="Arial" w:hAnsi="Arial" w:cs="Arial"/>
                <w:bCs/>
              </w:rPr>
            </w:pPr>
            <w:r w:rsidRPr="00531749">
              <w:rPr>
                <w:rFonts w:ascii="Arial" w:hAnsi="Arial" w:cs="Arial"/>
                <w:bCs/>
              </w:rPr>
              <w:t>To work meaningfully with parents, the community and external agencies to provide support and opportunity for all.</w:t>
            </w:r>
          </w:p>
          <w:p w14:paraId="681B51A5" w14:textId="77777777" w:rsidR="00167D66" w:rsidRPr="007A429D" w:rsidRDefault="00167D66" w:rsidP="00167D66">
            <w:pPr>
              <w:pStyle w:val="Default"/>
              <w:rPr>
                <w:b/>
                <w:bCs/>
                <w:i/>
                <w:iCs/>
                <w:color w:val="auto"/>
                <w:highlight w:val="yellow"/>
              </w:rPr>
            </w:pPr>
          </w:p>
          <w:p w14:paraId="635FCCA7" w14:textId="47235D47" w:rsidR="000C50D8" w:rsidRDefault="000C50D8" w:rsidP="007A429D">
            <w:pPr>
              <w:pStyle w:val="Default"/>
              <w:rPr>
                <w:b/>
              </w:rPr>
            </w:pPr>
          </w:p>
        </w:tc>
      </w:tr>
    </w:tbl>
    <w:p w14:paraId="5DAF8840" w14:textId="77777777" w:rsidR="000C50D8" w:rsidRDefault="000C50D8">
      <w:pPr>
        <w:rPr>
          <w:rFonts w:ascii="Arial" w:hAnsi="Arial" w:cs="Arial"/>
          <w:b/>
          <w:bCs/>
          <w:sz w:val="24"/>
          <w:szCs w:val="24"/>
          <w:u w:val="single"/>
        </w:rPr>
      </w:pPr>
    </w:p>
    <w:p w14:paraId="6875D3A6" w14:textId="77777777" w:rsidR="000C50D8" w:rsidRDefault="000C50D8">
      <w:pPr>
        <w:rPr>
          <w:rFonts w:ascii="Arial" w:hAnsi="Arial" w:cs="Arial"/>
          <w:b/>
          <w:bCs/>
          <w:sz w:val="24"/>
          <w:szCs w:val="24"/>
          <w:u w:val="single"/>
        </w:rPr>
      </w:pPr>
    </w:p>
    <w:p w14:paraId="0518FBA7" w14:textId="77777777" w:rsidR="000C50D8" w:rsidRDefault="000C50D8">
      <w:pPr>
        <w:rPr>
          <w:rFonts w:ascii="Arial" w:hAnsi="Arial" w:cs="Arial"/>
          <w:b/>
          <w:bCs/>
          <w:sz w:val="24"/>
          <w:szCs w:val="24"/>
          <w:u w:val="single"/>
        </w:rPr>
      </w:pPr>
    </w:p>
    <w:p w14:paraId="18A89298" w14:textId="77777777" w:rsidR="000C50D8" w:rsidRDefault="000C50D8">
      <w:pPr>
        <w:rPr>
          <w:rFonts w:ascii="Arial" w:hAnsi="Arial" w:cs="Arial"/>
          <w:b/>
          <w:bCs/>
          <w:sz w:val="24"/>
          <w:szCs w:val="24"/>
          <w:u w:val="single"/>
        </w:rPr>
      </w:pPr>
    </w:p>
    <w:p w14:paraId="7970D0A7" w14:textId="77777777" w:rsidR="00936265" w:rsidRDefault="00936265">
      <w:pPr>
        <w:rPr>
          <w:rFonts w:ascii="Arial" w:hAnsi="Arial" w:cs="Arial"/>
          <w:b/>
          <w:bCs/>
          <w:sz w:val="24"/>
          <w:szCs w:val="24"/>
          <w:u w:val="single"/>
        </w:rPr>
      </w:pPr>
    </w:p>
    <w:p w14:paraId="6DACF5DC" w14:textId="77777777" w:rsidR="00936265" w:rsidRDefault="00936265">
      <w:pPr>
        <w:rPr>
          <w:rFonts w:ascii="Arial" w:hAnsi="Arial" w:cs="Arial"/>
          <w:b/>
          <w:bCs/>
          <w:sz w:val="24"/>
          <w:szCs w:val="24"/>
          <w:u w:val="single"/>
        </w:rPr>
      </w:pPr>
    </w:p>
    <w:p w14:paraId="65229F4D" w14:textId="77777777" w:rsidR="00936265" w:rsidRDefault="00936265">
      <w:pPr>
        <w:rPr>
          <w:rFonts w:ascii="Arial" w:hAnsi="Arial" w:cs="Arial"/>
          <w:b/>
          <w:bCs/>
          <w:sz w:val="24"/>
          <w:szCs w:val="24"/>
          <w:u w:val="single"/>
        </w:rPr>
      </w:pPr>
    </w:p>
    <w:p w14:paraId="2F8A2ED7" w14:textId="77777777" w:rsidR="00936265" w:rsidRDefault="00936265">
      <w:pPr>
        <w:rPr>
          <w:rFonts w:ascii="Arial" w:hAnsi="Arial" w:cs="Arial"/>
          <w:b/>
          <w:bCs/>
          <w:sz w:val="24"/>
          <w:szCs w:val="24"/>
          <w:u w:val="single"/>
        </w:rPr>
      </w:pPr>
    </w:p>
    <w:p w14:paraId="5387AC39" w14:textId="77777777" w:rsidR="00936265" w:rsidRDefault="00936265">
      <w:pPr>
        <w:rPr>
          <w:rFonts w:ascii="Arial" w:hAnsi="Arial" w:cs="Arial"/>
          <w:b/>
          <w:bCs/>
          <w:sz w:val="24"/>
          <w:szCs w:val="24"/>
          <w:u w:val="single"/>
        </w:rPr>
      </w:pPr>
    </w:p>
    <w:p w14:paraId="36070114" w14:textId="77777777" w:rsidR="00936265" w:rsidRDefault="00936265">
      <w:pPr>
        <w:rPr>
          <w:rFonts w:ascii="Arial" w:hAnsi="Arial" w:cs="Arial"/>
          <w:b/>
          <w:bCs/>
          <w:sz w:val="24"/>
          <w:szCs w:val="24"/>
          <w:u w:val="single"/>
        </w:rPr>
      </w:pPr>
    </w:p>
    <w:p w14:paraId="1FAA4277" w14:textId="77777777" w:rsidR="00936265" w:rsidRDefault="00936265">
      <w:pPr>
        <w:rPr>
          <w:rFonts w:ascii="Arial" w:hAnsi="Arial" w:cs="Arial"/>
          <w:b/>
          <w:bCs/>
          <w:sz w:val="24"/>
          <w:szCs w:val="24"/>
          <w:u w:val="single"/>
        </w:rPr>
      </w:pPr>
    </w:p>
    <w:p w14:paraId="4F60772D" w14:textId="77777777" w:rsidR="00936265" w:rsidRDefault="00936265">
      <w:pPr>
        <w:rPr>
          <w:rFonts w:ascii="Arial" w:hAnsi="Arial" w:cs="Arial"/>
          <w:b/>
          <w:bCs/>
          <w:sz w:val="24"/>
          <w:szCs w:val="24"/>
          <w:u w:val="single"/>
        </w:rPr>
      </w:pPr>
    </w:p>
    <w:p w14:paraId="6BA9CAD8" w14:textId="77777777" w:rsidR="00936265" w:rsidRDefault="00936265">
      <w:pPr>
        <w:rPr>
          <w:rFonts w:ascii="Arial" w:hAnsi="Arial" w:cs="Arial"/>
          <w:b/>
          <w:bCs/>
          <w:sz w:val="24"/>
          <w:szCs w:val="24"/>
          <w:u w:val="single"/>
        </w:rPr>
      </w:pPr>
    </w:p>
    <w:p w14:paraId="1F5DEAD1" w14:textId="77777777" w:rsidR="00AC5475" w:rsidRDefault="00AC5475">
      <w:pPr>
        <w:rPr>
          <w:rFonts w:ascii="Arial" w:hAnsi="Arial" w:cs="Arial"/>
          <w:b/>
          <w:bCs/>
          <w:sz w:val="24"/>
          <w:szCs w:val="24"/>
          <w:u w:val="single"/>
        </w:rPr>
      </w:pPr>
    </w:p>
    <w:p w14:paraId="13254040" w14:textId="77777777" w:rsidR="00AC5475" w:rsidRDefault="00AC5475">
      <w:pPr>
        <w:rPr>
          <w:rFonts w:ascii="Arial" w:hAnsi="Arial" w:cs="Arial"/>
          <w:b/>
          <w:bCs/>
          <w:sz w:val="24"/>
          <w:szCs w:val="24"/>
          <w:u w:val="single"/>
        </w:rPr>
      </w:pPr>
    </w:p>
    <w:p w14:paraId="760CF06E" w14:textId="77777777" w:rsidR="00AC5475" w:rsidRDefault="00AC5475">
      <w:pPr>
        <w:rPr>
          <w:rFonts w:ascii="Arial" w:hAnsi="Arial" w:cs="Arial"/>
          <w:b/>
          <w:bCs/>
          <w:sz w:val="24"/>
          <w:szCs w:val="24"/>
          <w:u w:val="single"/>
        </w:rPr>
        <w:sectPr w:rsidR="00AC5475" w:rsidSect="00371E40">
          <w:pgSz w:w="11906" w:h="16838"/>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5"/>
        <w:gridCol w:w="7990"/>
        <w:gridCol w:w="5767"/>
      </w:tblGrid>
      <w:tr w:rsidR="00612BB7" w:rsidRPr="009924DF" w14:paraId="6E5B9E29" w14:textId="77777777" w:rsidTr="005469A3">
        <w:tc>
          <w:tcPr>
            <w:tcW w:w="2545" w:type="dxa"/>
            <w:tcBorders>
              <w:top w:val="single" w:sz="4" w:space="0" w:color="auto"/>
              <w:left w:val="single" w:sz="4" w:space="0" w:color="auto"/>
              <w:bottom w:val="single" w:sz="4" w:space="0" w:color="auto"/>
              <w:right w:val="single" w:sz="4" w:space="0" w:color="auto"/>
            </w:tcBorders>
            <w:hideMark/>
          </w:tcPr>
          <w:p w14:paraId="43D86BF2"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lastRenderedPageBreak/>
              <w:t xml:space="preserve">Improvement Priority </w:t>
            </w:r>
          </w:p>
          <w:p w14:paraId="60B1E8E5" w14:textId="77777777" w:rsidR="00612BB7" w:rsidRPr="009924DF" w:rsidRDefault="00612BB7" w:rsidP="00B00095">
            <w:pPr>
              <w:spacing w:after="0" w:line="240" w:lineRule="auto"/>
              <w:rPr>
                <w:rFonts w:cstheme="minorHAnsi"/>
                <w:i/>
                <w:iCs/>
                <w:sz w:val="20"/>
                <w:szCs w:val="20"/>
              </w:rPr>
            </w:pPr>
            <w:r w:rsidRPr="009924DF">
              <w:rPr>
                <w:rFonts w:cstheme="minorHAnsi"/>
                <w:i/>
                <w:iCs/>
                <w:sz w:val="20"/>
                <w:szCs w:val="20"/>
              </w:rPr>
              <w:t xml:space="preserve">(Expressed as outcomes for learners) </w:t>
            </w:r>
          </w:p>
        </w:tc>
        <w:tc>
          <w:tcPr>
            <w:tcW w:w="7990" w:type="dxa"/>
            <w:tcBorders>
              <w:top w:val="single" w:sz="4" w:space="0" w:color="auto"/>
              <w:left w:val="single" w:sz="4" w:space="0" w:color="auto"/>
              <w:bottom w:val="single" w:sz="4" w:space="0" w:color="auto"/>
              <w:right w:val="single" w:sz="4" w:space="0" w:color="auto"/>
            </w:tcBorders>
            <w:shd w:val="clear" w:color="auto" w:fill="FF0000"/>
          </w:tcPr>
          <w:p w14:paraId="24408C0F" w14:textId="77777777" w:rsidR="00612BB7" w:rsidRPr="009924DF" w:rsidRDefault="00612BB7" w:rsidP="00B00095">
            <w:pPr>
              <w:spacing w:after="0" w:line="240" w:lineRule="auto"/>
              <w:rPr>
                <w:rFonts w:cstheme="minorHAnsi"/>
                <w:i/>
                <w:iCs/>
                <w:sz w:val="20"/>
                <w:szCs w:val="20"/>
              </w:rPr>
            </w:pPr>
            <w:r w:rsidRPr="009924DF">
              <w:rPr>
                <w:rFonts w:cstheme="minorHAnsi"/>
                <w:b/>
                <w:bCs/>
                <w:sz w:val="20"/>
                <w:szCs w:val="20"/>
              </w:rPr>
              <w:t xml:space="preserve">Improvement Priority </w:t>
            </w:r>
            <w:r w:rsidRPr="009924DF">
              <w:rPr>
                <w:rFonts w:cstheme="minorHAnsi"/>
                <w:i/>
                <w:iCs/>
                <w:sz w:val="20"/>
                <w:szCs w:val="20"/>
              </w:rPr>
              <w:t xml:space="preserve">(Expressed as outcomes for learners) </w:t>
            </w:r>
          </w:p>
          <w:p w14:paraId="5B49E062" w14:textId="77777777" w:rsidR="00612BB7" w:rsidRPr="009924DF" w:rsidRDefault="00612BB7" w:rsidP="00B00095">
            <w:pPr>
              <w:spacing w:after="0" w:line="240" w:lineRule="auto"/>
              <w:rPr>
                <w:rFonts w:cstheme="minorHAnsi"/>
                <w:i/>
                <w:iCs/>
                <w:sz w:val="20"/>
                <w:szCs w:val="20"/>
              </w:rPr>
            </w:pPr>
          </w:p>
          <w:p w14:paraId="4EB3FD0F" w14:textId="77777777" w:rsidR="00612BB7" w:rsidRPr="009924DF" w:rsidRDefault="005934B4">
            <w:pPr>
              <w:pStyle w:val="ListParagraph"/>
              <w:numPr>
                <w:ilvl w:val="0"/>
                <w:numId w:val="13"/>
              </w:numPr>
              <w:rPr>
                <w:rFonts w:cstheme="minorHAnsi"/>
                <w:color w:val="000000" w:themeColor="text1"/>
                <w:sz w:val="20"/>
                <w:szCs w:val="20"/>
              </w:rPr>
            </w:pPr>
            <w:r w:rsidRPr="009924DF">
              <w:rPr>
                <w:rFonts w:cstheme="minorHAnsi"/>
                <w:color w:val="000000" w:themeColor="text1"/>
                <w:sz w:val="20"/>
                <w:szCs w:val="20"/>
              </w:rPr>
              <w:t>By the end of session 2025-2026, all children will develop resilience within numeracy and maths and further build problem solving skills to increase their confidence in Numeracy and beyond.</w:t>
            </w:r>
          </w:p>
          <w:p w14:paraId="4C92D66D" w14:textId="77777777" w:rsidR="005934B4" w:rsidRPr="009924DF" w:rsidRDefault="005934B4">
            <w:pPr>
              <w:pStyle w:val="ListParagraph"/>
              <w:numPr>
                <w:ilvl w:val="0"/>
                <w:numId w:val="13"/>
              </w:numPr>
              <w:rPr>
                <w:rFonts w:cstheme="minorHAnsi"/>
                <w:color w:val="000000" w:themeColor="text1"/>
                <w:sz w:val="20"/>
                <w:szCs w:val="20"/>
              </w:rPr>
            </w:pPr>
            <w:r w:rsidRPr="009924DF">
              <w:rPr>
                <w:rFonts w:cstheme="minorHAnsi"/>
                <w:color w:val="000000" w:themeColor="text1"/>
                <w:sz w:val="20"/>
                <w:szCs w:val="20"/>
              </w:rPr>
              <w:t>Throughout the session 2025-2026, all pupils in P4 – P7 will experience further opportunities to lead their learning and develop Leadership and Meta skills through Leadership Groups.</w:t>
            </w:r>
          </w:p>
          <w:p w14:paraId="3C31EDA3" w14:textId="7B979BD0" w:rsidR="00E135DC" w:rsidRPr="009924DF" w:rsidRDefault="00E135DC">
            <w:pPr>
              <w:pStyle w:val="ListParagraph"/>
              <w:numPr>
                <w:ilvl w:val="0"/>
                <w:numId w:val="13"/>
              </w:numPr>
              <w:rPr>
                <w:rFonts w:cstheme="minorHAnsi"/>
                <w:sz w:val="20"/>
                <w:szCs w:val="20"/>
              </w:rPr>
            </w:pPr>
            <w:r w:rsidRPr="009924DF">
              <w:rPr>
                <w:rFonts w:cstheme="minorHAnsi"/>
                <w:color w:val="000000" w:themeColor="text1"/>
                <w:sz w:val="20"/>
                <w:szCs w:val="20"/>
              </w:rPr>
              <w:t>Throughout session 2025-2026 all pupils within the school and ECC will experience the tangible benefits of a rights-based education, leading to improved well-being, empowerment and achievement.</w:t>
            </w:r>
          </w:p>
        </w:tc>
        <w:tc>
          <w:tcPr>
            <w:tcW w:w="5767" w:type="dxa"/>
            <w:tcBorders>
              <w:top w:val="single" w:sz="4" w:space="0" w:color="auto"/>
              <w:left w:val="single" w:sz="4" w:space="0" w:color="auto"/>
              <w:bottom w:val="single" w:sz="4" w:space="0" w:color="auto"/>
              <w:right w:val="single" w:sz="4" w:space="0" w:color="auto"/>
            </w:tcBorders>
            <w:hideMark/>
          </w:tcPr>
          <w:p w14:paraId="62765E7B" w14:textId="77777777" w:rsidR="00612BB7" w:rsidRPr="009924DF" w:rsidRDefault="00612BB7" w:rsidP="00B00095">
            <w:pPr>
              <w:rPr>
                <w:rFonts w:cstheme="minorHAnsi"/>
                <w:b/>
                <w:sz w:val="20"/>
                <w:szCs w:val="20"/>
              </w:rPr>
            </w:pPr>
            <w:r w:rsidRPr="009924DF">
              <w:rPr>
                <w:rFonts w:cstheme="minorHAnsi"/>
                <w:b/>
                <w:sz w:val="20"/>
                <w:szCs w:val="20"/>
              </w:rPr>
              <w:t>Education Service Improvement Plan 1:  Our Leadership</w:t>
            </w:r>
          </w:p>
          <w:p w14:paraId="72136D79" w14:textId="77777777" w:rsidR="00612BB7" w:rsidRPr="009924DF" w:rsidRDefault="00612BB7" w:rsidP="00B00095">
            <w:pPr>
              <w:pStyle w:val="ListParagraph"/>
              <w:spacing w:after="0" w:line="240" w:lineRule="auto"/>
              <w:ind w:left="0"/>
              <w:rPr>
                <w:rFonts w:cstheme="minorHAnsi"/>
                <w:b/>
                <w:bCs/>
                <w:i/>
                <w:iCs/>
                <w:sz w:val="20"/>
                <w:szCs w:val="20"/>
              </w:rPr>
            </w:pPr>
            <w:r w:rsidRPr="009924DF">
              <w:rPr>
                <w:rFonts w:cstheme="minorHAnsi"/>
                <w:sz w:val="20"/>
                <w:szCs w:val="20"/>
              </w:rPr>
              <w:t>We actively support, promote and enact leadership at all levels.  Our young people are supported to be leaders of their learning in our centres, schools and wider life experiences.  All staff have ready access to appropriate CLPL and experiences to promote leadership in every classroom, playroom and centre.</w:t>
            </w:r>
          </w:p>
        </w:tc>
      </w:tr>
      <w:tr w:rsidR="00612BB7" w:rsidRPr="009924DF" w14:paraId="712CB173" w14:textId="77777777" w:rsidTr="00B00095">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BCF779D" w14:textId="77777777" w:rsidR="00612BB7" w:rsidRPr="009924DF" w:rsidRDefault="00612BB7" w:rsidP="00AC5475">
            <w:pPr>
              <w:spacing w:after="0" w:line="240" w:lineRule="auto"/>
              <w:jc w:val="center"/>
              <w:rPr>
                <w:rFonts w:cstheme="minorHAnsi"/>
                <w:b/>
                <w:bCs/>
                <w:sz w:val="20"/>
                <w:szCs w:val="20"/>
              </w:rPr>
            </w:pPr>
            <w:r w:rsidRPr="009924DF">
              <w:rPr>
                <w:rFonts w:cstheme="minorHAnsi"/>
                <w:b/>
                <w:sz w:val="20"/>
                <w:szCs w:val="20"/>
              </w:rPr>
              <w:t>Our Leadership</w:t>
            </w:r>
          </w:p>
        </w:tc>
      </w:tr>
      <w:tr w:rsidR="00A833F1" w:rsidRPr="009924DF" w14:paraId="3979FA43" w14:textId="77777777" w:rsidTr="00D72502">
        <w:trPr>
          <w:trHeight w:val="132"/>
        </w:trPr>
        <w:tc>
          <w:tcPr>
            <w:tcW w:w="2545" w:type="dxa"/>
            <w:tcBorders>
              <w:top w:val="single" w:sz="4" w:space="0" w:color="auto"/>
              <w:left w:val="single" w:sz="4" w:space="0" w:color="auto"/>
              <w:bottom w:val="single" w:sz="4" w:space="0" w:color="auto"/>
              <w:right w:val="single" w:sz="4" w:space="0" w:color="auto"/>
            </w:tcBorders>
          </w:tcPr>
          <w:p w14:paraId="6991F86A" w14:textId="77777777" w:rsidR="00A833F1" w:rsidRPr="009924DF" w:rsidRDefault="00A833F1" w:rsidP="00A833F1">
            <w:pPr>
              <w:spacing w:after="0" w:line="240" w:lineRule="auto"/>
              <w:rPr>
                <w:rFonts w:cstheme="minorHAnsi"/>
                <w:b/>
                <w:bCs/>
                <w:sz w:val="20"/>
                <w:szCs w:val="20"/>
              </w:rPr>
            </w:pPr>
            <w:r w:rsidRPr="009924DF">
              <w:rPr>
                <w:rFonts w:cstheme="minorHAnsi"/>
                <w:b/>
                <w:bCs/>
                <w:sz w:val="20"/>
                <w:szCs w:val="20"/>
              </w:rPr>
              <w:t>Progress and Impact</w:t>
            </w:r>
          </w:p>
          <w:p w14:paraId="10A8B680" w14:textId="77777777" w:rsidR="00A833F1" w:rsidRPr="009924DF" w:rsidRDefault="00A833F1" w:rsidP="00A833F1">
            <w:pPr>
              <w:spacing w:after="0" w:line="240" w:lineRule="auto"/>
              <w:jc w:val="center"/>
              <w:rPr>
                <w:rFonts w:cstheme="minorHAnsi"/>
                <w:b/>
                <w:sz w:val="20"/>
                <w:szCs w:val="20"/>
              </w:rPr>
            </w:pPr>
          </w:p>
        </w:tc>
        <w:tc>
          <w:tcPr>
            <w:tcW w:w="13757" w:type="dxa"/>
            <w:gridSpan w:val="2"/>
            <w:tcBorders>
              <w:top w:val="single" w:sz="4" w:space="0" w:color="auto"/>
              <w:left w:val="single" w:sz="4" w:space="0" w:color="auto"/>
              <w:bottom w:val="single" w:sz="4" w:space="0" w:color="auto"/>
              <w:right w:val="single" w:sz="4" w:space="0" w:color="auto"/>
            </w:tcBorders>
          </w:tcPr>
          <w:p w14:paraId="2DEBE1A2" w14:textId="295B1707" w:rsidR="00961397" w:rsidRPr="009924DF" w:rsidRDefault="00961397" w:rsidP="00BA604C">
            <w:pPr>
              <w:rPr>
                <w:rFonts w:cstheme="minorHAnsi"/>
                <w:b/>
                <w:bCs/>
                <w:sz w:val="20"/>
                <w:szCs w:val="20"/>
              </w:rPr>
            </w:pPr>
            <w:r w:rsidRPr="009924DF">
              <w:rPr>
                <w:rFonts w:cstheme="minorHAnsi"/>
                <w:b/>
                <w:bCs/>
                <w:sz w:val="20"/>
                <w:szCs w:val="20"/>
              </w:rPr>
              <w:t>THINKING CLASSROOM</w:t>
            </w:r>
          </w:p>
          <w:p w14:paraId="6182DEF4" w14:textId="16A7264D" w:rsidR="009724EC" w:rsidRPr="009924DF" w:rsidRDefault="009724EC" w:rsidP="00BA604C">
            <w:pPr>
              <w:rPr>
                <w:rFonts w:cstheme="minorHAnsi"/>
                <w:sz w:val="20"/>
                <w:szCs w:val="20"/>
              </w:rPr>
            </w:pPr>
            <w:r w:rsidRPr="009924DF">
              <w:rPr>
                <w:rFonts w:cstheme="minorHAnsi"/>
                <w:sz w:val="20"/>
                <w:szCs w:val="20"/>
              </w:rPr>
              <w:t xml:space="preserve">This session we have continued TLC Community work on The </w:t>
            </w:r>
            <w:r w:rsidR="00F375D2" w:rsidRPr="009924DF">
              <w:rPr>
                <w:rFonts w:cstheme="minorHAnsi"/>
                <w:sz w:val="20"/>
                <w:szCs w:val="20"/>
              </w:rPr>
              <w:t>T</w:t>
            </w:r>
            <w:r w:rsidRPr="009924DF">
              <w:rPr>
                <w:rFonts w:cstheme="minorHAnsi"/>
                <w:sz w:val="20"/>
                <w:szCs w:val="20"/>
              </w:rPr>
              <w:t xml:space="preserve">hinking </w:t>
            </w:r>
            <w:r w:rsidR="00F375D2" w:rsidRPr="009924DF">
              <w:rPr>
                <w:rFonts w:cstheme="minorHAnsi"/>
                <w:sz w:val="20"/>
                <w:szCs w:val="20"/>
              </w:rPr>
              <w:t>C</w:t>
            </w:r>
            <w:r w:rsidRPr="009924DF">
              <w:rPr>
                <w:rFonts w:cstheme="minorHAnsi"/>
                <w:sz w:val="20"/>
                <w:szCs w:val="20"/>
              </w:rPr>
              <w:t>lassroom with</w:t>
            </w:r>
            <w:r w:rsidR="0049529E" w:rsidRPr="009924DF">
              <w:rPr>
                <w:rFonts w:cstheme="minorHAnsi"/>
                <w:sz w:val="20"/>
                <w:szCs w:val="20"/>
              </w:rPr>
              <w:t xml:space="preserve"> Quality Improvement Manager,</w:t>
            </w:r>
            <w:r w:rsidRPr="009924DF">
              <w:rPr>
                <w:rFonts w:cstheme="minorHAnsi"/>
                <w:sz w:val="20"/>
                <w:szCs w:val="20"/>
              </w:rPr>
              <w:t xml:space="preserve"> Robert McCallum.  This session we have </w:t>
            </w:r>
            <w:r w:rsidR="00CD06AC" w:rsidRPr="009924DF">
              <w:rPr>
                <w:rFonts w:cstheme="minorHAnsi"/>
                <w:sz w:val="20"/>
                <w:szCs w:val="20"/>
              </w:rPr>
              <w:t xml:space="preserve">embedded previous strategies and </w:t>
            </w:r>
            <w:r w:rsidRPr="009924DF">
              <w:rPr>
                <w:rFonts w:cstheme="minorHAnsi"/>
                <w:sz w:val="20"/>
                <w:szCs w:val="20"/>
              </w:rPr>
              <w:t xml:space="preserve">focussed on the main themes of </w:t>
            </w:r>
          </w:p>
          <w:p w14:paraId="74B02E00" w14:textId="77777777" w:rsidR="009724EC" w:rsidRPr="009924DF" w:rsidRDefault="009724EC">
            <w:pPr>
              <w:pStyle w:val="ListParagraph"/>
              <w:numPr>
                <w:ilvl w:val="0"/>
                <w:numId w:val="11"/>
              </w:numPr>
              <w:spacing w:after="160" w:line="278" w:lineRule="auto"/>
              <w:rPr>
                <w:rFonts w:cstheme="minorHAnsi"/>
                <w:sz w:val="20"/>
                <w:szCs w:val="20"/>
              </w:rPr>
            </w:pPr>
            <w:r w:rsidRPr="009924DF">
              <w:rPr>
                <w:rFonts w:cstheme="minorHAnsi"/>
                <w:sz w:val="20"/>
                <w:szCs w:val="20"/>
              </w:rPr>
              <w:t xml:space="preserve">How we answer questions </w:t>
            </w:r>
          </w:p>
          <w:p w14:paraId="25E19D67" w14:textId="77777777" w:rsidR="009724EC" w:rsidRPr="009924DF" w:rsidRDefault="009724EC">
            <w:pPr>
              <w:pStyle w:val="ListParagraph"/>
              <w:numPr>
                <w:ilvl w:val="0"/>
                <w:numId w:val="11"/>
              </w:numPr>
              <w:spacing w:after="160" w:line="278" w:lineRule="auto"/>
              <w:rPr>
                <w:rFonts w:cstheme="minorHAnsi"/>
                <w:sz w:val="20"/>
                <w:szCs w:val="20"/>
              </w:rPr>
            </w:pPr>
            <w:r w:rsidRPr="009924DF">
              <w:rPr>
                <w:rFonts w:cstheme="minorHAnsi"/>
                <w:sz w:val="20"/>
                <w:szCs w:val="20"/>
              </w:rPr>
              <w:t>When, where and how tasks are given</w:t>
            </w:r>
          </w:p>
          <w:p w14:paraId="5B60455E" w14:textId="77777777" w:rsidR="009724EC" w:rsidRPr="009924DF" w:rsidRDefault="009724EC">
            <w:pPr>
              <w:pStyle w:val="ListParagraph"/>
              <w:numPr>
                <w:ilvl w:val="0"/>
                <w:numId w:val="11"/>
              </w:numPr>
              <w:spacing w:after="160" w:line="278" w:lineRule="auto"/>
              <w:rPr>
                <w:rFonts w:cstheme="minorHAnsi"/>
                <w:sz w:val="20"/>
                <w:szCs w:val="20"/>
              </w:rPr>
            </w:pPr>
            <w:r w:rsidRPr="009924DF">
              <w:rPr>
                <w:rFonts w:cstheme="minorHAnsi"/>
                <w:sz w:val="20"/>
                <w:szCs w:val="20"/>
              </w:rPr>
              <w:t>What homework looks like</w:t>
            </w:r>
          </w:p>
          <w:p w14:paraId="175215E5" w14:textId="77777777" w:rsidR="009724EC" w:rsidRPr="009924DF" w:rsidRDefault="009724EC">
            <w:pPr>
              <w:pStyle w:val="ListParagraph"/>
              <w:numPr>
                <w:ilvl w:val="0"/>
                <w:numId w:val="11"/>
              </w:numPr>
              <w:spacing w:after="160" w:line="278" w:lineRule="auto"/>
              <w:rPr>
                <w:rFonts w:cstheme="minorHAnsi"/>
                <w:sz w:val="20"/>
                <w:szCs w:val="20"/>
              </w:rPr>
            </w:pPr>
            <w:r w:rsidRPr="009924DF">
              <w:rPr>
                <w:rFonts w:cstheme="minorHAnsi"/>
                <w:sz w:val="20"/>
                <w:szCs w:val="20"/>
              </w:rPr>
              <w:t>How we foster student autonomy</w:t>
            </w:r>
          </w:p>
          <w:p w14:paraId="431EB780" w14:textId="4D6BE01A" w:rsidR="009724EC" w:rsidRPr="009924DF" w:rsidRDefault="009724EC" w:rsidP="009724EC">
            <w:pPr>
              <w:rPr>
                <w:rFonts w:cstheme="minorHAnsi"/>
                <w:sz w:val="20"/>
                <w:szCs w:val="20"/>
              </w:rPr>
            </w:pPr>
            <w:r w:rsidRPr="009924DF">
              <w:rPr>
                <w:rFonts w:cstheme="minorHAnsi"/>
                <w:sz w:val="20"/>
                <w:szCs w:val="20"/>
              </w:rPr>
              <w:t xml:space="preserve">From our </w:t>
            </w:r>
            <w:r w:rsidR="00BA604C" w:rsidRPr="009924DF">
              <w:rPr>
                <w:rFonts w:cstheme="minorHAnsi"/>
                <w:sz w:val="20"/>
                <w:szCs w:val="20"/>
              </w:rPr>
              <w:t>self-evaluation</w:t>
            </w:r>
            <w:r w:rsidRPr="009924DF">
              <w:rPr>
                <w:rFonts w:cstheme="minorHAnsi"/>
                <w:sz w:val="20"/>
                <w:szCs w:val="20"/>
              </w:rPr>
              <w:t xml:space="preserve">, classroom observations and feedback </w:t>
            </w:r>
            <w:r w:rsidR="002873FF" w:rsidRPr="009924DF">
              <w:rPr>
                <w:rFonts w:cstheme="minorHAnsi"/>
                <w:sz w:val="20"/>
                <w:szCs w:val="20"/>
              </w:rPr>
              <w:t xml:space="preserve">from pupils we </w:t>
            </w:r>
            <w:r w:rsidRPr="009924DF">
              <w:rPr>
                <w:rFonts w:cstheme="minorHAnsi"/>
                <w:sz w:val="20"/>
                <w:szCs w:val="20"/>
              </w:rPr>
              <w:t>note that our pupils are keen to contribute ideas more readily, there is less reliance on the class teacher and visible thinking strategies are evident in all classrooms.</w:t>
            </w:r>
          </w:p>
          <w:p w14:paraId="2908FA79" w14:textId="77777777" w:rsidR="002873FF" w:rsidRPr="009924DF" w:rsidRDefault="00CD06AC" w:rsidP="002873FF">
            <w:pPr>
              <w:spacing w:after="0" w:line="240" w:lineRule="auto"/>
              <w:rPr>
                <w:rFonts w:cstheme="minorHAnsi"/>
                <w:sz w:val="20"/>
                <w:szCs w:val="20"/>
              </w:rPr>
            </w:pPr>
            <w:r w:rsidRPr="009924DF">
              <w:rPr>
                <w:rFonts w:cstheme="minorHAnsi"/>
                <w:sz w:val="20"/>
                <w:szCs w:val="20"/>
              </w:rPr>
              <w:t xml:space="preserve">Classroom Observations and Learning Walks </w:t>
            </w:r>
            <w:r w:rsidR="002873FF" w:rsidRPr="009924DF">
              <w:rPr>
                <w:rFonts w:cstheme="minorHAnsi"/>
                <w:sz w:val="20"/>
                <w:szCs w:val="20"/>
              </w:rPr>
              <w:t xml:space="preserve">show </w:t>
            </w:r>
            <w:r w:rsidRPr="009924DF">
              <w:rPr>
                <w:rFonts w:cstheme="minorHAnsi"/>
                <w:sz w:val="20"/>
                <w:szCs w:val="20"/>
              </w:rPr>
              <w:t xml:space="preserve">consistent use of vertical surfaces and random groupings. Classroom layout in almost all rooms has changed with </w:t>
            </w:r>
            <w:r w:rsidR="001A6650" w:rsidRPr="009924DF">
              <w:rPr>
                <w:rFonts w:cstheme="minorHAnsi"/>
                <w:sz w:val="20"/>
                <w:szCs w:val="20"/>
              </w:rPr>
              <w:t xml:space="preserve">teachers avoiding a </w:t>
            </w:r>
            <w:r w:rsidR="002873FF" w:rsidRPr="009924DF">
              <w:rPr>
                <w:rFonts w:cstheme="minorHAnsi"/>
                <w:sz w:val="20"/>
                <w:szCs w:val="20"/>
              </w:rPr>
              <w:t>‘</w:t>
            </w:r>
            <w:r w:rsidR="001A6650" w:rsidRPr="009924DF">
              <w:rPr>
                <w:rFonts w:cstheme="minorHAnsi"/>
                <w:sz w:val="20"/>
                <w:szCs w:val="20"/>
              </w:rPr>
              <w:t>front facing lecture</w:t>
            </w:r>
            <w:r w:rsidR="002873FF" w:rsidRPr="009924DF">
              <w:rPr>
                <w:rFonts w:cstheme="minorHAnsi"/>
                <w:sz w:val="20"/>
                <w:szCs w:val="20"/>
              </w:rPr>
              <w:t>’</w:t>
            </w:r>
            <w:r w:rsidR="001A6650" w:rsidRPr="009924DF">
              <w:rPr>
                <w:rFonts w:cstheme="minorHAnsi"/>
                <w:sz w:val="20"/>
                <w:szCs w:val="20"/>
              </w:rPr>
              <w:t xml:space="preserve"> setup.</w:t>
            </w:r>
            <w:r w:rsidR="002873FF" w:rsidRPr="009924DF">
              <w:rPr>
                <w:rFonts w:cstheme="minorHAnsi"/>
                <w:sz w:val="20"/>
                <w:szCs w:val="20"/>
              </w:rPr>
              <w:t xml:space="preserve"> </w:t>
            </w:r>
            <w:r w:rsidR="001A6650" w:rsidRPr="009924DF">
              <w:rPr>
                <w:rFonts w:cstheme="minorHAnsi"/>
                <w:sz w:val="20"/>
                <w:szCs w:val="20"/>
              </w:rPr>
              <w:t>This has allowed classrooms to become more agile, collaborative and discussion focussed.</w:t>
            </w:r>
            <w:r w:rsidR="002873FF" w:rsidRPr="009924DF">
              <w:rPr>
                <w:rFonts w:cstheme="minorHAnsi"/>
                <w:sz w:val="20"/>
                <w:szCs w:val="20"/>
              </w:rPr>
              <w:t xml:space="preserve"> </w:t>
            </w:r>
          </w:p>
          <w:p w14:paraId="7BB2251F" w14:textId="77777777" w:rsidR="00600A97" w:rsidRDefault="00600A97" w:rsidP="002873FF">
            <w:pPr>
              <w:rPr>
                <w:rFonts w:cstheme="minorHAnsi"/>
                <w:b/>
                <w:bCs/>
                <w:color w:val="EE0000"/>
                <w:sz w:val="20"/>
                <w:szCs w:val="20"/>
              </w:rPr>
            </w:pPr>
          </w:p>
          <w:p w14:paraId="04B3171B" w14:textId="6E4C2EF3" w:rsidR="00393E3D" w:rsidRPr="009924DF" w:rsidRDefault="00C02A4F" w:rsidP="002873FF">
            <w:pPr>
              <w:rPr>
                <w:rFonts w:cstheme="minorHAnsi"/>
                <w:b/>
                <w:bCs/>
                <w:color w:val="EE0000"/>
                <w:sz w:val="20"/>
                <w:szCs w:val="20"/>
              </w:rPr>
            </w:pPr>
            <w:r w:rsidRPr="009924DF">
              <w:rPr>
                <w:rFonts w:cstheme="minorHAnsi"/>
                <w:b/>
                <w:bCs/>
                <w:color w:val="EE0000"/>
                <w:sz w:val="20"/>
                <w:szCs w:val="20"/>
              </w:rPr>
              <w:t>PHOTOS IN HERE OF CLASSROOM SET UPS</w:t>
            </w:r>
          </w:p>
          <w:p w14:paraId="3705B271" w14:textId="77777777" w:rsidR="00600A97" w:rsidRDefault="00600A97" w:rsidP="002873FF">
            <w:pPr>
              <w:rPr>
                <w:rFonts w:cstheme="minorHAnsi"/>
                <w:sz w:val="20"/>
                <w:szCs w:val="20"/>
              </w:rPr>
            </w:pPr>
          </w:p>
          <w:p w14:paraId="2E2DAC69" w14:textId="5233491B" w:rsidR="00600A97" w:rsidRDefault="0049529E" w:rsidP="002873FF">
            <w:pPr>
              <w:rPr>
                <w:rFonts w:cstheme="minorHAnsi"/>
                <w:sz w:val="20"/>
                <w:szCs w:val="20"/>
              </w:rPr>
            </w:pPr>
            <w:r w:rsidRPr="009924DF">
              <w:rPr>
                <w:rFonts w:cstheme="minorHAnsi"/>
                <w:sz w:val="20"/>
                <w:szCs w:val="20"/>
              </w:rPr>
              <w:lastRenderedPageBreak/>
              <w:t xml:space="preserve">Children have reported through an end of year </w:t>
            </w:r>
            <w:r w:rsidR="002219FF" w:rsidRPr="009924DF">
              <w:rPr>
                <w:rFonts w:cstheme="minorHAnsi"/>
                <w:sz w:val="20"/>
                <w:szCs w:val="20"/>
              </w:rPr>
              <w:t>self-evaluation</w:t>
            </w:r>
            <w:hyperlink r:id="rId16" w:history="1">
              <w:r w:rsidR="00600A97" w:rsidRPr="00E11C10">
                <w:rPr>
                  <w:rStyle w:val="Hyperlink"/>
                  <w:rFonts w:cstheme="minorHAnsi"/>
                  <w:sz w:val="20"/>
                  <w:szCs w:val="20"/>
                </w:rPr>
                <w:t>https://forms.office.com/e/DyWGLKsvrw?origin=lprLink</w:t>
              </w:r>
            </w:hyperlink>
          </w:p>
          <w:p w14:paraId="150BBA8C" w14:textId="4E80619D" w:rsidR="0049529E" w:rsidRPr="009924DF" w:rsidRDefault="00393E3D" w:rsidP="002873FF">
            <w:pPr>
              <w:rPr>
                <w:rFonts w:cstheme="minorHAnsi"/>
                <w:b/>
                <w:bCs/>
                <w:color w:val="EE0000"/>
                <w:sz w:val="20"/>
                <w:szCs w:val="20"/>
              </w:rPr>
            </w:pPr>
            <w:r w:rsidRPr="009924DF">
              <w:rPr>
                <w:rFonts w:cstheme="minorHAnsi"/>
                <w:sz w:val="20"/>
                <w:szCs w:val="20"/>
              </w:rPr>
              <w:t xml:space="preserve"> 86% prefer to work in randomised grouping, providing reasons like</w:t>
            </w:r>
            <w:r w:rsidR="00C02A4F" w:rsidRPr="009924DF">
              <w:rPr>
                <w:rFonts w:cstheme="minorHAnsi"/>
                <w:sz w:val="20"/>
                <w:szCs w:val="20"/>
              </w:rPr>
              <w:t>:</w:t>
            </w:r>
          </w:p>
          <w:p w14:paraId="0EE29A1A" w14:textId="2297A215" w:rsidR="00C02A4F" w:rsidRPr="009924DF" w:rsidRDefault="00C02A4F" w:rsidP="002873FF">
            <w:pPr>
              <w:rPr>
                <w:rFonts w:cstheme="minorHAnsi"/>
                <w:i/>
                <w:iCs/>
                <w:sz w:val="20"/>
                <w:szCs w:val="20"/>
              </w:rPr>
            </w:pPr>
            <w:r w:rsidRPr="009924DF">
              <w:rPr>
                <w:rFonts w:cstheme="minorHAnsi"/>
                <w:i/>
                <w:iCs/>
                <w:sz w:val="20"/>
                <w:szCs w:val="20"/>
              </w:rPr>
              <w:t>“We work with people we don’t normally talk to”</w:t>
            </w:r>
          </w:p>
          <w:p w14:paraId="4399E584" w14:textId="4C2D6FDC" w:rsidR="00C02A4F" w:rsidRPr="009924DF" w:rsidRDefault="00C02A4F" w:rsidP="002873FF">
            <w:pPr>
              <w:rPr>
                <w:rFonts w:cstheme="minorHAnsi"/>
                <w:i/>
                <w:iCs/>
                <w:sz w:val="20"/>
                <w:szCs w:val="20"/>
              </w:rPr>
            </w:pPr>
            <w:r w:rsidRPr="009924DF">
              <w:rPr>
                <w:rFonts w:cstheme="minorHAnsi"/>
                <w:i/>
                <w:iCs/>
                <w:sz w:val="20"/>
                <w:szCs w:val="20"/>
              </w:rPr>
              <w:t xml:space="preserve">“When we go to work when we are </w:t>
            </w:r>
            <w:proofErr w:type="gramStart"/>
            <w:r w:rsidRPr="009924DF">
              <w:rPr>
                <w:rFonts w:cstheme="minorHAnsi"/>
                <w:i/>
                <w:iCs/>
                <w:sz w:val="20"/>
                <w:szCs w:val="20"/>
              </w:rPr>
              <w:t>older</w:t>
            </w:r>
            <w:proofErr w:type="gramEnd"/>
            <w:r w:rsidRPr="009924DF">
              <w:rPr>
                <w:rFonts w:cstheme="minorHAnsi"/>
                <w:i/>
                <w:iCs/>
                <w:sz w:val="20"/>
                <w:szCs w:val="20"/>
              </w:rPr>
              <w:t xml:space="preserve"> we will have to talk to people we don’t know.”</w:t>
            </w:r>
          </w:p>
          <w:p w14:paraId="760F0081" w14:textId="2889E898" w:rsidR="00C02A4F" w:rsidRPr="009924DF" w:rsidRDefault="00C02A4F" w:rsidP="002873FF">
            <w:pPr>
              <w:rPr>
                <w:rFonts w:cstheme="minorHAnsi"/>
                <w:i/>
                <w:iCs/>
                <w:sz w:val="20"/>
                <w:szCs w:val="20"/>
              </w:rPr>
            </w:pPr>
            <w:r w:rsidRPr="009924DF">
              <w:rPr>
                <w:rFonts w:cstheme="minorHAnsi"/>
                <w:i/>
                <w:iCs/>
                <w:sz w:val="20"/>
                <w:szCs w:val="20"/>
              </w:rPr>
              <w:t>“</w:t>
            </w:r>
            <w:r w:rsidR="00393E3D" w:rsidRPr="009924DF">
              <w:rPr>
                <w:rFonts w:cstheme="minorHAnsi"/>
                <w:i/>
                <w:iCs/>
                <w:sz w:val="20"/>
                <w:szCs w:val="20"/>
              </w:rPr>
              <w:t>W</w:t>
            </w:r>
            <w:r w:rsidR="00DA745F" w:rsidRPr="009924DF">
              <w:rPr>
                <w:rFonts w:cstheme="minorHAnsi"/>
                <w:i/>
                <w:iCs/>
                <w:sz w:val="20"/>
                <w:szCs w:val="20"/>
              </w:rPr>
              <w:t>hen</w:t>
            </w:r>
            <w:r w:rsidRPr="009924DF">
              <w:rPr>
                <w:rFonts w:cstheme="minorHAnsi"/>
                <w:i/>
                <w:iCs/>
                <w:sz w:val="20"/>
                <w:szCs w:val="20"/>
              </w:rPr>
              <w:t xml:space="preserve"> you work with friends all time, you might not be sensible.”</w:t>
            </w:r>
          </w:p>
          <w:p w14:paraId="2AEFEA94" w14:textId="1FA3C474" w:rsidR="002873FF" w:rsidRPr="009924DF" w:rsidRDefault="002873FF" w:rsidP="002873FF">
            <w:pPr>
              <w:rPr>
                <w:rFonts w:cstheme="minorHAnsi"/>
                <w:sz w:val="20"/>
                <w:szCs w:val="20"/>
              </w:rPr>
            </w:pPr>
            <w:r w:rsidRPr="009924DF">
              <w:rPr>
                <w:rFonts w:cstheme="minorHAnsi"/>
                <w:sz w:val="20"/>
                <w:szCs w:val="20"/>
              </w:rPr>
              <w:t xml:space="preserve">The role of the teacher has also </w:t>
            </w:r>
            <w:r w:rsidRPr="00111203">
              <w:rPr>
                <w:rFonts w:cstheme="minorHAnsi"/>
                <w:sz w:val="20"/>
                <w:szCs w:val="20"/>
              </w:rPr>
              <w:t>change</w:t>
            </w:r>
            <w:r w:rsidR="00C931CF" w:rsidRPr="00111203">
              <w:rPr>
                <w:rFonts w:cstheme="minorHAnsi"/>
                <w:sz w:val="20"/>
                <w:szCs w:val="20"/>
              </w:rPr>
              <w:t>d</w:t>
            </w:r>
            <w:r w:rsidRPr="009924DF">
              <w:rPr>
                <w:rFonts w:cstheme="minorHAnsi"/>
                <w:sz w:val="20"/>
                <w:szCs w:val="20"/>
              </w:rPr>
              <w:t>.  From observations and discussions with staff, it is apparent that staff have become facilitators, observers and questioners as opposed to teachers during certain lessons.  Teachers</w:t>
            </w:r>
            <w:r w:rsidR="00393E3D" w:rsidRPr="009924DF">
              <w:rPr>
                <w:rFonts w:cstheme="minorHAnsi"/>
                <w:sz w:val="20"/>
                <w:szCs w:val="20"/>
              </w:rPr>
              <w:t xml:space="preserve"> are becoming more adept at</w:t>
            </w:r>
            <w:r w:rsidRPr="009924DF">
              <w:rPr>
                <w:rFonts w:cstheme="minorHAnsi"/>
                <w:sz w:val="20"/>
                <w:szCs w:val="20"/>
              </w:rPr>
              <w:t xml:space="preserve"> resist</w:t>
            </w:r>
            <w:r w:rsidR="00393E3D" w:rsidRPr="009924DF">
              <w:rPr>
                <w:rFonts w:cstheme="minorHAnsi"/>
                <w:sz w:val="20"/>
                <w:szCs w:val="20"/>
              </w:rPr>
              <w:t>ing</w:t>
            </w:r>
            <w:r w:rsidRPr="009924DF">
              <w:rPr>
                <w:rFonts w:cstheme="minorHAnsi"/>
                <w:sz w:val="20"/>
                <w:szCs w:val="20"/>
              </w:rPr>
              <w:t xml:space="preserve"> the urge to ‘rescue’ struggling pupils, encouraging peer learning, giving all pupils access to meaningful participation.</w:t>
            </w:r>
          </w:p>
          <w:p w14:paraId="0DA0AD05" w14:textId="63CC8D33" w:rsidR="001A6650" w:rsidRPr="009924DF" w:rsidRDefault="002873FF" w:rsidP="002873FF">
            <w:pPr>
              <w:spacing w:after="0" w:line="240" w:lineRule="auto"/>
              <w:rPr>
                <w:rFonts w:cstheme="minorHAnsi"/>
                <w:sz w:val="20"/>
                <w:szCs w:val="20"/>
              </w:rPr>
            </w:pPr>
            <w:r w:rsidRPr="009924DF">
              <w:rPr>
                <w:rFonts w:cstheme="minorHAnsi"/>
                <w:sz w:val="20"/>
                <w:szCs w:val="20"/>
              </w:rPr>
              <w:t>However, w</w:t>
            </w:r>
            <w:r w:rsidR="001A6650" w:rsidRPr="009924DF">
              <w:rPr>
                <w:rFonts w:cstheme="minorHAnsi"/>
                <w:sz w:val="20"/>
                <w:szCs w:val="20"/>
              </w:rPr>
              <w:t xml:space="preserve">e have discovered that some children still need </w:t>
            </w:r>
            <w:r w:rsidR="00C02A4F" w:rsidRPr="009924DF">
              <w:rPr>
                <w:rFonts w:cstheme="minorHAnsi"/>
                <w:sz w:val="20"/>
                <w:szCs w:val="20"/>
              </w:rPr>
              <w:t xml:space="preserve">and want </w:t>
            </w:r>
            <w:r w:rsidR="001A6650" w:rsidRPr="009924DF">
              <w:rPr>
                <w:rFonts w:cstheme="minorHAnsi"/>
                <w:sz w:val="20"/>
                <w:szCs w:val="20"/>
              </w:rPr>
              <w:t>explicit instruction</w:t>
            </w:r>
            <w:r w:rsidR="00C02A4F" w:rsidRPr="009924DF">
              <w:rPr>
                <w:rFonts w:cstheme="minorHAnsi"/>
                <w:sz w:val="20"/>
                <w:szCs w:val="20"/>
              </w:rPr>
              <w:t>, whether this is due to their personality or additional support needs.  We</w:t>
            </w:r>
            <w:r w:rsidR="001A6650" w:rsidRPr="009924DF">
              <w:rPr>
                <w:rFonts w:cstheme="minorHAnsi"/>
                <w:sz w:val="20"/>
                <w:szCs w:val="20"/>
              </w:rPr>
              <w:t xml:space="preserve"> cater for</w:t>
            </w:r>
            <w:r w:rsidR="00C02A4F" w:rsidRPr="009924DF">
              <w:rPr>
                <w:rFonts w:cstheme="minorHAnsi"/>
                <w:sz w:val="20"/>
                <w:szCs w:val="20"/>
              </w:rPr>
              <w:t xml:space="preserve"> all our pupils</w:t>
            </w:r>
            <w:r w:rsidR="001A6650" w:rsidRPr="009924DF">
              <w:rPr>
                <w:rFonts w:cstheme="minorHAnsi"/>
                <w:sz w:val="20"/>
                <w:szCs w:val="20"/>
              </w:rPr>
              <w:t xml:space="preserve"> as we know the needs of our children well</w:t>
            </w:r>
            <w:r w:rsidR="00393E3D" w:rsidRPr="009924DF">
              <w:rPr>
                <w:rFonts w:cstheme="minorHAnsi"/>
                <w:sz w:val="20"/>
                <w:szCs w:val="20"/>
              </w:rPr>
              <w:t>.</w:t>
            </w:r>
          </w:p>
          <w:p w14:paraId="0F0BF010" w14:textId="77777777" w:rsidR="00CD06AC" w:rsidRPr="009924DF" w:rsidRDefault="00CD06AC" w:rsidP="002873FF">
            <w:pPr>
              <w:spacing w:after="0" w:line="240" w:lineRule="auto"/>
              <w:rPr>
                <w:rFonts w:cstheme="minorHAnsi"/>
                <w:sz w:val="20"/>
                <w:szCs w:val="20"/>
              </w:rPr>
            </w:pPr>
          </w:p>
          <w:p w14:paraId="44AC49C8" w14:textId="27FCB855" w:rsidR="00393E3D" w:rsidRPr="009924DF" w:rsidRDefault="00CD06AC" w:rsidP="00CD06AC">
            <w:pPr>
              <w:rPr>
                <w:rFonts w:cstheme="minorHAnsi"/>
                <w:sz w:val="20"/>
                <w:szCs w:val="20"/>
              </w:rPr>
            </w:pPr>
            <w:r w:rsidRPr="009924DF">
              <w:rPr>
                <w:rFonts w:cstheme="minorHAnsi"/>
                <w:sz w:val="20"/>
                <w:szCs w:val="20"/>
              </w:rPr>
              <w:t xml:space="preserve">Staff have adjusted their assessment tasks to ensure answers require reasoning not just answers.  Classroom observations show that children are more ready and willing to give answers as the fear of being wrong has diminished.  There has been a real shift in culture in this respect.  Through </w:t>
            </w:r>
            <w:proofErr w:type="spellStart"/>
            <w:r w:rsidRPr="009924DF">
              <w:rPr>
                <w:rFonts w:cstheme="minorHAnsi"/>
                <w:sz w:val="20"/>
                <w:szCs w:val="20"/>
              </w:rPr>
              <w:t>self evaluation</w:t>
            </w:r>
            <w:proofErr w:type="spellEnd"/>
            <w:r w:rsidRPr="009924DF">
              <w:rPr>
                <w:rFonts w:cstheme="minorHAnsi"/>
                <w:sz w:val="20"/>
                <w:szCs w:val="20"/>
              </w:rPr>
              <w:t xml:space="preserve"> </w:t>
            </w:r>
            <w:r w:rsidR="00393E3D" w:rsidRPr="009924DF">
              <w:rPr>
                <w:rFonts w:cstheme="minorHAnsi"/>
                <w:sz w:val="20"/>
                <w:szCs w:val="20"/>
              </w:rPr>
              <w:t>pupils reported that they can show their thinking:</w:t>
            </w:r>
          </w:p>
          <w:p w14:paraId="7C1CD2A4" w14:textId="33C15683" w:rsidR="00393E3D" w:rsidRPr="009924DF" w:rsidRDefault="00393E3D" w:rsidP="00CD06AC">
            <w:pPr>
              <w:rPr>
                <w:rFonts w:cstheme="minorHAnsi"/>
                <w:i/>
                <w:iCs/>
                <w:sz w:val="20"/>
                <w:szCs w:val="20"/>
              </w:rPr>
            </w:pPr>
            <w:r w:rsidRPr="009924DF">
              <w:rPr>
                <w:rFonts w:cstheme="minorHAnsi"/>
                <w:i/>
                <w:iCs/>
                <w:sz w:val="20"/>
                <w:szCs w:val="20"/>
              </w:rPr>
              <w:t>“In ‘Think it Through jotters.”</w:t>
            </w:r>
          </w:p>
          <w:p w14:paraId="67009A28" w14:textId="3E04167B" w:rsidR="00393E3D" w:rsidRPr="009924DF" w:rsidRDefault="00393E3D" w:rsidP="00CD06AC">
            <w:pPr>
              <w:rPr>
                <w:rFonts w:cstheme="minorHAnsi"/>
                <w:i/>
                <w:iCs/>
                <w:sz w:val="20"/>
                <w:szCs w:val="20"/>
              </w:rPr>
            </w:pPr>
            <w:r w:rsidRPr="009924DF">
              <w:rPr>
                <w:rFonts w:cstheme="minorHAnsi"/>
                <w:i/>
                <w:iCs/>
                <w:sz w:val="20"/>
                <w:szCs w:val="20"/>
              </w:rPr>
              <w:t>“White boards.”</w:t>
            </w:r>
          </w:p>
          <w:p w14:paraId="38B59EF5" w14:textId="17C5488C" w:rsidR="00393E3D" w:rsidRPr="009924DF" w:rsidRDefault="00393E3D" w:rsidP="00CD06AC">
            <w:pPr>
              <w:rPr>
                <w:rFonts w:cstheme="minorHAnsi"/>
                <w:i/>
                <w:iCs/>
                <w:sz w:val="20"/>
                <w:szCs w:val="20"/>
              </w:rPr>
            </w:pPr>
            <w:r w:rsidRPr="009924DF">
              <w:rPr>
                <w:rFonts w:cstheme="minorHAnsi"/>
                <w:i/>
                <w:iCs/>
                <w:sz w:val="20"/>
                <w:szCs w:val="20"/>
              </w:rPr>
              <w:t>“Post It Notes”</w:t>
            </w:r>
          </w:p>
          <w:p w14:paraId="7FC700EF" w14:textId="0B2F68AE" w:rsidR="00393E3D" w:rsidRPr="009924DF" w:rsidRDefault="00393E3D" w:rsidP="00CD06AC">
            <w:pPr>
              <w:rPr>
                <w:rFonts w:cstheme="minorHAnsi"/>
                <w:i/>
                <w:iCs/>
                <w:sz w:val="20"/>
                <w:szCs w:val="20"/>
              </w:rPr>
            </w:pPr>
            <w:r w:rsidRPr="009924DF">
              <w:rPr>
                <w:rFonts w:cstheme="minorHAnsi"/>
                <w:i/>
                <w:iCs/>
                <w:sz w:val="20"/>
                <w:szCs w:val="20"/>
              </w:rPr>
              <w:t>“By lots of discussion with friends.”</w:t>
            </w:r>
          </w:p>
          <w:p w14:paraId="0C728404" w14:textId="3383F3F6" w:rsidR="009724EC" w:rsidRPr="009924DF" w:rsidRDefault="009724EC" w:rsidP="009724EC">
            <w:pPr>
              <w:rPr>
                <w:rFonts w:cstheme="minorHAnsi"/>
                <w:sz w:val="20"/>
                <w:szCs w:val="20"/>
              </w:rPr>
            </w:pPr>
            <w:r w:rsidRPr="009924DF">
              <w:rPr>
                <w:rFonts w:cstheme="minorHAnsi"/>
                <w:sz w:val="20"/>
                <w:szCs w:val="20"/>
              </w:rPr>
              <w:t xml:space="preserve">This session we invited Robert McCallum, Quality Improvement Manager to Muirkirk to participate in Quality </w:t>
            </w:r>
            <w:r w:rsidR="00F375D2" w:rsidRPr="009924DF">
              <w:rPr>
                <w:rFonts w:cstheme="minorHAnsi"/>
                <w:sz w:val="20"/>
                <w:szCs w:val="20"/>
              </w:rPr>
              <w:t>Assurance</w:t>
            </w:r>
            <w:r w:rsidRPr="009924DF">
              <w:rPr>
                <w:rFonts w:cstheme="minorHAnsi"/>
                <w:sz w:val="20"/>
                <w:szCs w:val="20"/>
              </w:rPr>
              <w:t xml:space="preserve"> observations</w:t>
            </w:r>
            <w:r w:rsidR="002873FF" w:rsidRPr="009924DF">
              <w:rPr>
                <w:rFonts w:cstheme="minorHAnsi"/>
                <w:sz w:val="20"/>
                <w:szCs w:val="20"/>
              </w:rPr>
              <w:t xml:space="preserve"> with the Head Teacher</w:t>
            </w:r>
            <w:r w:rsidRPr="009924DF">
              <w:rPr>
                <w:rFonts w:cstheme="minorHAnsi"/>
                <w:sz w:val="20"/>
                <w:szCs w:val="20"/>
              </w:rPr>
              <w:t>.  Feedback included:</w:t>
            </w:r>
          </w:p>
          <w:p w14:paraId="203F511E" w14:textId="77777777" w:rsidR="009724EC" w:rsidRPr="009924DF" w:rsidRDefault="009724EC">
            <w:pPr>
              <w:pStyle w:val="ListParagraph"/>
              <w:numPr>
                <w:ilvl w:val="0"/>
                <w:numId w:val="12"/>
              </w:numPr>
              <w:spacing w:after="160" w:line="259" w:lineRule="auto"/>
              <w:rPr>
                <w:rFonts w:cstheme="minorHAnsi"/>
                <w:i/>
                <w:iCs/>
                <w:sz w:val="20"/>
                <w:szCs w:val="20"/>
              </w:rPr>
            </w:pPr>
            <w:r w:rsidRPr="009924DF">
              <w:rPr>
                <w:rFonts w:cstheme="minorHAnsi"/>
                <w:i/>
                <w:iCs/>
                <w:sz w:val="20"/>
                <w:szCs w:val="20"/>
              </w:rPr>
              <w:t xml:space="preserve">There was evidence of the children thinking about the strategies they might use.  Class Teachers let the children lead their own thinking.  </w:t>
            </w:r>
          </w:p>
          <w:p w14:paraId="3817A033" w14:textId="77777777" w:rsidR="009724EC" w:rsidRPr="009924DF" w:rsidRDefault="009724EC">
            <w:pPr>
              <w:pStyle w:val="ListParagraph"/>
              <w:numPr>
                <w:ilvl w:val="0"/>
                <w:numId w:val="12"/>
              </w:numPr>
              <w:spacing w:after="160" w:line="259" w:lineRule="auto"/>
              <w:rPr>
                <w:rFonts w:cstheme="minorHAnsi"/>
                <w:i/>
                <w:iCs/>
                <w:sz w:val="20"/>
                <w:szCs w:val="20"/>
              </w:rPr>
            </w:pPr>
            <w:r w:rsidRPr="009924DF">
              <w:rPr>
                <w:rFonts w:cstheme="minorHAnsi"/>
                <w:i/>
                <w:iCs/>
                <w:sz w:val="20"/>
                <w:szCs w:val="20"/>
              </w:rPr>
              <w:t xml:space="preserve">Co-operative learning in pairs through randomised groupings. </w:t>
            </w:r>
          </w:p>
          <w:p w14:paraId="7D69961F" w14:textId="77777777" w:rsidR="009724EC" w:rsidRPr="009924DF" w:rsidRDefault="009724EC">
            <w:pPr>
              <w:pStyle w:val="ListParagraph"/>
              <w:numPr>
                <w:ilvl w:val="0"/>
                <w:numId w:val="12"/>
              </w:numPr>
              <w:spacing w:after="160" w:line="259" w:lineRule="auto"/>
              <w:rPr>
                <w:rFonts w:cstheme="minorHAnsi"/>
                <w:i/>
                <w:iCs/>
                <w:sz w:val="20"/>
                <w:szCs w:val="20"/>
              </w:rPr>
            </w:pPr>
            <w:r w:rsidRPr="009924DF">
              <w:rPr>
                <w:rFonts w:cstheme="minorHAnsi"/>
                <w:i/>
                <w:iCs/>
                <w:sz w:val="20"/>
                <w:szCs w:val="20"/>
              </w:rPr>
              <w:t>Questioning used higher order thinking skills.</w:t>
            </w:r>
          </w:p>
          <w:p w14:paraId="56B11C0C" w14:textId="77777777" w:rsidR="009724EC" w:rsidRPr="009924DF" w:rsidRDefault="009724EC">
            <w:pPr>
              <w:pStyle w:val="ListParagraph"/>
              <w:numPr>
                <w:ilvl w:val="0"/>
                <w:numId w:val="12"/>
              </w:numPr>
              <w:spacing w:after="160" w:line="259" w:lineRule="auto"/>
              <w:rPr>
                <w:rFonts w:cstheme="minorHAnsi"/>
                <w:i/>
                <w:iCs/>
                <w:sz w:val="20"/>
                <w:szCs w:val="20"/>
              </w:rPr>
            </w:pPr>
            <w:r w:rsidRPr="009924DF">
              <w:rPr>
                <w:rFonts w:cstheme="minorHAnsi"/>
                <w:i/>
                <w:iCs/>
                <w:sz w:val="20"/>
                <w:szCs w:val="20"/>
              </w:rPr>
              <w:lastRenderedPageBreak/>
              <w:t>Children were encouraged to find a way to record their thinking.  Personalisation and choice built in.</w:t>
            </w:r>
          </w:p>
          <w:p w14:paraId="720070D8" w14:textId="2859623D" w:rsidR="002873FF" w:rsidRPr="009924DF" w:rsidRDefault="009724EC" w:rsidP="00393E3D">
            <w:pPr>
              <w:pStyle w:val="ListParagraph"/>
              <w:numPr>
                <w:ilvl w:val="0"/>
                <w:numId w:val="12"/>
              </w:numPr>
              <w:spacing w:after="160" w:line="259" w:lineRule="auto"/>
              <w:rPr>
                <w:rFonts w:cstheme="minorHAnsi"/>
                <w:i/>
                <w:iCs/>
                <w:sz w:val="20"/>
                <w:szCs w:val="20"/>
              </w:rPr>
            </w:pPr>
            <w:r w:rsidRPr="009924DF">
              <w:rPr>
                <w:rFonts w:cstheme="minorHAnsi"/>
                <w:i/>
                <w:iCs/>
                <w:sz w:val="20"/>
                <w:szCs w:val="20"/>
              </w:rPr>
              <w:t>Class teachers reiterated that it was ok to get it wrong and encouraged children to try again thus building resilience.</w:t>
            </w:r>
          </w:p>
          <w:p w14:paraId="413D9BE0" w14:textId="68E613A5" w:rsidR="00DA745F" w:rsidRPr="009924DF" w:rsidRDefault="002622C5" w:rsidP="002873FF">
            <w:pPr>
              <w:spacing w:after="0" w:line="240" w:lineRule="auto"/>
              <w:rPr>
                <w:rFonts w:cstheme="minorHAnsi"/>
                <w:sz w:val="20"/>
                <w:szCs w:val="20"/>
              </w:rPr>
            </w:pPr>
            <w:r w:rsidRPr="009924DF">
              <w:rPr>
                <w:rFonts w:cstheme="minorHAnsi"/>
                <w:sz w:val="20"/>
                <w:szCs w:val="20"/>
              </w:rPr>
              <w:t>Ou</w:t>
            </w:r>
            <w:r w:rsidR="009724EC" w:rsidRPr="009924DF">
              <w:rPr>
                <w:rFonts w:cstheme="minorHAnsi"/>
                <w:sz w:val="20"/>
                <w:szCs w:val="20"/>
              </w:rPr>
              <w:t>r</w:t>
            </w:r>
            <w:r w:rsidRPr="009924DF">
              <w:rPr>
                <w:rFonts w:cstheme="minorHAnsi"/>
                <w:sz w:val="20"/>
                <w:szCs w:val="20"/>
              </w:rPr>
              <w:t xml:space="preserve"> evidence shows our</w:t>
            </w:r>
            <w:r w:rsidR="009724EC" w:rsidRPr="009924DF">
              <w:rPr>
                <w:rFonts w:cstheme="minorHAnsi"/>
                <w:sz w:val="20"/>
                <w:szCs w:val="20"/>
              </w:rPr>
              <w:t xml:space="preserve"> pupils demonstrate a greater conceptual understanding – this is evidenced by their ability to explain reasoning, apply knowledge to familiar </w:t>
            </w:r>
            <w:r w:rsidR="009724EC" w:rsidRPr="00111203">
              <w:rPr>
                <w:rFonts w:cstheme="minorHAnsi"/>
                <w:sz w:val="20"/>
                <w:szCs w:val="20"/>
              </w:rPr>
              <w:t xml:space="preserve">and </w:t>
            </w:r>
            <w:r w:rsidR="00C931CF" w:rsidRPr="00111203">
              <w:rPr>
                <w:rFonts w:cstheme="minorHAnsi"/>
                <w:sz w:val="20"/>
                <w:szCs w:val="20"/>
              </w:rPr>
              <w:t>unfamiliar</w:t>
            </w:r>
            <w:r w:rsidR="009724EC" w:rsidRPr="00111203">
              <w:rPr>
                <w:rFonts w:cstheme="minorHAnsi"/>
                <w:sz w:val="20"/>
                <w:szCs w:val="20"/>
              </w:rPr>
              <w:t xml:space="preserve"> problems</w:t>
            </w:r>
            <w:r w:rsidR="009724EC" w:rsidRPr="009924DF">
              <w:rPr>
                <w:rFonts w:cstheme="minorHAnsi"/>
                <w:sz w:val="20"/>
                <w:szCs w:val="20"/>
              </w:rPr>
              <w:t xml:space="preserve"> </w:t>
            </w:r>
            <w:r w:rsidR="002873FF" w:rsidRPr="009924DF">
              <w:rPr>
                <w:rFonts w:cstheme="minorHAnsi"/>
                <w:sz w:val="20"/>
                <w:szCs w:val="20"/>
              </w:rPr>
              <w:t xml:space="preserve">and </w:t>
            </w:r>
            <w:r w:rsidR="009724EC" w:rsidRPr="009924DF">
              <w:rPr>
                <w:rFonts w:cstheme="minorHAnsi"/>
                <w:sz w:val="20"/>
                <w:szCs w:val="20"/>
              </w:rPr>
              <w:t>are making connections across problems.</w:t>
            </w:r>
            <w:r w:rsidR="00FA3820" w:rsidRPr="009924DF">
              <w:rPr>
                <w:rFonts w:cstheme="minorHAnsi"/>
                <w:sz w:val="20"/>
                <w:szCs w:val="20"/>
              </w:rPr>
              <w:t xml:space="preserve">  GL Assessments showed </w:t>
            </w:r>
            <w:r w:rsidR="005E6BDB" w:rsidRPr="009924DF">
              <w:rPr>
                <w:rFonts w:cstheme="minorHAnsi"/>
                <w:sz w:val="20"/>
                <w:szCs w:val="20"/>
              </w:rPr>
              <w:t>a</w:t>
            </w:r>
            <w:r w:rsidR="002219FF" w:rsidRPr="009924DF">
              <w:rPr>
                <w:rFonts w:cstheme="minorHAnsi"/>
                <w:sz w:val="20"/>
                <w:szCs w:val="20"/>
              </w:rPr>
              <w:t>n</w:t>
            </w:r>
            <w:r w:rsidR="005E6BDB" w:rsidRPr="009924DF">
              <w:rPr>
                <w:rFonts w:cstheme="minorHAnsi"/>
                <w:sz w:val="20"/>
                <w:szCs w:val="20"/>
              </w:rPr>
              <w:t xml:space="preserve"> increase in </w:t>
            </w:r>
            <w:r w:rsidR="002219FF" w:rsidRPr="009924DF">
              <w:rPr>
                <w:rFonts w:cstheme="minorHAnsi"/>
                <w:sz w:val="20"/>
                <w:szCs w:val="20"/>
              </w:rPr>
              <w:t>c</w:t>
            </w:r>
            <w:r w:rsidR="005E6BDB" w:rsidRPr="009924DF">
              <w:rPr>
                <w:rFonts w:cstheme="minorHAnsi"/>
                <w:sz w:val="20"/>
                <w:szCs w:val="20"/>
              </w:rPr>
              <w:t xml:space="preserve">onceptual understanding </w:t>
            </w:r>
            <w:r w:rsidR="002219FF" w:rsidRPr="009924DF">
              <w:rPr>
                <w:rFonts w:cstheme="minorHAnsi"/>
                <w:sz w:val="20"/>
                <w:szCs w:val="20"/>
              </w:rPr>
              <w:t xml:space="preserve">and mathematical reasoning, </w:t>
            </w:r>
            <w:r w:rsidR="00256EAD" w:rsidRPr="009924DF">
              <w:rPr>
                <w:rFonts w:cstheme="minorHAnsi"/>
                <w:sz w:val="20"/>
                <w:szCs w:val="20"/>
              </w:rPr>
              <w:t>particularly at the P</w:t>
            </w:r>
            <w:r w:rsidR="00FB68F8" w:rsidRPr="009924DF">
              <w:rPr>
                <w:rFonts w:cstheme="minorHAnsi"/>
                <w:sz w:val="20"/>
                <w:szCs w:val="20"/>
              </w:rPr>
              <w:t xml:space="preserve">5 </w:t>
            </w:r>
            <w:r w:rsidR="00256EAD" w:rsidRPr="009924DF">
              <w:rPr>
                <w:rFonts w:cstheme="minorHAnsi"/>
                <w:sz w:val="20"/>
                <w:szCs w:val="20"/>
              </w:rPr>
              <w:t>and P6 stage with both these classes scoring higher than the national average.</w:t>
            </w:r>
            <w:r w:rsidR="00E25BFA" w:rsidRPr="009924DF">
              <w:rPr>
                <w:rFonts w:cstheme="minorHAnsi"/>
                <w:sz w:val="20"/>
                <w:szCs w:val="20"/>
              </w:rPr>
              <w:t xml:space="preserve"> </w:t>
            </w:r>
          </w:p>
          <w:p w14:paraId="3AC6A8F4" w14:textId="77777777" w:rsidR="00DA745F" w:rsidRPr="009924DF" w:rsidRDefault="00DA745F" w:rsidP="002873FF">
            <w:pPr>
              <w:spacing w:after="0" w:line="240" w:lineRule="auto"/>
              <w:rPr>
                <w:rFonts w:cstheme="minorHAnsi"/>
                <w:b/>
                <w:bCs/>
                <w:sz w:val="20"/>
                <w:szCs w:val="20"/>
              </w:rPr>
            </w:pPr>
          </w:p>
          <w:tbl>
            <w:tblPr>
              <w:tblStyle w:val="TableGrid"/>
              <w:tblpPr w:leftFromText="180" w:rightFromText="180" w:vertAnchor="text" w:horzAnchor="margin" w:tblpY="-208"/>
              <w:tblOverlap w:val="never"/>
              <w:tblW w:w="0" w:type="auto"/>
              <w:tblLook w:val="04A0" w:firstRow="1" w:lastRow="0" w:firstColumn="1" w:lastColumn="0" w:noHBand="0" w:noVBand="1"/>
            </w:tblPr>
            <w:tblGrid>
              <w:gridCol w:w="2706"/>
              <w:gridCol w:w="2706"/>
              <w:gridCol w:w="1353"/>
              <w:gridCol w:w="1353"/>
              <w:gridCol w:w="1353"/>
              <w:gridCol w:w="1353"/>
            </w:tblGrid>
            <w:tr w:rsidR="002219FF" w:rsidRPr="009924DF" w14:paraId="0F011AB4" w14:textId="77777777" w:rsidTr="002219FF">
              <w:tc>
                <w:tcPr>
                  <w:tcW w:w="2706" w:type="dxa"/>
                  <w:shd w:val="clear" w:color="auto" w:fill="00B0F0"/>
                </w:tcPr>
                <w:p w14:paraId="324A181D" w14:textId="77777777" w:rsidR="002219FF" w:rsidRPr="009924DF" w:rsidRDefault="002219FF" w:rsidP="002219FF">
                  <w:pPr>
                    <w:jc w:val="center"/>
                    <w:rPr>
                      <w:rFonts w:cstheme="minorHAnsi"/>
                      <w:b/>
                      <w:bCs/>
                      <w:color w:val="000000" w:themeColor="text1"/>
                      <w:sz w:val="20"/>
                      <w:szCs w:val="20"/>
                    </w:rPr>
                  </w:pPr>
                  <w:r w:rsidRPr="009924DF">
                    <w:rPr>
                      <w:rFonts w:cstheme="minorHAnsi"/>
                      <w:b/>
                      <w:bCs/>
                      <w:color w:val="000000" w:themeColor="text1"/>
                      <w:sz w:val="20"/>
                      <w:szCs w:val="20"/>
                    </w:rPr>
                    <w:t>Class</w:t>
                  </w:r>
                </w:p>
              </w:tc>
              <w:tc>
                <w:tcPr>
                  <w:tcW w:w="2706" w:type="dxa"/>
                  <w:shd w:val="clear" w:color="auto" w:fill="00B0F0"/>
                </w:tcPr>
                <w:p w14:paraId="5F8BF097" w14:textId="77777777" w:rsidR="002219FF" w:rsidRPr="009924DF" w:rsidRDefault="002219FF" w:rsidP="002219FF">
                  <w:pPr>
                    <w:jc w:val="center"/>
                    <w:rPr>
                      <w:rFonts w:cstheme="minorHAnsi"/>
                      <w:b/>
                      <w:bCs/>
                      <w:color w:val="000000" w:themeColor="text1"/>
                      <w:sz w:val="20"/>
                      <w:szCs w:val="20"/>
                    </w:rPr>
                  </w:pPr>
                  <w:r w:rsidRPr="009924DF">
                    <w:rPr>
                      <w:rFonts w:cstheme="minorHAnsi"/>
                      <w:b/>
                      <w:bCs/>
                      <w:color w:val="000000" w:themeColor="text1"/>
                      <w:sz w:val="20"/>
                      <w:szCs w:val="20"/>
                    </w:rPr>
                    <w:t>% of children who scored average and above on GL Maths</w:t>
                  </w:r>
                </w:p>
              </w:tc>
              <w:tc>
                <w:tcPr>
                  <w:tcW w:w="2706" w:type="dxa"/>
                  <w:gridSpan w:val="2"/>
                  <w:shd w:val="clear" w:color="auto" w:fill="00B0F0"/>
                </w:tcPr>
                <w:p w14:paraId="1699CBD1" w14:textId="77777777" w:rsidR="002219FF" w:rsidRPr="009924DF" w:rsidRDefault="002219FF" w:rsidP="002219FF">
                  <w:pPr>
                    <w:jc w:val="center"/>
                    <w:rPr>
                      <w:rFonts w:cstheme="minorHAnsi"/>
                      <w:b/>
                      <w:bCs/>
                      <w:color w:val="000000" w:themeColor="text1"/>
                      <w:sz w:val="20"/>
                      <w:szCs w:val="20"/>
                    </w:rPr>
                  </w:pPr>
                  <w:r w:rsidRPr="009924DF">
                    <w:rPr>
                      <w:rFonts w:cstheme="minorHAnsi"/>
                      <w:b/>
                      <w:bCs/>
                      <w:color w:val="000000" w:themeColor="text1"/>
                      <w:sz w:val="20"/>
                      <w:szCs w:val="20"/>
                    </w:rPr>
                    <w:t>Fluency in Conceptual Understanding</w:t>
                  </w:r>
                </w:p>
              </w:tc>
              <w:tc>
                <w:tcPr>
                  <w:tcW w:w="2706" w:type="dxa"/>
                  <w:gridSpan w:val="2"/>
                  <w:shd w:val="clear" w:color="auto" w:fill="00B0F0"/>
                </w:tcPr>
                <w:p w14:paraId="252CC72D" w14:textId="77777777" w:rsidR="002219FF" w:rsidRPr="009924DF" w:rsidRDefault="002219FF" w:rsidP="002219FF">
                  <w:pPr>
                    <w:jc w:val="center"/>
                    <w:rPr>
                      <w:rFonts w:cstheme="minorHAnsi"/>
                      <w:b/>
                      <w:bCs/>
                      <w:color w:val="000000" w:themeColor="text1"/>
                      <w:sz w:val="20"/>
                      <w:szCs w:val="20"/>
                    </w:rPr>
                  </w:pPr>
                  <w:r w:rsidRPr="009924DF">
                    <w:rPr>
                      <w:rFonts w:cstheme="minorHAnsi"/>
                      <w:b/>
                      <w:bCs/>
                      <w:color w:val="000000" w:themeColor="text1"/>
                      <w:sz w:val="20"/>
                      <w:szCs w:val="20"/>
                    </w:rPr>
                    <w:t>Mathematical Reasoning</w:t>
                  </w:r>
                </w:p>
              </w:tc>
            </w:tr>
            <w:tr w:rsidR="002219FF" w:rsidRPr="009924DF" w14:paraId="03017B50" w14:textId="77777777" w:rsidTr="002219FF">
              <w:tc>
                <w:tcPr>
                  <w:tcW w:w="2706" w:type="dxa"/>
                </w:tcPr>
                <w:p w14:paraId="386A211D" w14:textId="77777777" w:rsidR="002219FF" w:rsidRPr="009924DF" w:rsidRDefault="002219FF" w:rsidP="008C2931">
                  <w:pPr>
                    <w:rPr>
                      <w:rFonts w:cstheme="minorHAnsi"/>
                      <w:color w:val="000000" w:themeColor="text1"/>
                      <w:sz w:val="20"/>
                      <w:szCs w:val="20"/>
                    </w:rPr>
                  </w:pPr>
                </w:p>
              </w:tc>
              <w:tc>
                <w:tcPr>
                  <w:tcW w:w="2706" w:type="dxa"/>
                </w:tcPr>
                <w:p w14:paraId="5A853870" w14:textId="77777777" w:rsidR="002219FF" w:rsidRPr="009924DF" w:rsidRDefault="002219FF" w:rsidP="008C2931">
                  <w:pPr>
                    <w:rPr>
                      <w:rFonts w:cstheme="minorHAnsi"/>
                      <w:color w:val="000000" w:themeColor="text1"/>
                      <w:sz w:val="20"/>
                      <w:szCs w:val="20"/>
                    </w:rPr>
                  </w:pPr>
                </w:p>
              </w:tc>
              <w:tc>
                <w:tcPr>
                  <w:tcW w:w="1353" w:type="dxa"/>
                  <w:shd w:val="clear" w:color="auto" w:fill="00B0F0"/>
                </w:tcPr>
                <w:p w14:paraId="43D317E6"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National Average</w:t>
                  </w:r>
                </w:p>
              </w:tc>
              <w:tc>
                <w:tcPr>
                  <w:tcW w:w="1353" w:type="dxa"/>
                  <w:shd w:val="clear" w:color="auto" w:fill="00B0F0"/>
                </w:tcPr>
                <w:p w14:paraId="1448AC06"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Group Average</w:t>
                  </w:r>
                </w:p>
              </w:tc>
              <w:tc>
                <w:tcPr>
                  <w:tcW w:w="1353" w:type="dxa"/>
                  <w:shd w:val="clear" w:color="auto" w:fill="00B0F0"/>
                </w:tcPr>
                <w:p w14:paraId="42FC1103"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National Average</w:t>
                  </w:r>
                </w:p>
              </w:tc>
              <w:tc>
                <w:tcPr>
                  <w:tcW w:w="1353" w:type="dxa"/>
                  <w:shd w:val="clear" w:color="auto" w:fill="00B0F0"/>
                </w:tcPr>
                <w:p w14:paraId="5B2567B8" w14:textId="46E9FD40"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 xml:space="preserve">Group </w:t>
                  </w:r>
                  <w:r w:rsidR="004578CE" w:rsidRPr="009924DF">
                    <w:rPr>
                      <w:rFonts w:cstheme="minorHAnsi"/>
                      <w:color w:val="000000" w:themeColor="text1"/>
                      <w:sz w:val="20"/>
                      <w:szCs w:val="20"/>
                    </w:rPr>
                    <w:t>Average</w:t>
                  </w:r>
                </w:p>
              </w:tc>
            </w:tr>
            <w:tr w:rsidR="002219FF" w:rsidRPr="009924DF" w14:paraId="3E5A3A38" w14:textId="77777777" w:rsidTr="002219FF">
              <w:tc>
                <w:tcPr>
                  <w:tcW w:w="2706" w:type="dxa"/>
                  <w:shd w:val="clear" w:color="auto" w:fill="00B0F0"/>
                </w:tcPr>
                <w:p w14:paraId="6AE46BF9"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P4</w:t>
                  </w:r>
                </w:p>
              </w:tc>
              <w:tc>
                <w:tcPr>
                  <w:tcW w:w="2706" w:type="dxa"/>
                </w:tcPr>
                <w:p w14:paraId="580F2D56"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77%</w:t>
                  </w:r>
                </w:p>
              </w:tc>
              <w:tc>
                <w:tcPr>
                  <w:tcW w:w="1353" w:type="dxa"/>
                </w:tcPr>
                <w:p w14:paraId="594B3327"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41%</w:t>
                  </w:r>
                </w:p>
              </w:tc>
              <w:tc>
                <w:tcPr>
                  <w:tcW w:w="1353" w:type="dxa"/>
                </w:tcPr>
                <w:p w14:paraId="34F64320"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highlight w:val="yellow"/>
                    </w:rPr>
                    <w:t>38%</w:t>
                  </w:r>
                </w:p>
              </w:tc>
              <w:tc>
                <w:tcPr>
                  <w:tcW w:w="1353" w:type="dxa"/>
                </w:tcPr>
                <w:p w14:paraId="6679E1F0"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41%</w:t>
                  </w:r>
                </w:p>
              </w:tc>
              <w:tc>
                <w:tcPr>
                  <w:tcW w:w="1353" w:type="dxa"/>
                </w:tcPr>
                <w:p w14:paraId="6CDDA0AE"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highlight w:val="yellow"/>
                    </w:rPr>
                    <w:t>41%</w:t>
                  </w:r>
                </w:p>
              </w:tc>
            </w:tr>
            <w:tr w:rsidR="002219FF" w:rsidRPr="009924DF" w14:paraId="3C567CD1" w14:textId="77777777" w:rsidTr="002219FF">
              <w:tc>
                <w:tcPr>
                  <w:tcW w:w="2706" w:type="dxa"/>
                  <w:shd w:val="clear" w:color="auto" w:fill="00B0F0"/>
                </w:tcPr>
                <w:p w14:paraId="26785C19"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P5</w:t>
                  </w:r>
                </w:p>
              </w:tc>
              <w:tc>
                <w:tcPr>
                  <w:tcW w:w="2706" w:type="dxa"/>
                </w:tcPr>
                <w:p w14:paraId="7271F82E"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78%</w:t>
                  </w:r>
                </w:p>
              </w:tc>
              <w:tc>
                <w:tcPr>
                  <w:tcW w:w="1353" w:type="dxa"/>
                </w:tcPr>
                <w:p w14:paraId="194AF965"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64%</w:t>
                  </w:r>
                </w:p>
              </w:tc>
              <w:tc>
                <w:tcPr>
                  <w:tcW w:w="1353" w:type="dxa"/>
                </w:tcPr>
                <w:p w14:paraId="6C4E54C1"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highlight w:val="green"/>
                    </w:rPr>
                    <w:t>66%</w:t>
                  </w:r>
                </w:p>
              </w:tc>
              <w:tc>
                <w:tcPr>
                  <w:tcW w:w="1353" w:type="dxa"/>
                </w:tcPr>
                <w:p w14:paraId="141671BE"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25%</w:t>
                  </w:r>
                </w:p>
              </w:tc>
              <w:tc>
                <w:tcPr>
                  <w:tcW w:w="1353" w:type="dxa"/>
                </w:tcPr>
                <w:p w14:paraId="3C1642CA" w14:textId="77777777" w:rsidR="002219FF" w:rsidRPr="009924DF" w:rsidRDefault="002219FF" w:rsidP="008C2931">
                  <w:pPr>
                    <w:rPr>
                      <w:rFonts w:cstheme="minorHAnsi"/>
                      <w:color w:val="000000" w:themeColor="text1"/>
                      <w:sz w:val="20"/>
                      <w:szCs w:val="20"/>
                      <w:highlight w:val="green"/>
                    </w:rPr>
                  </w:pPr>
                  <w:r w:rsidRPr="009924DF">
                    <w:rPr>
                      <w:rFonts w:cstheme="minorHAnsi"/>
                      <w:color w:val="000000" w:themeColor="text1"/>
                      <w:sz w:val="20"/>
                      <w:szCs w:val="20"/>
                      <w:highlight w:val="green"/>
                    </w:rPr>
                    <w:t>54%</w:t>
                  </w:r>
                </w:p>
              </w:tc>
            </w:tr>
            <w:tr w:rsidR="002219FF" w:rsidRPr="009924DF" w14:paraId="3E80CD4D" w14:textId="77777777" w:rsidTr="002219FF">
              <w:tc>
                <w:tcPr>
                  <w:tcW w:w="2706" w:type="dxa"/>
                  <w:shd w:val="clear" w:color="auto" w:fill="00B0F0"/>
                </w:tcPr>
                <w:p w14:paraId="5CFF343E"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P6</w:t>
                  </w:r>
                </w:p>
              </w:tc>
              <w:tc>
                <w:tcPr>
                  <w:tcW w:w="2706" w:type="dxa"/>
                </w:tcPr>
                <w:p w14:paraId="458411F4"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80%</w:t>
                  </w:r>
                </w:p>
              </w:tc>
              <w:tc>
                <w:tcPr>
                  <w:tcW w:w="1353" w:type="dxa"/>
                </w:tcPr>
                <w:p w14:paraId="76B198E6"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46%</w:t>
                  </w:r>
                </w:p>
              </w:tc>
              <w:tc>
                <w:tcPr>
                  <w:tcW w:w="1353" w:type="dxa"/>
                </w:tcPr>
                <w:p w14:paraId="1643B8E7"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highlight w:val="green"/>
                    </w:rPr>
                    <w:t>49%</w:t>
                  </w:r>
                </w:p>
              </w:tc>
              <w:tc>
                <w:tcPr>
                  <w:tcW w:w="1353" w:type="dxa"/>
                </w:tcPr>
                <w:p w14:paraId="3F192772"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49%</w:t>
                  </w:r>
                </w:p>
              </w:tc>
              <w:tc>
                <w:tcPr>
                  <w:tcW w:w="1353" w:type="dxa"/>
                </w:tcPr>
                <w:p w14:paraId="430B1CBA" w14:textId="77777777" w:rsidR="002219FF" w:rsidRPr="009924DF" w:rsidRDefault="002219FF" w:rsidP="008C2931">
                  <w:pPr>
                    <w:rPr>
                      <w:rFonts w:cstheme="minorHAnsi"/>
                      <w:color w:val="000000" w:themeColor="text1"/>
                      <w:sz w:val="20"/>
                      <w:szCs w:val="20"/>
                      <w:highlight w:val="green"/>
                    </w:rPr>
                  </w:pPr>
                  <w:r w:rsidRPr="009924DF">
                    <w:rPr>
                      <w:rFonts w:cstheme="minorHAnsi"/>
                      <w:color w:val="000000" w:themeColor="text1"/>
                      <w:sz w:val="20"/>
                      <w:szCs w:val="20"/>
                      <w:highlight w:val="green"/>
                    </w:rPr>
                    <w:t>50%</w:t>
                  </w:r>
                </w:p>
              </w:tc>
            </w:tr>
            <w:tr w:rsidR="002219FF" w:rsidRPr="009924DF" w14:paraId="01533BB4" w14:textId="77777777" w:rsidTr="002219FF">
              <w:tc>
                <w:tcPr>
                  <w:tcW w:w="2706" w:type="dxa"/>
                  <w:shd w:val="clear" w:color="auto" w:fill="00B0F0"/>
                </w:tcPr>
                <w:p w14:paraId="6E50DD8F"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P7</w:t>
                  </w:r>
                </w:p>
              </w:tc>
              <w:tc>
                <w:tcPr>
                  <w:tcW w:w="2706" w:type="dxa"/>
                </w:tcPr>
                <w:p w14:paraId="2F50A7F1"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77%</w:t>
                  </w:r>
                </w:p>
              </w:tc>
              <w:tc>
                <w:tcPr>
                  <w:tcW w:w="1353" w:type="dxa"/>
                </w:tcPr>
                <w:p w14:paraId="44479F18"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62%</w:t>
                  </w:r>
                </w:p>
              </w:tc>
              <w:tc>
                <w:tcPr>
                  <w:tcW w:w="1353" w:type="dxa"/>
                </w:tcPr>
                <w:p w14:paraId="0AAF2DB2"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highlight w:val="yellow"/>
                    </w:rPr>
                    <w:t>55%</w:t>
                  </w:r>
                </w:p>
              </w:tc>
              <w:tc>
                <w:tcPr>
                  <w:tcW w:w="1353" w:type="dxa"/>
                </w:tcPr>
                <w:p w14:paraId="7D78AE32" w14:textId="77777777" w:rsidR="002219FF" w:rsidRPr="009924DF" w:rsidRDefault="002219FF" w:rsidP="008C2931">
                  <w:pPr>
                    <w:rPr>
                      <w:rFonts w:cstheme="minorHAnsi"/>
                      <w:color w:val="000000" w:themeColor="text1"/>
                      <w:sz w:val="20"/>
                      <w:szCs w:val="20"/>
                    </w:rPr>
                  </w:pPr>
                  <w:r w:rsidRPr="009924DF">
                    <w:rPr>
                      <w:rFonts w:cstheme="minorHAnsi"/>
                      <w:color w:val="000000" w:themeColor="text1"/>
                      <w:sz w:val="20"/>
                      <w:szCs w:val="20"/>
                    </w:rPr>
                    <w:t>35%</w:t>
                  </w:r>
                </w:p>
              </w:tc>
              <w:tc>
                <w:tcPr>
                  <w:tcW w:w="1353" w:type="dxa"/>
                </w:tcPr>
                <w:p w14:paraId="19BFBEA2" w14:textId="77777777" w:rsidR="002219FF" w:rsidRPr="009924DF" w:rsidRDefault="002219FF" w:rsidP="008C2931">
                  <w:pPr>
                    <w:rPr>
                      <w:rFonts w:cstheme="minorHAnsi"/>
                      <w:color w:val="000000" w:themeColor="text1"/>
                      <w:sz w:val="20"/>
                      <w:szCs w:val="20"/>
                      <w:highlight w:val="green"/>
                    </w:rPr>
                  </w:pPr>
                  <w:r w:rsidRPr="009924DF">
                    <w:rPr>
                      <w:rFonts w:cstheme="minorHAnsi"/>
                      <w:color w:val="000000" w:themeColor="text1"/>
                      <w:sz w:val="20"/>
                      <w:szCs w:val="20"/>
                      <w:highlight w:val="green"/>
                    </w:rPr>
                    <w:t>55%</w:t>
                  </w:r>
                </w:p>
              </w:tc>
            </w:tr>
          </w:tbl>
          <w:p w14:paraId="287987C9" w14:textId="77777777" w:rsidR="00CC4781" w:rsidRPr="009924DF" w:rsidRDefault="00CC4781" w:rsidP="002873FF">
            <w:pPr>
              <w:spacing w:after="0" w:line="240" w:lineRule="auto"/>
              <w:rPr>
                <w:rFonts w:cstheme="minorHAnsi"/>
                <w:b/>
                <w:bCs/>
                <w:color w:val="EE0000"/>
                <w:sz w:val="20"/>
                <w:szCs w:val="20"/>
              </w:rPr>
            </w:pPr>
          </w:p>
          <w:p w14:paraId="0D347069" w14:textId="77777777" w:rsidR="002219FF" w:rsidRPr="009924DF" w:rsidRDefault="002219FF" w:rsidP="002873FF">
            <w:pPr>
              <w:spacing w:after="0" w:line="240" w:lineRule="auto"/>
              <w:rPr>
                <w:rFonts w:cstheme="minorHAnsi"/>
                <w:b/>
                <w:bCs/>
                <w:color w:val="EE0000"/>
                <w:sz w:val="20"/>
                <w:szCs w:val="20"/>
              </w:rPr>
            </w:pPr>
          </w:p>
          <w:p w14:paraId="53083A56" w14:textId="77777777" w:rsidR="002219FF" w:rsidRPr="009924DF" w:rsidRDefault="002219FF" w:rsidP="002873FF">
            <w:pPr>
              <w:spacing w:after="0" w:line="240" w:lineRule="auto"/>
              <w:rPr>
                <w:rFonts w:cstheme="minorHAnsi"/>
                <w:b/>
                <w:bCs/>
                <w:color w:val="EE0000"/>
                <w:sz w:val="20"/>
                <w:szCs w:val="20"/>
              </w:rPr>
            </w:pPr>
          </w:p>
          <w:p w14:paraId="515A37CE" w14:textId="77777777" w:rsidR="002219FF" w:rsidRPr="009924DF" w:rsidRDefault="002219FF" w:rsidP="002873FF">
            <w:pPr>
              <w:spacing w:after="0" w:line="240" w:lineRule="auto"/>
              <w:rPr>
                <w:rFonts w:cstheme="minorHAnsi"/>
                <w:b/>
                <w:bCs/>
                <w:color w:val="EE0000"/>
                <w:sz w:val="20"/>
                <w:szCs w:val="20"/>
              </w:rPr>
            </w:pPr>
          </w:p>
          <w:p w14:paraId="7E665BE0" w14:textId="77777777" w:rsidR="002219FF" w:rsidRPr="009924DF" w:rsidRDefault="002219FF" w:rsidP="002873FF">
            <w:pPr>
              <w:spacing w:after="0" w:line="240" w:lineRule="auto"/>
              <w:rPr>
                <w:rFonts w:cstheme="minorHAnsi"/>
                <w:b/>
                <w:bCs/>
                <w:color w:val="EE0000"/>
                <w:sz w:val="20"/>
                <w:szCs w:val="20"/>
              </w:rPr>
            </w:pPr>
          </w:p>
          <w:p w14:paraId="15AAC759" w14:textId="77777777" w:rsidR="002219FF" w:rsidRPr="009924DF" w:rsidRDefault="002219FF" w:rsidP="002873FF">
            <w:pPr>
              <w:spacing w:after="0" w:line="240" w:lineRule="auto"/>
              <w:rPr>
                <w:rFonts w:cstheme="minorHAnsi"/>
                <w:b/>
                <w:bCs/>
                <w:color w:val="EE0000"/>
                <w:sz w:val="20"/>
                <w:szCs w:val="20"/>
              </w:rPr>
            </w:pPr>
          </w:p>
          <w:p w14:paraId="6370E9ED" w14:textId="77777777" w:rsidR="002219FF" w:rsidRPr="009924DF" w:rsidRDefault="002219FF" w:rsidP="002873FF">
            <w:pPr>
              <w:spacing w:after="0" w:line="240" w:lineRule="auto"/>
              <w:rPr>
                <w:rFonts w:cstheme="minorHAnsi"/>
                <w:b/>
                <w:bCs/>
                <w:color w:val="EE0000"/>
                <w:sz w:val="20"/>
                <w:szCs w:val="20"/>
              </w:rPr>
            </w:pPr>
          </w:p>
          <w:p w14:paraId="7580A634" w14:textId="77777777" w:rsidR="002219FF" w:rsidRPr="009924DF" w:rsidRDefault="002219FF" w:rsidP="002873FF">
            <w:pPr>
              <w:spacing w:after="0" w:line="240" w:lineRule="auto"/>
              <w:rPr>
                <w:rFonts w:cstheme="minorHAnsi"/>
                <w:b/>
                <w:bCs/>
                <w:color w:val="EE0000"/>
                <w:sz w:val="20"/>
                <w:szCs w:val="20"/>
              </w:rPr>
            </w:pPr>
          </w:p>
          <w:p w14:paraId="3F10C2A0" w14:textId="77777777" w:rsidR="00CD06AC" w:rsidRDefault="00CD06AC" w:rsidP="002873FF">
            <w:pPr>
              <w:spacing w:after="0" w:line="240" w:lineRule="auto"/>
              <w:rPr>
                <w:rFonts w:cstheme="minorHAnsi"/>
                <w:b/>
                <w:bCs/>
                <w:color w:val="EE0000"/>
                <w:sz w:val="20"/>
                <w:szCs w:val="20"/>
              </w:rPr>
            </w:pPr>
          </w:p>
          <w:p w14:paraId="360EC344" w14:textId="465D9603" w:rsidR="008E6269" w:rsidRDefault="008E6269" w:rsidP="002873FF">
            <w:pPr>
              <w:spacing w:after="0" w:line="240" w:lineRule="auto"/>
              <w:rPr>
                <w:rFonts w:cstheme="minorHAnsi"/>
                <w:b/>
                <w:bCs/>
                <w:color w:val="EE0000"/>
                <w:sz w:val="20"/>
                <w:szCs w:val="20"/>
              </w:rPr>
            </w:pPr>
            <w:r>
              <w:rPr>
                <w:noProof/>
              </w:rPr>
              <w:drawing>
                <wp:inline distT="0" distB="0" distL="0" distR="0" wp14:anchorId="6F9CB44C" wp14:editId="14F9988A">
                  <wp:extent cx="2854325" cy="2131060"/>
                  <wp:effectExtent l="0" t="0" r="3175" b="2540"/>
                  <wp:docPr id="19827190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4325" cy="2131060"/>
                          </a:xfrm>
                          <a:prstGeom prst="rect">
                            <a:avLst/>
                          </a:prstGeom>
                          <a:noFill/>
                          <a:ln>
                            <a:noFill/>
                          </a:ln>
                        </pic:spPr>
                      </pic:pic>
                    </a:graphicData>
                  </a:graphic>
                </wp:inline>
              </w:drawing>
            </w:r>
          </w:p>
          <w:p w14:paraId="4691818F" w14:textId="77777777" w:rsidR="00BD0CA7" w:rsidRPr="009924DF" w:rsidRDefault="00BD0CA7" w:rsidP="002873FF">
            <w:pPr>
              <w:spacing w:after="0" w:line="240" w:lineRule="auto"/>
              <w:rPr>
                <w:rFonts w:cstheme="minorHAnsi"/>
                <w:sz w:val="20"/>
                <w:szCs w:val="20"/>
              </w:rPr>
            </w:pPr>
          </w:p>
          <w:p w14:paraId="37BCDFA7" w14:textId="18E2FFF3" w:rsidR="009724EC" w:rsidRPr="009924DF" w:rsidRDefault="00961397" w:rsidP="009724EC">
            <w:pPr>
              <w:rPr>
                <w:rFonts w:cstheme="minorHAnsi"/>
                <w:b/>
                <w:bCs/>
                <w:sz w:val="20"/>
                <w:szCs w:val="20"/>
              </w:rPr>
            </w:pPr>
            <w:r w:rsidRPr="009924DF">
              <w:rPr>
                <w:rFonts w:cstheme="minorHAnsi"/>
                <w:b/>
                <w:bCs/>
                <w:sz w:val="20"/>
                <w:szCs w:val="20"/>
              </w:rPr>
              <w:t>PROBLEM SOLVING</w:t>
            </w:r>
          </w:p>
          <w:p w14:paraId="6C813A67" w14:textId="77777777" w:rsidR="002219FF" w:rsidRPr="009924DF" w:rsidRDefault="009724EC" w:rsidP="00E25BFA">
            <w:pPr>
              <w:spacing w:after="160" w:line="259" w:lineRule="auto"/>
              <w:rPr>
                <w:rFonts w:cstheme="minorHAnsi"/>
                <w:sz w:val="20"/>
                <w:szCs w:val="20"/>
              </w:rPr>
            </w:pPr>
            <w:r w:rsidRPr="009924DF">
              <w:rPr>
                <w:rFonts w:cstheme="minorHAnsi"/>
                <w:sz w:val="20"/>
                <w:szCs w:val="20"/>
              </w:rPr>
              <w:t xml:space="preserve">This session staff have fully </w:t>
            </w:r>
            <w:r w:rsidR="00F375D2" w:rsidRPr="009924DF">
              <w:rPr>
                <w:rFonts w:cstheme="minorHAnsi"/>
                <w:sz w:val="20"/>
                <w:szCs w:val="20"/>
              </w:rPr>
              <w:t>embedded</w:t>
            </w:r>
            <w:r w:rsidRPr="009924DF">
              <w:rPr>
                <w:rFonts w:cstheme="minorHAnsi"/>
                <w:sz w:val="20"/>
                <w:szCs w:val="20"/>
              </w:rPr>
              <w:t xml:space="preserve"> our school problem solving planner to ensure problem solving experiences are being planned within Numeracy and Mathematics experiences and into the wider school curriculum. This has been successful.  </w:t>
            </w:r>
          </w:p>
          <w:p w14:paraId="0C3E624F" w14:textId="46847629" w:rsidR="002219FF" w:rsidRPr="009924DF" w:rsidRDefault="002219FF" w:rsidP="00E25BFA">
            <w:pPr>
              <w:spacing w:after="160" w:line="259" w:lineRule="auto"/>
              <w:rPr>
                <w:rFonts w:cstheme="minorHAnsi"/>
                <w:sz w:val="20"/>
                <w:szCs w:val="20"/>
              </w:rPr>
            </w:pPr>
            <w:r w:rsidRPr="009924DF">
              <w:rPr>
                <w:rFonts w:cstheme="minorHAnsi"/>
                <w:b/>
                <w:bCs/>
                <w:sz w:val="20"/>
                <w:szCs w:val="20"/>
              </w:rPr>
              <w:lastRenderedPageBreak/>
              <w:t>94%</w:t>
            </w:r>
            <w:r w:rsidRPr="009924DF">
              <w:rPr>
                <w:rFonts w:cstheme="minorHAnsi"/>
                <w:sz w:val="20"/>
                <w:szCs w:val="20"/>
              </w:rPr>
              <w:t xml:space="preserve"> of children say they enjoy problem solving more now than they did at the start of the session</w:t>
            </w:r>
          </w:p>
          <w:p w14:paraId="63DCCFA6" w14:textId="34AA81B2" w:rsidR="009724EC" w:rsidRPr="009924DF" w:rsidRDefault="008C2931" w:rsidP="00E25BFA">
            <w:pPr>
              <w:spacing w:after="160" w:line="259" w:lineRule="auto"/>
              <w:rPr>
                <w:rFonts w:cstheme="minorHAnsi"/>
                <w:sz w:val="20"/>
                <w:szCs w:val="20"/>
              </w:rPr>
            </w:pPr>
            <w:r w:rsidRPr="009924DF">
              <w:rPr>
                <w:rFonts w:cstheme="minorHAnsi"/>
                <w:b/>
                <w:bCs/>
                <w:sz w:val="20"/>
                <w:szCs w:val="20"/>
              </w:rPr>
              <w:t>93%</w:t>
            </w:r>
            <w:r w:rsidRPr="009924DF">
              <w:rPr>
                <w:rFonts w:cstheme="minorHAnsi"/>
                <w:sz w:val="20"/>
                <w:szCs w:val="20"/>
              </w:rPr>
              <w:t xml:space="preserve"> of children reported that they feel more confident when attempting problem solving activities than they did at the start of the session.</w:t>
            </w:r>
          </w:p>
          <w:p w14:paraId="2917062C" w14:textId="716CB04A" w:rsidR="009724EC" w:rsidRPr="009924DF" w:rsidRDefault="009724EC" w:rsidP="009724EC">
            <w:pPr>
              <w:spacing w:line="259" w:lineRule="auto"/>
              <w:rPr>
                <w:rFonts w:cstheme="minorHAnsi"/>
                <w:sz w:val="20"/>
                <w:szCs w:val="20"/>
              </w:rPr>
            </w:pPr>
            <w:r w:rsidRPr="009924DF">
              <w:rPr>
                <w:rFonts w:cstheme="minorHAnsi"/>
                <w:sz w:val="20"/>
                <w:szCs w:val="20"/>
              </w:rPr>
              <w:t>As mentioned above, problem solving goes beyond getting an answer right. In Muirkirk it involves the children choosing strategies independently, explaining reasoning and applying their knowledge across the curriculum. Our classroom observations show</w:t>
            </w:r>
            <w:r w:rsidR="00E25BFA" w:rsidRPr="009924DF">
              <w:rPr>
                <w:rFonts w:cstheme="minorHAnsi"/>
                <w:sz w:val="20"/>
                <w:szCs w:val="20"/>
              </w:rPr>
              <w:t xml:space="preserve"> evidence of</w:t>
            </w:r>
            <w:r w:rsidRPr="009924DF">
              <w:rPr>
                <w:rFonts w:cstheme="minorHAnsi"/>
                <w:sz w:val="20"/>
                <w:szCs w:val="20"/>
              </w:rPr>
              <w:t xml:space="preserve"> problem solving within Science, Literacy, inference and interpretation.</w:t>
            </w:r>
          </w:p>
          <w:p w14:paraId="3F8C74C7" w14:textId="264A91F6" w:rsidR="00F375D2" w:rsidRPr="009924DF" w:rsidRDefault="009724EC" w:rsidP="009724EC">
            <w:pPr>
              <w:spacing w:line="259" w:lineRule="auto"/>
              <w:rPr>
                <w:rFonts w:cstheme="minorHAnsi"/>
                <w:sz w:val="20"/>
                <w:szCs w:val="20"/>
              </w:rPr>
            </w:pPr>
            <w:r w:rsidRPr="009924DF">
              <w:rPr>
                <w:rFonts w:cstheme="minorHAnsi"/>
                <w:sz w:val="20"/>
                <w:szCs w:val="20"/>
              </w:rPr>
              <w:t>Training has developed confidence in designing tasks that are open ended.</w:t>
            </w:r>
            <w:r w:rsidR="00E25BFA" w:rsidRPr="009924DF">
              <w:rPr>
                <w:rFonts w:cstheme="minorHAnsi"/>
                <w:sz w:val="20"/>
                <w:szCs w:val="20"/>
              </w:rPr>
              <w:t xml:space="preserve"> </w:t>
            </w:r>
            <w:r w:rsidRPr="009924DF">
              <w:rPr>
                <w:rFonts w:cstheme="minorHAnsi"/>
                <w:sz w:val="20"/>
                <w:szCs w:val="20"/>
              </w:rPr>
              <w:t>Structured discussions have helped pupils articulate and refine their thinking.  Scaffolding – using prompts, models and worked examples.  By planning these explicitly shows effective practice.</w:t>
            </w:r>
          </w:p>
          <w:p w14:paraId="5AE753C1" w14:textId="2C5B8948" w:rsidR="00A80E6E" w:rsidRPr="009924DF" w:rsidRDefault="00961397" w:rsidP="00A80E6E">
            <w:pPr>
              <w:rPr>
                <w:rFonts w:cstheme="minorHAnsi"/>
                <w:b/>
                <w:bCs/>
                <w:sz w:val="20"/>
                <w:szCs w:val="20"/>
              </w:rPr>
            </w:pPr>
            <w:r w:rsidRPr="009924DF">
              <w:rPr>
                <w:rFonts w:cstheme="minorHAnsi"/>
                <w:b/>
                <w:bCs/>
                <w:sz w:val="20"/>
                <w:szCs w:val="20"/>
              </w:rPr>
              <w:t xml:space="preserve">BOOST GROUPS </w:t>
            </w:r>
          </w:p>
          <w:p w14:paraId="7784ECF3" w14:textId="77777777" w:rsidR="00A80E6E" w:rsidRPr="009924DF" w:rsidRDefault="00A80E6E" w:rsidP="00A80E6E">
            <w:pPr>
              <w:rPr>
                <w:rFonts w:cstheme="minorHAnsi"/>
                <w:sz w:val="20"/>
                <w:szCs w:val="20"/>
              </w:rPr>
            </w:pPr>
            <w:r w:rsidRPr="009924DF">
              <w:rPr>
                <w:rFonts w:cstheme="minorHAnsi"/>
                <w:sz w:val="20"/>
                <w:szCs w:val="20"/>
              </w:rPr>
              <w:t>This session, we took the decision to challenge our more able learners within maths. Mrs Connor established a Boost Group which consisted of pupils from P4 – P7.</w:t>
            </w:r>
          </w:p>
          <w:p w14:paraId="79FA8538" w14:textId="5EEF3310" w:rsidR="008D5E7E" w:rsidRPr="009924DF" w:rsidRDefault="008D5E7E" w:rsidP="008D5E7E">
            <w:pPr>
              <w:shd w:val="clear" w:color="auto" w:fill="FFFFFF" w:themeFill="background1"/>
              <w:spacing w:after="0"/>
              <w:rPr>
                <w:rFonts w:eastAsia="Aptos" w:cstheme="minorHAnsi"/>
                <w:sz w:val="20"/>
                <w:szCs w:val="20"/>
              </w:rPr>
            </w:pPr>
            <w:r w:rsidRPr="009924DF">
              <w:rPr>
                <w:rFonts w:eastAsia="Aptos" w:cstheme="minorHAnsi"/>
                <w:sz w:val="20"/>
                <w:szCs w:val="20"/>
              </w:rPr>
              <w:t xml:space="preserve">Group A (P7 &amp; P5/6 pupils) focused primarily on ‘Explain, Convince and Prove’, ‘Visualising and Representing’, ‘Algebra’, ‘Explore and Notice’ and ‘Conjecturing and Generalising’ strategies. All pupils involved have been engaged, communicated well and solved problems logically. The problems have helped dispel some misconceptions e.g. 2D shape qualities and that = only means the answer. Through algebra work, it became apparent that a knowledge of BIDMAS was required so we had a mini focus on this and all pupils are now confident in its use. Most pupils feel their </w:t>
            </w:r>
            <w:proofErr w:type="gramStart"/>
            <w:r w:rsidRPr="009924DF">
              <w:rPr>
                <w:rFonts w:eastAsia="Aptos" w:cstheme="minorHAnsi"/>
                <w:sz w:val="20"/>
                <w:szCs w:val="20"/>
              </w:rPr>
              <w:t>problem solving</w:t>
            </w:r>
            <w:proofErr w:type="gramEnd"/>
            <w:r w:rsidRPr="009924DF">
              <w:rPr>
                <w:rFonts w:eastAsia="Aptos" w:cstheme="minorHAnsi"/>
                <w:sz w:val="20"/>
                <w:szCs w:val="20"/>
              </w:rPr>
              <w:t xml:space="preserve"> skills, as well as Communication, Perseverance, Risk Taking and Meta skills have improved (</w:t>
            </w:r>
            <w:hyperlink r:id="rId18">
              <w:r w:rsidRPr="009924DF">
                <w:rPr>
                  <w:rStyle w:val="Hyperlink"/>
                  <w:rFonts w:eastAsia="Aptos" w:cstheme="minorHAnsi"/>
                  <w:color w:val="auto"/>
                  <w:sz w:val="20"/>
                  <w:szCs w:val="20"/>
                </w:rPr>
                <w:t>see survey</w:t>
              </w:r>
            </w:hyperlink>
            <w:r w:rsidRPr="009924DF">
              <w:rPr>
                <w:rFonts w:eastAsia="Aptos" w:cstheme="minorHAnsi"/>
                <w:sz w:val="20"/>
                <w:szCs w:val="20"/>
              </w:rPr>
              <w:t>, April 2026). Next step: Further practise in a range of problems, focussing on previous and new strategies.</w:t>
            </w:r>
          </w:p>
          <w:p w14:paraId="1218BF67" w14:textId="77777777" w:rsidR="008D5E7E" w:rsidRPr="009924DF" w:rsidRDefault="008D5E7E" w:rsidP="008D5E7E">
            <w:pPr>
              <w:shd w:val="clear" w:color="auto" w:fill="FFFFFF" w:themeFill="background1"/>
              <w:spacing w:after="0"/>
              <w:rPr>
                <w:rFonts w:eastAsia="Aptos" w:cstheme="minorHAnsi"/>
                <w:sz w:val="20"/>
                <w:szCs w:val="20"/>
              </w:rPr>
            </w:pPr>
            <w:r w:rsidRPr="009924DF">
              <w:rPr>
                <w:rFonts w:eastAsia="Aptos" w:cstheme="minorHAnsi"/>
                <w:sz w:val="20"/>
                <w:szCs w:val="20"/>
              </w:rPr>
              <w:t xml:space="preserve">Group B (P5/6 and P4/5 pupils) has been working primarily on a range of strategies to boost perseverance, as well as focussing on ‘Working Systematically’, ‘Explore and Notice’ and ‘Conjecturing and Generalising’. Although pupils were able to explain working systematically, it took several sessions to establish this strategy in their workings, but now, pupils are making useful notes, minimising changes and taking more time to plan their approach. Some pupils have varying levels of engagement/flow, depending on their perceived difficulty of the task, but I have observed an improvement over the year. Most pupils feel their </w:t>
            </w:r>
            <w:proofErr w:type="gramStart"/>
            <w:r w:rsidRPr="009924DF">
              <w:rPr>
                <w:rFonts w:eastAsia="Aptos" w:cstheme="minorHAnsi"/>
                <w:sz w:val="20"/>
                <w:szCs w:val="20"/>
              </w:rPr>
              <w:t>problem solving</w:t>
            </w:r>
            <w:proofErr w:type="gramEnd"/>
            <w:r w:rsidRPr="009924DF">
              <w:rPr>
                <w:rFonts w:eastAsia="Aptos" w:cstheme="minorHAnsi"/>
                <w:sz w:val="20"/>
                <w:szCs w:val="20"/>
              </w:rPr>
              <w:t xml:space="preserve"> skills, as well as Communication, Perseverance, Risk Taking and Meta skills have improved (see survey in previous link). </w:t>
            </w:r>
          </w:p>
          <w:p w14:paraId="2C10EC2F" w14:textId="77777777" w:rsidR="00E25BFA" w:rsidRPr="009924DF" w:rsidRDefault="00E25BFA" w:rsidP="008D5E7E">
            <w:pPr>
              <w:shd w:val="clear" w:color="auto" w:fill="FFFFFF" w:themeFill="background1"/>
              <w:spacing w:after="0"/>
              <w:rPr>
                <w:rFonts w:eastAsia="Aptos" w:cstheme="minorHAnsi"/>
                <w:sz w:val="20"/>
                <w:szCs w:val="20"/>
              </w:rPr>
            </w:pPr>
          </w:p>
          <w:p w14:paraId="3B4B116A" w14:textId="1C589ACF" w:rsidR="00E25BFA" w:rsidRPr="009924DF" w:rsidRDefault="00E25BFA" w:rsidP="008D5E7E">
            <w:pPr>
              <w:shd w:val="clear" w:color="auto" w:fill="FFFFFF" w:themeFill="background1"/>
              <w:spacing w:after="0"/>
              <w:rPr>
                <w:rFonts w:eastAsia="Aptos" w:cstheme="minorHAnsi"/>
                <w:sz w:val="20"/>
                <w:szCs w:val="20"/>
              </w:rPr>
            </w:pPr>
            <w:r w:rsidRPr="009924DF">
              <w:rPr>
                <w:rFonts w:eastAsia="Aptos" w:cstheme="minorHAnsi"/>
                <w:sz w:val="20"/>
                <w:szCs w:val="20"/>
              </w:rPr>
              <w:t xml:space="preserve">Every child who was a part of this group </w:t>
            </w:r>
            <w:r w:rsidR="009B0D24" w:rsidRPr="009924DF">
              <w:rPr>
                <w:rFonts w:eastAsia="Aptos" w:cstheme="minorHAnsi"/>
                <w:sz w:val="20"/>
                <w:szCs w:val="20"/>
              </w:rPr>
              <w:t xml:space="preserve">increased their Standard Age Score (SAS) on their Progress Test in Maths (PTM) GL Assessment.  </w:t>
            </w:r>
            <w:r w:rsidRPr="009924DF">
              <w:rPr>
                <w:rFonts w:cstheme="minorHAnsi"/>
                <w:sz w:val="20"/>
                <w:szCs w:val="20"/>
              </w:rPr>
              <w:t xml:space="preserve">This the most important piece of information derived from PTM. The SAS is based on the student’s raw score which has been adjusted for age and placed on a scale that makes a comparison with a nationally representative sample of students of the same age across the UK. The average score is </w:t>
            </w:r>
            <w:r w:rsidRPr="009924DF">
              <w:rPr>
                <w:rFonts w:cstheme="minorHAnsi"/>
                <w:b/>
                <w:bCs/>
                <w:sz w:val="20"/>
                <w:szCs w:val="20"/>
              </w:rPr>
              <w:t>100</w:t>
            </w:r>
            <w:r w:rsidRPr="009924DF">
              <w:rPr>
                <w:rFonts w:cstheme="minorHAnsi"/>
                <w:sz w:val="20"/>
                <w:szCs w:val="20"/>
              </w:rPr>
              <w:t>. The SAS is key to benchmarking and tracking progress and is the fairest way to compare the performance of different students within a year group or across year groups.</w:t>
            </w:r>
          </w:p>
          <w:p w14:paraId="0C3018C7" w14:textId="77777777" w:rsidR="00E25BFA" w:rsidRPr="009924DF" w:rsidRDefault="00E25BFA" w:rsidP="002219FF">
            <w:pPr>
              <w:shd w:val="clear" w:color="auto" w:fill="FFFFFF" w:themeFill="background1"/>
              <w:spacing w:after="0"/>
              <w:jc w:val="center"/>
              <w:rPr>
                <w:rFonts w:cstheme="minorHAnsi"/>
                <w:b/>
                <w:bCs/>
                <w:sz w:val="20"/>
                <w:szCs w:val="20"/>
              </w:rPr>
            </w:pPr>
          </w:p>
          <w:tbl>
            <w:tblPr>
              <w:tblStyle w:val="TableGrid"/>
              <w:tblW w:w="0" w:type="auto"/>
              <w:tblLook w:val="04A0" w:firstRow="1" w:lastRow="0" w:firstColumn="1" w:lastColumn="0" w:noHBand="0" w:noVBand="1"/>
            </w:tblPr>
            <w:tblGrid>
              <w:gridCol w:w="3285"/>
              <w:gridCol w:w="3355"/>
              <w:gridCol w:w="3297"/>
              <w:gridCol w:w="3172"/>
            </w:tblGrid>
            <w:tr w:rsidR="008C2931" w:rsidRPr="009924DF" w14:paraId="7F64B59A" w14:textId="21753270" w:rsidTr="008C2931">
              <w:trPr>
                <w:trHeight w:val="290"/>
              </w:trPr>
              <w:tc>
                <w:tcPr>
                  <w:tcW w:w="3285" w:type="dxa"/>
                  <w:shd w:val="clear" w:color="auto" w:fill="00B0F0"/>
                </w:tcPr>
                <w:p w14:paraId="797FC99A" w14:textId="6C92CFFC" w:rsidR="008C2931" w:rsidRPr="009924DF" w:rsidRDefault="008C2931" w:rsidP="008D38AD">
                  <w:pPr>
                    <w:framePr w:hSpace="180" w:wrap="around" w:vAnchor="text" w:hAnchor="margin" w:xAlign="center" w:y="-299"/>
                    <w:jc w:val="center"/>
                    <w:rPr>
                      <w:rFonts w:cstheme="minorHAnsi"/>
                      <w:b/>
                      <w:bCs/>
                      <w:sz w:val="20"/>
                      <w:szCs w:val="20"/>
                    </w:rPr>
                  </w:pPr>
                  <w:r w:rsidRPr="009924DF">
                    <w:rPr>
                      <w:rFonts w:cstheme="minorHAnsi"/>
                      <w:b/>
                      <w:bCs/>
                      <w:sz w:val="20"/>
                      <w:szCs w:val="20"/>
                    </w:rPr>
                    <w:t>Child</w:t>
                  </w:r>
                </w:p>
              </w:tc>
              <w:tc>
                <w:tcPr>
                  <w:tcW w:w="3355" w:type="dxa"/>
                  <w:shd w:val="clear" w:color="auto" w:fill="00B0F0"/>
                </w:tcPr>
                <w:p w14:paraId="366622D0" w14:textId="189AEB17" w:rsidR="008C2931" w:rsidRPr="009924DF" w:rsidRDefault="008C2931" w:rsidP="008D38AD">
                  <w:pPr>
                    <w:framePr w:hSpace="180" w:wrap="around" w:vAnchor="text" w:hAnchor="margin" w:xAlign="center" w:y="-299"/>
                    <w:jc w:val="center"/>
                    <w:rPr>
                      <w:rFonts w:cstheme="minorHAnsi"/>
                      <w:b/>
                      <w:bCs/>
                      <w:sz w:val="20"/>
                      <w:szCs w:val="20"/>
                    </w:rPr>
                  </w:pPr>
                  <w:r w:rsidRPr="009924DF">
                    <w:rPr>
                      <w:rFonts w:cstheme="minorHAnsi"/>
                      <w:b/>
                      <w:bCs/>
                      <w:sz w:val="20"/>
                      <w:szCs w:val="20"/>
                    </w:rPr>
                    <w:t>SAS Score October</w:t>
                  </w:r>
                </w:p>
              </w:tc>
              <w:tc>
                <w:tcPr>
                  <w:tcW w:w="3297" w:type="dxa"/>
                  <w:shd w:val="clear" w:color="auto" w:fill="00B0F0"/>
                </w:tcPr>
                <w:p w14:paraId="075267CC" w14:textId="1384EA1D" w:rsidR="008C2931" w:rsidRPr="009924DF" w:rsidRDefault="008C2931" w:rsidP="008D38AD">
                  <w:pPr>
                    <w:framePr w:hSpace="180" w:wrap="around" w:vAnchor="text" w:hAnchor="margin" w:xAlign="center" w:y="-299"/>
                    <w:jc w:val="center"/>
                    <w:rPr>
                      <w:rFonts w:cstheme="minorHAnsi"/>
                      <w:b/>
                      <w:bCs/>
                      <w:sz w:val="20"/>
                      <w:szCs w:val="20"/>
                    </w:rPr>
                  </w:pPr>
                  <w:r w:rsidRPr="009924DF">
                    <w:rPr>
                      <w:rFonts w:cstheme="minorHAnsi"/>
                      <w:b/>
                      <w:bCs/>
                      <w:sz w:val="20"/>
                      <w:szCs w:val="20"/>
                    </w:rPr>
                    <w:t>SAS Score May</w:t>
                  </w:r>
                </w:p>
              </w:tc>
              <w:tc>
                <w:tcPr>
                  <w:tcW w:w="3172" w:type="dxa"/>
                  <w:shd w:val="clear" w:color="auto" w:fill="00B0F0"/>
                </w:tcPr>
                <w:p w14:paraId="281CC6C2" w14:textId="73C6E8FB" w:rsidR="008C2931" w:rsidRPr="009924DF" w:rsidRDefault="008C2931" w:rsidP="008D38AD">
                  <w:pPr>
                    <w:framePr w:hSpace="180" w:wrap="around" w:vAnchor="text" w:hAnchor="margin" w:xAlign="center" w:y="-299"/>
                    <w:jc w:val="center"/>
                    <w:rPr>
                      <w:rFonts w:cstheme="minorHAnsi"/>
                      <w:b/>
                      <w:bCs/>
                      <w:sz w:val="20"/>
                      <w:szCs w:val="20"/>
                    </w:rPr>
                  </w:pPr>
                  <w:r w:rsidRPr="009924DF">
                    <w:rPr>
                      <w:rFonts w:cstheme="minorHAnsi"/>
                      <w:b/>
                      <w:bCs/>
                      <w:sz w:val="20"/>
                      <w:szCs w:val="20"/>
                    </w:rPr>
                    <w:t>Increase</w:t>
                  </w:r>
                </w:p>
              </w:tc>
            </w:tr>
            <w:tr w:rsidR="008C2931" w:rsidRPr="009924DF" w14:paraId="3CB39AC6" w14:textId="7301D2AC" w:rsidTr="008C2931">
              <w:trPr>
                <w:trHeight w:val="302"/>
              </w:trPr>
              <w:tc>
                <w:tcPr>
                  <w:tcW w:w="3285" w:type="dxa"/>
                </w:tcPr>
                <w:p w14:paraId="5597D380" w14:textId="05351776"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AK</w:t>
                  </w:r>
                </w:p>
              </w:tc>
              <w:tc>
                <w:tcPr>
                  <w:tcW w:w="3355" w:type="dxa"/>
                </w:tcPr>
                <w:p w14:paraId="3C99A766" w14:textId="4418E983"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124</w:t>
                  </w:r>
                </w:p>
              </w:tc>
              <w:tc>
                <w:tcPr>
                  <w:tcW w:w="3297" w:type="dxa"/>
                </w:tcPr>
                <w:p w14:paraId="6DB7BBFC" w14:textId="78BA58A2"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130</w:t>
                  </w:r>
                </w:p>
              </w:tc>
              <w:tc>
                <w:tcPr>
                  <w:tcW w:w="3172" w:type="dxa"/>
                </w:tcPr>
                <w:p w14:paraId="27FBF44A" w14:textId="37D09BC6"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+6</w:t>
                  </w:r>
                </w:p>
              </w:tc>
            </w:tr>
            <w:tr w:rsidR="008C2931" w:rsidRPr="009924DF" w14:paraId="6E3397A5" w14:textId="07D792A1" w:rsidTr="008C2931">
              <w:trPr>
                <w:trHeight w:val="290"/>
              </w:trPr>
              <w:tc>
                <w:tcPr>
                  <w:tcW w:w="3285" w:type="dxa"/>
                </w:tcPr>
                <w:p w14:paraId="51456AE1" w14:textId="5C1C6C44"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lastRenderedPageBreak/>
                    <w:t>PY</w:t>
                  </w:r>
                </w:p>
              </w:tc>
              <w:tc>
                <w:tcPr>
                  <w:tcW w:w="3355" w:type="dxa"/>
                </w:tcPr>
                <w:p w14:paraId="6F22287B" w14:textId="54B8B7B7"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108</w:t>
                  </w:r>
                </w:p>
              </w:tc>
              <w:tc>
                <w:tcPr>
                  <w:tcW w:w="3297" w:type="dxa"/>
                </w:tcPr>
                <w:p w14:paraId="0C77E25C" w14:textId="0F638EBD"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109</w:t>
                  </w:r>
                </w:p>
              </w:tc>
              <w:tc>
                <w:tcPr>
                  <w:tcW w:w="3172" w:type="dxa"/>
                </w:tcPr>
                <w:p w14:paraId="7420D27F" w14:textId="3FD3466F"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w:t>
                  </w:r>
                </w:p>
              </w:tc>
            </w:tr>
            <w:tr w:rsidR="008C2931" w:rsidRPr="009924DF" w14:paraId="7C317428" w14:textId="2A385231" w:rsidTr="008C2931">
              <w:trPr>
                <w:trHeight w:val="302"/>
              </w:trPr>
              <w:tc>
                <w:tcPr>
                  <w:tcW w:w="3285" w:type="dxa"/>
                </w:tcPr>
                <w:p w14:paraId="4C4D85EF" w14:textId="25FDA7BA"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ZA</w:t>
                  </w:r>
                </w:p>
              </w:tc>
              <w:tc>
                <w:tcPr>
                  <w:tcW w:w="3355" w:type="dxa"/>
                </w:tcPr>
                <w:p w14:paraId="5517F85E" w14:textId="27532243"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114</w:t>
                  </w:r>
                </w:p>
              </w:tc>
              <w:tc>
                <w:tcPr>
                  <w:tcW w:w="3297" w:type="dxa"/>
                </w:tcPr>
                <w:p w14:paraId="13A0001F" w14:textId="60FD8E08"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117</w:t>
                  </w:r>
                </w:p>
              </w:tc>
              <w:tc>
                <w:tcPr>
                  <w:tcW w:w="3172" w:type="dxa"/>
                </w:tcPr>
                <w:p w14:paraId="4DB5E59C" w14:textId="31C050A2"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+3</w:t>
                  </w:r>
                </w:p>
              </w:tc>
            </w:tr>
            <w:tr w:rsidR="008C2931" w:rsidRPr="009924DF" w14:paraId="0765B50E" w14:textId="56367A45" w:rsidTr="008C2931">
              <w:trPr>
                <w:trHeight w:val="290"/>
              </w:trPr>
              <w:tc>
                <w:tcPr>
                  <w:tcW w:w="3285" w:type="dxa"/>
                </w:tcPr>
                <w:p w14:paraId="10422D01" w14:textId="364B3534"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ES</w:t>
                  </w:r>
                </w:p>
              </w:tc>
              <w:tc>
                <w:tcPr>
                  <w:tcW w:w="3355" w:type="dxa"/>
                </w:tcPr>
                <w:p w14:paraId="55C52640" w14:textId="02C8E832"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113</w:t>
                  </w:r>
                </w:p>
              </w:tc>
              <w:tc>
                <w:tcPr>
                  <w:tcW w:w="3297" w:type="dxa"/>
                </w:tcPr>
                <w:p w14:paraId="07594982" w14:textId="1DAEBD2F"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128</w:t>
                  </w:r>
                </w:p>
              </w:tc>
              <w:tc>
                <w:tcPr>
                  <w:tcW w:w="3172" w:type="dxa"/>
                </w:tcPr>
                <w:p w14:paraId="02FD98CA" w14:textId="7DD3FBD7" w:rsidR="008C2931" w:rsidRPr="009924DF" w:rsidRDefault="008C2931" w:rsidP="008D38AD">
                  <w:pPr>
                    <w:framePr w:hSpace="180" w:wrap="around" w:vAnchor="text" w:hAnchor="margin" w:xAlign="center" w:y="-299"/>
                    <w:rPr>
                      <w:rFonts w:cstheme="minorHAnsi"/>
                      <w:sz w:val="20"/>
                      <w:szCs w:val="20"/>
                    </w:rPr>
                  </w:pPr>
                  <w:r w:rsidRPr="009924DF">
                    <w:rPr>
                      <w:rFonts w:cstheme="minorHAnsi"/>
                      <w:sz w:val="20"/>
                      <w:szCs w:val="20"/>
                    </w:rPr>
                    <w:t>+15</w:t>
                  </w:r>
                </w:p>
              </w:tc>
            </w:tr>
          </w:tbl>
          <w:p w14:paraId="336C5117" w14:textId="77777777" w:rsidR="0058631C" w:rsidRPr="009924DF" w:rsidRDefault="0058631C" w:rsidP="0058631C">
            <w:pPr>
              <w:spacing w:after="0" w:line="240" w:lineRule="auto"/>
              <w:rPr>
                <w:rFonts w:cstheme="minorHAnsi"/>
                <w:sz w:val="20"/>
                <w:szCs w:val="20"/>
              </w:rPr>
            </w:pPr>
          </w:p>
          <w:p w14:paraId="41831E50" w14:textId="0CFAD547" w:rsidR="00A80E6E" w:rsidRPr="009924DF" w:rsidRDefault="00574A36" w:rsidP="00A80E6E">
            <w:pPr>
              <w:rPr>
                <w:rFonts w:cstheme="minorHAnsi"/>
                <w:b/>
                <w:bCs/>
                <w:sz w:val="20"/>
                <w:szCs w:val="20"/>
              </w:rPr>
            </w:pPr>
            <w:r w:rsidRPr="009924DF">
              <w:rPr>
                <w:rFonts w:cstheme="minorHAnsi"/>
                <w:sz w:val="20"/>
                <w:szCs w:val="20"/>
              </w:rPr>
              <w:t>L</w:t>
            </w:r>
            <w:r w:rsidR="00961397" w:rsidRPr="009924DF">
              <w:rPr>
                <w:rFonts w:cstheme="minorHAnsi"/>
                <w:b/>
                <w:bCs/>
                <w:sz w:val="20"/>
                <w:szCs w:val="20"/>
              </w:rPr>
              <w:t>EADERSHIP GROUPS</w:t>
            </w:r>
          </w:p>
          <w:p w14:paraId="5E2EBC9A" w14:textId="77777777" w:rsidR="00A80E6E" w:rsidRPr="009924DF" w:rsidRDefault="00A80E6E" w:rsidP="00A80E6E">
            <w:pPr>
              <w:rPr>
                <w:rFonts w:cstheme="minorHAnsi"/>
                <w:sz w:val="20"/>
                <w:szCs w:val="20"/>
              </w:rPr>
            </w:pPr>
            <w:r w:rsidRPr="009924DF">
              <w:rPr>
                <w:rFonts w:cstheme="minorHAnsi"/>
                <w:sz w:val="20"/>
                <w:szCs w:val="20"/>
              </w:rPr>
              <w:t xml:space="preserve">Following discussion with the pupils, around they </w:t>
            </w:r>
            <w:proofErr w:type="gramStart"/>
            <w:r w:rsidRPr="009924DF">
              <w:rPr>
                <w:rFonts w:cstheme="minorHAnsi"/>
                <w:sz w:val="20"/>
                <w:szCs w:val="20"/>
              </w:rPr>
              <w:t>types</w:t>
            </w:r>
            <w:proofErr w:type="gramEnd"/>
            <w:r w:rsidRPr="009924DF">
              <w:rPr>
                <w:rFonts w:cstheme="minorHAnsi"/>
                <w:sz w:val="20"/>
                <w:szCs w:val="20"/>
              </w:rPr>
              <w:t xml:space="preserve"> of Leadership Groups they would like to participate in, thus ensuring pupil voice, staff ‘signed up’ to a leadership Group of interest to them.  This also formed part of their PRD.  </w:t>
            </w:r>
          </w:p>
          <w:p w14:paraId="05D9C137" w14:textId="489123B4" w:rsidR="0060239B" w:rsidRPr="009924DF" w:rsidRDefault="00A80E6E" w:rsidP="00A80E6E">
            <w:pPr>
              <w:rPr>
                <w:rFonts w:cstheme="minorHAnsi"/>
                <w:sz w:val="20"/>
                <w:szCs w:val="20"/>
              </w:rPr>
            </w:pPr>
            <w:r w:rsidRPr="009924DF">
              <w:rPr>
                <w:rFonts w:cstheme="minorHAnsi"/>
                <w:sz w:val="20"/>
                <w:szCs w:val="20"/>
              </w:rPr>
              <w:t>Children from P4 – P7 were then given the choice of which Leadership Group they wanted to participate in.  Staff then worked collaboratively with the pupils to consider what the aims of the group would be. Groups met monthly, to work towards their goals. Notice boards for each group were created so information was easily shared. Information was also disseminated at assemblies led by the children.  Members from each group were also responsible for ensuring the P1 – P3 classes were kept informed of ongoing work.  Details and impact of each group are described below:</w:t>
            </w:r>
          </w:p>
          <w:p w14:paraId="1DEA5F48" w14:textId="77777777" w:rsidR="005260E7" w:rsidRPr="009924DF" w:rsidRDefault="005260E7" w:rsidP="00A80E6E">
            <w:pPr>
              <w:rPr>
                <w:rFonts w:cstheme="minorHAnsi"/>
                <w:sz w:val="20"/>
                <w:szCs w:val="20"/>
              </w:rPr>
            </w:pPr>
          </w:p>
          <w:tbl>
            <w:tblPr>
              <w:tblStyle w:val="TableGrid"/>
              <w:tblW w:w="0" w:type="auto"/>
              <w:tblLook w:val="04A0" w:firstRow="1" w:lastRow="0" w:firstColumn="1" w:lastColumn="0" w:noHBand="0" w:noVBand="1"/>
            </w:tblPr>
            <w:tblGrid>
              <w:gridCol w:w="4089"/>
              <w:gridCol w:w="3902"/>
              <w:gridCol w:w="5452"/>
              <w:gridCol w:w="44"/>
              <w:gridCol w:w="44"/>
            </w:tblGrid>
            <w:tr w:rsidR="00B31C81" w:rsidRPr="009924DF" w14:paraId="10F83187" w14:textId="77777777" w:rsidTr="0037089D">
              <w:tc>
                <w:tcPr>
                  <w:tcW w:w="408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5B9B618" w14:textId="77777777" w:rsidR="00B31C81" w:rsidRPr="009924DF" w:rsidRDefault="00B31C81" w:rsidP="008D38AD">
                  <w:pPr>
                    <w:framePr w:hSpace="180" w:wrap="around" w:vAnchor="text" w:hAnchor="margin" w:xAlign="center" w:y="-299"/>
                    <w:rPr>
                      <w:rFonts w:cstheme="minorHAnsi"/>
                      <w:sz w:val="20"/>
                      <w:szCs w:val="20"/>
                    </w:rPr>
                  </w:pPr>
                  <w:r w:rsidRPr="009924DF">
                    <w:rPr>
                      <w:rFonts w:cstheme="minorHAnsi"/>
                      <w:b/>
                      <w:sz w:val="20"/>
                      <w:szCs w:val="20"/>
                    </w:rPr>
                    <w:t>Leadership Group</w:t>
                  </w:r>
                </w:p>
              </w:tc>
              <w:tc>
                <w:tcPr>
                  <w:tcW w:w="390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08BA9A8" w14:textId="77777777" w:rsidR="00B31C81" w:rsidRPr="009924DF" w:rsidRDefault="00B31C81" w:rsidP="008D38AD">
                  <w:pPr>
                    <w:framePr w:hSpace="180" w:wrap="around" w:vAnchor="text" w:hAnchor="margin" w:xAlign="center" w:y="-299"/>
                    <w:rPr>
                      <w:rFonts w:cstheme="minorHAnsi"/>
                      <w:sz w:val="20"/>
                      <w:szCs w:val="20"/>
                    </w:rPr>
                  </w:pPr>
                  <w:r w:rsidRPr="009924DF">
                    <w:rPr>
                      <w:rFonts w:cstheme="minorHAnsi"/>
                      <w:b/>
                      <w:sz w:val="20"/>
                      <w:szCs w:val="20"/>
                    </w:rPr>
                    <w:t>Aims</w:t>
                  </w:r>
                </w:p>
              </w:tc>
              <w:tc>
                <w:tcPr>
                  <w:tcW w:w="5540"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8F8844D" w14:textId="77777777" w:rsidR="00B31C81" w:rsidRPr="009924DF" w:rsidRDefault="00B31C81" w:rsidP="008D38AD">
                  <w:pPr>
                    <w:framePr w:hSpace="180" w:wrap="around" w:vAnchor="text" w:hAnchor="margin" w:xAlign="center" w:y="-299"/>
                    <w:rPr>
                      <w:rFonts w:cstheme="minorHAnsi"/>
                      <w:sz w:val="20"/>
                      <w:szCs w:val="20"/>
                    </w:rPr>
                  </w:pPr>
                  <w:r w:rsidRPr="009924DF">
                    <w:rPr>
                      <w:rFonts w:cstheme="minorHAnsi"/>
                      <w:b/>
                      <w:sz w:val="20"/>
                      <w:szCs w:val="20"/>
                    </w:rPr>
                    <w:t>Success and Impact</w:t>
                  </w:r>
                </w:p>
              </w:tc>
            </w:tr>
            <w:tr w:rsidR="00B31C81" w:rsidRPr="009924DF" w14:paraId="376177A7" w14:textId="77777777" w:rsidTr="0037089D">
              <w:trPr>
                <w:trHeight w:val="113"/>
              </w:trPr>
              <w:tc>
                <w:tcPr>
                  <w:tcW w:w="4089" w:type="dxa"/>
                  <w:tcBorders>
                    <w:top w:val="single" w:sz="4" w:space="0" w:color="auto"/>
                    <w:left w:val="single" w:sz="4" w:space="0" w:color="auto"/>
                    <w:bottom w:val="single" w:sz="4" w:space="0" w:color="auto"/>
                    <w:right w:val="single" w:sz="4" w:space="0" w:color="auto"/>
                  </w:tcBorders>
                </w:tcPr>
                <w:p w14:paraId="20DC8196" w14:textId="77777777" w:rsidR="00B31C81" w:rsidRDefault="000A46BD" w:rsidP="008D38AD">
                  <w:pPr>
                    <w:framePr w:hSpace="180" w:wrap="around" w:vAnchor="text" w:hAnchor="margin" w:xAlign="center" w:y="-299"/>
                    <w:rPr>
                      <w:rFonts w:cstheme="minorHAnsi"/>
                      <w:b/>
                      <w:bCs/>
                      <w:sz w:val="20"/>
                      <w:szCs w:val="20"/>
                      <w:u w:val="single"/>
                    </w:rPr>
                  </w:pPr>
                  <w:r w:rsidRPr="00A90A59">
                    <w:rPr>
                      <w:rFonts w:cstheme="minorHAnsi"/>
                      <w:b/>
                      <w:bCs/>
                      <w:sz w:val="20"/>
                      <w:szCs w:val="20"/>
                      <w:u w:val="single"/>
                    </w:rPr>
                    <w:t>Reading Schools</w:t>
                  </w:r>
                </w:p>
                <w:p w14:paraId="1EE2C287" w14:textId="77777777" w:rsidR="00A90A59" w:rsidRPr="00A90A59" w:rsidRDefault="00A90A59" w:rsidP="008D38AD">
                  <w:pPr>
                    <w:framePr w:hSpace="180" w:wrap="around" w:vAnchor="text" w:hAnchor="margin" w:xAlign="center" w:y="-299"/>
                    <w:rPr>
                      <w:rFonts w:cstheme="minorHAnsi"/>
                      <w:b/>
                      <w:bCs/>
                      <w:sz w:val="20"/>
                      <w:szCs w:val="20"/>
                      <w:u w:val="single"/>
                    </w:rPr>
                  </w:pPr>
                </w:p>
                <w:p w14:paraId="0681E314" w14:textId="19568B6F" w:rsidR="00F603F9" w:rsidRPr="00F603F9" w:rsidRDefault="00F603F9" w:rsidP="008D38AD">
                  <w:pPr>
                    <w:framePr w:hSpace="180" w:wrap="around" w:vAnchor="text" w:hAnchor="margin" w:xAlign="center" w:y="-299"/>
                    <w:rPr>
                      <w:rFonts w:cstheme="minorHAnsi"/>
                      <w:sz w:val="20"/>
                      <w:szCs w:val="20"/>
                    </w:rPr>
                  </w:pPr>
                  <w:r w:rsidRPr="00F603F9">
                    <w:rPr>
                      <w:rFonts w:cstheme="minorHAnsi"/>
                      <w:noProof/>
                      <w:sz w:val="20"/>
                      <w:szCs w:val="20"/>
                    </w:rPr>
                    <w:drawing>
                      <wp:inline distT="0" distB="0" distL="0" distR="0" wp14:anchorId="6BED37C8" wp14:editId="5EE88F87">
                        <wp:extent cx="2329732" cy="1747251"/>
                        <wp:effectExtent l="0" t="0" r="0" b="5715"/>
                        <wp:docPr id="11474040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9071" cy="1761755"/>
                                </a:xfrm>
                                <a:prstGeom prst="rect">
                                  <a:avLst/>
                                </a:prstGeom>
                                <a:noFill/>
                                <a:ln>
                                  <a:noFill/>
                                </a:ln>
                              </pic:spPr>
                            </pic:pic>
                          </a:graphicData>
                        </a:graphic>
                      </wp:inline>
                    </w:drawing>
                  </w:r>
                </w:p>
                <w:p w14:paraId="0B414D03" w14:textId="77777777" w:rsidR="0037089D" w:rsidRDefault="0037089D" w:rsidP="008D38AD">
                  <w:pPr>
                    <w:framePr w:hSpace="180" w:wrap="around" w:vAnchor="text" w:hAnchor="margin" w:xAlign="center" w:y="-299"/>
                    <w:rPr>
                      <w:rFonts w:cstheme="minorHAnsi"/>
                      <w:sz w:val="20"/>
                      <w:szCs w:val="20"/>
                    </w:rPr>
                  </w:pPr>
                </w:p>
                <w:p w14:paraId="5FE6C506" w14:textId="71F86FDB" w:rsidR="0037089D" w:rsidRPr="0037089D" w:rsidRDefault="0037089D" w:rsidP="008D38AD">
                  <w:pPr>
                    <w:framePr w:hSpace="180" w:wrap="around" w:vAnchor="text" w:hAnchor="margin" w:xAlign="center" w:y="-299"/>
                    <w:rPr>
                      <w:rFonts w:cstheme="minorHAnsi"/>
                      <w:sz w:val="20"/>
                      <w:szCs w:val="20"/>
                    </w:rPr>
                  </w:pPr>
                </w:p>
                <w:p w14:paraId="3ABD5B0D" w14:textId="30211949" w:rsidR="0037089D" w:rsidRPr="009924DF" w:rsidRDefault="0037089D"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50485097" w14:textId="77777777" w:rsidR="000A46BD" w:rsidRPr="009924DF" w:rsidRDefault="000A46BD" w:rsidP="008D38AD">
                  <w:pPr>
                    <w:framePr w:hSpace="180" w:wrap="around" w:vAnchor="text" w:hAnchor="margin" w:xAlign="center" w:y="-299"/>
                    <w:rPr>
                      <w:rFonts w:cstheme="minorHAnsi"/>
                      <w:sz w:val="20"/>
                      <w:szCs w:val="20"/>
                    </w:rPr>
                  </w:pPr>
                </w:p>
                <w:p w14:paraId="0148903E" w14:textId="77777777" w:rsidR="000A46BD" w:rsidRPr="009924DF" w:rsidRDefault="000A46BD" w:rsidP="008D38AD">
                  <w:pPr>
                    <w:pStyle w:val="ListParagraph"/>
                    <w:framePr w:hSpace="180" w:wrap="around" w:vAnchor="text" w:hAnchor="margin" w:xAlign="center" w:y="-299"/>
                    <w:numPr>
                      <w:ilvl w:val="0"/>
                      <w:numId w:val="14"/>
                    </w:numPr>
                    <w:spacing w:after="160" w:line="259" w:lineRule="auto"/>
                    <w:rPr>
                      <w:rFonts w:cstheme="minorHAnsi"/>
                      <w:sz w:val="20"/>
                      <w:szCs w:val="20"/>
                    </w:rPr>
                  </w:pPr>
                  <w:r w:rsidRPr="009924DF">
                    <w:rPr>
                      <w:rFonts w:cstheme="minorHAnsi"/>
                      <w:sz w:val="20"/>
                      <w:szCs w:val="20"/>
                    </w:rPr>
                    <w:t>To work on achieving the core award accreditation from Reading Schools.</w:t>
                  </w:r>
                </w:p>
                <w:p w14:paraId="57D256C4" w14:textId="77777777" w:rsidR="000A46BD" w:rsidRPr="009924DF" w:rsidRDefault="000A46BD" w:rsidP="008D38AD">
                  <w:pPr>
                    <w:pStyle w:val="ListParagraph"/>
                    <w:framePr w:hSpace="180" w:wrap="around" w:vAnchor="text" w:hAnchor="margin" w:xAlign="center" w:y="-299"/>
                    <w:numPr>
                      <w:ilvl w:val="0"/>
                      <w:numId w:val="14"/>
                    </w:numPr>
                    <w:spacing w:after="160" w:line="259" w:lineRule="auto"/>
                    <w:rPr>
                      <w:rFonts w:cstheme="minorHAnsi"/>
                      <w:sz w:val="20"/>
                      <w:szCs w:val="20"/>
                    </w:rPr>
                  </w:pPr>
                  <w:r w:rsidRPr="009924DF">
                    <w:rPr>
                      <w:rFonts w:cstheme="minorHAnsi"/>
                      <w:sz w:val="20"/>
                      <w:szCs w:val="20"/>
                    </w:rPr>
                    <w:t xml:space="preserve">To raise the profile of reading for pleasure across the school, ECC and our local community. </w:t>
                  </w:r>
                </w:p>
                <w:p w14:paraId="3B57788B" w14:textId="77777777" w:rsidR="000A46BD" w:rsidRPr="009924DF" w:rsidRDefault="000A46BD" w:rsidP="008D38AD">
                  <w:pPr>
                    <w:pStyle w:val="ListParagraph"/>
                    <w:framePr w:hSpace="180" w:wrap="around" w:vAnchor="text" w:hAnchor="margin" w:xAlign="center" w:y="-299"/>
                    <w:numPr>
                      <w:ilvl w:val="0"/>
                      <w:numId w:val="14"/>
                    </w:numPr>
                    <w:spacing w:after="160" w:line="259" w:lineRule="auto"/>
                    <w:rPr>
                      <w:rFonts w:cstheme="minorHAnsi"/>
                      <w:sz w:val="20"/>
                      <w:szCs w:val="20"/>
                    </w:rPr>
                  </w:pPr>
                  <w:r w:rsidRPr="009924DF">
                    <w:rPr>
                      <w:rFonts w:cstheme="minorHAnsi"/>
                      <w:sz w:val="20"/>
                      <w:szCs w:val="20"/>
                    </w:rPr>
                    <w:t xml:space="preserve">To create inviting and comfortable spaces that promote reading for pleasure </w:t>
                  </w:r>
                </w:p>
                <w:p w14:paraId="25B83B8C" w14:textId="77777777" w:rsidR="000A46BD" w:rsidRPr="009924DF" w:rsidRDefault="000A46BD" w:rsidP="008D38AD">
                  <w:pPr>
                    <w:pStyle w:val="ListParagraph"/>
                    <w:framePr w:hSpace="180" w:wrap="around" w:vAnchor="text" w:hAnchor="margin" w:xAlign="center" w:y="-299"/>
                    <w:numPr>
                      <w:ilvl w:val="0"/>
                      <w:numId w:val="14"/>
                    </w:numPr>
                    <w:spacing w:after="160" w:line="259" w:lineRule="auto"/>
                    <w:rPr>
                      <w:rFonts w:cstheme="minorHAnsi"/>
                      <w:sz w:val="20"/>
                      <w:szCs w:val="20"/>
                    </w:rPr>
                  </w:pPr>
                  <w:r w:rsidRPr="009924DF">
                    <w:rPr>
                      <w:rFonts w:cstheme="minorHAnsi"/>
                      <w:sz w:val="20"/>
                      <w:szCs w:val="20"/>
                    </w:rPr>
                    <w:t>To provide opportunities for children and staff to enjoy sharing what they have been reading with others.</w:t>
                  </w:r>
                </w:p>
                <w:p w14:paraId="27D1358A" w14:textId="77777777" w:rsidR="000A46BD" w:rsidRPr="009924DF" w:rsidRDefault="000A46BD" w:rsidP="008D38AD">
                  <w:pPr>
                    <w:pStyle w:val="ListParagraph"/>
                    <w:framePr w:hSpace="180" w:wrap="around" w:vAnchor="text" w:hAnchor="margin" w:xAlign="center" w:y="-299"/>
                    <w:numPr>
                      <w:ilvl w:val="0"/>
                      <w:numId w:val="14"/>
                    </w:numPr>
                    <w:spacing w:after="160" w:line="259" w:lineRule="auto"/>
                    <w:rPr>
                      <w:rFonts w:cstheme="minorHAnsi"/>
                      <w:sz w:val="20"/>
                      <w:szCs w:val="20"/>
                    </w:rPr>
                  </w:pPr>
                  <w:r w:rsidRPr="009924DF">
                    <w:rPr>
                      <w:rFonts w:cstheme="minorHAnsi"/>
                      <w:sz w:val="20"/>
                      <w:szCs w:val="20"/>
                    </w:rPr>
                    <w:lastRenderedPageBreak/>
                    <w:t>To acquire feedback from children and staff and put required actions into place</w:t>
                  </w:r>
                </w:p>
                <w:p w14:paraId="486AB60A" w14:textId="77777777" w:rsidR="00B31C81" w:rsidRPr="009924DF" w:rsidRDefault="00B31C81" w:rsidP="008D38AD">
                  <w:pPr>
                    <w:framePr w:hSpace="180" w:wrap="around" w:vAnchor="text" w:hAnchor="margin" w:xAlign="center" w:y="-299"/>
                    <w:rPr>
                      <w:rFonts w:cstheme="minorHAnsi"/>
                      <w:sz w:val="20"/>
                      <w:szCs w:val="20"/>
                    </w:rPr>
                  </w:pPr>
                </w:p>
              </w:tc>
              <w:tc>
                <w:tcPr>
                  <w:tcW w:w="5540" w:type="dxa"/>
                  <w:gridSpan w:val="3"/>
                  <w:tcBorders>
                    <w:top w:val="single" w:sz="4" w:space="0" w:color="auto"/>
                    <w:left w:val="single" w:sz="4" w:space="0" w:color="auto"/>
                    <w:bottom w:val="single" w:sz="4" w:space="0" w:color="auto"/>
                    <w:right w:val="single" w:sz="4" w:space="0" w:color="auto"/>
                  </w:tcBorders>
                </w:tcPr>
                <w:p w14:paraId="2554C224"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lastRenderedPageBreak/>
                    <w:t>Established and embedded daily opportunities for reading for pleasure through DEAR time and Story Swap</w:t>
                  </w:r>
                </w:p>
                <w:p w14:paraId="3FA89D6B"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Sourced and requisitioned furniture to create a new and inviting ‘cosy’ library area in the school</w:t>
                  </w:r>
                </w:p>
                <w:p w14:paraId="42ABF081"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Created power of reading posters that are displayed around the school</w:t>
                  </w:r>
                </w:p>
                <w:p w14:paraId="59366E83"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Created posters recommending books to other children that are displayed prominently in the library.</w:t>
                  </w:r>
                </w:p>
                <w:p w14:paraId="183A75C7"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Requisitioned a listening post that can be used in each class</w:t>
                  </w:r>
                </w:p>
                <w:p w14:paraId="15C51323"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Provided regular opportunities for pupils to share what they have been reading in class and at assembly</w:t>
                  </w:r>
                </w:p>
                <w:p w14:paraId="20DEF6E8"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Ran a Mascot competition for Muirkirk Reading Schools across the school and ECC</w:t>
                  </w:r>
                </w:p>
                <w:p w14:paraId="24B2E86B"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t>Conducted regular surveys to gain insight into how reading for pleasure is progressing</w:t>
                  </w:r>
                </w:p>
                <w:p w14:paraId="7E8B04F1" w14:textId="77777777" w:rsidR="000A46BD" w:rsidRPr="009924DF" w:rsidRDefault="000A46BD" w:rsidP="008D38AD">
                  <w:pPr>
                    <w:pStyle w:val="ListParagraph"/>
                    <w:framePr w:hSpace="180" w:wrap="around" w:vAnchor="text" w:hAnchor="margin" w:xAlign="center" w:y="-299"/>
                    <w:numPr>
                      <w:ilvl w:val="0"/>
                      <w:numId w:val="15"/>
                    </w:numPr>
                    <w:spacing w:after="160" w:line="259" w:lineRule="auto"/>
                    <w:rPr>
                      <w:rFonts w:cstheme="minorHAnsi"/>
                      <w:sz w:val="20"/>
                      <w:szCs w:val="20"/>
                    </w:rPr>
                  </w:pPr>
                  <w:r w:rsidRPr="009924DF">
                    <w:rPr>
                      <w:rFonts w:cstheme="minorHAnsi"/>
                      <w:sz w:val="20"/>
                      <w:szCs w:val="20"/>
                    </w:rPr>
                    <w:lastRenderedPageBreak/>
                    <w:t>Researched books with an equality focus and created a requisition list to make our library more inclusive</w:t>
                  </w:r>
                </w:p>
                <w:p w14:paraId="36499AF8" w14:textId="77777777" w:rsidR="000A46BD" w:rsidRPr="009924DF" w:rsidRDefault="000A46BD" w:rsidP="008D38AD">
                  <w:pPr>
                    <w:framePr w:hSpace="180" w:wrap="around" w:vAnchor="text" w:hAnchor="margin" w:xAlign="center" w:y="-299"/>
                    <w:rPr>
                      <w:rFonts w:cstheme="minorHAnsi"/>
                      <w:b/>
                      <w:bCs/>
                      <w:sz w:val="20"/>
                      <w:szCs w:val="20"/>
                    </w:rPr>
                  </w:pPr>
                  <w:r w:rsidRPr="009924DF">
                    <w:rPr>
                      <w:rFonts w:cstheme="minorHAnsi"/>
                      <w:b/>
                      <w:bCs/>
                      <w:sz w:val="20"/>
                      <w:szCs w:val="20"/>
                    </w:rPr>
                    <w:t>Impact</w:t>
                  </w:r>
                </w:p>
                <w:p w14:paraId="40CAFB07" w14:textId="77777777" w:rsidR="000A46BD" w:rsidRPr="009924DF" w:rsidRDefault="000A46BD" w:rsidP="008D38AD">
                  <w:pPr>
                    <w:pStyle w:val="ListParagraph"/>
                    <w:framePr w:hSpace="180" w:wrap="around" w:vAnchor="text" w:hAnchor="margin" w:xAlign="center" w:y="-299"/>
                    <w:numPr>
                      <w:ilvl w:val="0"/>
                      <w:numId w:val="16"/>
                    </w:numPr>
                    <w:spacing w:after="160" w:line="259" w:lineRule="auto"/>
                    <w:rPr>
                      <w:rFonts w:cstheme="minorHAnsi"/>
                      <w:sz w:val="20"/>
                      <w:szCs w:val="20"/>
                    </w:rPr>
                  </w:pPr>
                  <w:r w:rsidRPr="009924DF">
                    <w:rPr>
                      <w:rFonts w:cstheme="minorHAnsi"/>
                      <w:sz w:val="20"/>
                      <w:szCs w:val="20"/>
                    </w:rPr>
                    <w:t>Classes are using the new library area as a space to enjoy reading and listening to stories as an extension of the classroom. It is becoming a more prominent feature in weekly timetables.</w:t>
                  </w:r>
                </w:p>
                <w:p w14:paraId="460D1AB4" w14:textId="77777777" w:rsidR="000A46BD" w:rsidRPr="009924DF" w:rsidRDefault="000A46BD" w:rsidP="008D38AD">
                  <w:pPr>
                    <w:pStyle w:val="ListParagraph"/>
                    <w:framePr w:hSpace="180" w:wrap="around" w:vAnchor="text" w:hAnchor="margin" w:xAlign="center" w:y="-299"/>
                    <w:numPr>
                      <w:ilvl w:val="0"/>
                      <w:numId w:val="16"/>
                    </w:numPr>
                    <w:spacing w:after="160" w:line="259" w:lineRule="auto"/>
                    <w:rPr>
                      <w:rFonts w:cstheme="minorHAnsi"/>
                      <w:sz w:val="20"/>
                      <w:szCs w:val="20"/>
                    </w:rPr>
                  </w:pPr>
                  <w:r w:rsidRPr="009924DF">
                    <w:rPr>
                      <w:rFonts w:cstheme="minorHAnsi"/>
                      <w:sz w:val="20"/>
                      <w:szCs w:val="20"/>
                    </w:rPr>
                    <w:t>The listening posts are used frequently in class to build in a multimedia approach to literacy education.</w:t>
                  </w:r>
                </w:p>
                <w:p w14:paraId="7FC63916" w14:textId="77777777" w:rsidR="000A46BD" w:rsidRPr="009924DF" w:rsidRDefault="000A46BD" w:rsidP="008D38AD">
                  <w:pPr>
                    <w:pStyle w:val="ListParagraph"/>
                    <w:framePr w:hSpace="180" w:wrap="around" w:vAnchor="text" w:hAnchor="margin" w:xAlign="center" w:y="-299"/>
                    <w:numPr>
                      <w:ilvl w:val="0"/>
                      <w:numId w:val="16"/>
                    </w:numPr>
                    <w:spacing w:after="160" w:line="259" w:lineRule="auto"/>
                    <w:rPr>
                      <w:rFonts w:cstheme="minorHAnsi"/>
                      <w:sz w:val="20"/>
                      <w:szCs w:val="20"/>
                    </w:rPr>
                  </w:pPr>
                  <w:r w:rsidRPr="009924DF">
                    <w:rPr>
                      <w:rFonts w:cstheme="minorHAnsi"/>
                      <w:sz w:val="20"/>
                      <w:szCs w:val="20"/>
                    </w:rPr>
                    <w:t>Children are now more willing to discuss what they have been reading and have a greater knowledge of different authors and genres of books.</w:t>
                  </w:r>
                </w:p>
                <w:p w14:paraId="72890F0E" w14:textId="77777777" w:rsidR="000A46BD" w:rsidRPr="009924DF" w:rsidRDefault="000A46BD" w:rsidP="008D38AD">
                  <w:pPr>
                    <w:pStyle w:val="ListParagraph"/>
                    <w:framePr w:hSpace="180" w:wrap="around" w:vAnchor="text" w:hAnchor="margin" w:xAlign="center" w:y="-299"/>
                    <w:numPr>
                      <w:ilvl w:val="0"/>
                      <w:numId w:val="16"/>
                    </w:numPr>
                    <w:spacing w:after="160" w:line="259" w:lineRule="auto"/>
                    <w:rPr>
                      <w:rFonts w:cstheme="minorHAnsi"/>
                      <w:sz w:val="20"/>
                      <w:szCs w:val="20"/>
                    </w:rPr>
                  </w:pPr>
                  <w:r w:rsidRPr="009924DF">
                    <w:rPr>
                      <w:rFonts w:cstheme="minorHAnsi"/>
                      <w:sz w:val="20"/>
                      <w:szCs w:val="20"/>
                    </w:rPr>
                    <w:t>There is a greater variety of reading materials for children to select from, and most are now able to find a book in line with their interest.</w:t>
                  </w:r>
                </w:p>
                <w:p w14:paraId="0DC0C565" w14:textId="79713969" w:rsidR="00B31C81" w:rsidRPr="009924DF" w:rsidRDefault="000A46BD" w:rsidP="008D38AD">
                  <w:pPr>
                    <w:pStyle w:val="ListParagraph"/>
                    <w:framePr w:hSpace="180" w:wrap="around" w:vAnchor="text" w:hAnchor="margin" w:xAlign="center" w:y="-299"/>
                    <w:numPr>
                      <w:ilvl w:val="0"/>
                      <w:numId w:val="16"/>
                    </w:numPr>
                    <w:spacing w:after="160" w:line="259" w:lineRule="auto"/>
                    <w:rPr>
                      <w:rFonts w:cstheme="minorHAnsi"/>
                      <w:sz w:val="20"/>
                      <w:szCs w:val="20"/>
                    </w:rPr>
                  </w:pPr>
                  <w:r w:rsidRPr="009924DF">
                    <w:rPr>
                      <w:rFonts w:cstheme="minorHAnsi"/>
                      <w:sz w:val="20"/>
                      <w:szCs w:val="20"/>
                    </w:rPr>
                    <w:t>There are now higher engagement levels with reading for pleasure and an improvement in the number of pupils who chose to read in their free time</w:t>
                  </w:r>
                </w:p>
              </w:tc>
            </w:tr>
            <w:tr w:rsidR="00B31C81" w:rsidRPr="009924DF" w14:paraId="2E0A7BBE" w14:textId="77777777" w:rsidTr="0037089D">
              <w:trPr>
                <w:gridAfter w:val="1"/>
                <w:wAfter w:w="44" w:type="dxa"/>
                <w:trHeight w:val="113"/>
              </w:trPr>
              <w:tc>
                <w:tcPr>
                  <w:tcW w:w="4089" w:type="dxa"/>
                  <w:tcBorders>
                    <w:top w:val="single" w:sz="4" w:space="0" w:color="auto"/>
                    <w:left w:val="single" w:sz="4" w:space="0" w:color="auto"/>
                    <w:bottom w:val="single" w:sz="4" w:space="0" w:color="auto"/>
                    <w:right w:val="single" w:sz="4" w:space="0" w:color="auto"/>
                  </w:tcBorders>
                </w:tcPr>
                <w:p w14:paraId="4CA307BD" w14:textId="2868BA36" w:rsidR="00B31C81" w:rsidRDefault="00A90A59" w:rsidP="008D38AD">
                  <w:pPr>
                    <w:framePr w:hSpace="180" w:wrap="around" w:vAnchor="text" w:hAnchor="margin" w:xAlign="center" w:y="-299"/>
                    <w:rPr>
                      <w:rFonts w:cstheme="minorHAnsi"/>
                      <w:b/>
                      <w:bCs/>
                      <w:sz w:val="20"/>
                      <w:szCs w:val="20"/>
                      <w:u w:val="single"/>
                    </w:rPr>
                  </w:pPr>
                  <w:r w:rsidRPr="00A90A59">
                    <w:rPr>
                      <w:rFonts w:cstheme="minorHAnsi"/>
                      <w:b/>
                      <w:bCs/>
                      <w:sz w:val="20"/>
                      <w:szCs w:val="20"/>
                      <w:u w:val="single"/>
                    </w:rPr>
                    <w:lastRenderedPageBreak/>
                    <w:t>Clean Green/</w:t>
                  </w:r>
                  <w:r w:rsidR="000A46BD" w:rsidRPr="00A90A59">
                    <w:rPr>
                      <w:rFonts w:cstheme="minorHAnsi"/>
                      <w:b/>
                      <w:bCs/>
                      <w:sz w:val="20"/>
                      <w:szCs w:val="20"/>
                      <w:u w:val="single"/>
                    </w:rPr>
                    <w:t>Eco Group</w:t>
                  </w:r>
                </w:p>
                <w:p w14:paraId="5CB04C55" w14:textId="77777777" w:rsidR="00A90A59" w:rsidRPr="00A90A59" w:rsidRDefault="00A90A59" w:rsidP="008D38AD">
                  <w:pPr>
                    <w:framePr w:hSpace="180" w:wrap="around" w:vAnchor="text" w:hAnchor="margin" w:xAlign="center" w:y="-299"/>
                    <w:rPr>
                      <w:rFonts w:cstheme="minorHAnsi"/>
                      <w:b/>
                      <w:bCs/>
                      <w:sz w:val="20"/>
                      <w:szCs w:val="20"/>
                      <w:u w:val="single"/>
                    </w:rPr>
                  </w:pPr>
                </w:p>
                <w:p w14:paraId="611820E2" w14:textId="541B5400" w:rsidR="0037089D" w:rsidRPr="0037089D" w:rsidRDefault="0037089D" w:rsidP="008D38AD">
                  <w:pPr>
                    <w:framePr w:hSpace="180" w:wrap="around" w:vAnchor="text" w:hAnchor="margin" w:xAlign="center" w:y="-299"/>
                    <w:rPr>
                      <w:rFonts w:cstheme="minorHAnsi"/>
                      <w:sz w:val="20"/>
                      <w:szCs w:val="20"/>
                    </w:rPr>
                  </w:pPr>
                  <w:r w:rsidRPr="0037089D">
                    <w:rPr>
                      <w:rFonts w:cstheme="minorHAnsi"/>
                      <w:noProof/>
                      <w:sz w:val="20"/>
                      <w:szCs w:val="20"/>
                    </w:rPr>
                    <w:drawing>
                      <wp:inline distT="0" distB="0" distL="0" distR="0" wp14:anchorId="05F9F427" wp14:editId="66AAB91F">
                        <wp:extent cx="2459355" cy="2051437"/>
                        <wp:effectExtent l="0" t="0" r="0" b="6350"/>
                        <wp:docPr id="11773498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9269" cy="2093072"/>
                                </a:xfrm>
                                <a:prstGeom prst="rect">
                                  <a:avLst/>
                                </a:prstGeom>
                                <a:noFill/>
                                <a:ln>
                                  <a:noFill/>
                                </a:ln>
                              </pic:spPr>
                            </pic:pic>
                          </a:graphicData>
                        </a:graphic>
                      </wp:inline>
                    </w:drawing>
                  </w:r>
                </w:p>
                <w:p w14:paraId="2DFCDAC5" w14:textId="08017326" w:rsidR="007D519E" w:rsidRPr="007D519E" w:rsidRDefault="007D519E" w:rsidP="008D38AD">
                  <w:pPr>
                    <w:framePr w:hSpace="180" w:wrap="around" w:vAnchor="text" w:hAnchor="margin" w:xAlign="center" w:y="-299"/>
                    <w:rPr>
                      <w:rFonts w:cstheme="minorHAnsi"/>
                      <w:sz w:val="20"/>
                      <w:szCs w:val="20"/>
                    </w:rPr>
                  </w:pPr>
                  <w:r w:rsidRPr="007D519E">
                    <w:rPr>
                      <w:rFonts w:cstheme="minorHAnsi"/>
                      <w:noProof/>
                      <w:sz w:val="20"/>
                      <w:szCs w:val="20"/>
                    </w:rPr>
                    <w:lastRenderedPageBreak/>
                    <mc:AlternateContent>
                      <mc:Choice Requires="wps">
                        <w:drawing>
                          <wp:inline distT="0" distB="0" distL="0" distR="0" wp14:anchorId="688D9D58" wp14:editId="096B07B0">
                            <wp:extent cx="304800" cy="304800"/>
                            <wp:effectExtent l="0" t="0" r="0" b="0"/>
                            <wp:docPr id="1035957278" name="Rectangle 44"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44" style="width:24pt;height:24pt;visibility:visible;mso-wrap-style:square;mso-left-percent:-10001;mso-top-percent:-10001;mso-position-horizontal:absolute;mso-position-horizontal-relative:char;mso-position-vertical:absolute;mso-position-vertical-relative:line;mso-left-percent:-10001;mso-top-percent:-10001;v-text-anchor:top" alt="Image preview" o:spid="_x0000_s1026" filled="f" stroked="f" w14:anchorId="21602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noProof/>
                    </w:rPr>
                    <mc:AlternateContent>
                      <mc:Choice Requires="wps">
                        <w:drawing>
                          <wp:inline distT="0" distB="0" distL="0" distR="0" wp14:anchorId="165FC10C" wp14:editId="705096B9">
                            <wp:extent cx="302260" cy="302260"/>
                            <wp:effectExtent l="0" t="0" r="0" b="0"/>
                            <wp:docPr id="643296915" name="Rectangle 4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42" style="width:23.8pt;height:23.8pt;visibility:visible;mso-wrap-style:square;mso-left-percent:-10001;mso-top-percent:-10001;mso-position-horizontal:absolute;mso-position-horizontal-relative:char;mso-position-vertical:absolute;mso-position-vertical-relative:line;mso-left-percent:-10001;mso-top-percent:-10001;v-text-anchor:top" alt="Image preview" o:spid="_x0000_s1026" filled="f" stroked="f" w14:anchorId="0A68A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o:lock v:ext="edit" aspectratio="t"/>
                            <w10:anchorlock/>
                          </v:rect>
                        </w:pict>
                      </mc:Fallback>
                    </mc:AlternateContent>
                  </w:r>
                  <w:r w:rsidRPr="007D519E">
                    <w:rPr>
                      <w:rFonts w:ascii="Times New Roman" w:eastAsia="Times New Roman" w:hAnsi="Times New Roman" w:cs="Times New Roman"/>
                      <w:sz w:val="24"/>
                      <w:szCs w:val="24"/>
                      <w:lang w:eastAsia="en-GB"/>
                    </w:rPr>
                    <w:t xml:space="preserve"> </w:t>
                  </w:r>
                </w:p>
                <w:p w14:paraId="6C71AABA" w14:textId="0B6E7810" w:rsidR="00DB0445" w:rsidRPr="00DB0445" w:rsidRDefault="00DB0445" w:rsidP="008D38AD">
                  <w:pPr>
                    <w:framePr w:hSpace="180" w:wrap="around" w:vAnchor="text" w:hAnchor="margin" w:xAlign="center" w:y="-299"/>
                    <w:rPr>
                      <w:rFonts w:cstheme="minorHAnsi"/>
                      <w:sz w:val="20"/>
                      <w:szCs w:val="20"/>
                    </w:rPr>
                  </w:pPr>
                  <w:r w:rsidRPr="00DB0445">
                    <w:rPr>
                      <w:rFonts w:cstheme="minorHAnsi"/>
                      <w:noProof/>
                      <w:sz w:val="20"/>
                      <w:szCs w:val="20"/>
                    </w:rPr>
                    <w:drawing>
                      <wp:inline distT="0" distB="0" distL="0" distR="0" wp14:anchorId="7F0B3809" wp14:editId="4DCBD84A">
                        <wp:extent cx="2417196" cy="1805495"/>
                        <wp:effectExtent l="0" t="0" r="2540" b="4445"/>
                        <wp:docPr id="174611150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4574" cy="1825945"/>
                                </a:xfrm>
                                <a:prstGeom prst="rect">
                                  <a:avLst/>
                                </a:prstGeom>
                                <a:noFill/>
                                <a:ln>
                                  <a:noFill/>
                                </a:ln>
                              </pic:spPr>
                            </pic:pic>
                          </a:graphicData>
                        </a:graphic>
                      </wp:inline>
                    </w:drawing>
                  </w:r>
                </w:p>
                <w:p w14:paraId="3AE9FA95" w14:textId="58618112" w:rsidR="0037089D" w:rsidRPr="009924DF" w:rsidRDefault="0037089D"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1D22FA15" w14:textId="77777777" w:rsidR="000A46BD"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lastRenderedPageBreak/>
                    <w:t>Develop pupil leadership and teamwork skills.</w:t>
                  </w:r>
                </w:p>
                <w:p w14:paraId="61E0B7C4" w14:textId="77777777" w:rsidR="000A46BD"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t>Increase awareness of environmental issues.</w:t>
                  </w:r>
                </w:p>
                <w:p w14:paraId="04F6C6A1" w14:textId="77777777" w:rsidR="000A46BD"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t>Encourage sustainable practices within school and the local community.</w:t>
                  </w:r>
                </w:p>
                <w:p w14:paraId="0A2EBB99" w14:textId="77777777" w:rsidR="000A46BD"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t>Promote pride and responsibility for the local environment.</w:t>
                  </w:r>
                </w:p>
                <w:p w14:paraId="3DDF9D65" w14:textId="77777777" w:rsidR="000A46BD"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t>Support biodiversity and wildlife within the community.</w:t>
                  </w:r>
                </w:p>
                <w:p w14:paraId="0C0A7518" w14:textId="66352099" w:rsidR="00DA745F"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t>Achieve the next level of the Clean</w:t>
                  </w:r>
                  <w:r w:rsidR="005260E7" w:rsidRPr="009924DF">
                    <w:rPr>
                      <w:rFonts w:cstheme="minorHAnsi"/>
                      <w:sz w:val="20"/>
                      <w:szCs w:val="20"/>
                    </w:rPr>
                    <w:t xml:space="preserve"> G</w:t>
                  </w:r>
                  <w:r w:rsidRPr="009924DF">
                    <w:rPr>
                      <w:rFonts w:cstheme="minorHAnsi"/>
                      <w:sz w:val="20"/>
                      <w:szCs w:val="20"/>
                    </w:rPr>
                    <w:t>reen award.</w:t>
                  </w:r>
                </w:p>
                <w:p w14:paraId="3D3EEEBC" w14:textId="3F03B383" w:rsidR="00B31C81" w:rsidRPr="009924DF" w:rsidRDefault="000A46BD" w:rsidP="008D38AD">
                  <w:pPr>
                    <w:pStyle w:val="ListParagraph"/>
                    <w:framePr w:hSpace="180" w:wrap="around" w:vAnchor="text" w:hAnchor="margin" w:xAlign="center" w:y="-299"/>
                    <w:numPr>
                      <w:ilvl w:val="0"/>
                      <w:numId w:val="17"/>
                    </w:numPr>
                    <w:suppressAutoHyphens/>
                    <w:autoSpaceDN w:val="0"/>
                    <w:spacing w:after="160" w:line="276" w:lineRule="auto"/>
                    <w:rPr>
                      <w:rFonts w:cstheme="minorHAnsi"/>
                      <w:sz w:val="20"/>
                      <w:szCs w:val="20"/>
                    </w:rPr>
                  </w:pPr>
                  <w:r w:rsidRPr="009924DF">
                    <w:rPr>
                      <w:rFonts w:cstheme="minorHAnsi"/>
                      <w:sz w:val="20"/>
                      <w:szCs w:val="20"/>
                    </w:rPr>
                    <w:lastRenderedPageBreak/>
                    <w:t>To renew or Green Flag as part of Eco Schools</w:t>
                  </w:r>
                </w:p>
              </w:tc>
              <w:tc>
                <w:tcPr>
                  <w:tcW w:w="5496" w:type="dxa"/>
                  <w:gridSpan w:val="2"/>
                  <w:tcBorders>
                    <w:top w:val="single" w:sz="4" w:space="0" w:color="auto"/>
                    <w:left w:val="single" w:sz="4" w:space="0" w:color="auto"/>
                    <w:bottom w:val="single" w:sz="4" w:space="0" w:color="auto"/>
                    <w:right w:val="single" w:sz="4" w:space="0" w:color="auto"/>
                  </w:tcBorders>
                </w:tcPr>
                <w:p w14:paraId="5A435334"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lastRenderedPageBreak/>
                    <w:t>The Eco Group completed a range of environmental projects and awareness campaigns, including:</w:t>
                  </w:r>
                </w:p>
                <w:p w14:paraId="557C8AB4" w14:textId="77777777" w:rsidR="00DA745F" w:rsidRPr="009924DF" w:rsidRDefault="00DA745F" w:rsidP="008D38AD">
                  <w:pPr>
                    <w:framePr w:hSpace="180" w:wrap="around" w:vAnchor="text" w:hAnchor="margin" w:xAlign="center" w:y="-299"/>
                    <w:rPr>
                      <w:rFonts w:cstheme="minorHAnsi"/>
                      <w:sz w:val="20"/>
                      <w:szCs w:val="20"/>
                    </w:rPr>
                  </w:pPr>
                </w:p>
                <w:p w14:paraId="63DBD9BE" w14:textId="7888F77E" w:rsidR="000A46BD" w:rsidRPr="009924DF" w:rsidRDefault="00DA745F" w:rsidP="008D38AD">
                  <w:pPr>
                    <w:framePr w:hSpace="180" w:wrap="around" w:vAnchor="text" w:hAnchor="margin" w:xAlign="center" w:y="-299"/>
                    <w:rPr>
                      <w:rFonts w:cstheme="minorHAnsi"/>
                      <w:sz w:val="20"/>
                      <w:szCs w:val="20"/>
                    </w:rPr>
                  </w:pPr>
                  <w:r w:rsidRPr="009924DF">
                    <w:rPr>
                      <w:rFonts w:cstheme="minorHAnsi"/>
                      <w:sz w:val="20"/>
                      <w:szCs w:val="20"/>
                    </w:rPr>
                    <w:t>L</w:t>
                  </w:r>
                  <w:r w:rsidR="000A46BD" w:rsidRPr="009924DF">
                    <w:rPr>
                      <w:rFonts w:cstheme="minorHAnsi"/>
                      <w:sz w:val="20"/>
                      <w:szCs w:val="20"/>
                    </w:rPr>
                    <w:t>itter surveys of our local area around the school to monitor environmental impact and recorded this information. They then used ICT to present their findings. They group then carried out litter-pick activities in the area to reduce the amount of litter present.</w:t>
                  </w:r>
                </w:p>
                <w:p w14:paraId="46287D31" w14:textId="77777777" w:rsidR="00DA745F" w:rsidRPr="009924DF" w:rsidRDefault="00DA745F" w:rsidP="008D38AD">
                  <w:pPr>
                    <w:framePr w:hSpace="180" w:wrap="around" w:vAnchor="text" w:hAnchor="margin" w:xAlign="center" w:y="-299"/>
                    <w:rPr>
                      <w:rFonts w:cstheme="minorHAnsi"/>
                      <w:sz w:val="20"/>
                      <w:szCs w:val="20"/>
                    </w:rPr>
                  </w:pPr>
                </w:p>
                <w:p w14:paraId="043D2CD0" w14:textId="061DB130" w:rsidR="000A46BD" w:rsidRPr="009924DF" w:rsidRDefault="00DA745F" w:rsidP="008D38AD">
                  <w:pPr>
                    <w:framePr w:hSpace="180" w:wrap="around" w:vAnchor="text" w:hAnchor="margin" w:xAlign="center" w:y="-299"/>
                    <w:rPr>
                      <w:rFonts w:cstheme="minorHAnsi"/>
                      <w:sz w:val="20"/>
                      <w:szCs w:val="20"/>
                    </w:rPr>
                  </w:pPr>
                  <w:r w:rsidRPr="009924DF">
                    <w:rPr>
                      <w:rFonts w:cstheme="minorHAnsi"/>
                      <w:sz w:val="20"/>
                      <w:szCs w:val="20"/>
                    </w:rPr>
                    <w:t xml:space="preserve">The </w:t>
                  </w:r>
                  <w:r w:rsidR="000A46BD" w:rsidRPr="009924DF">
                    <w:rPr>
                      <w:rFonts w:cstheme="minorHAnsi"/>
                      <w:sz w:val="20"/>
                      <w:szCs w:val="20"/>
                    </w:rPr>
                    <w:t>Big Battery Hunt</w:t>
                  </w:r>
                  <w:r w:rsidRPr="009924DF">
                    <w:rPr>
                      <w:rFonts w:cstheme="minorHAnsi"/>
                      <w:sz w:val="20"/>
                      <w:szCs w:val="20"/>
                    </w:rPr>
                    <w:t xml:space="preserve"> – </w:t>
                  </w:r>
                  <w:r w:rsidR="000A46BD" w:rsidRPr="009924DF">
                    <w:rPr>
                      <w:rFonts w:cstheme="minorHAnsi"/>
                      <w:sz w:val="20"/>
                      <w:szCs w:val="20"/>
                    </w:rPr>
                    <w:t>organised</w:t>
                  </w:r>
                  <w:r w:rsidRPr="009924DF">
                    <w:rPr>
                      <w:rFonts w:cstheme="minorHAnsi"/>
                      <w:sz w:val="20"/>
                      <w:szCs w:val="20"/>
                    </w:rPr>
                    <w:t xml:space="preserve"> a</w:t>
                  </w:r>
                  <w:r w:rsidR="000A46BD" w:rsidRPr="009924DF">
                    <w:rPr>
                      <w:rFonts w:cstheme="minorHAnsi"/>
                      <w:sz w:val="20"/>
                      <w:szCs w:val="20"/>
                    </w:rPr>
                    <w:t xml:space="preserve"> battery recycling station in the school. Batteries were collected, counted and numbers entered into the BBH website and batteries were then sent to a local recycling centre.</w:t>
                  </w:r>
                </w:p>
                <w:p w14:paraId="2B1F6820" w14:textId="77777777" w:rsidR="00DA745F" w:rsidRPr="009924DF" w:rsidRDefault="00DA745F" w:rsidP="008D38AD">
                  <w:pPr>
                    <w:framePr w:hSpace="180" w:wrap="around" w:vAnchor="text" w:hAnchor="margin" w:xAlign="center" w:y="-299"/>
                    <w:rPr>
                      <w:rFonts w:cstheme="minorHAnsi"/>
                      <w:sz w:val="20"/>
                      <w:szCs w:val="20"/>
                    </w:rPr>
                  </w:pPr>
                </w:p>
                <w:p w14:paraId="39ECD26C"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lastRenderedPageBreak/>
                    <w:t>Due to a problem with dog fouling. The group created and installed dog poo bag dispensers for local walkways to help to reduce the instances of dog fouling in our local area.</w:t>
                  </w:r>
                </w:p>
                <w:p w14:paraId="2E62CED9" w14:textId="77777777" w:rsidR="00DA745F" w:rsidRPr="009924DF" w:rsidRDefault="00DA745F" w:rsidP="008D38AD">
                  <w:pPr>
                    <w:framePr w:hSpace="180" w:wrap="around" w:vAnchor="text" w:hAnchor="margin" w:xAlign="center" w:y="-299"/>
                    <w:rPr>
                      <w:rFonts w:cstheme="minorHAnsi"/>
                      <w:sz w:val="20"/>
                      <w:szCs w:val="20"/>
                    </w:rPr>
                  </w:pPr>
                </w:p>
                <w:p w14:paraId="4D514F2D"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 xml:space="preserve"> To support biodiversity, the group planted a number of flowering and fruit trees (obtained from the Scottish Woodland Trust) around the school.</w:t>
                  </w:r>
                </w:p>
                <w:p w14:paraId="2CF42157" w14:textId="77777777" w:rsidR="00DA745F" w:rsidRPr="009924DF" w:rsidRDefault="00DA745F" w:rsidP="008D38AD">
                  <w:pPr>
                    <w:framePr w:hSpace="180" w:wrap="around" w:vAnchor="text" w:hAnchor="margin" w:xAlign="center" w:y="-299"/>
                    <w:rPr>
                      <w:rFonts w:cstheme="minorHAnsi"/>
                      <w:sz w:val="20"/>
                      <w:szCs w:val="20"/>
                    </w:rPr>
                  </w:pPr>
                </w:p>
                <w:p w14:paraId="4357584D"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As part of a local initiative, members of the group planted flowers at the new picnic stop park area. This helped to foster cross generational learning and interest in and care for our local environment.</w:t>
                  </w:r>
                </w:p>
                <w:p w14:paraId="6E9EF0FC" w14:textId="77777777" w:rsidR="00DA745F" w:rsidRPr="009924DF" w:rsidRDefault="00DA745F" w:rsidP="008D38AD">
                  <w:pPr>
                    <w:framePr w:hSpace="180" w:wrap="around" w:vAnchor="text" w:hAnchor="margin" w:xAlign="center" w:y="-299"/>
                    <w:rPr>
                      <w:rFonts w:cstheme="minorHAnsi"/>
                      <w:sz w:val="20"/>
                      <w:szCs w:val="20"/>
                    </w:rPr>
                  </w:pPr>
                </w:p>
                <w:p w14:paraId="08E34B7B"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The children also created posters encouraging reduced electricity use in the school. They were also involved in promoting and participating in Walk to School Week.</w:t>
                  </w:r>
                </w:p>
                <w:p w14:paraId="46562C35" w14:textId="77777777" w:rsidR="00DA745F" w:rsidRPr="009924DF" w:rsidRDefault="00DA745F" w:rsidP="008D38AD">
                  <w:pPr>
                    <w:framePr w:hSpace="180" w:wrap="around" w:vAnchor="text" w:hAnchor="margin" w:xAlign="center" w:y="-299"/>
                    <w:rPr>
                      <w:rFonts w:cstheme="minorHAnsi"/>
                      <w:sz w:val="20"/>
                      <w:szCs w:val="20"/>
                    </w:rPr>
                  </w:pPr>
                </w:p>
                <w:p w14:paraId="12D3686E" w14:textId="72EAB615"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The group also created litter rotas and volunteered to litter pick the school</w:t>
                  </w:r>
                  <w:r w:rsidR="00DA745F" w:rsidRPr="009924DF">
                    <w:rPr>
                      <w:rFonts w:cstheme="minorHAnsi"/>
                      <w:sz w:val="20"/>
                      <w:szCs w:val="20"/>
                    </w:rPr>
                    <w:t xml:space="preserve"> </w:t>
                  </w:r>
                  <w:r w:rsidRPr="009924DF">
                    <w:rPr>
                      <w:rFonts w:cstheme="minorHAnsi"/>
                      <w:sz w:val="20"/>
                      <w:szCs w:val="20"/>
                    </w:rPr>
                    <w:t>playground after every break and lunch time.</w:t>
                  </w:r>
                </w:p>
                <w:p w14:paraId="1F9FB19D" w14:textId="77777777" w:rsidR="00DA745F" w:rsidRPr="009924DF" w:rsidRDefault="00DA745F" w:rsidP="008D38AD">
                  <w:pPr>
                    <w:framePr w:hSpace="180" w:wrap="around" w:vAnchor="text" w:hAnchor="margin" w:xAlign="center" w:y="-299"/>
                    <w:rPr>
                      <w:rFonts w:cstheme="minorHAnsi"/>
                      <w:sz w:val="20"/>
                      <w:szCs w:val="20"/>
                    </w:rPr>
                  </w:pPr>
                </w:p>
                <w:p w14:paraId="535A0705"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The group also made bird feeders to encourage and support local wildlife during the Winter months.</w:t>
                  </w:r>
                </w:p>
                <w:p w14:paraId="3FCC3A76"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The group also presented findings from surveys and discussed improvements and targets during Leadership group meetings.</w:t>
                  </w:r>
                </w:p>
                <w:p w14:paraId="18EB8D12" w14:textId="77777777" w:rsidR="000A46BD" w:rsidRPr="009924DF" w:rsidRDefault="000A46BD" w:rsidP="008D38AD">
                  <w:pPr>
                    <w:framePr w:hSpace="180" w:wrap="around" w:vAnchor="text" w:hAnchor="margin" w:xAlign="center" w:y="-299"/>
                    <w:rPr>
                      <w:rFonts w:cstheme="minorHAnsi"/>
                      <w:sz w:val="20"/>
                      <w:szCs w:val="20"/>
                    </w:rPr>
                  </w:pPr>
                </w:p>
                <w:p w14:paraId="1F8FBAF7" w14:textId="77777777" w:rsidR="000A46BD" w:rsidRPr="009924DF" w:rsidRDefault="000A46BD" w:rsidP="008D38AD">
                  <w:pPr>
                    <w:framePr w:hSpace="180" w:wrap="around" w:vAnchor="text" w:hAnchor="margin" w:xAlign="center" w:y="-299"/>
                    <w:suppressAutoHyphens/>
                    <w:autoSpaceDN w:val="0"/>
                    <w:spacing w:after="160" w:line="276" w:lineRule="auto"/>
                    <w:rPr>
                      <w:rFonts w:cstheme="minorHAnsi"/>
                      <w:b/>
                      <w:bCs/>
                      <w:sz w:val="20"/>
                      <w:szCs w:val="20"/>
                    </w:rPr>
                  </w:pPr>
                  <w:r w:rsidRPr="009924DF">
                    <w:rPr>
                      <w:rFonts w:cstheme="minorHAnsi"/>
                      <w:b/>
                      <w:bCs/>
                      <w:sz w:val="20"/>
                      <w:szCs w:val="20"/>
                    </w:rPr>
                    <w:t>Impact</w:t>
                  </w:r>
                </w:p>
                <w:p w14:paraId="30F815A6" w14:textId="77777777" w:rsidR="00DA745F"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 xml:space="preserve">The Eco Group had a positive impact on both pupils and the wider community. Pupils developed confidence, leadership, communication and teamwork skills through planning and leading activities. </w:t>
                  </w:r>
                </w:p>
                <w:p w14:paraId="5786E249" w14:textId="77777777" w:rsidR="00DA745F" w:rsidRPr="009924DF" w:rsidRDefault="00DA745F" w:rsidP="008D38AD">
                  <w:pPr>
                    <w:framePr w:hSpace="180" w:wrap="around" w:vAnchor="text" w:hAnchor="margin" w:xAlign="center" w:y="-299"/>
                    <w:rPr>
                      <w:rFonts w:cstheme="minorHAnsi"/>
                      <w:sz w:val="20"/>
                      <w:szCs w:val="20"/>
                    </w:rPr>
                  </w:pPr>
                </w:p>
                <w:p w14:paraId="68045DE2" w14:textId="386360D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t>Environmental awareness across the school increased, particularly around littering, recycling, energy conservation and active travel.</w:t>
                  </w:r>
                </w:p>
                <w:p w14:paraId="6579BABB" w14:textId="77777777" w:rsidR="00DA745F" w:rsidRPr="009924DF" w:rsidRDefault="00DA745F" w:rsidP="008D38AD">
                  <w:pPr>
                    <w:framePr w:hSpace="180" w:wrap="around" w:vAnchor="text" w:hAnchor="margin" w:xAlign="center" w:y="-299"/>
                    <w:rPr>
                      <w:rFonts w:cstheme="minorHAnsi"/>
                      <w:sz w:val="20"/>
                      <w:szCs w:val="20"/>
                    </w:rPr>
                  </w:pPr>
                </w:p>
                <w:p w14:paraId="0A92A43C" w14:textId="77777777" w:rsidR="000A46BD" w:rsidRPr="009924DF" w:rsidRDefault="000A46BD" w:rsidP="008D38AD">
                  <w:pPr>
                    <w:framePr w:hSpace="180" w:wrap="around" w:vAnchor="text" w:hAnchor="margin" w:xAlign="center" w:y="-299"/>
                    <w:rPr>
                      <w:rFonts w:cstheme="minorHAnsi"/>
                      <w:sz w:val="20"/>
                      <w:szCs w:val="20"/>
                    </w:rPr>
                  </w:pPr>
                  <w:r w:rsidRPr="009924DF">
                    <w:rPr>
                      <w:rFonts w:cstheme="minorHAnsi"/>
                      <w:sz w:val="20"/>
                      <w:szCs w:val="20"/>
                    </w:rPr>
                    <w:lastRenderedPageBreak/>
                    <w:t>The projects improved the appearance of the local environment and encouraged community involvement through initiatives such as the dog poo bag dispensers and tree planting. Pupils also developed a greater understanding of biodiversity and the importance of protecting local wildlife and green spaces.</w:t>
                  </w:r>
                </w:p>
                <w:p w14:paraId="5EC85F25" w14:textId="77777777" w:rsidR="00DA745F" w:rsidRPr="009924DF" w:rsidRDefault="00DA745F" w:rsidP="008D38AD">
                  <w:pPr>
                    <w:framePr w:hSpace="180" w:wrap="around" w:vAnchor="text" w:hAnchor="margin" w:xAlign="center" w:y="-299"/>
                    <w:rPr>
                      <w:rFonts w:cstheme="minorHAnsi"/>
                      <w:sz w:val="20"/>
                      <w:szCs w:val="20"/>
                    </w:rPr>
                  </w:pPr>
                </w:p>
                <w:p w14:paraId="739EBEB6" w14:textId="77777777" w:rsidR="00B31C81" w:rsidRDefault="000A46BD" w:rsidP="008D38AD">
                  <w:pPr>
                    <w:framePr w:hSpace="180" w:wrap="around" w:vAnchor="text" w:hAnchor="margin" w:xAlign="center" w:y="-299"/>
                    <w:rPr>
                      <w:rFonts w:cstheme="minorHAnsi"/>
                      <w:sz w:val="20"/>
                      <w:szCs w:val="20"/>
                    </w:rPr>
                  </w:pPr>
                  <w:r w:rsidRPr="009924DF">
                    <w:rPr>
                      <w:rFonts w:cstheme="minorHAnsi"/>
                      <w:sz w:val="20"/>
                      <w:szCs w:val="20"/>
                    </w:rPr>
                    <w:t>Overall, the Eco Group successfully encouraged pupils to take responsibility for caring for their environment and helped promote positive environmental behaviours across the school community.</w:t>
                  </w:r>
                </w:p>
                <w:p w14:paraId="32597C83" w14:textId="47F70A99" w:rsidR="00F603F9" w:rsidRPr="009924DF" w:rsidRDefault="00F603F9" w:rsidP="008D38AD">
                  <w:pPr>
                    <w:framePr w:hSpace="180" w:wrap="around" w:vAnchor="text" w:hAnchor="margin" w:xAlign="center" w:y="-299"/>
                    <w:rPr>
                      <w:rFonts w:cstheme="minorHAnsi"/>
                      <w:sz w:val="20"/>
                      <w:szCs w:val="20"/>
                    </w:rPr>
                  </w:pPr>
                </w:p>
              </w:tc>
            </w:tr>
            <w:tr w:rsidR="00574A36" w:rsidRPr="009924DF" w14:paraId="0C107799" w14:textId="77777777" w:rsidTr="0037089D">
              <w:trPr>
                <w:gridAfter w:val="1"/>
                <w:wAfter w:w="44" w:type="dxa"/>
                <w:trHeight w:val="113"/>
              </w:trPr>
              <w:tc>
                <w:tcPr>
                  <w:tcW w:w="4089" w:type="dxa"/>
                  <w:tcBorders>
                    <w:top w:val="single" w:sz="4" w:space="0" w:color="auto"/>
                    <w:left w:val="single" w:sz="4" w:space="0" w:color="auto"/>
                    <w:bottom w:val="single" w:sz="4" w:space="0" w:color="auto"/>
                    <w:right w:val="single" w:sz="4" w:space="0" w:color="auto"/>
                  </w:tcBorders>
                </w:tcPr>
                <w:p w14:paraId="715CDF4F" w14:textId="77777777" w:rsidR="00574A36" w:rsidRPr="00A90A59" w:rsidRDefault="00574A36" w:rsidP="008D38AD">
                  <w:pPr>
                    <w:framePr w:hSpace="180" w:wrap="around" w:vAnchor="text" w:hAnchor="margin" w:xAlign="center" w:y="-299"/>
                    <w:rPr>
                      <w:rFonts w:cstheme="minorHAnsi"/>
                      <w:b/>
                      <w:bCs/>
                      <w:sz w:val="20"/>
                      <w:szCs w:val="20"/>
                      <w:u w:val="single"/>
                    </w:rPr>
                  </w:pPr>
                  <w:r w:rsidRPr="00A90A59">
                    <w:rPr>
                      <w:rFonts w:cstheme="minorHAnsi"/>
                      <w:b/>
                      <w:bCs/>
                      <w:sz w:val="20"/>
                      <w:szCs w:val="20"/>
                      <w:u w:val="single"/>
                    </w:rPr>
                    <w:lastRenderedPageBreak/>
                    <w:t>Pupil Voice</w:t>
                  </w:r>
                </w:p>
                <w:p w14:paraId="719DE290" w14:textId="77777777" w:rsidR="00F603F9" w:rsidRDefault="00F603F9" w:rsidP="008D38AD">
                  <w:pPr>
                    <w:framePr w:hSpace="180" w:wrap="around" w:vAnchor="text" w:hAnchor="margin" w:xAlign="center" w:y="-299"/>
                    <w:rPr>
                      <w:rFonts w:cstheme="minorHAnsi"/>
                      <w:sz w:val="20"/>
                      <w:szCs w:val="20"/>
                    </w:rPr>
                  </w:pPr>
                </w:p>
                <w:p w14:paraId="29C85FB6" w14:textId="2C8AA8C6" w:rsidR="00F603F9" w:rsidRPr="00F603F9" w:rsidRDefault="00F603F9" w:rsidP="008D38AD">
                  <w:pPr>
                    <w:framePr w:hSpace="180" w:wrap="around" w:vAnchor="text" w:hAnchor="margin" w:xAlign="center" w:y="-299"/>
                    <w:rPr>
                      <w:rFonts w:cstheme="minorHAnsi"/>
                      <w:sz w:val="20"/>
                      <w:szCs w:val="20"/>
                    </w:rPr>
                  </w:pPr>
                  <w:r w:rsidRPr="00F603F9">
                    <w:rPr>
                      <w:rFonts w:cstheme="minorHAnsi"/>
                      <w:noProof/>
                      <w:sz w:val="20"/>
                      <w:szCs w:val="20"/>
                    </w:rPr>
                    <w:drawing>
                      <wp:inline distT="0" distB="0" distL="0" distR="0" wp14:anchorId="40AC370A" wp14:editId="7464ED17">
                        <wp:extent cx="2456953" cy="1842663"/>
                        <wp:effectExtent l="0" t="0" r="635" b="5715"/>
                        <wp:docPr id="17270544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9439" cy="1859527"/>
                                </a:xfrm>
                                <a:prstGeom prst="rect">
                                  <a:avLst/>
                                </a:prstGeom>
                                <a:noFill/>
                                <a:ln>
                                  <a:noFill/>
                                </a:ln>
                              </pic:spPr>
                            </pic:pic>
                          </a:graphicData>
                        </a:graphic>
                      </wp:inline>
                    </w:drawing>
                  </w:r>
                </w:p>
                <w:p w14:paraId="1C548CCC" w14:textId="778FF48C" w:rsidR="00F603F9" w:rsidRPr="009924DF" w:rsidRDefault="00F603F9"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0B2144F1" w14:textId="77777777" w:rsidR="00574A36" w:rsidRPr="009924DF" w:rsidRDefault="00574A36" w:rsidP="008D38AD">
                  <w:pPr>
                    <w:pStyle w:val="ListParagraph"/>
                    <w:framePr w:hSpace="180" w:wrap="around" w:vAnchor="text" w:hAnchor="margin" w:xAlign="center" w:y="-299"/>
                    <w:numPr>
                      <w:ilvl w:val="0"/>
                      <w:numId w:val="22"/>
                    </w:numPr>
                    <w:rPr>
                      <w:rFonts w:cstheme="minorHAnsi"/>
                      <w:sz w:val="20"/>
                      <w:szCs w:val="20"/>
                    </w:rPr>
                  </w:pPr>
                  <w:r w:rsidRPr="009924DF">
                    <w:rPr>
                      <w:rFonts w:cstheme="minorHAnsi"/>
                      <w:sz w:val="20"/>
                      <w:szCs w:val="20"/>
                    </w:rPr>
                    <w:t>To promote pupil voice and participation in school matters.</w:t>
                  </w:r>
                </w:p>
                <w:p w14:paraId="323A0882" w14:textId="77777777" w:rsidR="00574A36" w:rsidRPr="009924DF" w:rsidRDefault="00574A36" w:rsidP="008D38AD">
                  <w:pPr>
                    <w:pStyle w:val="ListParagraph"/>
                    <w:framePr w:hSpace="180" w:wrap="around" w:vAnchor="text" w:hAnchor="margin" w:xAlign="center" w:y="-299"/>
                    <w:numPr>
                      <w:ilvl w:val="0"/>
                      <w:numId w:val="22"/>
                    </w:numPr>
                    <w:rPr>
                      <w:rFonts w:cstheme="minorHAnsi"/>
                      <w:sz w:val="20"/>
                      <w:szCs w:val="20"/>
                    </w:rPr>
                  </w:pPr>
                  <w:r w:rsidRPr="009924DF">
                    <w:rPr>
                      <w:rFonts w:cstheme="minorHAnsi"/>
                      <w:sz w:val="20"/>
                      <w:szCs w:val="20"/>
                    </w:rPr>
                    <w:t>To enhance communication and collaboration</w:t>
                  </w:r>
                </w:p>
                <w:p w14:paraId="72AA3D15" w14:textId="41068571" w:rsidR="00574A36" w:rsidRPr="009924DF" w:rsidRDefault="00574A36" w:rsidP="008D38AD">
                  <w:pPr>
                    <w:pStyle w:val="ListParagraph"/>
                    <w:framePr w:hSpace="180" w:wrap="around" w:vAnchor="text" w:hAnchor="margin" w:xAlign="center" w:y="-299"/>
                    <w:numPr>
                      <w:ilvl w:val="0"/>
                      <w:numId w:val="22"/>
                    </w:numPr>
                    <w:rPr>
                      <w:rFonts w:cstheme="minorHAnsi"/>
                      <w:sz w:val="20"/>
                      <w:szCs w:val="20"/>
                    </w:rPr>
                  </w:pPr>
                  <w:r w:rsidRPr="009924DF">
                    <w:rPr>
                      <w:rFonts w:cstheme="minorHAnsi"/>
                      <w:sz w:val="20"/>
                      <w:szCs w:val="20"/>
                    </w:rPr>
                    <w:t>To empower pupils to speak up and support others.</w:t>
                  </w:r>
                </w:p>
              </w:tc>
              <w:tc>
                <w:tcPr>
                  <w:tcW w:w="5496" w:type="dxa"/>
                  <w:gridSpan w:val="2"/>
                  <w:tcBorders>
                    <w:top w:val="single" w:sz="4" w:space="0" w:color="auto"/>
                    <w:left w:val="single" w:sz="4" w:space="0" w:color="auto"/>
                    <w:bottom w:val="single" w:sz="4" w:space="0" w:color="auto"/>
                    <w:right w:val="single" w:sz="4" w:space="0" w:color="auto"/>
                  </w:tcBorders>
                </w:tcPr>
                <w:p w14:paraId="3647C649" w14:textId="10DB168C" w:rsidR="00574A36" w:rsidRPr="009924DF" w:rsidRDefault="00574A36" w:rsidP="008D38AD">
                  <w:pPr>
                    <w:framePr w:hSpace="180" w:wrap="around" w:vAnchor="text" w:hAnchor="margin" w:xAlign="center" w:y="-299"/>
                    <w:rPr>
                      <w:rFonts w:cstheme="minorHAnsi"/>
                      <w:sz w:val="20"/>
                      <w:szCs w:val="20"/>
                      <w:lang w:eastAsia="en-GB"/>
                    </w:rPr>
                  </w:pPr>
                  <w:r w:rsidRPr="009924DF">
                    <w:rPr>
                      <w:rFonts w:cstheme="minorHAnsi"/>
                      <w:sz w:val="20"/>
                      <w:szCs w:val="20"/>
                      <w:lang w:eastAsia="en-GB"/>
                    </w:rPr>
                    <w:t xml:space="preserve">This group </w:t>
                  </w:r>
                  <w:r w:rsidR="00E83D96" w:rsidRPr="009924DF">
                    <w:rPr>
                      <w:rFonts w:cstheme="minorHAnsi"/>
                      <w:sz w:val="20"/>
                      <w:szCs w:val="20"/>
                      <w:lang w:eastAsia="en-GB"/>
                    </w:rPr>
                    <w:t xml:space="preserve">completed speech and language training on “Getting Wee People Talking.”  This educated them on how to </w:t>
                  </w:r>
                  <w:r w:rsidR="00901A7C" w:rsidRPr="009924DF">
                    <w:rPr>
                      <w:rFonts w:cstheme="minorHAnsi"/>
                      <w:sz w:val="20"/>
                      <w:szCs w:val="20"/>
                      <w:lang w:eastAsia="en-GB"/>
                    </w:rPr>
                    <w:t>speak and play with our youngest children in the ECC</w:t>
                  </w:r>
                  <w:r w:rsidR="00717A78" w:rsidRPr="009924DF">
                    <w:rPr>
                      <w:rFonts w:cstheme="minorHAnsi"/>
                      <w:sz w:val="20"/>
                      <w:szCs w:val="20"/>
                      <w:lang w:eastAsia="en-GB"/>
                    </w:rPr>
                    <w:t xml:space="preserve">.  On a </w:t>
                  </w:r>
                  <w:r w:rsidR="004578CE" w:rsidRPr="009924DF">
                    <w:rPr>
                      <w:rFonts w:cstheme="minorHAnsi"/>
                      <w:sz w:val="20"/>
                      <w:szCs w:val="20"/>
                      <w:lang w:eastAsia="en-GB"/>
                    </w:rPr>
                    <w:t>monthly</w:t>
                  </w:r>
                  <w:r w:rsidR="00717A78" w:rsidRPr="009924DF">
                    <w:rPr>
                      <w:rFonts w:cstheme="minorHAnsi"/>
                      <w:sz w:val="20"/>
                      <w:szCs w:val="20"/>
                      <w:lang w:eastAsia="en-GB"/>
                    </w:rPr>
                    <w:t xml:space="preserve"> basis this group went into the ECC and worked with the children, putting into practice wheat they had learned.</w:t>
                  </w:r>
                </w:p>
                <w:p w14:paraId="3B70C9F5" w14:textId="77777777" w:rsidR="00717A78" w:rsidRPr="009924DF" w:rsidRDefault="00717A78" w:rsidP="008D38AD">
                  <w:pPr>
                    <w:framePr w:hSpace="180" w:wrap="around" w:vAnchor="text" w:hAnchor="margin" w:xAlign="center" w:y="-299"/>
                    <w:shd w:val="clear" w:color="auto" w:fill="FFFFFF"/>
                    <w:textAlignment w:val="baseline"/>
                    <w:rPr>
                      <w:rFonts w:cstheme="minorHAnsi"/>
                      <w:sz w:val="20"/>
                      <w:szCs w:val="20"/>
                      <w:lang w:eastAsia="en-GB"/>
                    </w:rPr>
                  </w:pPr>
                </w:p>
                <w:p w14:paraId="016EEDAD" w14:textId="77777777" w:rsidR="00717A78" w:rsidRPr="009924DF" w:rsidRDefault="00717A78" w:rsidP="008D38AD">
                  <w:pPr>
                    <w:framePr w:hSpace="180" w:wrap="around" w:vAnchor="text" w:hAnchor="margin" w:xAlign="center" w:y="-299"/>
                    <w:shd w:val="clear" w:color="auto" w:fill="FFFFFF"/>
                    <w:textAlignment w:val="baseline"/>
                    <w:rPr>
                      <w:rFonts w:cstheme="minorHAnsi"/>
                      <w:sz w:val="20"/>
                      <w:szCs w:val="20"/>
                      <w:lang w:eastAsia="en-GB"/>
                    </w:rPr>
                  </w:pPr>
                  <w:r w:rsidRPr="009924DF">
                    <w:rPr>
                      <w:rFonts w:cstheme="minorHAnsi"/>
                      <w:sz w:val="20"/>
                      <w:szCs w:val="20"/>
                      <w:lang w:eastAsia="en-GB"/>
                    </w:rPr>
                    <w:t>Recognising the terrible amount of litter within the local community, the Leadership group, in consultation with the Eco Group organised a Community Spring Clean, where our whole school with the help or parents, carers and relatives went to different highlighted areas within Muirkirk to carry out a litter pick.  The group created a risk assessment, letter for parents/carers and created a timetable.</w:t>
                  </w:r>
                </w:p>
                <w:p w14:paraId="6EF55C4A" w14:textId="17A0C64A" w:rsidR="00574A36" w:rsidRPr="009924DF" w:rsidRDefault="00574A36" w:rsidP="008D38AD">
                  <w:pPr>
                    <w:framePr w:hSpace="180" w:wrap="around" w:vAnchor="text" w:hAnchor="margin" w:xAlign="center" w:y="-299"/>
                    <w:shd w:val="clear" w:color="auto" w:fill="FFFFFF"/>
                    <w:textAlignment w:val="baseline"/>
                    <w:rPr>
                      <w:rFonts w:cstheme="minorHAnsi"/>
                      <w:sz w:val="20"/>
                      <w:szCs w:val="20"/>
                      <w:lang w:eastAsia="en-GB"/>
                    </w:rPr>
                  </w:pPr>
                </w:p>
                <w:p w14:paraId="755AF0A0" w14:textId="44F4C17E" w:rsidR="00717A78" w:rsidRPr="009924DF" w:rsidRDefault="00717A78" w:rsidP="008D38AD">
                  <w:pPr>
                    <w:framePr w:hSpace="180" w:wrap="around" w:vAnchor="text" w:hAnchor="margin" w:xAlign="center" w:y="-299"/>
                    <w:shd w:val="clear" w:color="auto" w:fill="FFFFFF"/>
                    <w:textAlignment w:val="baseline"/>
                    <w:rPr>
                      <w:rFonts w:cstheme="minorHAnsi"/>
                      <w:sz w:val="20"/>
                      <w:szCs w:val="20"/>
                      <w:lang w:eastAsia="en-GB"/>
                    </w:rPr>
                  </w:pPr>
                  <w:r w:rsidRPr="009924DF">
                    <w:rPr>
                      <w:rFonts w:cstheme="minorHAnsi"/>
                      <w:sz w:val="20"/>
                      <w:szCs w:val="20"/>
                      <w:lang w:eastAsia="en-GB"/>
                    </w:rPr>
                    <w:t>Children from this group also made up a Focus Group for our DHT Interviews.  They created questions, interviewed each candidate, scored them and fed back to interview panel, their thoughts and opinion.</w:t>
                  </w:r>
                </w:p>
                <w:p w14:paraId="0121185B" w14:textId="67262518" w:rsidR="00DA745F" w:rsidRPr="009924DF" w:rsidRDefault="002622C5" w:rsidP="008D38AD">
                  <w:pPr>
                    <w:framePr w:hSpace="180" w:wrap="around" w:vAnchor="text" w:hAnchor="margin" w:xAlign="center" w:y="-299"/>
                    <w:shd w:val="clear" w:color="auto" w:fill="FFFFFF"/>
                    <w:textAlignment w:val="baseline"/>
                    <w:rPr>
                      <w:rFonts w:cstheme="minorHAnsi"/>
                      <w:b/>
                      <w:bCs/>
                      <w:sz w:val="20"/>
                      <w:szCs w:val="20"/>
                      <w:lang w:eastAsia="en-GB"/>
                    </w:rPr>
                  </w:pPr>
                  <w:r w:rsidRPr="009924DF">
                    <w:rPr>
                      <w:rFonts w:cstheme="minorHAnsi"/>
                      <w:b/>
                      <w:bCs/>
                      <w:sz w:val="20"/>
                      <w:szCs w:val="20"/>
                      <w:lang w:eastAsia="en-GB"/>
                    </w:rPr>
                    <w:t>Impact</w:t>
                  </w:r>
                </w:p>
                <w:p w14:paraId="284F218A" w14:textId="77777777"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p>
                <w:p w14:paraId="1E6FB295" w14:textId="41ADD28D"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r w:rsidRPr="009924DF">
                    <w:rPr>
                      <w:rFonts w:cstheme="minorHAnsi"/>
                      <w:sz w:val="20"/>
                      <w:szCs w:val="20"/>
                      <w:lang w:eastAsia="en-GB"/>
                    </w:rPr>
                    <w:t xml:space="preserve">Children have </w:t>
                  </w:r>
                  <w:r w:rsidRPr="00111203">
                    <w:rPr>
                      <w:rFonts w:cstheme="minorHAnsi"/>
                      <w:sz w:val="20"/>
                      <w:szCs w:val="20"/>
                      <w:lang w:eastAsia="en-GB"/>
                    </w:rPr>
                    <w:t>developed leadership/metaskills.  They have learned how to make decisions, solve</w:t>
                  </w:r>
                  <w:r w:rsidRPr="009924DF">
                    <w:rPr>
                      <w:rFonts w:cstheme="minorHAnsi"/>
                      <w:sz w:val="20"/>
                      <w:szCs w:val="20"/>
                      <w:lang w:eastAsia="en-GB"/>
                    </w:rPr>
                    <w:t xml:space="preserve"> problems and work with others.</w:t>
                  </w:r>
                </w:p>
                <w:p w14:paraId="7F82D5C0" w14:textId="77777777"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p>
                <w:p w14:paraId="4962F552" w14:textId="3B1CB3D6"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r w:rsidRPr="009924DF">
                    <w:rPr>
                      <w:rFonts w:cstheme="minorHAnsi"/>
                      <w:sz w:val="20"/>
                      <w:szCs w:val="20"/>
                      <w:lang w:eastAsia="en-GB"/>
                    </w:rPr>
                    <w:lastRenderedPageBreak/>
                    <w:t>Children have a feeling of ownership within the school, taking responsibility and having a voice.</w:t>
                  </w:r>
                </w:p>
                <w:p w14:paraId="4C2B6E1E" w14:textId="77777777"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p>
                <w:p w14:paraId="773C7325" w14:textId="142BF0EC" w:rsidR="00DA745F" w:rsidRPr="009924DF" w:rsidRDefault="00DA745F" w:rsidP="008D38AD">
                  <w:pPr>
                    <w:framePr w:hSpace="180" w:wrap="around" w:vAnchor="text" w:hAnchor="margin" w:xAlign="center" w:y="-299"/>
                    <w:shd w:val="clear" w:color="auto" w:fill="FFFFFF"/>
                    <w:textAlignment w:val="baseline"/>
                    <w:rPr>
                      <w:rFonts w:cstheme="minorHAnsi"/>
                      <w:sz w:val="20"/>
                      <w:szCs w:val="20"/>
                      <w:lang w:eastAsia="en-GB"/>
                    </w:rPr>
                  </w:pPr>
                  <w:r w:rsidRPr="009924DF">
                    <w:rPr>
                      <w:rFonts w:cstheme="minorHAnsi"/>
                      <w:sz w:val="20"/>
                      <w:szCs w:val="20"/>
                      <w:lang w:eastAsia="en-GB"/>
                    </w:rPr>
                    <w:t xml:space="preserve">The work with Getting Wee People Talking’ </w:t>
                  </w:r>
                </w:p>
                <w:p w14:paraId="558E1529" w14:textId="77777777" w:rsidR="00574A36" w:rsidRPr="009924DF" w:rsidRDefault="00671C59" w:rsidP="008D38AD">
                  <w:pPr>
                    <w:framePr w:hSpace="180" w:wrap="around" w:vAnchor="text" w:hAnchor="margin" w:xAlign="center" w:y="-299"/>
                    <w:rPr>
                      <w:rFonts w:cstheme="minorHAnsi"/>
                      <w:sz w:val="20"/>
                      <w:szCs w:val="20"/>
                    </w:rPr>
                  </w:pPr>
                  <w:r w:rsidRPr="009924DF">
                    <w:rPr>
                      <w:rFonts w:cstheme="minorHAnsi"/>
                      <w:sz w:val="20"/>
                      <w:szCs w:val="20"/>
                    </w:rPr>
                    <w:t>Has given children a firm understanding of early communication skills and how important it is to OWL!  (Observe, Wait, Listen)</w:t>
                  </w:r>
                </w:p>
                <w:p w14:paraId="02BE1F59" w14:textId="77777777" w:rsidR="00671C59" w:rsidRPr="009924DF" w:rsidRDefault="00671C59" w:rsidP="008D38AD">
                  <w:pPr>
                    <w:framePr w:hSpace="180" w:wrap="around" w:vAnchor="text" w:hAnchor="margin" w:xAlign="center" w:y="-299"/>
                    <w:rPr>
                      <w:rFonts w:cstheme="minorHAnsi"/>
                      <w:sz w:val="20"/>
                      <w:szCs w:val="20"/>
                    </w:rPr>
                  </w:pPr>
                </w:p>
                <w:p w14:paraId="1EBEC92E" w14:textId="726D47B2" w:rsidR="00F603F9" w:rsidRDefault="00671C59" w:rsidP="008D38AD">
                  <w:pPr>
                    <w:framePr w:hSpace="180" w:wrap="around" w:vAnchor="text" w:hAnchor="margin" w:xAlign="center" w:y="-299"/>
                    <w:rPr>
                      <w:rFonts w:cstheme="minorHAnsi"/>
                      <w:sz w:val="20"/>
                      <w:szCs w:val="20"/>
                    </w:rPr>
                  </w:pPr>
                  <w:r w:rsidRPr="009924DF">
                    <w:rPr>
                      <w:rFonts w:cstheme="minorHAnsi"/>
                      <w:sz w:val="20"/>
                      <w:szCs w:val="20"/>
                    </w:rPr>
                    <w:t xml:space="preserve">Children know Muirkirk Primary is THEIR </w:t>
                  </w:r>
                  <w:proofErr w:type="gramStart"/>
                  <w:r w:rsidRPr="009924DF">
                    <w:rPr>
                      <w:rFonts w:cstheme="minorHAnsi"/>
                      <w:sz w:val="20"/>
                      <w:szCs w:val="20"/>
                    </w:rPr>
                    <w:t>school,</w:t>
                  </w:r>
                  <w:proofErr w:type="gramEnd"/>
                  <w:r w:rsidRPr="009924DF">
                    <w:rPr>
                      <w:rFonts w:cstheme="minorHAnsi"/>
                      <w:sz w:val="20"/>
                      <w:szCs w:val="20"/>
                    </w:rPr>
                    <w:t xml:space="preserve"> they have an increased sense of belonging and pride.  As was evident in feedback/</w:t>
                  </w:r>
                  <w:proofErr w:type="spellStart"/>
                  <w:r w:rsidRPr="009924DF">
                    <w:rPr>
                      <w:rFonts w:cstheme="minorHAnsi"/>
                      <w:sz w:val="20"/>
                      <w:szCs w:val="20"/>
                    </w:rPr>
                    <w:t>self evaluation</w:t>
                  </w:r>
                  <w:proofErr w:type="spellEnd"/>
                  <w:r w:rsidRPr="009924DF">
                    <w:rPr>
                      <w:rFonts w:cstheme="minorHAnsi"/>
                      <w:sz w:val="20"/>
                      <w:szCs w:val="20"/>
                    </w:rPr>
                    <w:t>.</w:t>
                  </w:r>
                </w:p>
                <w:p w14:paraId="4FC202CC" w14:textId="77777777" w:rsidR="00F603F9" w:rsidRDefault="00F603F9" w:rsidP="008D38AD">
                  <w:pPr>
                    <w:framePr w:hSpace="180" w:wrap="around" w:vAnchor="text" w:hAnchor="margin" w:xAlign="center" w:y="-299"/>
                    <w:rPr>
                      <w:rFonts w:cstheme="minorHAnsi"/>
                      <w:sz w:val="20"/>
                      <w:szCs w:val="20"/>
                    </w:rPr>
                  </w:pPr>
                </w:p>
                <w:p w14:paraId="07F639B5" w14:textId="4708DFC5" w:rsidR="00F603F9" w:rsidRPr="009924DF" w:rsidRDefault="00F603F9" w:rsidP="008D38AD">
                  <w:pPr>
                    <w:framePr w:hSpace="180" w:wrap="around" w:vAnchor="text" w:hAnchor="margin" w:xAlign="center" w:y="-299"/>
                    <w:rPr>
                      <w:rFonts w:cstheme="minorHAnsi"/>
                      <w:sz w:val="20"/>
                      <w:szCs w:val="20"/>
                    </w:rPr>
                  </w:pPr>
                </w:p>
              </w:tc>
            </w:tr>
            <w:tr w:rsidR="00574A36" w:rsidRPr="009924DF" w14:paraId="780ADB6C" w14:textId="77777777" w:rsidTr="0037089D">
              <w:trPr>
                <w:gridAfter w:val="2"/>
                <w:wAfter w:w="88" w:type="dxa"/>
                <w:trHeight w:val="113"/>
              </w:trPr>
              <w:tc>
                <w:tcPr>
                  <w:tcW w:w="4089" w:type="dxa"/>
                  <w:tcBorders>
                    <w:top w:val="single" w:sz="4" w:space="0" w:color="auto"/>
                    <w:left w:val="single" w:sz="4" w:space="0" w:color="auto"/>
                    <w:bottom w:val="single" w:sz="4" w:space="0" w:color="auto"/>
                    <w:right w:val="single" w:sz="4" w:space="0" w:color="auto"/>
                  </w:tcBorders>
                </w:tcPr>
                <w:p w14:paraId="40978BB5" w14:textId="77777777" w:rsidR="00574A36" w:rsidRDefault="003C1554" w:rsidP="008D38AD">
                  <w:pPr>
                    <w:framePr w:hSpace="180" w:wrap="around" w:vAnchor="text" w:hAnchor="margin" w:xAlign="center" w:y="-299"/>
                    <w:rPr>
                      <w:rFonts w:cstheme="minorHAnsi"/>
                      <w:b/>
                      <w:bCs/>
                      <w:sz w:val="20"/>
                      <w:szCs w:val="20"/>
                      <w:u w:val="single"/>
                    </w:rPr>
                  </w:pPr>
                  <w:r w:rsidRPr="00A90A59">
                    <w:rPr>
                      <w:rFonts w:cstheme="minorHAnsi"/>
                      <w:b/>
                      <w:bCs/>
                      <w:sz w:val="20"/>
                      <w:szCs w:val="20"/>
                      <w:u w:val="single"/>
                    </w:rPr>
                    <w:lastRenderedPageBreak/>
                    <w:t>STEM</w:t>
                  </w:r>
                </w:p>
                <w:p w14:paraId="584F08E1" w14:textId="77777777" w:rsidR="00A90A59" w:rsidRPr="00A90A59" w:rsidRDefault="00A90A59" w:rsidP="008D38AD">
                  <w:pPr>
                    <w:framePr w:hSpace="180" w:wrap="around" w:vAnchor="text" w:hAnchor="margin" w:xAlign="center" w:y="-299"/>
                    <w:rPr>
                      <w:rFonts w:cstheme="minorHAnsi"/>
                      <w:b/>
                      <w:bCs/>
                      <w:sz w:val="20"/>
                      <w:szCs w:val="20"/>
                      <w:u w:val="single"/>
                    </w:rPr>
                  </w:pPr>
                </w:p>
                <w:p w14:paraId="51F734A2" w14:textId="0396E8E0" w:rsidR="00F603F9" w:rsidRPr="00F603F9" w:rsidRDefault="00F603F9" w:rsidP="008D38AD">
                  <w:pPr>
                    <w:framePr w:hSpace="180" w:wrap="around" w:vAnchor="text" w:hAnchor="margin" w:xAlign="center" w:y="-299"/>
                    <w:rPr>
                      <w:rFonts w:cstheme="minorHAnsi"/>
                      <w:sz w:val="20"/>
                      <w:szCs w:val="20"/>
                    </w:rPr>
                  </w:pPr>
                  <w:r w:rsidRPr="00F603F9">
                    <w:rPr>
                      <w:rFonts w:cstheme="minorHAnsi"/>
                      <w:noProof/>
                      <w:sz w:val="20"/>
                      <w:szCs w:val="20"/>
                    </w:rPr>
                    <w:drawing>
                      <wp:inline distT="0" distB="0" distL="0" distR="0" wp14:anchorId="51AF6D0C" wp14:editId="4995016F">
                        <wp:extent cx="2401294" cy="1653494"/>
                        <wp:effectExtent l="0" t="0" r="0" b="4445"/>
                        <wp:docPr id="26520827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0043" cy="1659518"/>
                                </a:xfrm>
                                <a:prstGeom prst="rect">
                                  <a:avLst/>
                                </a:prstGeom>
                                <a:noFill/>
                                <a:ln>
                                  <a:noFill/>
                                </a:ln>
                              </pic:spPr>
                            </pic:pic>
                          </a:graphicData>
                        </a:graphic>
                      </wp:inline>
                    </w:drawing>
                  </w:r>
                </w:p>
                <w:p w14:paraId="5E26E3F0" w14:textId="676858D1" w:rsidR="00F603F9" w:rsidRPr="009924DF" w:rsidRDefault="00F603F9"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68FDE7CE" w14:textId="77777777" w:rsidR="000A4C32" w:rsidRPr="009924DF" w:rsidRDefault="000A4C32" w:rsidP="008D38AD">
                  <w:pPr>
                    <w:pStyle w:val="ListParagraph"/>
                    <w:framePr w:hSpace="180" w:wrap="around" w:vAnchor="text" w:hAnchor="margin" w:xAlign="center" w:y="-299"/>
                    <w:numPr>
                      <w:ilvl w:val="0"/>
                      <w:numId w:val="22"/>
                    </w:numPr>
                    <w:spacing w:after="200" w:line="288" w:lineRule="auto"/>
                    <w:rPr>
                      <w:rFonts w:cstheme="minorHAnsi"/>
                      <w:sz w:val="20"/>
                      <w:szCs w:val="20"/>
                    </w:rPr>
                  </w:pPr>
                  <w:r w:rsidRPr="009924DF">
                    <w:rPr>
                      <w:rFonts w:cstheme="minorHAnsi"/>
                      <w:sz w:val="20"/>
                      <w:szCs w:val="20"/>
                    </w:rPr>
                    <w:t>To promote STEM awareness and engagement throughout the school and ECC.</w:t>
                  </w:r>
                </w:p>
                <w:p w14:paraId="6FB2B548" w14:textId="77777777" w:rsidR="000A4C32" w:rsidRPr="009924DF" w:rsidRDefault="000A4C32" w:rsidP="008D38AD">
                  <w:pPr>
                    <w:pStyle w:val="ListParagraph"/>
                    <w:framePr w:hSpace="180" w:wrap="around" w:vAnchor="text" w:hAnchor="margin" w:xAlign="center" w:y="-299"/>
                    <w:numPr>
                      <w:ilvl w:val="0"/>
                      <w:numId w:val="22"/>
                    </w:numPr>
                    <w:spacing w:after="200" w:line="288" w:lineRule="auto"/>
                    <w:rPr>
                      <w:rFonts w:cstheme="minorHAnsi"/>
                      <w:sz w:val="20"/>
                      <w:szCs w:val="20"/>
                    </w:rPr>
                  </w:pPr>
                  <w:r w:rsidRPr="009924DF">
                    <w:rPr>
                      <w:rFonts w:cstheme="minorHAnsi"/>
                      <w:sz w:val="20"/>
                      <w:szCs w:val="20"/>
                    </w:rPr>
                    <w:t xml:space="preserve">To develop critical thinking and </w:t>
                  </w:r>
                  <w:proofErr w:type="gramStart"/>
                  <w:r w:rsidRPr="009924DF">
                    <w:rPr>
                      <w:rFonts w:cstheme="minorHAnsi"/>
                      <w:sz w:val="20"/>
                      <w:szCs w:val="20"/>
                    </w:rPr>
                    <w:t>problem solving</w:t>
                  </w:r>
                  <w:proofErr w:type="gramEnd"/>
                  <w:r w:rsidRPr="009924DF">
                    <w:rPr>
                      <w:rFonts w:cstheme="minorHAnsi"/>
                      <w:sz w:val="20"/>
                      <w:szCs w:val="20"/>
                    </w:rPr>
                    <w:t xml:space="preserve"> skills</w:t>
                  </w:r>
                </w:p>
                <w:p w14:paraId="35E17721" w14:textId="77777777" w:rsidR="000A4C32" w:rsidRPr="009924DF" w:rsidRDefault="000A4C32" w:rsidP="008D38AD">
                  <w:pPr>
                    <w:pStyle w:val="ListParagraph"/>
                    <w:framePr w:hSpace="180" w:wrap="around" w:vAnchor="text" w:hAnchor="margin" w:xAlign="center" w:y="-299"/>
                    <w:numPr>
                      <w:ilvl w:val="0"/>
                      <w:numId w:val="22"/>
                    </w:numPr>
                    <w:spacing w:after="200" w:line="288" w:lineRule="auto"/>
                    <w:rPr>
                      <w:rFonts w:cstheme="minorHAnsi"/>
                      <w:sz w:val="20"/>
                      <w:szCs w:val="20"/>
                    </w:rPr>
                  </w:pPr>
                  <w:r w:rsidRPr="009924DF">
                    <w:rPr>
                      <w:rFonts w:cstheme="minorHAnsi"/>
                      <w:sz w:val="20"/>
                      <w:szCs w:val="20"/>
                    </w:rPr>
                    <w:t>To build a supportive STEM culture throughout the whole school community</w:t>
                  </w:r>
                </w:p>
                <w:p w14:paraId="15035870" w14:textId="77777777" w:rsidR="00574A36" w:rsidRPr="009924DF" w:rsidRDefault="00574A36" w:rsidP="008D38AD">
                  <w:pPr>
                    <w:framePr w:hSpace="180" w:wrap="around" w:vAnchor="text" w:hAnchor="margin" w:xAlign="center" w:y="-299"/>
                    <w:rPr>
                      <w:rFonts w:cstheme="minorHAnsi"/>
                      <w:sz w:val="20"/>
                      <w:szCs w:val="20"/>
                    </w:rPr>
                  </w:pPr>
                </w:p>
              </w:tc>
              <w:tc>
                <w:tcPr>
                  <w:tcW w:w="5452" w:type="dxa"/>
                  <w:tcBorders>
                    <w:top w:val="single" w:sz="4" w:space="0" w:color="auto"/>
                    <w:left w:val="single" w:sz="4" w:space="0" w:color="auto"/>
                    <w:bottom w:val="single" w:sz="4" w:space="0" w:color="auto"/>
                    <w:right w:val="single" w:sz="4" w:space="0" w:color="auto"/>
                  </w:tcBorders>
                </w:tcPr>
                <w:p w14:paraId="0427E864" w14:textId="77777777" w:rsidR="002622C5"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Throughout the year, STEM has increasingly</w:t>
                  </w:r>
                  <w:r w:rsidR="002622C5" w:rsidRPr="009924DF">
                    <w:rPr>
                      <w:rFonts w:cstheme="minorHAnsi"/>
                      <w:sz w:val="20"/>
                      <w:szCs w:val="20"/>
                    </w:rPr>
                    <w:t xml:space="preserve"> been</w:t>
                  </w:r>
                  <w:r w:rsidRPr="009924DF">
                    <w:rPr>
                      <w:rFonts w:cstheme="minorHAnsi"/>
                      <w:sz w:val="20"/>
                      <w:szCs w:val="20"/>
                    </w:rPr>
                    <w:t xml:space="preserve"> embedded across the school’s practice, with a focus on developing pupils’ skills, raising aspirations and strengthening the profile of STEM across learning. </w:t>
                  </w:r>
                </w:p>
                <w:p w14:paraId="637AD85E" w14:textId="77777777" w:rsidR="002622C5" w:rsidRPr="009924DF" w:rsidRDefault="002622C5" w:rsidP="008D38AD">
                  <w:pPr>
                    <w:framePr w:hSpace="180" w:wrap="around" w:vAnchor="text" w:hAnchor="margin" w:xAlign="center" w:y="-299"/>
                    <w:rPr>
                      <w:rFonts w:cstheme="minorHAnsi"/>
                      <w:sz w:val="20"/>
                      <w:szCs w:val="20"/>
                    </w:rPr>
                  </w:pPr>
                </w:p>
                <w:p w14:paraId="056A0886" w14:textId="0A0B02E6" w:rsidR="003C1554"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The STEM Leadership Group has supported this through a range of purposeful activities, including improving and organising the STEM room to ensure resources are accessible to all learners, including ECC. This was done to promote consistent access to high-quality STEM resources, which has resulted in increased pupil engagement and more effective use of the space across stages.</w:t>
                  </w:r>
                </w:p>
                <w:p w14:paraId="68E560A1" w14:textId="77777777" w:rsidR="002622C5" w:rsidRPr="009924DF" w:rsidRDefault="002622C5" w:rsidP="008D38AD">
                  <w:pPr>
                    <w:framePr w:hSpace="180" w:wrap="around" w:vAnchor="text" w:hAnchor="margin" w:xAlign="center" w:y="-299"/>
                    <w:rPr>
                      <w:rFonts w:cstheme="minorHAnsi"/>
                      <w:sz w:val="20"/>
                      <w:szCs w:val="20"/>
                    </w:rPr>
                  </w:pPr>
                </w:p>
                <w:p w14:paraId="4FD5C0A4" w14:textId="7ACB6B6E" w:rsidR="003C1554"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Pupils within the group explored influential women in STEM to promote equality and equity, challenging stereotypes and encouraging all learners to see themselves as future STEM contributors. This has helped increase awareness of diversity in STEM and supported more inclusive attitudes and aspirations across the school.</w:t>
                  </w:r>
                </w:p>
                <w:p w14:paraId="4EA154DE" w14:textId="77777777" w:rsidR="002622C5" w:rsidRPr="009924DF" w:rsidRDefault="002622C5" w:rsidP="008D38AD">
                  <w:pPr>
                    <w:framePr w:hSpace="180" w:wrap="around" w:vAnchor="text" w:hAnchor="margin" w:xAlign="center" w:y="-299"/>
                    <w:rPr>
                      <w:rFonts w:cstheme="minorHAnsi"/>
                      <w:sz w:val="20"/>
                      <w:szCs w:val="20"/>
                    </w:rPr>
                  </w:pPr>
                </w:p>
                <w:p w14:paraId="564C23C0" w14:textId="77777777" w:rsidR="003C1554"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 xml:space="preserve">To further embed STEM in real-world contexts, the school welcomed visitors from STEM-based careers who shared their experiences and pathways into their professions. This was planned to raise aspirations and help pupils understand the </w:t>
                  </w:r>
                  <w:r w:rsidRPr="009924DF">
                    <w:rPr>
                      <w:rFonts w:cstheme="minorHAnsi"/>
                      <w:sz w:val="20"/>
                      <w:szCs w:val="20"/>
                    </w:rPr>
                    <w:lastRenderedPageBreak/>
                    <w:t>relevance of STEM learning beyond school. Pupils were highly engaged, asking thoughtful questions and showing increased curiosity about future career options, which has strengthened motivation and relevance in STEM learning.</w:t>
                  </w:r>
                </w:p>
                <w:p w14:paraId="595F0BEC" w14:textId="77777777" w:rsidR="002622C5" w:rsidRPr="009924DF" w:rsidRDefault="002622C5" w:rsidP="008D38AD">
                  <w:pPr>
                    <w:framePr w:hSpace="180" w:wrap="around" w:vAnchor="text" w:hAnchor="margin" w:xAlign="center" w:y="-299"/>
                    <w:rPr>
                      <w:rFonts w:cstheme="minorHAnsi"/>
                      <w:sz w:val="20"/>
                      <w:szCs w:val="20"/>
                    </w:rPr>
                  </w:pPr>
                </w:p>
                <w:p w14:paraId="4204643A" w14:textId="77777777" w:rsidR="003C1554"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A key achievement of the group was the successful planning and organisation of activities to celebrate British Science Week across the school. Pupils within the STEM Leadership Group prepared and practised experiments before confidently leading them with infant classes during the week. This provided valuable leadership opportunities, reinforced the skills they had developed, and created a highly engaging experience for younger learners, resulting in a meaningful celebration of STEM learning across the school.</w:t>
                  </w:r>
                </w:p>
                <w:p w14:paraId="3207DAA0" w14:textId="77777777" w:rsidR="002622C5" w:rsidRPr="009924DF" w:rsidRDefault="002622C5" w:rsidP="008D38AD">
                  <w:pPr>
                    <w:framePr w:hSpace="180" w:wrap="around" w:vAnchor="text" w:hAnchor="margin" w:xAlign="center" w:y="-299"/>
                    <w:rPr>
                      <w:rFonts w:cstheme="minorHAnsi"/>
                      <w:sz w:val="20"/>
                      <w:szCs w:val="20"/>
                    </w:rPr>
                  </w:pPr>
                </w:p>
                <w:p w14:paraId="3D85D8FE" w14:textId="77777777" w:rsidR="003C1554" w:rsidRPr="009924DF" w:rsidRDefault="003C1554" w:rsidP="008D38AD">
                  <w:pPr>
                    <w:framePr w:hSpace="180" w:wrap="around" w:vAnchor="text" w:hAnchor="margin" w:xAlign="center" w:y="-299"/>
                    <w:rPr>
                      <w:rFonts w:cstheme="minorHAnsi"/>
                      <w:sz w:val="20"/>
                      <w:szCs w:val="20"/>
                    </w:rPr>
                  </w:pPr>
                  <w:r w:rsidRPr="009924DF">
                    <w:rPr>
                      <w:rFonts w:cstheme="minorHAnsi"/>
                      <w:sz w:val="20"/>
                      <w:szCs w:val="20"/>
                    </w:rPr>
                    <w:t>These developments have strengthened the school’s STEM culture, improved pupil engagement and leadership opportunities, and supported progress towards the STEM Nation Award by clearly demonstrating how STEM is embedded across learning and wider school experiences.</w:t>
                  </w:r>
                </w:p>
                <w:p w14:paraId="3C6489E5" w14:textId="77777777" w:rsidR="00574A36" w:rsidRPr="009924DF" w:rsidRDefault="00574A36" w:rsidP="008D38AD">
                  <w:pPr>
                    <w:framePr w:hSpace="180" w:wrap="around" w:vAnchor="text" w:hAnchor="margin" w:xAlign="center" w:y="-299"/>
                    <w:rPr>
                      <w:rFonts w:cstheme="minorHAnsi"/>
                      <w:sz w:val="20"/>
                      <w:szCs w:val="20"/>
                    </w:rPr>
                  </w:pPr>
                </w:p>
              </w:tc>
            </w:tr>
            <w:tr w:rsidR="0037089D" w:rsidRPr="009924DF" w14:paraId="5DAC7077" w14:textId="77777777" w:rsidTr="0037089D">
              <w:trPr>
                <w:gridAfter w:val="2"/>
                <w:wAfter w:w="88" w:type="dxa"/>
                <w:trHeight w:val="113"/>
              </w:trPr>
              <w:tc>
                <w:tcPr>
                  <w:tcW w:w="4089" w:type="dxa"/>
                  <w:tcBorders>
                    <w:top w:val="single" w:sz="4" w:space="0" w:color="auto"/>
                    <w:left w:val="single" w:sz="4" w:space="0" w:color="auto"/>
                    <w:bottom w:val="single" w:sz="4" w:space="0" w:color="auto"/>
                    <w:right w:val="single" w:sz="4" w:space="0" w:color="auto"/>
                  </w:tcBorders>
                </w:tcPr>
                <w:p w14:paraId="45FFF4B6" w14:textId="77777777" w:rsidR="0037089D" w:rsidRDefault="0037089D" w:rsidP="008D38AD">
                  <w:pPr>
                    <w:framePr w:hSpace="180" w:wrap="around" w:vAnchor="text" w:hAnchor="margin" w:xAlign="center" w:y="-299"/>
                    <w:rPr>
                      <w:rFonts w:cstheme="minorHAnsi"/>
                      <w:sz w:val="20"/>
                      <w:szCs w:val="20"/>
                    </w:rPr>
                  </w:pPr>
                  <w:r>
                    <w:rPr>
                      <w:rFonts w:cstheme="minorHAnsi"/>
                      <w:sz w:val="20"/>
                      <w:szCs w:val="20"/>
                    </w:rPr>
                    <w:lastRenderedPageBreak/>
                    <w:t>Digital</w:t>
                  </w:r>
                </w:p>
                <w:p w14:paraId="64A7B4A0" w14:textId="77777777" w:rsidR="0037089D" w:rsidRDefault="0037089D" w:rsidP="008D38AD">
                  <w:pPr>
                    <w:framePr w:hSpace="180" w:wrap="around" w:vAnchor="text" w:hAnchor="margin" w:xAlign="center" w:y="-299"/>
                    <w:rPr>
                      <w:rFonts w:cstheme="minorHAnsi"/>
                      <w:sz w:val="20"/>
                      <w:szCs w:val="20"/>
                    </w:rPr>
                  </w:pPr>
                </w:p>
                <w:p w14:paraId="7B334AB9" w14:textId="54BBAB2A" w:rsidR="0037089D" w:rsidRPr="0037089D" w:rsidRDefault="0037089D" w:rsidP="008D38AD">
                  <w:pPr>
                    <w:framePr w:hSpace="180" w:wrap="around" w:vAnchor="text" w:hAnchor="margin" w:xAlign="center" w:y="-299"/>
                    <w:rPr>
                      <w:rFonts w:cstheme="minorHAnsi"/>
                      <w:sz w:val="20"/>
                      <w:szCs w:val="20"/>
                    </w:rPr>
                  </w:pPr>
                  <w:r w:rsidRPr="0037089D">
                    <w:rPr>
                      <w:rFonts w:cstheme="minorHAnsi"/>
                      <w:noProof/>
                      <w:sz w:val="20"/>
                      <w:szCs w:val="20"/>
                    </w:rPr>
                    <w:drawing>
                      <wp:inline distT="0" distB="0" distL="0" distR="0" wp14:anchorId="484787D8" wp14:editId="29840A89">
                        <wp:extent cx="1908313" cy="1431195"/>
                        <wp:effectExtent l="0" t="0" r="0" b="0"/>
                        <wp:docPr id="20687161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92018" cy="1493972"/>
                                </a:xfrm>
                                <a:prstGeom prst="rect">
                                  <a:avLst/>
                                </a:prstGeom>
                                <a:noFill/>
                                <a:ln>
                                  <a:noFill/>
                                </a:ln>
                              </pic:spPr>
                            </pic:pic>
                          </a:graphicData>
                        </a:graphic>
                      </wp:inline>
                    </w:drawing>
                  </w:r>
                </w:p>
                <w:p w14:paraId="22A4DC93" w14:textId="43407DEA" w:rsidR="0037089D" w:rsidRPr="009924DF" w:rsidRDefault="0037089D"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1219EBE1" w14:textId="77777777" w:rsidR="003565DF" w:rsidRPr="003565DF" w:rsidRDefault="003565DF" w:rsidP="008D38AD">
                  <w:pPr>
                    <w:framePr w:hSpace="180" w:wrap="around" w:vAnchor="text" w:hAnchor="margin" w:xAlign="center" w:y="-299"/>
                    <w:shd w:val="clear" w:color="auto" w:fill="FFFFFF"/>
                    <w:textAlignment w:val="baseline"/>
                    <w:rPr>
                      <w:rFonts w:eastAsia="Times New Roman" w:cstheme="minorHAnsi"/>
                      <w:color w:val="000000"/>
                      <w:sz w:val="20"/>
                      <w:szCs w:val="20"/>
                      <w:lang w:eastAsia="en-GB"/>
                    </w:rPr>
                  </w:pPr>
                  <w:r w:rsidRPr="003565DF">
                    <w:rPr>
                      <w:rFonts w:eastAsia="Times New Roman" w:cstheme="minorHAnsi"/>
                      <w:color w:val="000000"/>
                      <w:sz w:val="20"/>
                      <w:szCs w:val="20"/>
                      <w:lang w:eastAsia="en-GB"/>
                    </w:rPr>
                    <w:t>Aims:</w:t>
                  </w:r>
                </w:p>
                <w:p w14:paraId="077AD71B" w14:textId="77777777" w:rsidR="003565DF" w:rsidRPr="003565DF" w:rsidRDefault="003565DF" w:rsidP="008D38AD">
                  <w:pPr>
                    <w:framePr w:hSpace="180" w:wrap="around" w:vAnchor="text" w:hAnchor="margin" w:xAlign="center" w:y="-299"/>
                    <w:numPr>
                      <w:ilvl w:val="0"/>
                      <w:numId w:val="22"/>
                    </w:numPr>
                    <w:shd w:val="clear" w:color="auto" w:fill="FFFFFF"/>
                    <w:textAlignment w:val="baseline"/>
                    <w:rPr>
                      <w:rFonts w:eastAsia="Times New Roman" w:cstheme="minorHAnsi"/>
                      <w:color w:val="000000"/>
                      <w:sz w:val="20"/>
                      <w:szCs w:val="20"/>
                      <w:lang w:eastAsia="en-GB"/>
                    </w:rPr>
                  </w:pPr>
                  <w:r w:rsidRPr="003565DF">
                    <w:rPr>
                      <w:rFonts w:eastAsia="Times New Roman" w:cstheme="minorHAnsi"/>
                      <w:color w:val="000000"/>
                      <w:sz w:val="20"/>
                      <w:szCs w:val="20"/>
                      <w:lang w:eastAsia="en-GB"/>
                    </w:rPr>
                    <w:t>Help improve the digital learning in classes.</w:t>
                  </w:r>
                </w:p>
                <w:p w14:paraId="0E9ADB69" w14:textId="77777777" w:rsidR="003565DF" w:rsidRPr="003565DF" w:rsidRDefault="003565DF" w:rsidP="008D38AD">
                  <w:pPr>
                    <w:framePr w:hSpace="180" w:wrap="around" w:vAnchor="text" w:hAnchor="margin" w:xAlign="center" w:y="-299"/>
                    <w:numPr>
                      <w:ilvl w:val="0"/>
                      <w:numId w:val="22"/>
                    </w:numPr>
                    <w:shd w:val="clear" w:color="auto" w:fill="FFFFFF"/>
                    <w:textAlignment w:val="baseline"/>
                    <w:rPr>
                      <w:rFonts w:eastAsia="Times New Roman" w:cstheme="minorHAnsi"/>
                      <w:color w:val="000000"/>
                      <w:sz w:val="20"/>
                      <w:szCs w:val="20"/>
                      <w:lang w:eastAsia="en-GB"/>
                    </w:rPr>
                  </w:pPr>
                  <w:r w:rsidRPr="003565DF">
                    <w:rPr>
                      <w:rFonts w:eastAsia="Times New Roman" w:cstheme="minorHAnsi"/>
                      <w:color w:val="000000"/>
                      <w:sz w:val="20"/>
                      <w:szCs w:val="20"/>
                      <w:lang w:eastAsia="en-GB"/>
                    </w:rPr>
                    <w:t>Develop our digital skills so we can help others in class.</w:t>
                  </w:r>
                </w:p>
                <w:p w14:paraId="65E01240" w14:textId="77777777" w:rsidR="003565DF" w:rsidRPr="003565DF" w:rsidRDefault="003565DF" w:rsidP="008D38AD">
                  <w:pPr>
                    <w:framePr w:hSpace="180" w:wrap="around" w:vAnchor="text" w:hAnchor="margin" w:xAlign="center" w:y="-299"/>
                    <w:numPr>
                      <w:ilvl w:val="0"/>
                      <w:numId w:val="22"/>
                    </w:numPr>
                    <w:shd w:val="clear" w:color="auto" w:fill="FFFFFF"/>
                    <w:textAlignment w:val="baseline"/>
                    <w:rPr>
                      <w:rFonts w:eastAsia="Times New Roman" w:cstheme="minorHAnsi"/>
                      <w:color w:val="000000"/>
                      <w:sz w:val="20"/>
                      <w:szCs w:val="20"/>
                      <w:lang w:eastAsia="en-GB"/>
                    </w:rPr>
                  </w:pPr>
                  <w:r w:rsidRPr="003565DF">
                    <w:rPr>
                      <w:rFonts w:eastAsia="Times New Roman" w:cstheme="minorHAnsi"/>
                      <w:color w:val="000000"/>
                      <w:sz w:val="20"/>
                      <w:szCs w:val="20"/>
                      <w:lang w:eastAsia="en-GB"/>
                    </w:rPr>
                    <w:t>Share information digitally.</w:t>
                  </w:r>
                </w:p>
                <w:p w14:paraId="6029098C" w14:textId="77777777" w:rsidR="003565DF" w:rsidRPr="003565DF" w:rsidRDefault="003565DF" w:rsidP="008D38AD">
                  <w:pPr>
                    <w:framePr w:hSpace="180" w:wrap="around" w:vAnchor="text" w:hAnchor="margin" w:xAlign="center" w:y="-299"/>
                    <w:numPr>
                      <w:ilvl w:val="0"/>
                      <w:numId w:val="22"/>
                    </w:numPr>
                    <w:shd w:val="clear" w:color="auto" w:fill="FFFFFF"/>
                    <w:textAlignment w:val="baseline"/>
                    <w:rPr>
                      <w:rFonts w:eastAsia="Times New Roman" w:cstheme="minorHAnsi"/>
                      <w:color w:val="000000"/>
                      <w:sz w:val="20"/>
                      <w:szCs w:val="20"/>
                      <w:lang w:eastAsia="en-GB"/>
                    </w:rPr>
                  </w:pPr>
                  <w:r w:rsidRPr="003565DF">
                    <w:rPr>
                      <w:rFonts w:eastAsia="Times New Roman" w:cstheme="minorHAnsi"/>
                      <w:color w:val="000000"/>
                      <w:sz w:val="20"/>
                      <w:szCs w:val="20"/>
                      <w:lang w:eastAsia="en-GB"/>
                    </w:rPr>
                    <w:t>Keep digital resources organised.</w:t>
                  </w:r>
                </w:p>
                <w:p w14:paraId="29AEBB7C" w14:textId="77777777" w:rsidR="0037089D" w:rsidRPr="003565DF" w:rsidRDefault="0037089D" w:rsidP="008D38AD">
                  <w:pPr>
                    <w:framePr w:hSpace="180" w:wrap="around" w:vAnchor="text" w:hAnchor="margin" w:xAlign="center" w:y="-299"/>
                    <w:rPr>
                      <w:rFonts w:cstheme="minorHAnsi"/>
                      <w:sz w:val="20"/>
                      <w:szCs w:val="20"/>
                    </w:rPr>
                  </w:pPr>
                </w:p>
              </w:tc>
              <w:tc>
                <w:tcPr>
                  <w:tcW w:w="5452" w:type="dxa"/>
                  <w:tcBorders>
                    <w:top w:val="single" w:sz="4" w:space="0" w:color="auto"/>
                    <w:left w:val="single" w:sz="4" w:space="0" w:color="auto"/>
                    <w:bottom w:val="single" w:sz="4" w:space="0" w:color="auto"/>
                    <w:right w:val="single" w:sz="4" w:space="0" w:color="auto"/>
                  </w:tcBorders>
                </w:tcPr>
                <w:p w14:paraId="30AAB697" w14:textId="53E59A4C" w:rsidR="003565DF" w:rsidRDefault="003565DF" w:rsidP="008D38AD">
                  <w:pPr>
                    <w:framePr w:hSpace="180" w:wrap="around" w:vAnchor="text" w:hAnchor="margin" w:xAlign="center" w:y="-299"/>
                    <w:rPr>
                      <w:rFonts w:cstheme="minorHAnsi"/>
                      <w:b/>
                      <w:bCs/>
                      <w:sz w:val="20"/>
                      <w:szCs w:val="20"/>
                    </w:rPr>
                  </w:pPr>
                  <w:r w:rsidRPr="00A90A59">
                    <w:rPr>
                      <w:rFonts w:cstheme="minorHAnsi"/>
                      <w:b/>
                      <w:bCs/>
                      <w:sz w:val="20"/>
                      <w:szCs w:val="20"/>
                    </w:rPr>
                    <w:t>Progress and Impact</w:t>
                  </w:r>
                </w:p>
                <w:p w14:paraId="56B260C3" w14:textId="77777777" w:rsidR="00A90A59" w:rsidRPr="00A90A59" w:rsidRDefault="00A90A59" w:rsidP="008D38AD">
                  <w:pPr>
                    <w:framePr w:hSpace="180" w:wrap="around" w:vAnchor="text" w:hAnchor="margin" w:xAlign="center" w:y="-299"/>
                    <w:rPr>
                      <w:rFonts w:cstheme="minorHAnsi"/>
                      <w:b/>
                      <w:bCs/>
                      <w:sz w:val="20"/>
                      <w:szCs w:val="20"/>
                    </w:rPr>
                  </w:pPr>
                </w:p>
                <w:p w14:paraId="202B99BF" w14:textId="77777777" w:rsidR="003565DF" w:rsidRPr="003565DF" w:rsidRDefault="003565DF" w:rsidP="008D38AD">
                  <w:pPr>
                    <w:framePr w:hSpace="180" w:wrap="around" w:vAnchor="text" w:hAnchor="margin" w:xAlign="center" w:y="-299"/>
                    <w:rPr>
                      <w:rFonts w:cstheme="minorHAnsi"/>
                      <w:sz w:val="20"/>
                      <w:szCs w:val="20"/>
                    </w:rPr>
                  </w:pPr>
                  <w:r w:rsidRPr="003565DF">
                    <w:rPr>
                      <w:rFonts w:cstheme="minorHAnsi"/>
                      <w:sz w:val="20"/>
                      <w:szCs w:val="20"/>
                    </w:rPr>
                    <w:t>We searched online for, and chose, ideas to plan an Internet Safety Day then emailed our plans to the ECC and teachers. Committee members tried out the AI coding task beforehand, so members could help in classes if needed. All classes took part in Internet Safety Day and increased their awareness and skills in using AI and coding.  </w:t>
                  </w:r>
                </w:p>
                <w:p w14:paraId="28236065" w14:textId="77777777" w:rsidR="00A90A59" w:rsidRDefault="00A90A59" w:rsidP="008D38AD">
                  <w:pPr>
                    <w:framePr w:hSpace="180" w:wrap="around" w:vAnchor="text" w:hAnchor="margin" w:xAlign="center" w:y="-299"/>
                    <w:rPr>
                      <w:rFonts w:cstheme="minorHAnsi"/>
                      <w:sz w:val="20"/>
                      <w:szCs w:val="20"/>
                    </w:rPr>
                  </w:pPr>
                </w:p>
                <w:p w14:paraId="43B5F487" w14:textId="18DE6DB4" w:rsidR="003565DF" w:rsidRPr="003565DF" w:rsidRDefault="003565DF" w:rsidP="008D38AD">
                  <w:pPr>
                    <w:framePr w:hSpace="180" w:wrap="around" w:vAnchor="text" w:hAnchor="margin" w:xAlign="center" w:y="-299"/>
                    <w:rPr>
                      <w:rFonts w:cstheme="minorHAnsi"/>
                      <w:sz w:val="20"/>
                      <w:szCs w:val="20"/>
                    </w:rPr>
                  </w:pPr>
                  <w:r w:rsidRPr="003565DF">
                    <w:rPr>
                      <w:rFonts w:cstheme="minorHAnsi"/>
                      <w:sz w:val="20"/>
                      <w:szCs w:val="20"/>
                    </w:rPr>
                    <w:t>Both existing and new Chromebooks were labelled and organised, including setting up the new charging unit. We made new posters for each area, to share storage expectations. This means everyone has easy access to resources and knows how to keep them tidy.</w:t>
                  </w:r>
                </w:p>
                <w:p w14:paraId="581BBB79" w14:textId="77777777" w:rsidR="00A90A59" w:rsidRDefault="00A90A59" w:rsidP="008D38AD">
                  <w:pPr>
                    <w:framePr w:hSpace="180" w:wrap="around" w:vAnchor="text" w:hAnchor="margin" w:xAlign="center" w:y="-299"/>
                    <w:rPr>
                      <w:rFonts w:cstheme="minorHAnsi"/>
                      <w:sz w:val="20"/>
                      <w:szCs w:val="20"/>
                    </w:rPr>
                  </w:pPr>
                </w:p>
                <w:p w14:paraId="3672A51A" w14:textId="7035B989" w:rsidR="003565DF" w:rsidRPr="003565DF" w:rsidRDefault="003565DF" w:rsidP="008D38AD">
                  <w:pPr>
                    <w:framePr w:hSpace="180" w:wrap="around" w:vAnchor="text" w:hAnchor="margin" w:xAlign="center" w:y="-299"/>
                    <w:rPr>
                      <w:rFonts w:cstheme="minorHAnsi"/>
                      <w:sz w:val="20"/>
                      <w:szCs w:val="20"/>
                    </w:rPr>
                  </w:pPr>
                  <w:r w:rsidRPr="003565DF">
                    <w:rPr>
                      <w:rFonts w:cstheme="minorHAnsi"/>
                      <w:sz w:val="20"/>
                      <w:szCs w:val="20"/>
                    </w:rPr>
                    <w:lastRenderedPageBreak/>
                    <w:t>We shared information on our Digital Committee noticeboard to keep everyone informed. We also used Question Posters on the noticeboard, that people could write on, so we could gather views and information.</w:t>
                  </w:r>
                </w:p>
                <w:p w14:paraId="3B695B70" w14:textId="77777777" w:rsidR="00A90A59" w:rsidRDefault="00A90A59" w:rsidP="008D38AD">
                  <w:pPr>
                    <w:framePr w:hSpace="180" w:wrap="around" w:vAnchor="text" w:hAnchor="margin" w:xAlign="center" w:y="-299"/>
                    <w:rPr>
                      <w:rFonts w:cstheme="minorHAnsi"/>
                      <w:sz w:val="20"/>
                      <w:szCs w:val="20"/>
                    </w:rPr>
                  </w:pPr>
                </w:p>
                <w:p w14:paraId="6734A9EA" w14:textId="3AF3F0CA" w:rsidR="003565DF" w:rsidRPr="003565DF" w:rsidRDefault="003565DF" w:rsidP="008D38AD">
                  <w:pPr>
                    <w:framePr w:hSpace="180" w:wrap="around" w:vAnchor="text" w:hAnchor="margin" w:xAlign="center" w:y="-299"/>
                    <w:rPr>
                      <w:rFonts w:cstheme="minorHAnsi"/>
                      <w:sz w:val="20"/>
                      <w:szCs w:val="20"/>
                    </w:rPr>
                  </w:pPr>
                  <w:r w:rsidRPr="003565DF">
                    <w:rPr>
                      <w:rFonts w:cstheme="minorHAnsi"/>
                      <w:sz w:val="20"/>
                      <w:szCs w:val="20"/>
                    </w:rPr>
                    <w:t>Collaboratively, on an Excel document, we started a list of apps and their uses, so teachers can see ideas for use in class. The noticeboard question posters, Digital Evidence Sway and our own experiences in class, provided us with the ideas. This app idea document is shared on the Teachers Team and can be added to over time.</w:t>
                  </w:r>
                </w:p>
                <w:p w14:paraId="6A675D2F" w14:textId="77777777" w:rsidR="003565DF" w:rsidRPr="003565DF" w:rsidRDefault="003565DF" w:rsidP="008D38AD">
                  <w:pPr>
                    <w:framePr w:hSpace="180" w:wrap="around" w:vAnchor="text" w:hAnchor="margin" w:xAlign="center" w:y="-299"/>
                    <w:numPr>
                      <w:ilvl w:val="0"/>
                      <w:numId w:val="30"/>
                    </w:numPr>
                    <w:rPr>
                      <w:rFonts w:cstheme="minorHAnsi"/>
                      <w:sz w:val="20"/>
                      <w:szCs w:val="20"/>
                    </w:rPr>
                  </w:pPr>
                  <w:r w:rsidRPr="003565DF">
                    <w:rPr>
                      <w:rFonts w:cstheme="minorHAnsi"/>
                      <w:sz w:val="20"/>
                      <w:szCs w:val="20"/>
                    </w:rPr>
                    <w:t>Last session, the committee created a Wellbeing video. The current committee decided to update the video, ready to share in August 2026 so we start the new school year with healthy digital habits.</w:t>
                  </w:r>
                </w:p>
                <w:p w14:paraId="2F5B53D9" w14:textId="77777777" w:rsidR="0037089D" w:rsidRPr="009924DF" w:rsidRDefault="0037089D" w:rsidP="008D38AD">
                  <w:pPr>
                    <w:framePr w:hSpace="180" w:wrap="around" w:vAnchor="text" w:hAnchor="margin" w:xAlign="center" w:y="-299"/>
                    <w:rPr>
                      <w:rFonts w:cstheme="minorHAnsi"/>
                      <w:sz w:val="20"/>
                      <w:szCs w:val="20"/>
                    </w:rPr>
                  </w:pPr>
                </w:p>
              </w:tc>
            </w:tr>
            <w:tr w:rsidR="003565DF" w:rsidRPr="009924DF" w14:paraId="3D84212E" w14:textId="77777777" w:rsidTr="0037089D">
              <w:trPr>
                <w:gridAfter w:val="2"/>
                <w:wAfter w:w="88" w:type="dxa"/>
                <w:trHeight w:val="113"/>
              </w:trPr>
              <w:tc>
                <w:tcPr>
                  <w:tcW w:w="4089" w:type="dxa"/>
                  <w:tcBorders>
                    <w:top w:val="single" w:sz="4" w:space="0" w:color="auto"/>
                    <w:left w:val="single" w:sz="4" w:space="0" w:color="auto"/>
                    <w:bottom w:val="single" w:sz="4" w:space="0" w:color="auto"/>
                    <w:right w:val="single" w:sz="4" w:space="0" w:color="auto"/>
                  </w:tcBorders>
                </w:tcPr>
                <w:p w14:paraId="726E9DF6" w14:textId="77777777" w:rsidR="003565DF" w:rsidRPr="00A90A59" w:rsidRDefault="003565DF" w:rsidP="008D38AD">
                  <w:pPr>
                    <w:framePr w:hSpace="180" w:wrap="around" w:vAnchor="text" w:hAnchor="margin" w:xAlign="center" w:y="-299"/>
                    <w:rPr>
                      <w:rFonts w:cstheme="minorHAnsi"/>
                      <w:b/>
                      <w:bCs/>
                      <w:sz w:val="20"/>
                      <w:szCs w:val="20"/>
                    </w:rPr>
                  </w:pPr>
                  <w:r w:rsidRPr="00A90A59">
                    <w:rPr>
                      <w:rFonts w:cstheme="minorHAnsi"/>
                      <w:b/>
                      <w:bCs/>
                      <w:sz w:val="20"/>
                      <w:szCs w:val="20"/>
                    </w:rPr>
                    <w:lastRenderedPageBreak/>
                    <w:t>RRS</w:t>
                  </w:r>
                </w:p>
                <w:p w14:paraId="0446F50A" w14:textId="77777777" w:rsidR="003565DF" w:rsidRDefault="003565DF" w:rsidP="008D38AD">
                  <w:pPr>
                    <w:framePr w:hSpace="180" w:wrap="around" w:vAnchor="text" w:hAnchor="margin" w:xAlign="center" w:y="-299"/>
                    <w:rPr>
                      <w:rFonts w:cstheme="minorHAnsi"/>
                      <w:sz w:val="20"/>
                      <w:szCs w:val="20"/>
                    </w:rPr>
                  </w:pPr>
                </w:p>
                <w:p w14:paraId="1C93556A" w14:textId="0B52B9D8" w:rsidR="003565DF" w:rsidRPr="0037089D" w:rsidRDefault="003565DF" w:rsidP="008D38AD">
                  <w:pPr>
                    <w:framePr w:hSpace="180" w:wrap="around" w:vAnchor="text" w:hAnchor="margin" w:xAlign="center" w:y="-299"/>
                    <w:rPr>
                      <w:rFonts w:cstheme="minorHAnsi"/>
                      <w:sz w:val="20"/>
                      <w:szCs w:val="20"/>
                    </w:rPr>
                  </w:pPr>
                  <w:r w:rsidRPr="0037089D">
                    <w:rPr>
                      <w:rFonts w:cstheme="minorHAnsi"/>
                      <w:noProof/>
                      <w:sz w:val="20"/>
                      <w:szCs w:val="20"/>
                    </w:rPr>
                    <w:drawing>
                      <wp:inline distT="0" distB="0" distL="0" distR="0" wp14:anchorId="7F3E8578" wp14:editId="3705D5B8">
                        <wp:extent cx="1804946" cy="1353672"/>
                        <wp:effectExtent l="0" t="0" r="5080" b="0"/>
                        <wp:docPr id="9889728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4500" cy="1368337"/>
                                </a:xfrm>
                                <a:prstGeom prst="rect">
                                  <a:avLst/>
                                </a:prstGeom>
                                <a:noFill/>
                                <a:ln>
                                  <a:noFill/>
                                </a:ln>
                              </pic:spPr>
                            </pic:pic>
                          </a:graphicData>
                        </a:graphic>
                      </wp:inline>
                    </w:drawing>
                  </w:r>
                </w:p>
                <w:p w14:paraId="1A4B73A5" w14:textId="404D94F2" w:rsidR="003565DF" w:rsidRDefault="003565DF" w:rsidP="008D38AD">
                  <w:pPr>
                    <w:framePr w:hSpace="180" w:wrap="around" w:vAnchor="text" w:hAnchor="margin" w:xAlign="center" w:y="-299"/>
                    <w:rPr>
                      <w:rFonts w:cstheme="minorHAnsi"/>
                      <w:sz w:val="20"/>
                      <w:szCs w:val="20"/>
                    </w:rPr>
                  </w:pPr>
                </w:p>
              </w:tc>
              <w:tc>
                <w:tcPr>
                  <w:tcW w:w="3902" w:type="dxa"/>
                  <w:tcBorders>
                    <w:top w:val="single" w:sz="4" w:space="0" w:color="auto"/>
                    <w:left w:val="single" w:sz="4" w:space="0" w:color="auto"/>
                    <w:bottom w:val="single" w:sz="4" w:space="0" w:color="auto"/>
                    <w:right w:val="single" w:sz="4" w:space="0" w:color="auto"/>
                  </w:tcBorders>
                </w:tcPr>
                <w:p w14:paraId="5159CED3" w14:textId="77777777" w:rsidR="003565DF" w:rsidRPr="00724A46" w:rsidRDefault="003565DF" w:rsidP="008D38AD">
                  <w:pPr>
                    <w:pStyle w:val="ListParagraph"/>
                    <w:framePr w:hSpace="180" w:wrap="around" w:vAnchor="text" w:hAnchor="margin" w:xAlign="center" w:y="-299"/>
                    <w:numPr>
                      <w:ilvl w:val="0"/>
                      <w:numId w:val="22"/>
                    </w:numPr>
                    <w:rPr>
                      <w:rFonts w:cstheme="minorHAnsi"/>
                      <w:sz w:val="20"/>
                      <w:szCs w:val="20"/>
                    </w:rPr>
                  </w:pPr>
                  <w:r w:rsidRPr="00724A46">
                    <w:rPr>
                      <w:rFonts w:cstheme="minorHAnsi"/>
                      <w:sz w:val="20"/>
                      <w:szCs w:val="20"/>
                    </w:rPr>
                    <w:t>To promote awareness and understanding of Children’s Rights.</w:t>
                  </w:r>
                </w:p>
                <w:p w14:paraId="7D606557" w14:textId="77777777" w:rsidR="003565DF" w:rsidRPr="00724A46" w:rsidRDefault="003565DF" w:rsidP="008D38AD">
                  <w:pPr>
                    <w:pStyle w:val="ListParagraph"/>
                    <w:framePr w:hSpace="180" w:wrap="around" w:vAnchor="text" w:hAnchor="margin" w:xAlign="center" w:y="-299"/>
                    <w:numPr>
                      <w:ilvl w:val="0"/>
                      <w:numId w:val="22"/>
                    </w:numPr>
                    <w:rPr>
                      <w:rFonts w:cstheme="minorHAnsi"/>
                      <w:sz w:val="20"/>
                      <w:szCs w:val="20"/>
                    </w:rPr>
                  </w:pPr>
                  <w:r w:rsidRPr="00724A46">
                    <w:rPr>
                      <w:rFonts w:cstheme="minorHAnsi"/>
                      <w:sz w:val="20"/>
                      <w:szCs w:val="20"/>
                    </w:rPr>
                    <w:t>To build on our respectful and inclusive school culture.</w:t>
                  </w:r>
                </w:p>
                <w:p w14:paraId="761CC1FF" w14:textId="77777777" w:rsidR="003565DF" w:rsidRPr="00724A46" w:rsidRDefault="003565DF" w:rsidP="008D38AD">
                  <w:pPr>
                    <w:pStyle w:val="ListParagraph"/>
                    <w:framePr w:hSpace="180" w:wrap="around" w:vAnchor="text" w:hAnchor="margin" w:xAlign="center" w:y="-299"/>
                    <w:numPr>
                      <w:ilvl w:val="0"/>
                      <w:numId w:val="22"/>
                    </w:numPr>
                    <w:rPr>
                      <w:rFonts w:cstheme="minorHAnsi"/>
                      <w:sz w:val="20"/>
                      <w:szCs w:val="20"/>
                    </w:rPr>
                  </w:pPr>
                  <w:r w:rsidRPr="00724A46">
                    <w:rPr>
                      <w:rFonts w:cstheme="minorHAnsi"/>
                      <w:sz w:val="20"/>
                      <w:szCs w:val="20"/>
                    </w:rPr>
                    <w:t>To empower pupils voice and participation.</w:t>
                  </w:r>
                </w:p>
                <w:p w14:paraId="518FC843" w14:textId="77777777" w:rsidR="003565DF" w:rsidRDefault="003565DF" w:rsidP="008D38AD">
                  <w:pPr>
                    <w:pStyle w:val="ListParagraph"/>
                    <w:framePr w:hSpace="180" w:wrap="around" w:vAnchor="text" w:hAnchor="margin" w:xAlign="center" w:y="-299"/>
                    <w:numPr>
                      <w:ilvl w:val="0"/>
                      <w:numId w:val="22"/>
                    </w:numPr>
                    <w:rPr>
                      <w:rFonts w:cstheme="minorHAnsi"/>
                      <w:sz w:val="20"/>
                      <w:szCs w:val="20"/>
                    </w:rPr>
                  </w:pPr>
                  <w:r w:rsidRPr="00724A46">
                    <w:rPr>
                      <w:rFonts w:cstheme="minorHAnsi"/>
                      <w:sz w:val="20"/>
                      <w:szCs w:val="20"/>
                    </w:rPr>
                    <w:t>To build further partnerships with the wider school community</w:t>
                  </w:r>
                </w:p>
                <w:p w14:paraId="5BA04EF1" w14:textId="332ADC18" w:rsidR="00A90A59" w:rsidRPr="009924DF" w:rsidRDefault="00A90A59" w:rsidP="008D38AD">
                  <w:pPr>
                    <w:pStyle w:val="ListParagraph"/>
                    <w:framePr w:hSpace="180" w:wrap="around" w:vAnchor="text" w:hAnchor="margin" w:xAlign="center" w:y="-299"/>
                    <w:numPr>
                      <w:ilvl w:val="0"/>
                      <w:numId w:val="22"/>
                    </w:numPr>
                    <w:rPr>
                      <w:rFonts w:cstheme="minorHAnsi"/>
                      <w:sz w:val="20"/>
                      <w:szCs w:val="20"/>
                    </w:rPr>
                  </w:pPr>
                  <w:r>
                    <w:rPr>
                      <w:rFonts w:cstheme="minorHAnsi"/>
                      <w:sz w:val="20"/>
                      <w:szCs w:val="20"/>
                    </w:rPr>
                    <w:t>To achieve our Silver RRS Award</w:t>
                  </w:r>
                </w:p>
              </w:tc>
              <w:tc>
                <w:tcPr>
                  <w:tcW w:w="5452" w:type="dxa"/>
                  <w:tcBorders>
                    <w:top w:val="single" w:sz="4" w:space="0" w:color="auto"/>
                    <w:left w:val="single" w:sz="4" w:space="0" w:color="auto"/>
                    <w:bottom w:val="single" w:sz="4" w:space="0" w:color="auto"/>
                    <w:right w:val="single" w:sz="4" w:space="0" w:color="auto"/>
                  </w:tcBorders>
                </w:tcPr>
                <w:p w14:paraId="300150C3" w14:textId="376E2DC3" w:rsidR="003565DF" w:rsidRPr="009924DF" w:rsidRDefault="00A90A59" w:rsidP="008D38AD">
                  <w:pPr>
                    <w:framePr w:hSpace="180" w:wrap="around" w:vAnchor="text" w:hAnchor="margin" w:xAlign="center" w:y="-299"/>
                    <w:rPr>
                      <w:rFonts w:cstheme="minorHAnsi"/>
                      <w:sz w:val="20"/>
                      <w:szCs w:val="20"/>
                    </w:rPr>
                  </w:pPr>
                  <w:r>
                    <w:rPr>
                      <w:rFonts w:cstheme="minorHAnsi"/>
                      <w:sz w:val="20"/>
                      <w:szCs w:val="20"/>
                    </w:rPr>
                    <w:t>Details below.</w:t>
                  </w:r>
                </w:p>
              </w:tc>
            </w:tr>
          </w:tbl>
          <w:p w14:paraId="29DF234D" w14:textId="77777777" w:rsidR="00A80E6E" w:rsidRPr="009924DF" w:rsidRDefault="00A80E6E" w:rsidP="00A80E6E">
            <w:pPr>
              <w:rPr>
                <w:rFonts w:cstheme="minorHAnsi"/>
                <w:b/>
                <w:bCs/>
                <w:sz w:val="20"/>
                <w:szCs w:val="20"/>
              </w:rPr>
            </w:pPr>
            <w:r w:rsidRPr="009924DF">
              <w:rPr>
                <w:rFonts w:cstheme="minorHAnsi"/>
                <w:b/>
                <w:bCs/>
                <w:sz w:val="20"/>
                <w:szCs w:val="20"/>
              </w:rPr>
              <w:t>Staff Leadership</w:t>
            </w:r>
          </w:p>
          <w:p w14:paraId="705A1ACF" w14:textId="51B03BBD" w:rsidR="00A80E6E" w:rsidRPr="009924DF" w:rsidRDefault="00A80E6E" w:rsidP="00A80E6E">
            <w:pPr>
              <w:rPr>
                <w:rFonts w:cstheme="minorHAnsi"/>
                <w:sz w:val="20"/>
                <w:szCs w:val="20"/>
              </w:rPr>
            </w:pPr>
            <w:r w:rsidRPr="009924DF">
              <w:rPr>
                <w:rFonts w:cstheme="minorHAnsi"/>
                <w:sz w:val="20"/>
                <w:szCs w:val="20"/>
              </w:rPr>
              <w:t>As a staff we</w:t>
            </w:r>
            <w:r w:rsidR="008C2931" w:rsidRPr="009924DF">
              <w:rPr>
                <w:rFonts w:cstheme="minorHAnsi"/>
                <w:sz w:val="20"/>
                <w:szCs w:val="20"/>
              </w:rPr>
              <w:t xml:space="preserve"> have</w:t>
            </w:r>
            <w:r w:rsidRPr="009924DF">
              <w:rPr>
                <w:rFonts w:cstheme="minorHAnsi"/>
                <w:sz w:val="20"/>
                <w:szCs w:val="20"/>
              </w:rPr>
              <w:t xml:space="preserve"> </w:t>
            </w:r>
            <w:r w:rsidR="001D5FBF" w:rsidRPr="009924DF">
              <w:rPr>
                <w:rFonts w:cstheme="minorHAnsi"/>
                <w:sz w:val="20"/>
                <w:szCs w:val="20"/>
              </w:rPr>
              <w:t xml:space="preserve">continued to lead our </w:t>
            </w:r>
            <w:r w:rsidR="00C17BD2" w:rsidRPr="009924DF">
              <w:rPr>
                <w:rFonts w:cstheme="minorHAnsi"/>
                <w:sz w:val="20"/>
                <w:szCs w:val="20"/>
              </w:rPr>
              <w:t xml:space="preserve">individual </w:t>
            </w:r>
            <w:r w:rsidR="001D5FBF" w:rsidRPr="009924DF">
              <w:rPr>
                <w:rFonts w:cstheme="minorHAnsi"/>
                <w:sz w:val="20"/>
                <w:szCs w:val="20"/>
              </w:rPr>
              <w:t xml:space="preserve">Leadership Groups and </w:t>
            </w:r>
            <w:r w:rsidRPr="009924DF">
              <w:rPr>
                <w:rFonts w:cstheme="minorHAnsi"/>
                <w:sz w:val="20"/>
                <w:szCs w:val="20"/>
              </w:rPr>
              <w:t xml:space="preserve">ensure that </w:t>
            </w:r>
            <w:r w:rsidR="008C2931" w:rsidRPr="009924DF">
              <w:rPr>
                <w:rFonts w:cstheme="minorHAnsi"/>
                <w:sz w:val="20"/>
                <w:szCs w:val="20"/>
              </w:rPr>
              <w:t>‘</w:t>
            </w:r>
            <w:r w:rsidRPr="009924DF">
              <w:rPr>
                <w:rFonts w:cstheme="minorHAnsi"/>
                <w:sz w:val="20"/>
                <w:szCs w:val="20"/>
              </w:rPr>
              <w:t>Leadership</w:t>
            </w:r>
            <w:r w:rsidR="00C17BD2" w:rsidRPr="009924DF">
              <w:rPr>
                <w:rFonts w:cstheme="minorHAnsi"/>
                <w:sz w:val="20"/>
                <w:szCs w:val="20"/>
              </w:rPr>
              <w:t xml:space="preserve"> Update</w:t>
            </w:r>
            <w:r w:rsidR="008C2931" w:rsidRPr="009924DF">
              <w:rPr>
                <w:rFonts w:cstheme="minorHAnsi"/>
                <w:sz w:val="20"/>
                <w:szCs w:val="20"/>
              </w:rPr>
              <w:t>’ became</w:t>
            </w:r>
            <w:r w:rsidRPr="009924DF">
              <w:rPr>
                <w:rFonts w:cstheme="minorHAnsi"/>
                <w:sz w:val="20"/>
                <w:szCs w:val="20"/>
              </w:rPr>
              <w:t xml:space="preserve"> a standing item on every staff meeting, ensuring all staff were aware of the ongoing work each group were participating in.  Staff also participate</w:t>
            </w:r>
            <w:r w:rsidR="001D5FBF" w:rsidRPr="009924DF">
              <w:rPr>
                <w:rFonts w:cstheme="minorHAnsi"/>
                <w:sz w:val="20"/>
                <w:szCs w:val="20"/>
              </w:rPr>
              <w:t>d in and delivery of</w:t>
            </w:r>
            <w:r w:rsidR="008C2931" w:rsidRPr="009924DF">
              <w:rPr>
                <w:rFonts w:cstheme="minorHAnsi"/>
                <w:sz w:val="20"/>
                <w:szCs w:val="20"/>
              </w:rPr>
              <w:t xml:space="preserve"> </w:t>
            </w:r>
            <w:r w:rsidRPr="009924DF">
              <w:rPr>
                <w:rFonts w:cstheme="minorHAnsi"/>
                <w:sz w:val="20"/>
                <w:szCs w:val="20"/>
              </w:rPr>
              <w:t>many CLPL opportunities to enhance their skills within their leadership area.  Examples include:</w:t>
            </w:r>
          </w:p>
          <w:p w14:paraId="4BC36F3C" w14:textId="47B52DD6" w:rsidR="00A80E6E" w:rsidRPr="009924DF" w:rsidRDefault="00A80E6E" w:rsidP="00A80E6E">
            <w:pPr>
              <w:rPr>
                <w:rFonts w:cstheme="minorHAnsi"/>
                <w:sz w:val="20"/>
                <w:szCs w:val="20"/>
              </w:rPr>
            </w:pPr>
            <w:r w:rsidRPr="009924DF">
              <w:rPr>
                <w:rFonts w:cstheme="minorHAnsi"/>
                <w:sz w:val="20"/>
                <w:szCs w:val="20"/>
              </w:rPr>
              <w:t xml:space="preserve"> Mr Jackson attended Reading Schools CLPL, then delivered training sessions to all school staff.</w:t>
            </w:r>
          </w:p>
          <w:p w14:paraId="238F2A57" w14:textId="51724DBA" w:rsidR="00A80E6E" w:rsidRPr="009924DF" w:rsidRDefault="00A80E6E" w:rsidP="00A80E6E">
            <w:pPr>
              <w:rPr>
                <w:rFonts w:cstheme="minorHAnsi"/>
                <w:sz w:val="20"/>
                <w:szCs w:val="20"/>
              </w:rPr>
            </w:pPr>
            <w:r w:rsidRPr="009924DF">
              <w:rPr>
                <w:rFonts w:cstheme="minorHAnsi"/>
                <w:sz w:val="20"/>
                <w:szCs w:val="20"/>
              </w:rPr>
              <w:lastRenderedPageBreak/>
              <w:t xml:space="preserve">Miss Bell attended an information and CLPL session on STEM Nation Award and cascaded her learning to the whole staff team, putting together </w:t>
            </w:r>
            <w:r w:rsidR="001D5FBF" w:rsidRPr="009924DF">
              <w:rPr>
                <w:rFonts w:cstheme="minorHAnsi"/>
                <w:sz w:val="20"/>
                <w:szCs w:val="20"/>
              </w:rPr>
              <w:t>an Action Plan for session 2026-2027</w:t>
            </w:r>
          </w:p>
          <w:p w14:paraId="028D66AB" w14:textId="0CADE172" w:rsidR="00DB0445" w:rsidRPr="00DB0445" w:rsidRDefault="00A80E6E" w:rsidP="00DB0445">
            <w:pPr>
              <w:rPr>
                <w:rFonts w:cstheme="minorHAnsi"/>
                <w:sz w:val="20"/>
                <w:szCs w:val="20"/>
              </w:rPr>
            </w:pPr>
            <w:r w:rsidRPr="009924DF">
              <w:rPr>
                <w:rFonts w:cstheme="minorHAnsi"/>
                <w:sz w:val="20"/>
                <w:szCs w:val="20"/>
              </w:rPr>
              <w:t>Mr Wallace participated in Clean Green training and gave his class the opportunity to lead learning at assembly</w:t>
            </w:r>
            <w:r w:rsidR="001276C1" w:rsidRPr="009924DF">
              <w:rPr>
                <w:rFonts w:cstheme="minorHAnsi"/>
                <w:sz w:val="20"/>
                <w:szCs w:val="20"/>
              </w:rPr>
              <w:t>, applying for various awards and accolades.</w:t>
            </w:r>
            <w:r w:rsidR="00A342C8" w:rsidRPr="009924DF">
              <w:rPr>
                <w:rFonts w:cstheme="minorHAnsi"/>
                <w:sz w:val="20"/>
                <w:szCs w:val="20"/>
              </w:rPr>
              <w:t xml:space="preserve"> </w:t>
            </w:r>
          </w:p>
          <w:p w14:paraId="7F8EC7D1" w14:textId="2F930558" w:rsidR="00DB0445" w:rsidRPr="009924DF" w:rsidRDefault="003565DF" w:rsidP="00A80E6E">
            <w:pPr>
              <w:rPr>
                <w:rFonts w:cstheme="minorHAnsi"/>
                <w:sz w:val="20"/>
                <w:szCs w:val="20"/>
              </w:rPr>
            </w:pPr>
            <w:r>
              <w:rPr>
                <w:rFonts w:cstheme="minorHAnsi"/>
                <w:sz w:val="20"/>
                <w:szCs w:val="20"/>
              </w:rPr>
              <w:object w:dxaOrig="1500" w:dyaOrig="981" w14:anchorId="3640C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05pt" o:ole="">
                  <v:imagedata r:id="rId26" o:title=""/>
                </v:shape>
                <o:OLEObject Type="Embed" ProgID="PowerPoint.Show.12" ShapeID="_x0000_i1025" DrawAspect="Icon" ObjectID="_1848639702" r:id="rId27"/>
              </w:object>
            </w:r>
          </w:p>
          <w:p w14:paraId="1C7027FA" w14:textId="76EBB0DE" w:rsidR="00A80E6E" w:rsidRPr="009924DF" w:rsidRDefault="00A80E6E" w:rsidP="00A80E6E">
            <w:pPr>
              <w:rPr>
                <w:rFonts w:cstheme="minorHAnsi"/>
                <w:sz w:val="20"/>
                <w:szCs w:val="20"/>
              </w:rPr>
            </w:pPr>
            <w:r w:rsidRPr="009924DF">
              <w:rPr>
                <w:rFonts w:cstheme="minorHAnsi"/>
                <w:sz w:val="20"/>
                <w:szCs w:val="20"/>
              </w:rPr>
              <w:t>Q</w:t>
            </w:r>
            <w:r w:rsidR="001276C1" w:rsidRPr="009924DF">
              <w:rPr>
                <w:rFonts w:cstheme="minorHAnsi"/>
                <w:sz w:val="20"/>
                <w:szCs w:val="20"/>
              </w:rPr>
              <w:t xml:space="preserve">uality </w:t>
            </w:r>
            <w:r w:rsidRPr="009924DF">
              <w:rPr>
                <w:rFonts w:cstheme="minorHAnsi"/>
                <w:sz w:val="20"/>
                <w:szCs w:val="20"/>
              </w:rPr>
              <w:t>A</w:t>
            </w:r>
            <w:r w:rsidR="001276C1" w:rsidRPr="009924DF">
              <w:rPr>
                <w:rFonts w:cstheme="minorHAnsi"/>
                <w:sz w:val="20"/>
                <w:szCs w:val="20"/>
              </w:rPr>
              <w:t>ssurance</w:t>
            </w:r>
            <w:r w:rsidRPr="009924DF">
              <w:rPr>
                <w:rFonts w:cstheme="minorHAnsi"/>
                <w:sz w:val="20"/>
                <w:szCs w:val="20"/>
              </w:rPr>
              <w:t xml:space="preserve"> of Leadership Groups</w:t>
            </w:r>
            <w:r w:rsidR="001276C1" w:rsidRPr="009924DF">
              <w:rPr>
                <w:rFonts w:cstheme="minorHAnsi"/>
                <w:sz w:val="20"/>
                <w:szCs w:val="20"/>
              </w:rPr>
              <w:t xml:space="preserve"> was done by discussing Minutes of Meetings, observation of groups in action and </w:t>
            </w:r>
            <w:proofErr w:type="spellStart"/>
            <w:r w:rsidR="001276C1" w:rsidRPr="009924DF">
              <w:rPr>
                <w:rFonts w:cstheme="minorHAnsi"/>
                <w:sz w:val="20"/>
                <w:szCs w:val="20"/>
              </w:rPr>
              <w:t>self evaluation</w:t>
            </w:r>
            <w:proofErr w:type="spellEnd"/>
            <w:r w:rsidR="001276C1" w:rsidRPr="009924DF">
              <w:rPr>
                <w:rFonts w:cstheme="minorHAnsi"/>
                <w:sz w:val="20"/>
                <w:szCs w:val="20"/>
              </w:rPr>
              <w:t xml:space="preserve"> for staff and children.</w:t>
            </w:r>
          </w:p>
          <w:p w14:paraId="15BA554D" w14:textId="597BEBC4" w:rsidR="00A80E6E" w:rsidRPr="009924DF" w:rsidRDefault="00A80E6E" w:rsidP="00A80E6E">
            <w:pPr>
              <w:rPr>
                <w:rFonts w:cstheme="minorHAnsi"/>
                <w:sz w:val="20"/>
                <w:szCs w:val="20"/>
              </w:rPr>
            </w:pPr>
            <w:r w:rsidRPr="009924DF">
              <w:rPr>
                <w:rFonts w:cstheme="minorHAnsi"/>
                <w:sz w:val="20"/>
                <w:szCs w:val="20"/>
              </w:rPr>
              <w:t xml:space="preserve">Unfortunately, we were unable to encourage any parents/carers to join us for leadership time.  Parents reported that they were busy, working or had other commitments.  </w:t>
            </w:r>
            <w:r w:rsidR="001276C1" w:rsidRPr="009924DF">
              <w:rPr>
                <w:rFonts w:cstheme="minorHAnsi"/>
                <w:sz w:val="20"/>
                <w:szCs w:val="20"/>
              </w:rPr>
              <w:t>Although disappointed,</w:t>
            </w:r>
            <w:r w:rsidRPr="009924DF">
              <w:rPr>
                <w:rFonts w:cstheme="minorHAnsi"/>
                <w:sz w:val="20"/>
                <w:szCs w:val="20"/>
              </w:rPr>
              <w:t xml:space="preserve"> we will continue to encourage</w:t>
            </w:r>
            <w:r w:rsidR="001276C1" w:rsidRPr="009924DF">
              <w:rPr>
                <w:rFonts w:cstheme="minorHAnsi"/>
                <w:sz w:val="20"/>
                <w:szCs w:val="20"/>
              </w:rPr>
              <w:t xml:space="preserve"> this collaborative working.</w:t>
            </w:r>
            <w:r w:rsidRPr="009924DF">
              <w:rPr>
                <w:rFonts w:cstheme="minorHAnsi"/>
                <w:sz w:val="20"/>
                <w:szCs w:val="20"/>
              </w:rPr>
              <w:t xml:space="preserve">  That being said, many parents joined us for our leadership events and sharing the learning opportunities.</w:t>
            </w:r>
          </w:p>
          <w:p w14:paraId="6E8762D4" w14:textId="79552AD5" w:rsidR="00A80E6E" w:rsidRPr="009924DF" w:rsidRDefault="00961397" w:rsidP="009724EC">
            <w:pPr>
              <w:spacing w:line="259" w:lineRule="auto"/>
              <w:rPr>
                <w:rFonts w:cstheme="minorHAnsi"/>
                <w:b/>
                <w:bCs/>
                <w:sz w:val="20"/>
                <w:szCs w:val="20"/>
              </w:rPr>
            </w:pPr>
            <w:r w:rsidRPr="009924DF">
              <w:rPr>
                <w:rFonts w:cstheme="minorHAnsi"/>
                <w:b/>
                <w:bCs/>
                <w:sz w:val="20"/>
                <w:szCs w:val="20"/>
              </w:rPr>
              <w:t>RRSA</w:t>
            </w:r>
          </w:p>
          <w:p w14:paraId="4971E825" w14:textId="0FA1C948" w:rsidR="000A46BD" w:rsidRPr="009924DF" w:rsidRDefault="000A46BD" w:rsidP="000A46BD">
            <w:pPr>
              <w:rPr>
                <w:rFonts w:cstheme="minorHAnsi"/>
                <w:sz w:val="20"/>
                <w:szCs w:val="20"/>
              </w:rPr>
            </w:pPr>
            <w:r w:rsidRPr="009924DF">
              <w:rPr>
                <w:rFonts w:cstheme="minorHAnsi"/>
                <w:sz w:val="20"/>
                <w:szCs w:val="20"/>
              </w:rPr>
              <w:t xml:space="preserve">This session we </w:t>
            </w:r>
            <w:r w:rsidR="001276C1" w:rsidRPr="009924DF">
              <w:rPr>
                <w:rFonts w:cstheme="minorHAnsi"/>
                <w:sz w:val="20"/>
                <w:szCs w:val="20"/>
              </w:rPr>
              <w:t>were delighted t</w:t>
            </w:r>
            <w:r w:rsidRPr="009924DF">
              <w:rPr>
                <w:rFonts w:cstheme="minorHAnsi"/>
                <w:sz w:val="20"/>
                <w:szCs w:val="20"/>
              </w:rPr>
              <w:t xml:space="preserve">o achieve our Silver </w:t>
            </w:r>
            <w:r w:rsidR="001276C1" w:rsidRPr="009924DF">
              <w:rPr>
                <w:rFonts w:cstheme="minorHAnsi"/>
                <w:sz w:val="20"/>
                <w:szCs w:val="20"/>
              </w:rPr>
              <w:t xml:space="preserve">Rights </w:t>
            </w:r>
            <w:r w:rsidRPr="009924DF">
              <w:rPr>
                <w:rFonts w:cstheme="minorHAnsi"/>
                <w:sz w:val="20"/>
                <w:szCs w:val="20"/>
              </w:rPr>
              <w:t>R</w:t>
            </w:r>
            <w:r w:rsidR="001276C1" w:rsidRPr="009924DF">
              <w:rPr>
                <w:rFonts w:cstheme="minorHAnsi"/>
                <w:sz w:val="20"/>
                <w:szCs w:val="20"/>
              </w:rPr>
              <w:t xml:space="preserve">especting </w:t>
            </w:r>
            <w:r w:rsidRPr="009924DF">
              <w:rPr>
                <w:rFonts w:cstheme="minorHAnsi"/>
                <w:sz w:val="20"/>
                <w:szCs w:val="20"/>
              </w:rPr>
              <w:t>S</w:t>
            </w:r>
            <w:r w:rsidR="001276C1" w:rsidRPr="009924DF">
              <w:rPr>
                <w:rFonts w:cstheme="minorHAnsi"/>
                <w:sz w:val="20"/>
                <w:szCs w:val="20"/>
              </w:rPr>
              <w:t>chools</w:t>
            </w:r>
            <w:r w:rsidRPr="009924DF">
              <w:rPr>
                <w:rFonts w:cstheme="minorHAnsi"/>
                <w:sz w:val="20"/>
                <w:szCs w:val="20"/>
              </w:rPr>
              <w:t xml:space="preserve"> Award</w:t>
            </w:r>
            <w:r w:rsidR="001276C1" w:rsidRPr="009924DF">
              <w:rPr>
                <w:rFonts w:cstheme="minorHAnsi"/>
                <w:sz w:val="20"/>
                <w:szCs w:val="20"/>
              </w:rPr>
              <w:t xml:space="preserve"> (RRS)</w:t>
            </w:r>
            <w:r w:rsidRPr="009924DF">
              <w:rPr>
                <w:rFonts w:cstheme="minorHAnsi"/>
                <w:sz w:val="20"/>
                <w:szCs w:val="20"/>
              </w:rPr>
              <w:t xml:space="preserve">. </w:t>
            </w:r>
            <w:r w:rsidR="007A2536" w:rsidRPr="009924DF">
              <w:rPr>
                <w:rFonts w:cstheme="minorHAnsi"/>
                <w:sz w:val="20"/>
                <w:szCs w:val="20"/>
              </w:rPr>
              <w:t xml:space="preserve">Report is attached </w:t>
            </w:r>
            <w:r w:rsidR="004578CE" w:rsidRPr="009924DF">
              <w:rPr>
                <w:rFonts w:cstheme="minorHAnsi"/>
                <w:sz w:val="20"/>
                <w:szCs w:val="20"/>
              </w:rPr>
              <w:t>below. To</w:t>
            </w:r>
            <w:r w:rsidRPr="009924DF">
              <w:rPr>
                <w:rFonts w:cstheme="minorHAnsi"/>
                <w:sz w:val="20"/>
                <w:szCs w:val="20"/>
              </w:rPr>
              <w:t xml:space="preserve"> secure this award our school</w:t>
            </w:r>
            <w:r w:rsidR="0055236D" w:rsidRPr="009924DF">
              <w:rPr>
                <w:rFonts w:cstheme="minorHAnsi"/>
                <w:sz w:val="20"/>
                <w:szCs w:val="20"/>
              </w:rPr>
              <w:t xml:space="preserve">, ECC </w:t>
            </w:r>
            <w:r w:rsidRPr="009924DF">
              <w:rPr>
                <w:rFonts w:cstheme="minorHAnsi"/>
                <w:sz w:val="20"/>
                <w:szCs w:val="20"/>
              </w:rPr>
              <w:t>and leadership group worked hard to embed the rights across the school, making them visible and relevant to all pupils. To ensure this</w:t>
            </w:r>
            <w:r w:rsidR="001276C1" w:rsidRPr="009924DF">
              <w:rPr>
                <w:rFonts w:cstheme="minorHAnsi"/>
                <w:sz w:val="20"/>
                <w:szCs w:val="20"/>
              </w:rPr>
              <w:t xml:space="preserve"> remains high profile, </w:t>
            </w:r>
            <w:r w:rsidRPr="009924DF">
              <w:rPr>
                <w:rFonts w:cstheme="minorHAnsi"/>
                <w:sz w:val="20"/>
                <w:szCs w:val="20"/>
              </w:rPr>
              <w:t>the</w:t>
            </w:r>
            <w:r w:rsidR="001276C1" w:rsidRPr="009924DF">
              <w:rPr>
                <w:rFonts w:cstheme="minorHAnsi"/>
                <w:sz w:val="20"/>
                <w:szCs w:val="20"/>
              </w:rPr>
              <w:t xml:space="preserve"> RRS</w:t>
            </w:r>
            <w:r w:rsidRPr="009924DF">
              <w:rPr>
                <w:rFonts w:cstheme="minorHAnsi"/>
                <w:sz w:val="20"/>
                <w:szCs w:val="20"/>
              </w:rPr>
              <w:t xml:space="preserve"> </w:t>
            </w:r>
            <w:r w:rsidR="001276C1" w:rsidRPr="009924DF">
              <w:rPr>
                <w:rFonts w:cstheme="minorHAnsi"/>
                <w:sz w:val="20"/>
                <w:szCs w:val="20"/>
              </w:rPr>
              <w:t>L</w:t>
            </w:r>
            <w:r w:rsidRPr="009924DF">
              <w:rPr>
                <w:rFonts w:cstheme="minorHAnsi"/>
                <w:sz w:val="20"/>
                <w:szCs w:val="20"/>
              </w:rPr>
              <w:t xml:space="preserve">eadership </w:t>
            </w:r>
            <w:r w:rsidR="001276C1" w:rsidRPr="009924DF">
              <w:rPr>
                <w:rFonts w:cstheme="minorHAnsi"/>
                <w:sz w:val="20"/>
                <w:szCs w:val="20"/>
              </w:rPr>
              <w:t>G</w:t>
            </w:r>
            <w:r w:rsidRPr="009924DF">
              <w:rPr>
                <w:rFonts w:cstheme="minorHAnsi"/>
                <w:sz w:val="20"/>
                <w:szCs w:val="20"/>
              </w:rPr>
              <w:t>roup deliver at our whole-school assemblies in relation to our Right of the Month. This allows the rights to be explained in a child-friendly manner for all pupils to understand, as well as being displayed in each classroom</w:t>
            </w:r>
            <w:r w:rsidR="0055236D" w:rsidRPr="009924DF">
              <w:rPr>
                <w:rFonts w:cstheme="minorHAnsi"/>
                <w:sz w:val="20"/>
                <w:szCs w:val="20"/>
              </w:rPr>
              <w:t xml:space="preserve">, ECC playroom </w:t>
            </w:r>
            <w:r w:rsidRPr="009924DF">
              <w:rPr>
                <w:rFonts w:cstheme="minorHAnsi"/>
                <w:sz w:val="20"/>
                <w:szCs w:val="20"/>
              </w:rPr>
              <w:t xml:space="preserve">and around the school. Our RRS group have also worked alongside our ECC to display rights around, making sure our nursery </w:t>
            </w:r>
            <w:r w:rsidR="0055236D" w:rsidRPr="009924DF">
              <w:rPr>
                <w:rFonts w:cstheme="minorHAnsi"/>
                <w:sz w:val="20"/>
                <w:szCs w:val="20"/>
              </w:rPr>
              <w:t>playrooms</w:t>
            </w:r>
            <w:r w:rsidRPr="009924DF">
              <w:rPr>
                <w:rFonts w:cstheme="minorHAnsi"/>
                <w:sz w:val="20"/>
                <w:szCs w:val="20"/>
              </w:rPr>
              <w:t xml:space="preserve"> and classrooms are consistent with displays.</w:t>
            </w:r>
            <w:r w:rsidR="0055236D" w:rsidRPr="009924DF">
              <w:rPr>
                <w:rFonts w:cstheme="minorHAnsi"/>
                <w:sz w:val="20"/>
                <w:szCs w:val="20"/>
              </w:rPr>
              <w:t xml:space="preserve">  Parental displays have also been created to showcase to our parents how we uphold the rights within our whole establishment.</w:t>
            </w:r>
          </w:p>
          <w:p w14:paraId="254C1115" w14:textId="6680B2A8" w:rsidR="002622C5" w:rsidRPr="009924DF" w:rsidRDefault="002622C5" w:rsidP="000A46BD">
            <w:pPr>
              <w:rPr>
                <w:rFonts w:cstheme="minorHAnsi"/>
                <w:b/>
                <w:bCs/>
                <w:color w:val="EE0000"/>
                <w:sz w:val="20"/>
                <w:szCs w:val="20"/>
              </w:rPr>
            </w:pPr>
            <w:r w:rsidRPr="009924DF">
              <w:rPr>
                <w:rFonts w:cstheme="minorHAnsi"/>
                <w:b/>
                <w:bCs/>
                <w:color w:val="EE0000"/>
                <w:sz w:val="20"/>
                <w:szCs w:val="20"/>
              </w:rPr>
              <w:t>PICTURES INCLUDING ECC</w:t>
            </w:r>
          </w:p>
          <w:p w14:paraId="384163C6" w14:textId="77777777" w:rsidR="007A2536" w:rsidRPr="009924DF" w:rsidRDefault="007A2536" w:rsidP="000A46BD">
            <w:pPr>
              <w:rPr>
                <w:rFonts w:cstheme="minorHAnsi"/>
                <w:sz w:val="20"/>
                <w:szCs w:val="20"/>
              </w:rPr>
            </w:pPr>
          </w:p>
          <w:p w14:paraId="03F4719D" w14:textId="3E28CFB3" w:rsidR="001276C1" w:rsidRPr="009924DF" w:rsidRDefault="007A2536" w:rsidP="000A46BD">
            <w:pPr>
              <w:rPr>
                <w:rFonts w:cstheme="minorHAnsi"/>
                <w:sz w:val="20"/>
                <w:szCs w:val="20"/>
              </w:rPr>
            </w:pPr>
            <w:r w:rsidRPr="009924DF">
              <w:rPr>
                <w:rFonts w:cstheme="minorHAnsi"/>
                <w:sz w:val="20"/>
                <w:szCs w:val="20"/>
              </w:rPr>
              <w:object w:dxaOrig="1500" w:dyaOrig="981" w14:anchorId="30D5C685">
                <v:shape id="_x0000_i1026" type="#_x0000_t75" style="width:75pt;height:49.05pt" o:ole="">
                  <v:imagedata r:id="rId28" o:title=""/>
                </v:shape>
                <o:OLEObject Type="Embed" ProgID="Acrobat.Document.DC" ShapeID="_x0000_i1026" DrawAspect="Icon" ObjectID="_1848639703" r:id="rId29"/>
              </w:object>
            </w:r>
          </w:p>
          <w:p w14:paraId="3C89F2FC" w14:textId="77777777" w:rsidR="007A2536" w:rsidRPr="009924DF" w:rsidRDefault="007A2536" w:rsidP="000A46BD">
            <w:pPr>
              <w:rPr>
                <w:rFonts w:cstheme="minorHAnsi"/>
                <w:sz w:val="20"/>
                <w:szCs w:val="20"/>
              </w:rPr>
            </w:pPr>
          </w:p>
          <w:p w14:paraId="31E3BAC5" w14:textId="0AE23555" w:rsidR="000A46BD" w:rsidRPr="009924DF" w:rsidRDefault="000A46BD" w:rsidP="000A46BD">
            <w:pPr>
              <w:rPr>
                <w:rFonts w:cstheme="minorHAnsi"/>
                <w:sz w:val="20"/>
                <w:szCs w:val="20"/>
              </w:rPr>
            </w:pPr>
            <w:r w:rsidRPr="009924DF">
              <w:rPr>
                <w:rFonts w:cstheme="minorHAnsi"/>
                <w:sz w:val="20"/>
                <w:szCs w:val="20"/>
              </w:rPr>
              <w:t xml:space="preserve">We have worked hard to cross-reference and coincide our SHARP values with the Rights of the Child within each class charter which has allowed the children to become more familiar and comfortable with using the language of the rights, such as ‘Right Holders’ and ‘Duty Bearers’. Children’s rights are discussed, explored and taught across the curriculum through IDL. For example, P2/3’s topic of the Global Goals, P4/5’s topic of climate change and P4-7’s topic of Parliament and Democracy. </w:t>
            </w:r>
            <w:r w:rsidR="001276C1" w:rsidRPr="009924DF">
              <w:rPr>
                <w:rFonts w:cstheme="minorHAnsi"/>
                <w:sz w:val="20"/>
                <w:szCs w:val="20"/>
              </w:rPr>
              <w:t>Collaborating</w:t>
            </w:r>
            <w:r w:rsidRPr="009924DF">
              <w:rPr>
                <w:rFonts w:cstheme="minorHAnsi"/>
                <w:sz w:val="20"/>
                <w:szCs w:val="20"/>
              </w:rPr>
              <w:t xml:space="preserve"> with other leadership groups ha</w:t>
            </w:r>
            <w:r w:rsidR="001276C1" w:rsidRPr="009924DF">
              <w:rPr>
                <w:rFonts w:cstheme="minorHAnsi"/>
                <w:sz w:val="20"/>
                <w:szCs w:val="20"/>
              </w:rPr>
              <w:t>s</w:t>
            </w:r>
            <w:r w:rsidRPr="009924DF">
              <w:rPr>
                <w:rFonts w:cstheme="minorHAnsi"/>
                <w:sz w:val="20"/>
                <w:szCs w:val="20"/>
              </w:rPr>
              <w:t xml:space="preserve"> allowed pupils to explore and advocate for local community and environment such as litter-picking, our ‘Drain Campaign’ and creating dog-waste dispensers. </w:t>
            </w:r>
          </w:p>
          <w:p w14:paraId="0880DD8E" w14:textId="4833BCA5" w:rsidR="000A46BD" w:rsidRPr="009924DF" w:rsidRDefault="007A2536" w:rsidP="000A46BD">
            <w:pPr>
              <w:rPr>
                <w:rFonts w:cstheme="minorHAnsi"/>
                <w:sz w:val="20"/>
                <w:szCs w:val="20"/>
              </w:rPr>
            </w:pPr>
            <w:r w:rsidRPr="009924DF">
              <w:rPr>
                <w:rFonts w:cstheme="minorHAnsi"/>
                <w:b/>
                <w:bCs/>
                <w:noProof/>
                <w:color w:val="EE0000"/>
                <w:sz w:val="20"/>
                <w:szCs w:val="20"/>
              </w:rPr>
              <mc:AlternateContent>
                <mc:Choice Requires="wps">
                  <w:drawing>
                    <wp:anchor distT="45720" distB="45720" distL="114300" distR="114300" simplePos="0" relativeHeight="251683840" behindDoc="0" locked="0" layoutInCell="1" allowOverlap="1" wp14:anchorId="72B41160" wp14:editId="48CD5834">
                      <wp:simplePos x="0" y="0"/>
                      <wp:positionH relativeFrom="column">
                        <wp:posOffset>180975</wp:posOffset>
                      </wp:positionH>
                      <wp:positionV relativeFrom="paragraph">
                        <wp:posOffset>607060</wp:posOffset>
                      </wp:positionV>
                      <wp:extent cx="1485900" cy="730250"/>
                      <wp:effectExtent l="0" t="0" r="0" b="635"/>
                      <wp:wrapSquare wrapText="bothSides"/>
                      <wp:docPr id="1943612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30250"/>
                              </a:xfrm>
                              <a:prstGeom prst="rect">
                                <a:avLst/>
                              </a:prstGeom>
                              <a:solidFill>
                                <a:srgbClr val="FFFFFF"/>
                              </a:solidFill>
                              <a:ln w="9525">
                                <a:noFill/>
                                <a:miter lim="800000"/>
                                <a:headEnd/>
                                <a:tailEnd/>
                              </a:ln>
                            </wps:spPr>
                            <wps:txbx>
                              <w:txbxContent>
                                <w:p w14:paraId="48D60775" w14:textId="1DD4A6B6" w:rsidR="007A2536" w:rsidRDefault="007A2536" w:rsidP="007A2536"/>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B41160" id="_x0000_s1027" type="#_x0000_t202" style="position:absolute;margin-left:14.25pt;margin-top:47.8pt;width:117pt;height:57.5pt;z-index:2516838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" stroked="f">
                      <v:textbox style="mso-fit-shape-to-text:t">
                        <w:txbxContent>
                          <w:p w14:paraId="48D60775" w14:textId="1DD4A6B6" w:rsidR="007A2536" w:rsidRDefault="007A2536" w:rsidP="007A2536"/>
                        </w:txbxContent>
                      </v:textbox>
                      <w10:wrap type="square"/>
                    </v:shape>
                  </w:pict>
                </mc:Fallback>
              </mc:AlternateContent>
            </w:r>
            <w:r w:rsidR="000A46BD" w:rsidRPr="009924DF">
              <w:rPr>
                <w:rFonts w:cstheme="minorHAnsi"/>
                <w:sz w:val="20"/>
                <w:szCs w:val="20"/>
              </w:rPr>
              <w:t xml:space="preserve">Our RRS group represented the school </w:t>
            </w:r>
            <w:r w:rsidR="001276C1" w:rsidRPr="009924DF">
              <w:rPr>
                <w:rFonts w:cstheme="minorHAnsi"/>
                <w:sz w:val="20"/>
                <w:szCs w:val="20"/>
              </w:rPr>
              <w:t xml:space="preserve">with confidence and enthusiasm </w:t>
            </w:r>
            <w:r w:rsidR="000A46BD" w:rsidRPr="009924DF">
              <w:rPr>
                <w:rFonts w:cstheme="minorHAnsi"/>
                <w:sz w:val="20"/>
                <w:szCs w:val="20"/>
              </w:rPr>
              <w:t>on the day of our Silver Award</w:t>
            </w:r>
            <w:r w:rsidR="001276C1" w:rsidRPr="009924DF">
              <w:rPr>
                <w:rFonts w:cstheme="minorHAnsi"/>
                <w:sz w:val="20"/>
                <w:szCs w:val="20"/>
              </w:rPr>
              <w:t xml:space="preserve">, </w:t>
            </w:r>
            <w:r w:rsidR="000A46BD" w:rsidRPr="009924DF">
              <w:rPr>
                <w:rFonts w:cstheme="minorHAnsi"/>
                <w:sz w:val="20"/>
                <w:szCs w:val="20"/>
              </w:rPr>
              <w:t xml:space="preserve">online visit. Each pupil was able to speak </w:t>
            </w:r>
            <w:r w:rsidR="001276C1" w:rsidRPr="009924DF">
              <w:rPr>
                <w:rFonts w:cstheme="minorHAnsi"/>
                <w:sz w:val="20"/>
                <w:szCs w:val="20"/>
              </w:rPr>
              <w:t>knowledgeably</w:t>
            </w:r>
            <w:r w:rsidR="000A46BD" w:rsidRPr="009924DF">
              <w:rPr>
                <w:rFonts w:cstheme="minorHAnsi"/>
                <w:sz w:val="20"/>
                <w:szCs w:val="20"/>
              </w:rPr>
              <w:t xml:space="preserve"> about our journey to </w:t>
            </w:r>
            <w:r w:rsidR="004578CE" w:rsidRPr="009924DF">
              <w:rPr>
                <w:rFonts w:cstheme="minorHAnsi"/>
                <w:sz w:val="20"/>
                <w:szCs w:val="20"/>
              </w:rPr>
              <w:t>Silver,</w:t>
            </w:r>
            <w:r w:rsidR="000A46BD" w:rsidRPr="009924DF">
              <w:rPr>
                <w:rFonts w:cstheme="minorHAnsi"/>
                <w:sz w:val="20"/>
                <w:szCs w:val="20"/>
              </w:rPr>
              <w:t xml:space="preserve"> and their hard work reached us to achieve this. Our group then decided the best way to celebrate would be with a ‘Rights Respecting Rave’ for the whole school! This took </w:t>
            </w:r>
            <w:r w:rsidR="000A46BD" w:rsidRPr="009924DF">
              <w:rPr>
                <w:rFonts w:cstheme="minorHAnsi"/>
                <w:color w:val="000000" w:themeColor="text1"/>
                <w:sz w:val="20"/>
                <w:szCs w:val="20"/>
              </w:rPr>
              <w:t>place shortly after our accreditation in October 2025.</w:t>
            </w:r>
          </w:p>
          <w:p w14:paraId="7C814E75" w14:textId="499D2F6B" w:rsidR="007A2536" w:rsidRPr="009924DF" w:rsidRDefault="007A2536" w:rsidP="000A46BD">
            <w:pPr>
              <w:rPr>
                <w:rFonts w:cstheme="minorHAnsi"/>
                <w:b/>
                <w:bCs/>
                <w:color w:val="EE0000"/>
                <w:sz w:val="20"/>
                <w:szCs w:val="20"/>
              </w:rPr>
            </w:pPr>
            <w:r w:rsidRPr="009924DF">
              <w:rPr>
                <w:rFonts w:cstheme="minorHAnsi"/>
                <w:noProof/>
                <w:sz w:val="20"/>
                <w:szCs w:val="20"/>
              </w:rPr>
              <mc:AlternateContent>
                <mc:Choice Requires="wps">
                  <w:drawing>
                    <wp:inline distT="0" distB="0" distL="0" distR="0" wp14:anchorId="4BD9B94E" wp14:editId="5D5D4276">
                      <wp:extent cx="304800" cy="304800"/>
                      <wp:effectExtent l="0" t="0" r="0" b="0"/>
                      <wp:docPr id="1740903566"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alt="Image preview" o:spid="_x0000_s1026" filled="f" stroked="f" w14:anchorId="76A3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9924DF">
              <w:rPr>
                <w:rFonts w:cstheme="minorHAnsi"/>
                <w:noProof/>
                <w:sz w:val="20"/>
                <w:szCs w:val="20"/>
              </w:rPr>
              <w:drawing>
                <wp:inline distT="0" distB="0" distL="0" distR="0" wp14:anchorId="3E2F7462" wp14:editId="6260809E">
                  <wp:extent cx="2379875" cy="1783916"/>
                  <wp:effectExtent l="0" t="0" r="1905" b="6985"/>
                  <wp:docPr id="691473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6261" cy="1796198"/>
                          </a:xfrm>
                          <a:prstGeom prst="rect">
                            <a:avLst/>
                          </a:prstGeom>
                          <a:noFill/>
                          <a:ln>
                            <a:noFill/>
                          </a:ln>
                        </pic:spPr>
                      </pic:pic>
                    </a:graphicData>
                  </a:graphic>
                </wp:inline>
              </w:drawing>
            </w:r>
            <w:r w:rsidRPr="009924DF">
              <w:rPr>
                <w:rFonts w:cstheme="minorHAnsi"/>
                <w:noProof/>
                <w:sz w:val="20"/>
                <w:szCs w:val="20"/>
              </w:rPr>
              <w:drawing>
                <wp:inline distT="0" distB="0" distL="0" distR="0" wp14:anchorId="30C3AE9C" wp14:editId="1D83BFC4">
                  <wp:extent cx="1503099" cy="2006600"/>
                  <wp:effectExtent l="0" t="0" r="1905" b="0"/>
                  <wp:docPr id="1483904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04676" cy="2008705"/>
                          </a:xfrm>
                          <a:prstGeom prst="rect">
                            <a:avLst/>
                          </a:prstGeom>
                          <a:noFill/>
                          <a:ln>
                            <a:noFill/>
                          </a:ln>
                        </pic:spPr>
                      </pic:pic>
                    </a:graphicData>
                  </a:graphic>
                </wp:inline>
              </w:drawing>
            </w:r>
            <w:r w:rsidRPr="009924DF">
              <w:rPr>
                <w:rFonts w:cstheme="minorHAnsi"/>
                <w:b/>
                <w:bCs/>
                <w:noProof/>
                <w:color w:val="EE0000"/>
                <w:sz w:val="20"/>
                <w:szCs w:val="20"/>
              </w:rPr>
              <w:drawing>
                <wp:inline distT="0" distB="0" distL="0" distR="0" wp14:anchorId="2459FD62" wp14:editId="1F79C4E8">
                  <wp:extent cx="2354580" cy="1765887"/>
                  <wp:effectExtent l="0" t="0" r="7620" b="6350"/>
                  <wp:docPr id="15485526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70977" cy="1778184"/>
                          </a:xfrm>
                          <a:prstGeom prst="rect">
                            <a:avLst/>
                          </a:prstGeom>
                          <a:noFill/>
                          <a:ln>
                            <a:noFill/>
                          </a:ln>
                        </pic:spPr>
                      </pic:pic>
                    </a:graphicData>
                  </a:graphic>
                </wp:inline>
              </w:drawing>
            </w:r>
          </w:p>
          <w:p w14:paraId="52C036B9" w14:textId="78F4AD5B" w:rsidR="000A46BD" w:rsidRPr="009924DF" w:rsidRDefault="000A46BD" w:rsidP="000A46BD">
            <w:pPr>
              <w:rPr>
                <w:rFonts w:cstheme="minorHAnsi"/>
                <w:sz w:val="20"/>
                <w:szCs w:val="20"/>
              </w:rPr>
            </w:pPr>
            <w:r w:rsidRPr="009924DF">
              <w:rPr>
                <w:rFonts w:cstheme="minorHAnsi"/>
                <w:sz w:val="20"/>
                <w:szCs w:val="20"/>
              </w:rPr>
              <w:t xml:space="preserve">Moving forward, we aim to achieve our </w:t>
            </w:r>
            <w:proofErr w:type="gramStart"/>
            <w:r w:rsidRPr="009924DF">
              <w:rPr>
                <w:rFonts w:cstheme="minorHAnsi"/>
                <w:sz w:val="20"/>
                <w:szCs w:val="20"/>
              </w:rPr>
              <w:t>Gold</w:t>
            </w:r>
            <w:proofErr w:type="gramEnd"/>
            <w:r w:rsidRPr="009924DF">
              <w:rPr>
                <w:rFonts w:cstheme="minorHAnsi"/>
                <w:sz w:val="20"/>
                <w:szCs w:val="20"/>
              </w:rPr>
              <w:t xml:space="preserve"> award and are currently working towards this. A significant part of our journey to Gold will be continuing what we have already put in place, however, there are some areas we will be developing such as: </w:t>
            </w:r>
          </w:p>
          <w:p w14:paraId="33004281" w14:textId="641146A4" w:rsidR="000A46BD" w:rsidRPr="009924DF" w:rsidRDefault="000A46BD" w:rsidP="007A2536">
            <w:pPr>
              <w:pStyle w:val="ListParagraph"/>
              <w:numPr>
                <w:ilvl w:val="0"/>
                <w:numId w:val="19"/>
              </w:numPr>
              <w:spacing w:after="160" w:line="259" w:lineRule="auto"/>
              <w:rPr>
                <w:rFonts w:cstheme="minorHAnsi"/>
                <w:sz w:val="20"/>
                <w:szCs w:val="20"/>
              </w:rPr>
            </w:pPr>
            <w:r w:rsidRPr="009924DF">
              <w:rPr>
                <w:rFonts w:cstheme="minorHAnsi"/>
                <w:sz w:val="20"/>
                <w:szCs w:val="20"/>
              </w:rPr>
              <w:t>Making rights clear for pupils, why do we have rights and what do these allow us to do?</w:t>
            </w:r>
          </w:p>
          <w:p w14:paraId="2C042CE6" w14:textId="77777777" w:rsidR="000A46BD" w:rsidRPr="009924DF" w:rsidRDefault="000A46BD">
            <w:pPr>
              <w:pStyle w:val="ListParagraph"/>
              <w:numPr>
                <w:ilvl w:val="0"/>
                <w:numId w:val="19"/>
              </w:numPr>
              <w:spacing w:after="160" w:line="259" w:lineRule="auto"/>
              <w:rPr>
                <w:rFonts w:cstheme="minorHAnsi"/>
                <w:sz w:val="20"/>
                <w:szCs w:val="20"/>
              </w:rPr>
            </w:pPr>
            <w:r w:rsidRPr="009924DF">
              <w:rPr>
                <w:rFonts w:cstheme="minorHAnsi"/>
                <w:sz w:val="20"/>
                <w:szCs w:val="20"/>
              </w:rPr>
              <w:t>Develop children’s knowledge of global issues and how UNICEF protects children’s rights across the world</w:t>
            </w:r>
          </w:p>
          <w:p w14:paraId="373B4BD2" w14:textId="77777777" w:rsidR="000A46BD" w:rsidRPr="009924DF" w:rsidRDefault="000A46BD">
            <w:pPr>
              <w:pStyle w:val="ListParagraph"/>
              <w:numPr>
                <w:ilvl w:val="0"/>
                <w:numId w:val="19"/>
              </w:numPr>
              <w:spacing w:after="160" w:line="259" w:lineRule="auto"/>
              <w:rPr>
                <w:rFonts w:cstheme="minorHAnsi"/>
                <w:sz w:val="20"/>
                <w:szCs w:val="20"/>
              </w:rPr>
            </w:pPr>
            <w:r w:rsidRPr="009924DF">
              <w:rPr>
                <w:rFonts w:cstheme="minorHAnsi"/>
                <w:sz w:val="20"/>
                <w:szCs w:val="20"/>
              </w:rPr>
              <w:t>Continue to diversify our curriculum by working with the Reading School leadership group to identify books that could help with promoting equality, diversity and respect</w:t>
            </w:r>
          </w:p>
          <w:p w14:paraId="40DB9183" w14:textId="0B46A4D4" w:rsidR="00A833F1" w:rsidRPr="009924DF" w:rsidRDefault="001276C1" w:rsidP="00A833F1">
            <w:pPr>
              <w:rPr>
                <w:rFonts w:cstheme="minorHAnsi"/>
                <w:sz w:val="20"/>
                <w:szCs w:val="20"/>
              </w:rPr>
            </w:pPr>
            <w:r w:rsidRPr="009924DF">
              <w:rPr>
                <w:rFonts w:cstheme="minorHAnsi"/>
                <w:sz w:val="20"/>
                <w:szCs w:val="20"/>
              </w:rPr>
              <w:lastRenderedPageBreak/>
              <w:t>.</w:t>
            </w:r>
          </w:p>
          <w:p w14:paraId="647361C0" w14:textId="77777777" w:rsidR="00A833F1" w:rsidRPr="009924DF" w:rsidRDefault="00A833F1" w:rsidP="00A833F1">
            <w:pPr>
              <w:spacing w:after="0" w:line="240" w:lineRule="auto"/>
              <w:jc w:val="center"/>
              <w:rPr>
                <w:rFonts w:cstheme="minorHAnsi"/>
                <w:b/>
                <w:sz w:val="20"/>
                <w:szCs w:val="20"/>
              </w:rPr>
            </w:pPr>
          </w:p>
        </w:tc>
      </w:tr>
      <w:tr w:rsidR="00A833F1" w:rsidRPr="009924DF" w14:paraId="39222673" w14:textId="77777777" w:rsidTr="005469A3">
        <w:trPr>
          <w:trHeight w:val="501"/>
        </w:trPr>
        <w:tc>
          <w:tcPr>
            <w:tcW w:w="2545" w:type="dxa"/>
            <w:tcBorders>
              <w:top w:val="single" w:sz="4" w:space="0" w:color="auto"/>
              <w:left w:val="single" w:sz="4" w:space="0" w:color="auto"/>
              <w:bottom w:val="single" w:sz="4" w:space="0" w:color="auto"/>
              <w:right w:val="single" w:sz="4" w:space="0" w:color="auto"/>
            </w:tcBorders>
          </w:tcPr>
          <w:p w14:paraId="3204A8D7" w14:textId="77777777" w:rsidR="00A833F1" w:rsidRPr="009924DF" w:rsidRDefault="00A833F1" w:rsidP="00A833F1">
            <w:pPr>
              <w:spacing w:after="0" w:line="240" w:lineRule="auto"/>
              <w:rPr>
                <w:rFonts w:cstheme="minorHAnsi"/>
                <w:b/>
                <w:bCs/>
                <w:sz w:val="20"/>
                <w:szCs w:val="20"/>
              </w:rPr>
            </w:pPr>
            <w:r w:rsidRPr="009924DF">
              <w:rPr>
                <w:rFonts w:cstheme="minorHAnsi"/>
                <w:b/>
                <w:bCs/>
                <w:sz w:val="20"/>
                <w:szCs w:val="20"/>
              </w:rPr>
              <w:lastRenderedPageBreak/>
              <w:t>Next Steps</w:t>
            </w:r>
          </w:p>
        </w:tc>
        <w:tc>
          <w:tcPr>
            <w:tcW w:w="13757" w:type="dxa"/>
            <w:gridSpan w:val="2"/>
            <w:tcBorders>
              <w:top w:val="single" w:sz="4" w:space="0" w:color="auto"/>
              <w:left w:val="single" w:sz="4" w:space="0" w:color="auto"/>
              <w:bottom w:val="single" w:sz="4" w:space="0" w:color="auto"/>
              <w:right w:val="single" w:sz="4" w:space="0" w:color="auto"/>
            </w:tcBorders>
          </w:tcPr>
          <w:p w14:paraId="7BD4E7D3" w14:textId="17A5AC09" w:rsidR="00A833F1" w:rsidRDefault="00463336" w:rsidP="00463336">
            <w:pPr>
              <w:pStyle w:val="ListParagraph"/>
              <w:numPr>
                <w:ilvl w:val="0"/>
                <w:numId w:val="19"/>
              </w:numPr>
              <w:spacing w:after="0" w:line="240" w:lineRule="auto"/>
              <w:rPr>
                <w:rFonts w:cstheme="minorHAnsi"/>
                <w:sz w:val="20"/>
                <w:szCs w:val="20"/>
              </w:rPr>
            </w:pPr>
            <w:r w:rsidRPr="009924DF">
              <w:rPr>
                <w:rFonts w:cstheme="minorHAnsi"/>
                <w:sz w:val="20"/>
                <w:szCs w:val="20"/>
              </w:rPr>
              <w:t>Continue to embed The Think Classroom approaches.</w:t>
            </w:r>
          </w:p>
          <w:p w14:paraId="4AC78E95" w14:textId="77777777" w:rsidR="00463336" w:rsidRPr="009924DF" w:rsidRDefault="00463336" w:rsidP="00463336">
            <w:pPr>
              <w:pStyle w:val="ListParagraph"/>
              <w:numPr>
                <w:ilvl w:val="0"/>
                <w:numId w:val="19"/>
              </w:numPr>
              <w:spacing w:after="0" w:line="240" w:lineRule="auto"/>
              <w:rPr>
                <w:rFonts w:cstheme="minorHAnsi"/>
                <w:sz w:val="20"/>
                <w:szCs w:val="20"/>
              </w:rPr>
            </w:pPr>
            <w:r w:rsidRPr="009924DF">
              <w:rPr>
                <w:rFonts w:cstheme="minorHAnsi"/>
                <w:sz w:val="20"/>
                <w:szCs w:val="20"/>
              </w:rPr>
              <w:t>Continue Leadership Groups and opportunities across all ages and stages.</w:t>
            </w:r>
          </w:p>
          <w:p w14:paraId="40C02B44" w14:textId="77777777" w:rsidR="00463336" w:rsidRPr="009924DF" w:rsidRDefault="00463336" w:rsidP="00463336">
            <w:pPr>
              <w:pStyle w:val="ListParagraph"/>
              <w:numPr>
                <w:ilvl w:val="0"/>
                <w:numId w:val="19"/>
              </w:numPr>
              <w:spacing w:after="0" w:line="240" w:lineRule="auto"/>
              <w:rPr>
                <w:rFonts w:cstheme="minorHAnsi"/>
                <w:sz w:val="20"/>
                <w:szCs w:val="20"/>
              </w:rPr>
            </w:pPr>
            <w:r w:rsidRPr="009924DF">
              <w:rPr>
                <w:rFonts w:cstheme="minorHAnsi"/>
                <w:sz w:val="20"/>
                <w:szCs w:val="20"/>
              </w:rPr>
              <w:t>Provide opportunities for all staff to lead groups of pupils.</w:t>
            </w:r>
          </w:p>
          <w:p w14:paraId="77CE1C57" w14:textId="48C7BF6F" w:rsidR="00463336" w:rsidRPr="009924DF" w:rsidRDefault="00463336" w:rsidP="00463336">
            <w:pPr>
              <w:pStyle w:val="ListParagraph"/>
              <w:numPr>
                <w:ilvl w:val="0"/>
                <w:numId w:val="19"/>
              </w:numPr>
              <w:spacing w:after="0" w:line="240" w:lineRule="auto"/>
              <w:rPr>
                <w:rFonts w:cstheme="minorHAnsi"/>
                <w:sz w:val="20"/>
                <w:szCs w:val="20"/>
              </w:rPr>
            </w:pPr>
            <w:r w:rsidRPr="009924DF">
              <w:rPr>
                <w:rFonts w:cstheme="minorHAnsi"/>
                <w:sz w:val="20"/>
                <w:szCs w:val="20"/>
              </w:rPr>
              <w:t>Work towards Gold RRS Award.</w:t>
            </w:r>
          </w:p>
        </w:tc>
      </w:tr>
    </w:tbl>
    <w:p w14:paraId="6DF8C6FF" w14:textId="725976DC" w:rsidR="0017594D" w:rsidRPr="009924DF" w:rsidRDefault="0017594D">
      <w:pPr>
        <w:rPr>
          <w:rFonts w:cstheme="minorHAnsi"/>
          <w:b/>
          <w:bCs/>
          <w:sz w:val="20"/>
          <w:szCs w:val="20"/>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531"/>
        <w:gridCol w:w="6799"/>
      </w:tblGrid>
      <w:tr w:rsidR="00612BB7" w:rsidRPr="009924DF" w14:paraId="53FFE1EE" w14:textId="77777777" w:rsidTr="00B00095">
        <w:tc>
          <w:tcPr>
            <w:tcW w:w="2972" w:type="dxa"/>
            <w:tcBorders>
              <w:top w:val="single" w:sz="4" w:space="0" w:color="auto"/>
              <w:left w:val="single" w:sz="4" w:space="0" w:color="auto"/>
              <w:bottom w:val="single" w:sz="4" w:space="0" w:color="auto"/>
              <w:right w:val="single" w:sz="4" w:space="0" w:color="auto"/>
            </w:tcBorders>
            <w:hideMark/>
          </w:tcPr>
          <w:p w14:paraId="157ED829"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lastRenderedPageBreak/>
              <w:t xml:space="preserve">Improvement Priority </w:t>
            </w:r>
          </w:p>
          <w:p w14:paraId="3E376ABF" w14:textId="77777777" w:rsidR="00612BB7" w:rsidRPr="009924DF" w:rsidRDefault="00612BB7" w:rsidP="00B00095">
            <w:pPr>
              <w:spacing w:after="0" w:line="240" w:lineRule="auto"/>
              <w:rPr>
                <w:rFonts w:cstheme="minorHAnsi"/>
                <w:i/>
                <w:iCs/>
                <w:sz w:val="20"/>
                <w:szCs w:val="20"/>
              </w:rPr>
            </w:pPr>
            <w:r w:rsidRPr="009924DF">
              <w:rPr>
                <w:rFonts w:cstheme="minorHAnsi"/>
                <w:i/>
                <w:iCs/>
                <w:sz w:val="20"/>
                <w:szCs w:val="20"/>
              </w:rPr>
              <w:t xml:space="preserve">(Expressed as outcomes for learners) </w:t>
            </w:r>
          </w:p>
        </w:tc>
        <w:tc>
          <w:tcPr>
            <w:tcW w:w="6531" w:type="dxa"/>
            <w:tcBorders>
              <w:top w:val="single" w:sz="4" w:space="0" w:color="auto"/>
              <w:left w:val="single" w:sz="4" w:space="0" w:color="auto"/>
              <w:bottom w:val="single" w:sz="4" w:space="0" w:color="auto"/>
              <w:right w:val="single" w:sz="4" w:space="0" w:color="auto"/>
            </w:tcBorders>
            <w:shd w:val="clear" w:color="auto" w:fill="FFFF00"/>
          </w:tcPr>
          <w:p w14:paraId="6F06F0A9" w14:textId="77777777" w:rsidR="00612BB7" w:rsidRPr="009924DF" w:rsidRDefault="00612BB7" w:rsidP="00B00095">
            <w:pPr>
              <w:spacing w:after="0" w:line="240" w:lineRule="auto"/>
              <w:rPr>
                <w:rFonts w:cstheme="minorHAnsi"/>
                <w:i/>
                <w:iCs/>
                <w:sz w:val="20"/>
                <w:szCs w:val="20"/>
              </w:rPr>
            </w:pPr>
            <w:r w:rsidRPr="009924DF">
              <w:rPr>
                <w:rFonts w:cstheme="minorHAnsi"/>
                <w:b/>
                <w:bCs/>
                <w:sz w:val="20"/>
                <w:szCs w:val="20"/>
              </w:rPr>
              <w:t xml:space="preserve">Improvement Priority </w:t>
            </w:r>
            <w:r w:rsidRPr="009924DF">
              <w:rPr>
                <w:rFonts w:cstheme="minorHAnsi"/>
                <w:i/>
                <w:iCs/>
                <w:sz w:val="20"/>
                <w:szCs w:val="20"/>
              </w:rPr>
              <w:t xml:space="preserve">(Expressed as outcomes for learners) </w:t>
            </w:r>
          </w:p>
          <w:p w14:paraId="784B63F9" w14:textId="77777777" w:rsidR="00612BB7" w:rsidRPr="009924DF" w:rsidRDefault="00612BB7" w:rsidP="00B00095">
            <w:pPr>
              <w:spacing w:after="0" w:line="240" w:lineRule="auto"/>
              <w:rPr>
                <w:rFonts w:cstheme="minorHAnsi"/>
                <w:sz w:val="20"/>
                <w:szCs w:val="20"/>
              </w:rPr>
            </w:pPr>
          </w:p>
          <w:p w14:paraId="362F6EA7" w14:textId="77777777" w:rsidR="00612BB7" w:rsidRPr="009924DF" w:rsidRDefault="004B5836" w:rsidP="00B22298">
            <w:pPr>
              <w:spacing w:line="276" w:lineRule="auto"/>
              <w:rPr>
                <w:rFonts w:cstheme="minorHAnsi"/>
                <w:sz w:val="20"/>
                <w:szCs w:val="20"/>
              </w:rPr>
            </w:pPr>
            <w:r w:rsidRPr="009924DF">
              <w:rPr>
                <w:rFonts w:cstheme="minorHAnsi"/>
                <w:sz w:val="20"/>
                <w:szCs w:val="20"/>
              </w:rPr>
              <w:t xml:space="preserve">Throughout session 2025 – 2026 all children will always experience </w:t>
            </w:r>
            <w:proofErr w:type="gramStart"/>
            <w:r w:rsidRPr="009924DF">
              <w:rPr>
                <w:rFonts w:cstheme="minorHAnsi"/>
                <w:sz w:val="20"/>
                <w:szCs w:val="20"/>
              </w:rPr>
              <w:t>high quality</w:t>
            </w:r>
            <w:proofErr w:type="gramEnd"/>
            <w:r w:rsidRPr="009924DF">
              <w:rPr>
                <w:rFonts w:cstheme="minorHAnsi"/>
                <w:sz w:val="20"/>
                <w:szCs w:val="20"/>
              </w:rPr>
              <w:t xml:space="preserve"> learning and teaching in all classes.</w:t>
            </w:r>
          </w:p>
          <w:p w14:paraId="445DBAD4" w14:textId="77777777" w:rsidR="004B5836" w:rsidRPr="009924DF" w:rsidRDefault="004B5836" w:rsidP="00B22298">
            <w:pPr>
              <w:spacing w:line="276" w:lineRule="auto"/>
              <w:rPr>
                <w:rFonts w:cstheme="minorHAnsi"/>
                <w:color w:val="00B050"/>
                <w:sz w:val="20"/>
                <w:szCs w:val="20"/>
              </w:rPr>
            </w:pPr>
            <w:r w:rsidRPr="009924DF">
              <w:rPr>
                <w:rFonts w:cstheme="minorHAnsi"/>
                <w:color w:val="00B050"/>
                <w:sz w:val="20"/>
                <w:szCs w:val="20"/>
              </w:rPr>
              <w:t>By the end of session 2025-2026 all children within the CC and school will develop the skills, confidence and curiosity to succeed in STEM subjects throughout the course of the year.</w:t>
            </w:r>
          </w:p>
          <w:p w14:paraId="2A066D93" w14:textId="77777777" w:rsidR="004B5836" w:rsidRPr="009924DF" w:rsidRDefault="004B5836" w:rsidP="00B22298">
            <w:pPr>
              <w:spacing w:line="276" w:lineRule="auto"/>
              <w:rPr>
                <w:rFonts w:cstheme="minorHAnsi"/>
                <w:sz w:val="20"/>
                <w:szCs w:val="20"/>
              </w:rPr>
            </w:pPr>
            <w:r w:rsidRPr="009924DF">
              <w:rPr>
                <w:rFonts w:cstheme="minorHAnsi"/>
                <w:sz w:val="20"/>
                <w:szCs w:val="20"/>
              </w:rPr>
              <w:t>Throughout the session 2025-2026, all learners will further develop digital literacy skills through the use of Digital Technology across the curriculum.</w:t>
            </w:r>
          </w:p>
          <w:p w14:paraId="2EEE22E1" w14:textId="714A0C25" w:rsidR="004B5836" w:rsidRPr="009924DF" w:rsidRDefault="004B5836" w:rsidP="00B22298">
            <w:pPr>
              <w:spacing w:line="276" w:lineRule="auto"/>
              <w:rPr>
                <w:rFonts w:cstheme="minorHAnsi"/>
                <w:sz w:val="20"/>
                <w:szCs w:val="20"/>
              </w:rPr>
            </w:pPr>
            <w:r w:rsidRPr="009924DF">
              <w:rPr>
                <w:rFonts w:cstheme="minorHAnsi"/>
                <w:sz w:val="20"/>
                <w:szCs w:val="20"/>
              </w:rPr>
              <w:t>Throughout session 2025-2026 a culture of reading for pleasure will be embedded across the whole school and ECC, leading to100% of learners, being exposed to daily reading for enjoyment</w:t>
            </w:r>
          </w:p>
          <w:p w14:paraId="7F474CE7" w14:textId="5AD52D8E" w:rsidR="004B5836" w:rsidRPr="009924DF" w:rsidRDefault="004B5836" w:rsidP="00B22298">
            <w:pPr>
              <w:spacing w:line="276"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6D5E2716" w14:textId="77777777" w:rsidR="00612BB7" w:rsidRPr="009924DF" w:rsidRDefault="00612BB7" w:rsidP="00B00095">
            <w:pPr>
              <w:rPr>
                <w:rFonts w:cstheme="minorHAnsi"/>
                <w:b/>
                <w:sz w:val="20"/>
                <w:szCs w:val="20"/>
              </w:rPr>
            </w:pPr>
            <w:r w:rsidRPr="009924DF">
              <w:rPr>
                <w:rFonts w:cstheme="minorHAnsi"/>
                <w:b/>
                <w:sz w:val="20"/>
                <w:szCs w:val="20"/>
              </w:rPr>
              <w:t>Education Service Improvement Plan Priority 2:  Teaching and Learning Together</w:t>
            </w:r>
          </w:p>
          <w:p w14:paraId="500E69DB" w14:textId="77777777" w:rsidR="00612BB7" w:rsidRPr="009924DF" w:rsidRDefault="00612BB7" w:rsidP="00B00095">
            <w:pPr>
              <w:pStyle w:val="ListParagraph"/>
              <w:spacing w:after="0" w:line="240" w:lineRule="auto"/>
              <w:ind w:left="0"/>
              <w:rPr>
                <w:rFonts w:cstheme="minorHAnsi"/>
                <w:b/>
                <w:bCs/>
                <w:i/>
                <w:iCs/>
                <w:sz w:val="20"/>
                <w:szCs w:val="20"/>
              </w:rPr>
            </w:pPr>
            <w:r w:rsidRPr="009924DF">
              <w:rPr>
                <w:rFonts w:cstheme="minorHAnsi"/>
                <w:sz w:val="20"/>
                <w:szCs w:val="20"/>
              </w:rPr>
              <w:t>Our young people should experience a teaching, learning and curriculum offer that meets their needs, and those of our local and national context. All staff should be supported to deliver in new and innovative ways by accessing CLPL relevant to their needs and those of our young people.</w:t>
            </w:r>
          </w:p>
        </w:tc>
      </w:tr>
      <w:tr w:rsidR="00612BB7" w:rsidRPr="009924DF" w14:paraId="6D01455F" w14:textId="77777777" w:rsidTr="00B00095">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1A8B4C78" w14:textId="77777777" w:rsidR="00612BB7" w:rsidRPr="009924DF" w:rsidRDefault="00612BB7" w:rsidP="00B00095">
            <w:pPr>
              <w:spacing w:after="0" w:line="240" w:lineRule="auto"/>
              <w:jc w:val="center"/>
              <w:rPr>
                <w:rFonts w:cstheme="minorHAnsi"/>
                <w:b/>
                <w:bCs/>
                <w:sz w:val="20"/>
                <w:szCs w:val="20"/>
              </w:rPr>
            </w:pPr>
            <w:r w:rsidRPr="009924DF">
              <w:rPr>
                <w:rFonts w:cstheme="minorHAnsi"/>
                <w:b/>
                <w:sz w:val="20"/>
                <w:szCs w:val="20"/>
              </w:rPr>
              <w:t>Teaching and Learning Together</w:t>
            </w:r>
          </w:p>
        </w:tc>
      </w:tr>
      <w:tr w:rsidR="00167D66" w:rsidRPr="009924DF" w14:paraId="6AF3B3F1" w14:textId="77777777" w:rsidTr="00B00095">
        <w:trPr>
          <w:trHeight w:val="501"/>
        </w:trPr>
        <w:tc>
          <w:tcPr>
            <w:tcW w:w="2972" w:type="dxa"/>
            <w:tcBorders>
              <w:top w:val="single" w:sz="4" w:space="0" w:color="auto"/>
              <w:left w:val="single" w:sz="4" w:space="0" w:color="auto"/>
              <w:bottom w:val="single" w:sz="4" w:space="0" w:color="auto"/>
              <w:right w:val="single" w:sz="4" w:space="0" w:color="auto"/>
            </w:tcBorders>
          </w:tcPr>
          <w:p w14:paraId="5B2E2FED" w14:textId="4611FCEB" w:rsidR="00167D66" w:rsidRPr="009924DF" w:rsidRDefault="00A90A59" w:rsidP="00167D66">
            <w:pPr>
              <w:spacing w:after="0" w:line="240" w:lineRule="auto"/>
              <w:rPr>
                <w:rFonts w:cstheme="minorHAnsi"/>
                <w:b/>
                <w:bCs/>
                <w:sz w:val="20"/>
                <w:szCs w:val="20"/>
              </w:rPr>
            </w:pPr>
            <w:r>
              <w:rPr>
                <w:rFonts w:cstheme="minorHAnsi"/>
                <w:b/>
                <w:bCs/>
                <w:sz w:val="20"/>
                <w:szCs w:val="20"/>
              </w:rPr>
              <w:t>Progress and Impact</w:t>
            </w:r>
          </w:p>
        </w:tc>
        <w:tc>
          <w:tcPr>
            <w:tcW w:w="13330" w:type="dxa"/>
            <w:gridSpan w:val="2"/>
            <w:tcBorders>
              <w:top w:val="single" w:sz="4" w:space="0" w:color="auto"/>
              <w:left w:val="single" w:sz="4" w:space="0" w:color="auto"/>
              <w:bottom w:val="single" w:sz="4" w:space="0" w:color="auto"/>
              <w:right w:val="single" w:sz="4" w:space="0" w:color="auto"/>
            </w:tcBorders>
          </w:tcPr>
          <w:p w14:paraId="67AC33DB" w14:textId="3E49B5DF" w:rsidR="00961397" w:rsidRPr="009924DF" w:rsidRDefault="00961397" w:rsidP="006447A4">
            <w:pPr>
              <w:pStyle w:val="Default"/>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EXCELLENT LESSON</w:t>
            </w:r>
          </w:p>
          <w:p w14:paraId="318DAC27" w14:textId="77777777" w:rsidR="00671C59" w:rsidRPr="009924DF" w:rsidRDefault="006447A4" w:rsidP="006447A4">
            <w:pPr>
              <w:pStyle w:val="Default"/>
              <w:rPr>
                <w:rFonts w:asciiTheme="minorHAnsi" w:hAnsiTheme="minorHAnsi" w:cstheme="minorHAnsi"/>
                <w:color w:val="auto"/>
                <w:sz w:val="20"/>
                <w:szCs w:val="20"/>
              </w:rPr>
            </w:pPr>
            <w:r w:rsidRPr="009924DF">
              <w:rPr>
                <w:rFonts w:asciiTheme="minorHAnsi" w:hAnsiTheme="minorHAnsi" w:cstheme="minorHAnsi"/>
                <w:color w:val="auto"/>
                <w:sz w:val="20"/>
                <w:szCs w:val="20"/>
              </w:rPr>
              <w:t>This session we have embedded The Excellent Lesson</w:t>
            </w:r>
            <w:r w:rsidR="00A833F1" w:rsidRPr="009924DF">
              <w:rPr>
                <w:rFonts w:asciiTheme="minorHAnsi" w:hAnsiTheme="minorHAnsi" w:cstheme="minorHAnsi"/>
                <w:color w:val="auto"/>
                <w:sz w:val="20"/>
                <w:szCs w:val="20"/>
              </w:rPr>
              <w:t>.</w:t>
            </w:r>
            <w:r w:rsidR="00671C59" w:rsidRPr="009924DF">
              <w:rPr>
                <w:rFonts w:asciiTheme="minorHAnsi" w:hAnsiTheme="minorHAnsi" w:cstheme="minorHAnsi"/>
                <w:color w:val="auto"/>
                <w:sz w:val="20"/>
                <w:szCs w:val="20"/>
              </w:rPr>
              <w:t xml:space="preserve">   </w:t>
            </w:r>
          </w:p>
          <w:p w14:paraId="12C0B321" w14:textId="77777777" w:rsidR="00671C59" w:rsidRPr="009924DF" w:rsidRDefault="00671C59" w:rsidP="006447A4">
            <w:pPr>
              <w:pStyle w:val="Default"/>
              <w:rPr>
                <w:rFonts w:asciiTheme="minorHAnsi" w:hAnsiTheme="minorHAnsi" w:cstheme="minorHAnsi"/>
                <w:color w:val="auto"/>
                <w:sz w:val="20"/>
                <w:szCs w:val="20"/>
              </w:rPr>
            </w:pPr>
          </w:p>
          <w:p w14:paraId="3E7E6E9F" w14:textId="3141B683" w:rsidR="00A342C8" w:rsidRPr="009924DF" w:rsidRDefault="006447A4" w:rsidP="006447A4">
            <w:pPr>
              <w:pStyle w:val="Default"/>
              <w:rPr>
                <w:rFonts w:asciiTheme="minorHAnsi" w:hAnsiTheme="minorHAnsi" w:cstheme="minorHAnsi"/>
                <w:color w:val="auto"/>
                <w:sz w:val="20"/>
                <w:szCs w:val="20"/>
              </w:rPr>
            </w:pPr>
            <w:r w:rsidRPr="009924DF">
              <w:rPr>
                <w:rFonts w:asciiTheme="minorHAnsi" w:hAnsiTheme="minorHAnsi" w:cstheme="minorHAnsi"/>
                <w:color w:val="auto"/>
                <w:sz w:val="20"/>
                <w:szCs w:val="20"/>
              </w:rPr>
              <w:t xml:space="preserve">Through feedback from pupils </w:t>
            </w:r>
            <w:r w:rsidR="002622C5" w:rsidRPr="009924DF">
              <w:rPr>
                <w:rFonts w:asciiTheme="minorHAnsi" w:hAnsiTheme="minorHAnsi" w:cstheme="minorHAnsi"/>
                <w:color w:val="auto"/>
                <w:sz w:val="20"/>
                <w:szCs w:val="20"/>
              </w:rPr>
              <w:t xml:space="preserve">and through </w:t>
            </w:r>
            <w:r w:rsidR="004578CE" w:rsidRPr="009924DF">
              <w:rPr>
                <w:rFonts w:asciiTheme="minorHAnsi" w:hAnsiTheme="minorHAnsi" w:cstheme="minorHAnsi"/>
                <w:color w:val="auto"/>
                <w:sz w:val="20"/>
                <w:szCs w:val="20"/>
              </w:rPr>
              <w:t>self-evaluation</w:t>
            </w:r>
            <w:r w:rsidR="002622C5" w:rsidRPr="009924DF">
              <w:rPr>
                <w:rFonts w:asciiTheme="minorHAnsi" w:hAnsiTheme="minorHAnsi" w:cstheme="minorHAnsi"/>
                <w:color w:val="auto"/>
                <w:sz w:val="20"/>
                <w:szCs w:val="20"/>
              </w:rPr>
              <w:t xml:space="preserve"> we can evidence that</w:t>
            </w:r>
            <w:r w:rsidRPr="009924DF">
              <w:rPr>
                <w:rFonts w:asciiTheme="minorHAnsi" w:hAnsiTheme="minorHAnsi" w:cstheme="minorHAnsi"/>
                <w:color w:val="auto"/>
                <w:sz w:val="20"/>
                <w:szCs w:val="20"/>
              </w:rPr>
              <w:t>,</w:t>
            </w:r>
            <w:r w:rsidR="00A342C8" w:rsidRPr="009924DF">
              <w:rPr>
                <w:rFonts w:asciiTheme="minorHAnsi" w:hAnsiTheme="minorHAnsi" w:cstheme="minorHAnsi"/>
                <w:color w:val="auto"/>
                <w:sz w:val="20"/>
                <w:szCs w:val="20"/>
              </w:rPr>
              <w:t xml:space="preserve"> almost all our</w:t>
            </w:r>
            <w:r w:rsidRPr="009924DF">
              <w:rPr>
                <w:rFonts w:asciiTheme="minorHAnsi" w:hAnsiTheme="minorHAnsi" w:cstheme="minorHAnsi"/>
                <w:color w:val="auto"/>
                <w:sz w:val="20"/>
                <w:szCs w:val="20"/>
              </w:rPr>
              <w:t xml:space="preserve"> children are able to discuss what an excellent lesson is,</w:t>
            </w:r>
            <w:r w:rsidR="00671C59" w:rsidRPr="009924DF">
              <w:rPr>
                <w:rFonts w:asciiTheme="minorHAnsi" w:hAnsiTheme="minorHAnsi" w:cstheme="minorHAnsi"/>
                <w:color w:val="auto"/>
                <w:sz w:val="20"/>
                <w:szCs w:val="20"/>
              </w:rPr>
              <w:t xml:space="preserve"> explain</w:t>
            </w:r>
            <w:r w:rsidRPr="009924DF">
              <w:rPr>
                <w:rFonts w:asciiTheme="minorHAnsi" w:hAnsiTheme="minorHAnsi" w:cstheme="minorHAnsi"/>
                <w:color w:val="auto"/>
                <w:sz w:val="20"/>
                <w:szCs w:val="20"/>
              </w:rPr>
              <w:t xml:space="preserve"> the elements of an excellent lesson and why this standard is so important. </w:t>
            </w:r>
            <w:r w:rsidR="00055B6F" w:rsidRPr="009924DF">
              <w:rPr>
                <w:rFonts w:asciiTheme="minorHAnsi" w:hAnsiTheme="minorHAnsi" w:cstheme="minorHAnsi"/>
                <w:color w:val="auto"/>
                <w:sz w:val="20"/>
                <w:szCs w:val="20"/>
              </w:rPr>
              <w:t>In our pupil Self Evaluation, children were able to</w:t>
            </w:r>
            <w:r w:rsidR="00A342C8" w:rsidRPr="009924DF">
              <w:rPr>
                <w:rFonts w:asciiTheme="minorHAnsi" w:hAnsiTheme="minorHAnsi" w:cstheme="minorHAnsi"/>
                <w:color w:val="auto"/>
                <w:sz w:val="20"/>
                <w:szCs w:val="20"/>
              </w:rPr>
              <w:t xml:space="preserve"> discuss The Recipe for SHARP TEACHIN</w:t>
            </w:r>
            <w:r w:rsidR="00055B6F" w:rsidRPr="009924DF">
              <w:rPr>
                <w:rFonts w:asciiTheme="minorHAnsi" w:hAnsiTheme="minorHAnsi" w:cstheme="minorHAnsi"/>
                <w:color w:val="auto"/>
                <w:sz w:val="20"/>
                <w:szCs w:val="20"/>
              </w:rPr>
              <w:t>G</w:t>
            </w:r>
            <w:r w:rsidR="00A342C8" w:rsidRPr="009924DF">
              <w:rPr>
                <w:rFonts w:asciiTheme="minorHAnsi" w:hAnsiTheme="minorHAnsi" w:cstheme="minorHAnsi"/>
                <w:color w:val="auto"/>
                <w:sz w:val="20"/>
                <w:szCs w:val="20"/>
              </w:rPr>
              <w:t xml:space="preserve"> (Child Friendly Excellent Lesson)</w:t>
            </w:r>
            <w:r w:rsidR="002622C5" w:rsidRPr="009924DF">
              <w:rPr>
                <w:rFonts w:asciiTheme="minorHAnsi" w:hAnsiTheme="minorHAnsi" w:cstheme="minorHAnsi"/>
                <w:color w:val="auto"/>
                <w:sz w:val="20"/>
                <w:szCs w:val="20"/>
              </w:rPr>
              <w:t xml:space="preserve">.  </w:t>
            </w:r>
            <w:r w:rsidR="00A342C8" w:rsidRPr="009924DF">
              <w:rPr>
                <w:rFonts w:asciiTheme="minorHAnsi" w:hAnsiTheme="minorHAnsi" w:cstheme="minorHAnsi"/>
                <w:color w:val="auto"/>
                <w:sz w:val="20"/>
                <w:szCs w:val="20"/>
              </w:rPr>
              <w:t xml:space="preserve">They said things like: </w:t>
            </w:r>
          </w:p>
          <w:p w14:paraId="57873E0B" w14:textId="77777777" w:rsidR="00A342C8" w:rsidRPr="009924DF" w:rsidRDefault="00A342C8" w:rsidP="006447A4">
            <w:pPr>
              <w:pStyle w:val="Default"/>
              <w:rPr>
                <w:rFonts w:asciiTheme="minorHAnsi" w:hAnsiTheme="minorHAnsi" w:cstheme="minorHAnsi"/>
                <w:color w:val="auto"/>
                <w:sz w:val="20"/>
                <w:szCs w:val="20"/>
              </w:rPr>
            </w:pPr>
          </w:p>
          <w:p w14:paraId="28C92961" w14:textId="1EAF19D3" w:rsidR="00671C59" w:rsidRPr="009924DF" w:rsidRDefault="00671C59" w:rsidP="006447A4">
            <w:pPr>
              <w:pStyle w:val="Default"/>
              <w:rPr>
                <w:rFonts w:asciiTheme="minorHAnsi" w:hAnsiTheme="minorHAnsi" w:cstheme="minorHAnsi"/>
                <w:i/>
                <w:iCs/>
                <w:color w:val="auto"/>
                <w:sz w:val="20"/>
                <w:szCs w:val="20"/>
              </w:rPr>
            </w:pPr>
            <w:r w:rsidRPr="009924DF">
              <w:rPr>
                <w:rFonts w:asciiTheme="minorHAnsi" w:hAnsiTheme="minorHAnsi" w:cstheme="minorHAnsi"/>
                <w:i/>
                <w:iCs/>
                <w:color w:val="auto"/>
                <w:sz w:val="20"/>
                <w:szCs w:val="20"/>
              </w:rPr>
              <w:t>“Incorporating things students like into lessons.”</w:t>
            </w:r>
          </w:p>
          <w:p w14:paraId="3080A68B" w14:textId="0DBB4912" w:rsidR="00671C59" w:rsidRPr="009924DF" w:rsidRDefault="00671C59" w:rsidP="006447A4">
            <w:pPr>
              <w:pStyle w:val="Default"/>
              <w:rPr>
                <w:rFonts w:asciiTheme="minorHAnsi" w:hAnsiTheme="minorHAnsi" w:cstheme="minorHAnsi"/>
                <w:i/>
                <w:iCs/>
                <w:color w:val="auto"/>
                <w:sz w:val="20"/>
                <w:szCs w:val="20"/>
              </w:rPr>
            </w:pPr>
            <w:r w:rsidRPr="009924DF">
              <w:rPr>
                <w:rFonts w:asciiTheme="minorHAnsi" w:hAnsiTheme="minorHAnsi" w:cstheme="minorHAnsi"/>
                <w:i/>
                <w:iCs/>
                <w:color w:val="auto"/>
                <w:sz w:val="20"/>
                <w:szCs w:val="20"/>
              </w:rPr>
              <w:t>“The teacher speaks with detail.</w:t>
            </w:r>
          </w:p>
          <w:p w14:paraId="3F418D07" w14:textId="4D6D7E46" w:rsidR="00671C59" w:rsidRPr="009924DF" w:rsidRDefault="00671C59" w:rsidP="006447A4">
            <w:pPr>
              <w:pStyle w:val="Default"/>
              <w:rPr>
                <w:rFonts w:asciiTheme="minorHAnsi" w:hAnsiTheme="minorHAnsi" w:cstheme="minorHAnsi"/>
                <w:i/>
                <w:iCs/>
                <w:color w:val="auto"/>
                <w:sz w:val="20"/>
                <w:szCs w:val="20"/>
              </w:rPr>
            </w:pPr>
            <w:r w:rsidRPr="009924DF">
              <w:rPr>
                <w:rFonts w:asciiTheme="minorHAnsi" w:hAnsiTheme="minorHAnsi" w:cstheme="minorHAnsi"/>
                <w:i/>
                <w:iCs/>
                <w:color w:val="auto"/>
                <w:sz w:val="20"/>
                <w:szCs w:val="20"/>
              </w:rPr>
              <w:t>“Providing examples.”</w:t>
            </w:r>
          </w:p>
          <w:p w14:paraId="69C23A1A" w14:textId="05822A8A" w:rsidR="00A342C8" w:rsidRPr="009924DF" w:rsidRDefault="00FA6587" w:rsidP="006447A4">
            <w:pPr>
              <w:pStyle w:val="Default"/>
              <w:rPr>
                <w:rFonts w:asciiTheme="minorHAnsi" w:hAnsiTheme="minorHAnsi" w:cstheme="minorHAnsi"/>
                <w:i/>
                <w:iCs/>
                <w:color w:val="auto"/>
                <w:sz w:val="20"/>
                <w:szCs w:val="20"/>
              </w:rPr>
            </w:pPr>
            <w:r w:rsidRPr="009924DF">
              <w:rPr>
                <w:rFonts w:asciiTheme="minorHAnsi" w:hAnsiTheme="minorHAnsi" w:cstheme="minorHAnsi"/>
                <w:i/>
                <w:iCs/>
                <w:color w:val="auto"/>
                <w:sz w:val="20"/>
                <w:szCs w:val="20"/>
              </w:rPr>
              <w:t>“</w:t>
            </w:r>
            <w:r w:rsidR="00A342C8" w:rsidRPr="009924DF">
              <w:rPr>
                <w:rFonts w:asciiTheme="minorHAnsi" w:hAnsiTheme="minorHAnsi" w:cstheme="minorHAnsi"/>
                <w:i/>
                <w:iCs/>
                <w:color w:val="auto"/>
                <w:sz w:val="20"/>
                <w:szCs w:val="20"/>
              </w:rPr>
              <w:t>Sharing L.I. and S.C.”</w:t>
            </w:r>
          </w:p>
          <w:p w14:paraId="77431F79" w14:textId="70DB55BA" w:rsidR="00ED0A75" w:rsidRPr="009924DF" w:rsidRDefault="00ED0A75" w:rsidP="006447A4">
            <w:pPr>
              <w:pStyle w:val="Default"/>
              <w:rPr>
                <w:rFonts w:asciiTheme="minorHAnsi" w:hAnsiTheme="minorHAnsi" w:cstheme="minorHAnsi"/>
                <w:i/>
                <w:iCs/>
                <w:color w:val="auto"/>
                <w:sz w:val="20"/>
                <w:szCs w:val="20"/>
              </w:rPr>
            </w:pPr>
            <w:r w:rsidRPr="009924DF">
              <w:rPr>
                <w:rFonts w:asciiTheme="minorHAnsi" w:hAnsiTheme="minorHAnsi" w:cstheme="minorHAnsi"/>
                <w:i/>
                <w:iCs/>
                <w:color w:val="auto"/>
                <w:sz w:val="20"/>
                <w:szCs w:val="20"/>
              </w:rPr>
              <w:t>“Everyone getting work they can do.”</w:t>
            </w:r>
          </w:p>
          <w:p w14:paraId="168DFB3F" w14:textId="3FEB9C1C" w:rsidR="006447A4" w:rsidRPr="009924DF" w:rsidRDefault="006447A4" w:rsidP="006447A4">
            <w:pPr>
              <w:pStyle w:val="Default"/>
              <w:rPr>
                <w:rFonts w:asciiTheme="minorHAnsi" w:hAnsiTheme="minorHAnsi" w:cstheme="minorHAnsi"/>
                <w:color w:val="auto"/>
                <w:sz w:val="20"/>
                <w:szCs w:val="20"/>
              </w:rPr>
            </w:pPr>
            <w:r w:rsidRPr="009924DF">
              <w:rPr>
                <w:rFonts w:asciiTheme="minorHAnsi" w:hAnsiTheme="minorHAnsi" w:cstheme="minorHAnsi"/>
                <w:color w:val="auto"/>
                <w:sz w:val="20"/>
                <w:szCs w:val="20"/>
              </w:rPr>
              <w:t xml:space="preserve">All </w:t>
            </w:r>
            <w:r w:rsidR="00055B6F" w:rsidRPr="009924DF">
              <w:rPr>
                <w:rFonts w:asciiTheme="minorHAnsi" w:hAnsiTheme="minorHAnsi" w:cstheme="minorHAnsi"/>
                <w:color w:val="auto"/>
                <w:sz w:val="20"/>
                <w:szCs w:val="20"/>
              </w:rPr>
              <w:t xml:space="preserve">SLT </w:t>
            </w:r>
            <w:r w:rsidRPr="009924DF">
              <w:rPr>
                <w:rFonts w:asciiTheme="minorHAnsi" w:hAnsiTheme="minorHAnsi" w:cstheme="minorHAnsi"/>
                <w:color w:val="auto"/>
                <w:sz w:val="20"/>
                <w:szCs w:val="20"/>
              </w:rPr>
              <w:t xml:space="preserve">observations this session </w:t>
            </w:r>
            <w:r w:rsidR="004578CE" w:rsidRPr="009924DF">
              <w:rPr>
                <w:rFonts w:asciiTheme="minorHAnsi" w:hAnsiTheme="minorHAnsi" w:cstheme="minorHAnsi"/>
                <w:color w:val="auto"/>
                <w:sz w:val="20"/>
                <w:szCs w:val="20"/>
              </w:rPr>
              <w:t>has</w:t>
            </w:r>
            <w:r w:rsidRPr="009924DF">
              <w:rPr>
                <w:rFonts w:asciiTheme="minorHAnsi" w:hAnsiTheme="minorHAnsi" w:cstheme="minorHAnsi"/>
                <w:color w:val="auto"/>
                <w:sz w:val="20"/>
                <w:szCs w:val="20"/>
              </w:rPr>
              <w:t xml:space="preserve"> remained focussed on the elements of the excellent lesson</w:t>
            </w:r>
            <w:r w:rsidR="00FA6587" w:rsidRPr="009924DF">
              <w:rPr>
                <w:rFonts w:asciiTheme="minorHAnsi" w:hAnsiTheme="minorHAnsi" w:cstheme="minorHAnsi"/>
                <w:color w:val="auto"/>
                <w:sz w:val="20"/>
                <w:szCs w:val="20"/>
              </w:rPr>
              <w:t>. Our observation paperwork was updated to include</w:t>
            </w:r>
            <w:r w:rsidR="00671C59" w:rsidRPr="009924DF">
              <w:rPr>
                <w:rFonts w:asciiTheme="minorHAnsi" w:hAnsiTheme="minorHAnsi" w:cstheme="minorHAnsi"/>
                <w:color w:val="auto"/>
                <w:sz w:val="20"/>
                <w:szCs w:val="20"/>
              </w:rPr>
              <w:t xml:space="preserve"> a </w:t>
            </w:r>
            <w:r w:rsidR="00FA6587" w:rsidRPr="009924DF">
              <w:rPr>
                <w:rFonts w:asciiTheme="minorHAnsi" w:hAnsiTheme="minorHAnsi" w:cstheme="minorHAnsi"/>
                <w:color w:val="auto"/>
                <w:sz w:val="20"/>
                <w:szCs w:val="20"/>
              </w:rPr>
              <w:t>section called</w:t>
            </w:r>
            <w:r w:rsidR="00671C59" w:rsidRPr="009924DF">
              <w:rPr>
                <w:rFonts w:asciiTheme="minorHAnsi" w:hAnsiTheme="minorHAnsi" w:cstheme="minorHAnsi"/>
                <w:color w:val="auto"/>
                <w:sz w:val="20"/>
                <w:szCs w:val="20"/>
              </w:rPr>
              <w:t xml:space="preserve"> </w:t>
            </w:r>
            <w:r w:rsidR="00055B6F" w:rsidRPr="009924DF">
              <w:rPr>
                <w:rFonts w:asciiTheme="minorHAnsi" w:hAnsiTheme="minorHAnsi" w:cstheme="minorHAnsi"/>
                <w:color w:val="auto"/>
                <w:sz w:val="20"/>
                <w:szCs w:val="20"/>
              </w:rPr>
              <w:t>‘</w:t>
            </w:r>
            <w:r w:rsidR="00671C59" w:rsidRPr="009924DF">
              <w:rPr>
                <w:rFonts w:asciiTheme="minorHAnsi" w:hAnsiTheme="minorHAnsi" w:cstheme="minorHAnsi"/>
                <w:color w:val="auto"/>
                <w:sz w:val="20"/>
                <w:szCs w:val="20"/>
              </w:rPr>
              <w:t>The Thinking Classroom</w:t>
            </w:r>
            <w:r w:rsidR="00055B6F" w:rsidRPr="009924DF">
              <w:rPr>
                <w:rFonts w:asciiTheme="minorHAnsi" w:hAnsiTheme="minorHAnsi" w:cstheme="minorHAnsi"/>
                <w:color w:val="auto"/>
                <w:sz w:val="20"/>
                <w:szCs w:val="20"/>
              </w:rPr>
              <w:t>’</w:t>
            </w:r>
            <w:r w:rsidR="00671C59" w:rsidRPr="009924DF">
              <w:rPr>
                <w:rFonts w:asciiTheme="minorHAnsi" w:hAnsiTheme="minorHAnsi" w:cstheme="minorHAnsi"/>
                <w:color w:val="auto"/>
                <w:sz w:val="20"/>
                <w:szCs w:val="20"/>
              </w:rPr>
              <w:t xml:space="preserve">, as this </w:t>
            </w:r>
            <w:r w:rsidR="00FA6587" w:rsidRPr="009924DF">
              <w:rPr>
                <w:rFonts w:asciiTheme="minorHAnsi" w:hAnsiTheme="minorHAnsi" w:cstheme="minorHAnsi"/>
                <w:color w:val="auto"/>
                <w:sz w:val="20"/>
                <w:szCs w:val="20"/>
              </w:rPr>
              <w:t xml:space="preserve">was </w:t>
            </w:r>
            <w:r w:rsidR="00671C59" w:rsidRPr="009924DF">
              <w:rPr>
                <w:rFonts w:asciiTheme="minorHAnsi" w:hAnsiTheme="minorHAnsi" w:cstheme="minorHAnsi"/>
                <w:color w:val="auto"/>
                <w:sz w:val="20"/>
                <w:szCs w:val="20"/>
              </w:rPr>
              <w:t>an element the whole staff felt contributed to an excellent lesson.</w:t>
            </w:r>
            <w:r w:rsidR="00FA6587" w:rsidRPr="009924DF">
              <w:rPr>
                <w:rFonts w:asciiTheme="minorHAnsi" w:hAnsiTheme="minorHAnsi" w:cstheme="minorHAnsi"/>
                <w:color w:val="auto"/>
                <w:sz w:val="20"/>
                <w:szCs w:val="20"/>
              </w:rPr>
              <w:t xml:space="preserve">  We also wanted to ensure </w:t>
            </w:r>
            <w:r w:rsidR="00ED0A75" w:rsidRPr="009924DF">
              <w:rPr>
                <w:rFonts w:asciiTheme="minorHAnsi" w:hAnsiTheme="minorHAnsi" w:cstheme="minorHAnsi"/>
                <w:color w:val="auto"/>
                <w:sz w:val="20"/>
                <w:szCs w:val="20"/>
              </w:rPr>
              <w:t xml:space="preserve">our learning from </w:t>
            </w:r>
            <w:r w:rsidR="00FA6587" w:rsidRPr="009924DF">
              <w:rPr>
                <w:rFonts w:asciiTheme="minorHAnsi" w:hAnsiTheme="minorHAnsi" w:cstheme="minorHAnsi"/>
                <w:color w:val="auto"/>
                <w:sz w:val="20"/>
                <w:szCs w:val="20"/>
              </w:rPr>
              <w:t>The Thinking Classroom CLPL was high priority in our practice</w:t>
            </w:r>
            <w:r w:rsidR="00ED0A75" w:rsidRPr="009924DF">
              <w:rPr>
                <w:rFonts w:asciiTheme="minorHAnsi" w:hAnsiTheme="minorHAnsi" w:cstheme="minorHAnsi"/>
                <w:color w:val="auto"/>
                <w:sz w:val="20"/>
                <w:szCs w:val="20"/>
              </w:rPr>
              <w:t xml:space="preserve">.  </w:t>
            </w:r>
            <w:r w:rsidRPr="009924DF">
              <w:rPr>
                <w:rFonts w:asciiTheme="minorHAnsi" w:hAnsiTheme="minorHAnsi" w:cstheme="minorHAnsi"/>
                <w:color w:val="auto"/>
                <w:sz w:val="20"/>
                <w:szCs w:val="20"/>
              </w:rPr>
              <w:t>Peer observations also used th</w:t>
            </w:r>
            <w:r w:rsidR="00FA6587" w:rsidRPr="009924DF">
              <w:rPr>
                <w:rFonts w:asciiTheme="minorHAnsi" w:hAnsiTheme="minorHAnsi" w:cstheme="minorHAnsi"/>
                <w:color w:val="auto"/>
                <w:sz w:val="20"/>
                <w:szCs w:val="20"/>
              </w:rPr>
              <w:t>e same paperwork,</w:t>
            </w:r>
            <w:r w:rsidRPr="009924DF">
              <w:rPr>
                <w:rFonts w:asciiTheme="minorHAnsi" w:hAnsiTheme="minorHAnsi" w:cstheme="minorHAnsi"/>
                <w:color w:val="auto"/>
                <w:sz w:val="20"/>
                <w:szCs w:val="20"/>
              </w:rPr>
              <w:t xml:space="preserve"> making it easy for staff to identify what constitutes </w:t>
            </w:r>
            <w:r w:rsidR="00055B6F" w:rsidRPr="009924DF">
              <w:rPr>
                <w:rFonts w:asciiTheme="minorHAnsi" w:hAnsiTheme="minorHAnsi" w:cstheme="minorHAnsi"/>
                <w:color w:val="auto"/>
                <w:sz w:val="20"/>
                <w:szCs w:val="20"/>
              </w:rPr>
              <w:t>e</w:t>
            </w:r>
            <w:r w:rsidRPr="009924DF">
              <w:rPr>
                <w:rFonts w:asciiTheme="minorHAnsi" w:hAnsiTheme="minorHAnsi" w:cstheme="minorHAnsi"/>
                <w:color w:val="auto"/>
                <w:sz w:val="20"/>
                <w:szCs w:val="20"/>
              </w:rPr>
              <w:t>xcellen</w:t>
            </w:r>
            <w:r w:rsidR="00055B6F" w:rsidRPr="009924DF">
              <w:rPr>
                <w:rFonts w:asciiTheme="minorHAnsi" w:hAnsiTheme="minorHAnsi" w:cstheme="minorHAnsi"/>
                <w:color w:val="auto"/>
                <w:sz w:val="20"/>
                <w:szCs w:val="20"/>
              </w:rPr>
              <w:t>ce</w:t>
            </w:r>
            <w:r w:rsidR="00FA6587" w:rsidRPr="009924DF">
              <w:rPr>
                <w:rFonts w:asciiTheme="minorHAnsi" w:hAnsiTheme="minorHAnsi" w:cstheme="minorHAnsi"/>
                <w:color w:val="auto"/>
                <w:sz w:val="20"/>
                <w:szCs w:val="20"/>
              </w:rPr>
              <w:t xml:space="preserve"> in daily practice</w:t>
            </w:r>
          </w:p>
          <w:p w14:paraId="08B7036B" w14:textId="77777777" w:rsidR="006447A4" w:rsidRPr="009924DF" w:rsidRDefault="006447A4" w:rsidP="006447A4">
            <w:pPr>
              <w:pStyle w:val="Default"/>
              <w:rPr>
                <w:rFonts w:asciiTheme="minorHAnsi" w:hAnsiTheme="minorHAnsi" w:cstheme="minorHAnsi"/>
                <w:color w:val="EE0000"/>
                <w:sz w:val="20"/>
                <w:szCs w:val="20"/>
              </w:rPr>
            </w:pPr>
          </w:p>
          <w:p w14:paraId="5C433583" w14:textId="7F0D72CD" w:rsidR="006447A4" w:rsidRPr="009924DF" w:rsidRDefault="006447A4" w:rsidP="006447A4">
            <w:pPr>
              <w:pStyle w:val="Default"/>
              <w:rPr>
                <w:rFonts w:asciiTheme="minorHAnsi" w:hAnsiTheme="minorHAnsi" w:cstheme="minorHAnsi"/>
                <w:color w:val="000000" w:themeColor="text1"/>
                <w:sz w:val="20"/>
                <w:szCs w:val="20"/>
              </w:rPr>
            </w:pPr>
            <w:r w:rsidRPr="009924DF">
              <w:rPr>
                <w:rFonts w:asciiTheme="minorHAnsi" w:hAnsiTheme="minorHAnsi" w:cstheme="minorHAnsi"/>
                <w:color w:val="000000" w:themeColor="text1"/>
                <w:sz w:val="20"/>
                <w:szCs w:val="20"/>
              </w:rPr>
              <w:lastRenderedPageBreak/>
              <w:t>Teachers have reported through Quality Assurance meetings</w:t>
            </w:r>
            <w:r w:rsidR="00FA6587" w:rsidRPr="009924DF">
              <w:rPr>
                <w:rFonts w:asciiTheme="minorHAnsi" w:hAnsiTheme="minorHAnsi" w:cstheme="minorHAnsi"/>
                <w:color w:val="000000" w:themeColor="text1"/>
                <w:sz w:val="20"/>
                <w:szCs w:val="20"/>
              </w:rPr>
              <w:t xml:space="preserve"> and </w:t>
            </w:r>
            <w:r w:rsidR="004578CE" w:rsidRPr="009924DF">
              <w:rPr>
                <w:rFonts w:asciiTheme="minorHAnsi" w:hAnsiTheme="minorHAnsi" w:cstheme="minorHAnsi"/>
                <w:color w:val="000000" w:themeColor="text1"/>
                <w:sz w:val="20"/>
                <w:szCs w:val="20"/>
              </w:rPr>
              <w:t>self-evaluation</w:t>
            </w:r>
            <w:r w:rsidRPr="009924DF">
              <w:rPr>
                <w:rFonts w:asciiTheme="minorHAnsi" w:hAnsiTheme="minorHAnsi" w:cstheme="minorHAnsi"/>
                <w:color w:val="000000" w:themeColor="text1"/>
                <w:sz w:val="20"/>
                <w:szCs w:val="20"/>
              </w:rPr>
              <w:t xml:space="preserve"> that knowing the expectations helps them make better decisions with regards to pacing, questioning, activities and support strategies.  It also helps us a school improve consistency and student outcomes.</w:t>
            </w:r>
          </w:p>
          <w:p w14:paraId="66EB61C3" w14:textId="77777777" w:rsidR="000A46BD" w:rsidRPr="009924DF" w:rsidRDefault="000A46BD" w:rsidP="006447A4">
            <w:pPr>
              <w:pStyle w:val="Default"/>
              <w:rPr>
                <w:rFonts w:asciiTheme="minorHAnsi" w:hAnsiTheme="minorHAnsi" w:cstheme="minorHAnsi"/>
                <w:color w:val="EE0000"/>
                <w:sz w:val="20"/>
                <w:szCs w:val="20"/>
              </w:rPr>
            </w:pPr>
          </w:p>
          <w:p w14:paraId="2FE03158" w14:textId="5ABE5EA6" w:rsidR="000A46BD" w:rsidRPr="009924DF" w:rsidRDefault="000A46BD" w:rsidP="000A46BD">
            <w:pPr>
              <w:rPr>
                <w:rFonts w:cstheme="minorHAnsi"/>
                <w:b/>
                <w:bCs/>
                <w:sz w:val="20"/>
                <w:szCs w:val="20"/>
              </w:rPr>
            </w:pPr>
            <w:r w:rsidRPr="009924DF">
              <w:rPr>
                <w:rFonts w:cstheme="minorHAnsi"/>
                <w:b/>
                <w:bCs/>
                <w:sz w:val="20"/>
                <w:szCs w:val="20"/>
              </w:rPr>
              <w:t>Leaders of Learning</w:t>
            </w:r>
          </w:p>
          <w:p w14:paraId="46D1D5E9" w14:textId="576EA330" w:rsidR="000A46BD" w:rsidRPr="009924DF" w:rsidRDefault="000A46BD" w:rsidP="000A46BD">
            <w:pPr>
              <w:rPr>
                <w:rFonts w:cstheme="minorHAnsi"/>
                <w:sz w:val="20"/>
                <w:szCs w:val="20"/>
              </w:rPr>
            </w:pPr>
            <w:r w:rsidRPr="009924DF">
              <w:rPr>
                <w:rFonts w:cstheme="minorHAnsi"/>
                <w:sz w:val="20"/>
                <w:szCs w:val="20"/>
              </w:rPr>
              <w:t xml:space="preserve">Across the session, we have focussed on our delivery, creation, sharing and presentation of Learning Intentions and Success Criteria.  Through the Leaders of Learning sessions, the focus </w:t>
            </w:r>
            <w:r w:rsidR="00055B6F" w:rsidRPr="009924DF">
              <w:rPr>
                <w:rFonts w:cstheme="minorHAnsi"/>
                <w:sz w:val="20"/>
                <w:szCs w:val="20"/>
              </w:rPr>
              <w:t>soon became</w:t>
            </w:r>
            <w:r w:rsidRPr="009924DF">
              <w:rPr>
                <w:rFonts w:cstheme="minorHAnsi"/>
                <w:sz w:val="20"/>
                <w:szCs w:val="20"/>
              </w:rPr>
              <w:t xml:space="preserve"> continuity throughout the school. This is when the Muirkirk Learning Tree was developed.</w:t>
            </w:r>
            <w:r w:rsidR="00055B6F" w:rsidRPr="009924DF">
              <w:rPr>
                <w:rFonts w:cstheme="minorHAnsi"/>
                <w:sz w:val="20"/>
                <w:szCs w:val="20"/>
              </w:rPr>
              <w:t xml:space="preserve"> Mrs Musson, in her capacity as Leader of Learning, collaborated with staff to create the Learning Tree.</w:t>
            </w:r>
            <w:r w:rsidRPr="009924DF">
              <w:rPr>
                <w:rFonts w:cstheme="minorHAnsi"/>
                <w:sz w:val="20"/>
                <w:szCs w:val="20"/>
              </w:rPr>
              <w:t xml:space="preserve"> Every class has been given the same flipchart with the same wording and logo. The reasoning behind this was</w:t>
            </w:r>
            <w:r w:rsidR="00055B6F" w:rsidRPr="009924DF">
              <w:rPr>
                <w:rFonts w:cstheme="minorHAnsi"/>
                <w:sz w:val="20"/>
                <w:szCs w:val="20"/>
              </w:rPr>
              <w:t xml:space="preserve">, </w:t>
            </w:r>
            <w:r w:rsidRPr="009924DF">
              <w:rPr>
                <w:rFonts w:cstheme="minorHAnsi"/>
                <w:sz w:val="20"/>
                <w:szCs w:val="20"/>
              </w:rPr>
              <w:t>that although some of our younger or less able pupils may not be able to read some of the information, their recognition of the tree and what it represents will filter through</w:t>
            </w:r>
            <w:r w:rsidR="00055B6F" w:rsidRPr="009924DF">
              <w:rPr>
                <w:rFonts w:cstheme="minorHAnsi"/>
                <w:sz w:val="20"/>
                <w:szCs w:val="20"/>
              </w:rPr>
              <w:t xml:space="preserve"> every year group ensuring that consistency of approach.</w:t>
            </w:r>
          </w:p>
          <w:p w14:paraId="7B08166B" w14:textId="2534F967" w:rsidR="000A46BD" w:rsidRPr="009924DF" w:rsidRDefault="000A46BD" w:rsidP="000A46BD">
            <w:pPr>
              <w:rPr>
                <w:rFonts w:cstheme="minorHAnsi"/>
                <w:sz w:val="20"/>
                <w:szCs w:val="20"/>
              </w:rPr>
            </w:pPr>
            <w:r w:rsidRPr="009924DF">
              <w:rPr>
                <w:rFonts w:cstheme="minorHAnsi"/>
                <w:sz w:val="20"/>
                <w:szCs w:val="20"/>
              </w:rPr>
              <w:t>The learning intentions are shared at the start of the lesson and success criteria is also shared or in many cases</w:t>
            </w:r>
            <w:r w:rsidR="00055B6F" w:rsidRPr="009924DF">
              <w:rPr>
                <w:rFonts w:cstheme="minorHAnsi"/>
                <w:sz w:val="20"/>
                <w:szCs w:val="20"/>
              </w:rPr>
              <w:t xml:space="preserve"> now</w:t>
            </w:r>
            <w:r w:rsidRPr="009924DF">
              <w:rPr>
                <w:rFonts w:cstheme="minorHAnsi"/>
                <w:sz w:val="20"/>
                <w:szCs w:val="20"/>
              </w:rPr>
              <w:t>, co-created with the pupils. The Learning Tree is discussed at the start and the end of the lesson, as part of the plenary.</w:t>
            </w:r>
          </w:p>
          <w:p w14:paraId="005111B8" w14:textId="77777777" w:rsidR="000A46BD" w:rsidRPr="009924DF" w:rsidRDefault="000A46BD" w:rsidP="000A46BD">
            <w:pPr>
              <w:rPr>
                <w:rFonts w:cstheme="minorHAnsi"/>
                <w:sz w:val="20"/>
                <w:szCs w:val="20"/>
              </w:rPr>
            </w:pPr>
            <w:r w:rsidRPr="009924DF">
              <w:rPr>
                <w:rFonts w:cstheme="minorHAnsi"/>
                <w:sz w:val="20"/>
                <w:szCs w:val="20"/>
              </w:rPr>
              <w:t>With meta-skills at the forefront of our development, we included a section within our Learning Tree to link our meta-skills that are being used throughout the activity.</w:t>
            </w:r>
          </w:p>
          <w:p w14:paraId="41216349" w14:textId="77777777" w:rsidR="000A46BD" w:rsidRPr="009924DF" w:rsidRDefault="000A46BD" w:rsidP="000A46BD">
            <w:pPr>
              <w:rPr>
                <w:rFonts w:cstheme="minorHAnsi"/>
                <w:sz w:val="20"/>
                <w:szCs w:val="20"/>
              </w:rPr>
            </w:pPr>
            <w:r w:rsidRPr="009924DF">
              <w:rPr>
                <w:rFonts w:cstheme="minorHAnsi"/>
                <w:sz w:val="20"/>
                <w:szCs w:val="20"/>
              </w:rPr>
              <w:t>Teaching staff have reported that they really like the Learning Tree and that it keeps everything clear and concise. Pupils say that they know that when the flipchart appears they know that they will find out what their learning intentions will be and they will be able to see what success will look like.</w:t>
            </w:r>
          </w:p>
          <w:p w14:paraId="38EABE24" w14:textId="77777777" w:rsidR="000A46BD" w:rsidRPr="009924DF" w:rsidRDefault="000A46BD" w:rsidP="000A46BD">
            <w:pPr>
              <w:rPr>
                <w:rFonts w:cstheme="minorHAnsi"/>
                <w:sz w:val="20"/>
                <w:szCs w:val="20"/>
              </w:rPr>
            </w:pPr>
            <w:r w:rsidRPr="009924DF">
              <w:rPr>
                <w:rFonts w:cstheme="minorHAnsi"/>
                <w:sz w:val="20"/>
                <w:szCs w:val="20"/>
              </w:rPr>
              <w:t>As a staff, we are encouraged that we have continuity across the school, meaning that if we were to teach in another class for the day or change stage next session, the delivery of learning intentions and success criteria is already there and established.</w:t>
            </w:r>
          </w:p>
          <w:p w14:paraId="7D9C9188" w14:textId="77777777" w:rsidR="000A46BD" w:rsidRPr="009924DF" w:rsidRDefault="000A46BD" w:rsidP="000A46BD">
            <w:pPr>
              <w:pStyle w:val="Default"/>
              <w:rPr>
                <w:rFonts w:asciiTheme="minorHAnsi" w:hAnsiTheme="minorHAnsi" w:cstheme="minorHAnsi"/>
                <w:color w:val="auto"/>
                <w:sz w:val="20"/>
                <w:szCs w:val="20"/>
              </w:rPr>
            </w:pPr>
            <w:r w:rsidRPr="009924DF">
              <w:rPr>
                <w:rFonts w:asciiTheme="minorHAnsi" w:hAnsiTheme="minorHAnsi" w:cstheme="minorHAnsi"/>
                <w:color w:val="auto"/>
                <w:sz w:val="20"/>
                <w:szCs w:val="20"/>
              </w:rPr>
              <w:t>Following the development of learning intentions and success criteria clarity, the session looked at delivery of teaching within the classroom.  There was a large focus on The Thinking Classroom and the ideas, theory and principles behind it. As a school, we are a step ahead with this as The Thinking Classroom is becoming more established and definitely apparent across the school and in each classroom</w:t>
            </w:r>
          </w:p>
          <w:p w14:paraId="73390FF3" w14:textId="77777777" w:rsidR="00671C59" w:rsidRPr="009924DF" w:rsidRDefault="00671C59" w:rsidP="000A46BD">
            <w:pPr>
              <w:pStyle w:val="Default"/>
              <w:rPr>
                <w:rFonts w:asciiTheme="minorHAnsi" w:hAnsiTheme="minorHAnsi" w:cstheme="minorHAnsi"/>
                <w:color w:val="EE0000"/>
                <w:sz w:val="20"/>
                <w:szCs w:val="20"/>
              </w:rPr>
            </w:pPr>
          </w:p>
          <w:p w14:paraId="0E09E49A" w14:textId="2C1FABD7" w:rsidR="00F603F9" w:rsidRPr="00F603F9" w:rsidRDefault="0037089D" w:rsidP="00F603F9">
            <w:pPr>
              <w:pStyle w:val="Default"/>
            </w:pPr>
            <w:r w:rsidRPr="0037089D">
              <w:rPr>
                <w:rFonts w:cstheme="minorHAnsi"/>
                <w:b/>
                <w:bCs/>
                <w:noProof/>
                <w:color w:val="EE0000"/>
                <w:sz w:val="20"/>
                <w:szCs w:val="20"/>
              </w:rPr>
              <w:lastRenderedPageBreak/>
              <w:drawing>
                <wp:inline distT="0" distB="0" distL="0" distR="0" wp14:anchorId="64F28CAA" wp14:editId="536DD15E">
                  <wp:extent cx="2777731" cy="2083242"/>
                  <wp:effectExtent l="0" t="0" r="3810" b="0"/>
                  <wp:docPr id="2917216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5116" cy="2103780"/>
                          </a:xfrm>
                          <a:prstGeom prst="rect">
                            <a:avLst/>
                          </a:prstGeom>
                          <a:noFill/>
                          <a:ln>
                            <a:noFill/>
                          </a:ln>
                        </pic:spPr>
                      </pic:pic>
                    </a:graphicData>
                  </a:graphic>
                </wp:inline>
              </w:drawing>
            </w:r>
            <w:r w:rsidRPr="0037089D">
              <w:rPr>
                <w:rFonts w:ascii="Times New Roman" w:eastAsia="Times New Roman" w:hAnsi="Times New Roman" w:cs="Times New Roman"/>
                <w:lang w:eastAsia="en-GB"/>
              </w:rPr>
              <w:t xml:space="preserve"> </w:t>
            </w:r>
            <w:r w:rsidRPr="0037089D">
              <w:rPr>
                <w:rFonts w:cstheme="minorHAnsi"/>
                <w:b/>
                <w:bCs/>
                <w:noProof/>
                <w:color w:val="EE0000"/>
                <w:sz w:val="20"/>
                <w:szCs w:val="20"/>
              </w:rPr>
              <w:drawing>
                <wp:inline distT="0" distB="0" distL="0" distR="0" wp14:anchorId="0F414FB4" wp14:editId="231ABA67">
                  <wp:extent cx="2647315" cy="2084362"/>
                  <wp:effectExtent l="0" t="0" r="635" b="0"/>
                  <wp:docPr id="11579612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5693" cy="2114579"/>
                          </a:xfrm>
                          <a:prstGeom prst="rect">
                            <a:avLst/>
                          </a:prstGeom>
                          <a:noFill/>
                          <a:ln>
                            <a:noFill/>
                          </a:ln>
                        </pic:spPr>
                      </pic:pic>
                    </a:graphicData>
                  </a:graphic>
                </wp:inline>
              </w:drawing>
            </w:r>
            <w:r w:rsidR="00F603F9" w:rsidRPr="00F603F9">
              <w:rPr>
                <w:rFonts w:ascii="Times New Roman" w:eastAsia="Times New Roman" w:hAnsi="Times New Roman" w:cs="Times New Roman"/>
                <w:lang w:eastAsia="en-GB"/>
              </w:rPr>
              <w:t xml:space="preserve"> </w:t>
            </w:r>
            <w:r w:rsidR="00F603F9" w:rsidRPr="00F603F9">
              <w:rPr>
                <w:noProof/>
              </w:rPr>
              <w:drawing>
                <wp:inline distT="0" distB="0" distL="0" distR="0" wp14:anchorId="6825D283" wp14:editId="3CA88F08">
                  <wp:extent cx="2692382" cy="2019231"/>
                  <wp:effectExtent l="0" t="0" r="0" b="635"/>
                  <wp:docPr id="19783080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7292" cy="2037913"/>
                          </a:xfrm>
                          <a:prstGeom prst="rect">
                            <a:avLst/>
                          </a:prstGeom>
                          <a:noFill/>
                          <a:ln>
                            <a:noFill/>
                          </a:ln>
                        </pic:spPr>
                      </pic:pic>
                    </a:graphicData>
                  </a:graphic>
                </wp:inline>
              </w:drawing>
            </w:r>
          </w:p>
          <w:p w14:paraId="579B6004" w14:textId="2C93A8D6" w:rsidR="0037089D" w:rsidRPr="0037089D" w:rsidRDefault="0037089D" w:rsidP="0037089D">
            <w:pPr>
              <w:pStyle w:val="Default"/>
              <w:rPr>
                <w:rFonts w:cstheme="minorHAnsi"/>
                <w:b/>
                <w:bCs/>
                <w:color w:val="EE0000"/>
                <w:sz w:val="20"/>
                <w:szCs w:val="20"/>
              </w:rPr>
            </w:pPr>
          </w:p>
          <w:p w14:paraId="480B54C3" w14:textId="7EBF590F" w:rsidR="0037089D" w:rsidRPr="0037089D" w:rsidRDefault="0037089D" w:rsidP="0037089D">
            <w:pPr>
              <w:pStyle w:val="Default"/>
              <w:rPr>
                <w:rFonts w:cstheme="minorHAnsi"/>
                <w:b/>
                <w:bCs/>
                <w:color w:val="EE0000"/>
                <w:sz w:val="20"/>
                <w:szCs w:val="20"/>
              </w:rPr>
            </w:pPr>
          </w:p>
          <w:p w14:paraId="4DF92733" w14:textId="402E5BB0" w:rsidR="00416294" w:rsidRPr="0037089D" w:rsidRDefault="00416294" w:rsidP="000A46BD">
            <w:pPr>
              <w:pStyle w:val="Default"/>
              <w:rPr>
                <w:rFonts w:asciiTheme="minorHAnsi" w:hAnsiTheme="minorHAnsi" w:cstheme="minorHAnsi"/>
                <w:b/>
                <w:bCs/>
                <w:color w:val="EE0000"/>
                <w:sz w:val="20"/>
                <w:szCs w:val="20"/>
              </w:rPr>
            </w:pPr>
          </w:p>
          <w:p w14:paraId="430B98D3" w14:textId="77777777" w:rsidR="00ED0A75" w:rsidRPr="009924DF" w:rsidRDefault="00ED0A75" w:rsidP="000A46BD">
            <w:pPr>
              <w:pStyle w:val="Default"/>
              <w:rPr>
                <w:rFonts w:asciiTheme="minorHAnsi" w:hAnsiTheme="minorHAnsi" w:cstheme="minorHAnsi"/>
                <w:color w:val="EE0000"/>
                <w:sz w:val="20"/>
                <w:szCs w:val="20"/>
              </w:rPr>
            </w:pPr>
          </w:p>
          <w:p w14:paraId="1EE47A97" w14:textId="0D3C5AE3" w:rsidR="00416294" w:rsidRPr="009924DF" w:rsidRDefault="00416294" w:rsidP="000A46BD">
            <w:pPr>
              <w:pStyle w:val="Default"/>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STEM</w:t>
            </w:r>
          </w:p>
          <w:p w14:paraId="2D947D41" w14:textId="77777777" w:rsidR="00416294" w:rsidRPr="009924DF" w:rsidRDefault="00416294" w:rsidP="000A46BD">
            <w:pPr>
              <w:pStyle w:val="Default"/>
              <w:rPr>
                <w:rFonts w:asciiTheme="minorHAnsi" w:hAnsiTheme="minorHAnsi" w:cstheme="minorHAnsi"/>
                <w:sz w:val="20"/>
                <w:szCs w:val="20"/>
              </w:rPr>
            </w:pPr>
          </w:p>
          <w:p w14:paraId="10DD2564" w14:textId="77777777"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Continued use of the STEM room has taken place this session. This has been both to support the teaching of STEM and wider IDL work. A timetable was created at the start of the session, and most classes have utilised one session per fortnight in the STEM Room for science and technology lessons where Science has formed part of the backdrop planner for that term. There has been increased use to of the room to support the Thinking Classrooms pedagogy also. The ECC have also utilised the room weekly, aiding transition for pre-school children. The ECC have also incorporated many accessible resources suitable for Early Level.</w:t>
            </w:r>
          </w:p>
          <w:p w14:paraId="515B281F" w14:textId="77777777" w:rsidR="00055B6F" w:rsidRPr="009924DF" w:rsidRDefault="00055B6F" w:rsidP="00416294">
            <w:pPr>
              <w:pStyle w:val="Default"/>
              <w:rPr>
                <w:rFonts w:asciiTheme="minorHAnsi" w:hAnsiTheme="minorHAnsi" w:cstheme="minorHAnsi"/>
                <w:sz w:val="20"/>
                <w:szCs w:val="20"/>
              </w:rPr>
            </w:pPr>
          </w:p>
          <w:p w14:paraId="0EF0181E" w14:textId="77777777"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Staff received further input on E-</w:t>
            </w:r>
            <w:proofErr w:type="spellStart"/>
            <w:r w:rsidRPr="009924DF">
              <w:rPr>
                <w:rFonts w:asciiTheme="minorHAnsi" w:hAnsiTheme="minorHAnsi" w:cstheme="minorHAnsi"/>
                <w:sz w:val="20"/>
                <w:szCs w:val="20"/>
              </w:rPr>
              <w:t>Sgoil</w:t>
            </w:r>
            <w:proofErr w:type="spellEnd"/>
            <w:r w:rsidRPr="009924DF">
              <w:rPr>
                <w:rFonts w:asciiTheme="minorHAnsi" w:hAnsiTheme="minorHAnsi" w:cstheme="minorHAnsi"/>
                <w:sz w:val="20"/>
                <w:szCs w:val="20"/>
              </w:rPr>
              <w:t xml:space="preserve"> resources and lessons that could be used within the classroom. As well as supporting STEM through one off and sequenced lessons, the input from E-</w:t>
            </w:r>
            <w:proofErr w:type="spellStart"/>
            <w:r w:rsidRPr="009924DF">
              <w:rPr>
                <w:rFonts w:asciiTheme="minorHAnsi" w:hAnsiTheme="minorHAnsi" w:cstheme="minorHAnsi"/>
                <w:sz w:val="20"/>
                <w:szCs w:val="20"/>
              </w:rPr>
              <w:t>Sgoil</w:t>
            </w:r>
            <w:proofErr w:type="spellEnd"/>
            <w:r w:rsidRPr="009924DF">
              <w:rPr>
                <w:rFonts w:asciiTheme="minorHAnsi" w:hAnsiTheme="minorHAnsi" w:cstheme="minorHAnsi"/>
                <w:sz w:val="20"/>
                <w:szCs w:val="20"/>
              </w:rPr>
              <w:t xml:space="preserve"> has also contributed to learning about the world of world and developing skills for learning, life and work. The input has mostly been in the upper school and was used to give pupils real-life examples of jobs within the STEM field and the skills and qualities required.</w:t>
            </w:r>
          </w:p>
          <w:p w14:paraId="11F54FDE" w14:textId="77777777" w:rsidR="00055B6F" w:rsidRPr="009924DF" w:rsidRDefault="00055B6F" w:rsidP="00416294">
            <w:pPr>
              <w:pStyle w:val="Default"/>
              <w:rPr>
                <w:rFonts w:asciiTheme="minorHAnsi" w:hAnsiTheme="minorHAnsi" w:cstheme="minorHAnsi"/>
                <w:sz w:val="20"/>
                <w:szCs w:val="20"/>
              </w:rPr>
            </w:pPr>
          </w:p>
          <w:p w14:paraId="2BD9DF83" w14:textId="6333E70D"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Staff continued to use the 3-year rolling program for science. This will ensure that all children have the opportunity to progress across the 5 organisers at each level. Staff have used their professionalism to move some of the science themes to different terms that best suit contribution to wider IDL topics to try and ensure that science is not always taught as a standalone topic. Staff continually feedback on the rolling program through discussions at planning meetings to ensure fidelity. The Muirkirk Learning Tree format </w:t>
            </w:r>
            <w:r w:rsidR="00055B6F" w:rsidRPr="009924DF">
              <w:rPr>
                <w:rFonts w:asciiTheme="minorHAnsi" w:hAnsiTheme="minorHAnsi" w:cstheme="minorHAnsi"/>
                <w:sz w:val="20"/>
                <w:szCs w:val="20"/>
              </w:rPr>
              <w:t>is also</w:t>
            </w:r>
            <w:r w:rsidRPr="009924DF">
              <w:rPr>
                <w:rFonts w:asciiTheme="minorHAnsi" w:hAnsiTheme="minorHAnsi" w:cstheme="minorHAnsi"/>
                <w:sz w:val="20"/>
                <w:szCs w:val="20"/>
              </w:rPr>
              <w:t xml:space="preserve"> </w:t>
            </w:r>
            <w:r w:rsidR="00055B6F" w:rsidRPr="009924DF">
              <w:rPr>
                <w:rFonts w:asciiTheme="minorHAnsi" w:hAnsiTheme="minorHAnsi" w:cstheme="minorHAnsi"/>
                <w:sz w:val="20"/>
                <w:szCs w:val="20"/>
              </w:rPr>
              <w:t xml:space="preserve">used </w:t>
            </w:r>
            <w:r w:rsidRPr="009924DF">
              <w:rPr>
                <w:rFonts w:asciiTheme="minorHAnsi" w:hAnsiTheme="minorHAnsi" w:cstheme="minorHAnsi"/>
                <w:sz w:val="20"/>
                <w:szCs w:val="20"/>
              </w:rPr>
              <w:t xml:space="preserve">with STEM lessons to not only make Learning Intentions and Success Criteria clear for learners, but also to highlight the </w:t>
            </w:r>
            <w:proofErr w:type="spellStart"/>
            <w:r w:rsidRPr="009924DF">
              <w:rPr>
                <w:rFonts w:asciiTheme="minorHAnsi" w:hAnsiTheme="minorHAnsi" w:cstheme="minorHAnsi"/>
                <w:sz w:val="20"/>
                <w:szCs w:val="20"/>
              </w:rPr>
              <w:t>metaskill</w:t>
            </w:r>
            <w:proofErr w:type="spellEnd"/>
            <w:r w:rsidRPr="009924DF">
              <w:rPr>
                <w:rFonts w:asciiTheme="minorHAnsi" w:hAnsiTheme="minorHAnsi" w:cstheme="minorHAnsi"/>
                <w:sz w:val="20"/>
                <w:szCs w:val="20"/>
              </w:rPr>
              <w:t>(s) that pupils are developing.</w:t>
            </w:r>
          </w:p>
          <w:p w14:paraId="336E7A72" w14:textId="77777777" w:rsidR="00055B6F" w:rsidRPr="009924DF" w:rsidRDefault="00055B6F" w:rsidP="00416294">
            <w:pPr>
              <w:pStyle w:val="Default"/>
              <w:rPr>
                <w:rFonts w:asciiTheme="minorHAnsi" w:hAnsiTheme="minorHAnsi" w:cstheme="minorHAnsi"/>
                <w:sz w:val="20"/>
                <w:szCs w:val="20"/>
              </w:rPr>
            </w:pPr>
          </w:p>
          <w:p w14:paraId="6060694C" w14:textId="190A454E"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We have continued our partnership with Scottish Power </w:t>
            </w:r>
            <w:r w:rsidR="004578CE" w:rsidRPr="009924DF">
              <w:rPr>
                <w:rFonts w:asciiTheme="minorHAnsi" w:hAnsiTheme="minorHAnsi" w:cstheme="minorHAnsi"/>
                <w:sz w:val="20"/>
                <w:szCs w:val="20"/>
              </w:rPr>
              <w:t>Renewables,</w:t>
            </w:r>
            <w:r w:rsidRPr="009924DF">
              <w:rPr>
                <w:rFonts w:asciiTheme="minorHAnsi" w:hAnsiTheme="minorHAnsi" w:cstheme="minorHAnsi"/>
                <w:sz w:val="20"/>
                <w:szCs w:val="20"/>
              </w:rPr>
              <w:t xml:space="preserve"> and we were </w:t>
            </w:r>
            <w:r w:rsidR="00055B6F" w:rsidRPr="009924DF">
              <w:rPr>
                <w:rFonts w:asciiTheme="minorHAnsi" w:hAnsiTheme="minorHAnsi" w:cstheme="minorHAnsi"/>
                <w:sz w:val="20"/>
                <w:szCs w:val="20"/>
              </w:rPr>
              <w:t xml:space="preserve">delighted to </w:t>
            </w:r>
            <w:r w:rsidRPr="009924DF">
              <w:rPr>
                <w:rFonts w:asciiTheme="minorHAnsi" w:hAnsiTheme="minorHAnsi" w:cstheme="minorHAnsi"/>
                <w:sz w:val="20"/>
                <w:szCs w:val="20"/>
              </w:rPr>
              <w:t xml:space="preserve">able to offer all classes the opportunity to take part in a sequence of STEM lessons that culminated in an opportunity to complete at activity at Glasgow Science Centre. Instead of attending the Science Centre, Primary </w:t>
            </w:r>
            <w:r w:rsidRPr="009924DF">
              <w:rPr>
                <w:rFonts w:asciiTheme="minorHAnsi" w:hAnsiTheme="minorHAnsi" w:cstheme="minorHAnsi"/>
                <w:sz w:val="20"/>
                <w:szCs w:val="20"/>
              </w:rPr>
              <w:lastRenderedPageBreak/>
              <w:t>1/2 were visited by Owl Magic which helped them bring their IDL learning to life. These sequence of lessons and workshop visit to the Science Centre was able to enrich the learning of pupils and provide current and engaging resources to bring STEM learning to life.</w:t>
            </w:r>
          </w:p>
          <w:p w14:paraId="7F8F1282" w14:textId="02D6C724" w:rsidR="00D0279E" w:rsidRDefault="00D0279E" w:rsidP="00416294">
            <w:pPr>
              <w:pStyle w:val="Default"/>
              <w:rPr>
                <w:rFonts w:asciiTheme="minorHAnsi" w:hAnsiTheme="minorHAnsi" w:cstheme="minorHAnsi"/>
                <w:b/>
                <w:bCs/>
                <w:color w:val="EE0000"/>
                <w:sz w:val="20"/>
                <w:szCs w:val="20"/>
              </w:rPr>
            </w:pPr>
          </w:p>
          <w:p w14:paraId="101B8B1F" w14:textId="339CFBE0" w:rsidR="00A90A59" w:rsidRPr="00A90A59" w:rsidRDefault="00A90A59" w:rsidP="00A90A59">
            <w:pPr>
              <w:pStyle w:val="Default"/>
              <w:rPr>
                <w:rFonts w:cstheme="minorHAnsi"/>
                <w:b/>
                <w:bCs/>
                <w:color w:val="EE0000"/>
                <w:sz w:val="20"/>
                <w:szCs w:val="20"/>
              </w:rPr>
            </w:pPr>
            <w:r w:rsidRPr="00A90A59">
              <w:rPr>
                <w:rFonts w:cstheme="minorHAnsi"/>
                <w:b/>
                <w:bCs/>
                <w:noProof/>
                <w:color w:val="EE0000"/>
                <w:sz w:val="20"/>
                <w:szCs w:val="20"/>
              </w:rPr>
              <w:drawing>
                <wp:inline distT="0" distB="0" distL="0" distR="0" wp14:anchorId="1236BC91" wp14:editId="1FCD14E8">
                  <wp:extent cx="2976963" cy="2680997"/>
                  <wp:effectExtent l="0" t="4445" r="0" b="0"/>
                  <wp:docPr id="548064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3006928" cy="2707983"/>
                          </a:xfrm>
                          <a:prstGeom prst="rect">
                            <a:avLst/>
                          </a:prstGeom>
                          <a:noFill/>
                          <a:ln>
                            <a:noFill/>
                          </a:ln>
                        </pic:spPr>
                      </pic:pic>
                    </a:graphicData>
                  </a:graphic>
                </wp:inline>
              </w:drawing>
            </w:r>
            <w:r w:rsidRPr="00A90A59">
              <w:rPr>
                <w:rFonts w:cstheme="minorHAnsi"/>
                <w:b/>
                <w:bCs/>
                <w:noProof/>
                <w:color w:val="EE0000"/>
                <w:sz w:val="20"/>
                <w:szCs w:val="20"/>
              </w:rPr>
              <w:drawing>
                <wp:inline distT="0" distB="0" distL="0" distR="0" wp14:anchorId="646BE6CD" wp14:editId="25D9638E">
                  <wp:extent cx="2999166" cy="2360033"/>
                  <wp:effectExtent l="0" t="4127" r="6667" b="6668"/>
                  <wp:docPr id="862656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036389" cy="2389324"/>
                          </a:xfrm>
                          <a:prstGeom prst="rect">
                            <a:avLst/>
                          </a:prstGeom>
                          <a:noFill/>
                          <a:ln>
                            <a:noFill/>
                          </a:ln>
                        </pic:spPr>
                      </pic:pic>
                    </a:graphicData>
                  </a:graphic>
                </wp:inline>
              </w:drawing>
            </w:r>
            <w:r w:rsidRPr="00A90A59">
              <w:rPr>
                <w:rFonts w:cstheme="minorHAnsi"/>
                <w:b/>
                <w:bCs/>
                <w:noProof/>
                <w:color w:val="EE0000"/>
                <w:sz w:val="20"/>
                <w:szCs w:val="20"/>
              </w:rPr>
              <w:drawing>
                <wp:inline distT="0" distB="0" distL="0" distR="0" wp14:anchorId="50BD7AC4" wp14:editId="4BA22104">
                  <wp:extent cx="2972849" cy="2814320"/>
                  <wp:effectExtent l="2858" t="0" r="2222" b="2223"/>
                  <wp:docPr id="9103588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2991107" cy="2831604"/>
                          </a:xfrm>
                          <a:prstGeom prst="rect">
                            <a:avLst/>
                          </a:prstGeom>
                          <a:noFill/>
                          <a:ln>
                            <a:noFill/>
                          </a:ln>
                        </pic:spPr>
                      </pic:pic>
                    </a:graphicData>
                  </a:graphic>
                </wp:inline>
              </w:drawing>
            </w:r>
          </w:p>
          <w:p w14:paraId="1A82458E" w14:textId="0BB4D68B" w:rsidR="00A90A59" w:rsidRPr="00A90A59" w:rsidRDefault="00A90A59" w:rsidP="00A90A59">
            <w:pPr>
              <w:pStyle w:val="Default"/>
              <w:rPr>
                <w:rFonts w:cstheme="minorHAnsi"/>
                <w:b/>
                <w:bCs/>
                <w:color w:val="EE0000"/>
                <w:sz w:val="20"/>
                <w:szCs w:val="20"/>
              </w:rPr>
            </w:pPr>
          </w:p>
          <w:p w14:paraId="58ECB85A" w14:textId="12B30E76" w:rsidR="00A90A59" w:rsidRPr="00A90A59" w:rsidRDefault="00A90A59" w:rsidP="00A90A59">
            <w:pPr>
              <w:pStyle w:val="Default"/>
              <w:rPr>
                <w:rFonts w:cstheme="minorHAnsi"/>
                <w:b/>
                <w:bCs/>
                <w:color w:val="EE0000"/>
                <w:sz w:val="20"/>
                <w:szCs w:val="20"/>
              </w:rPr>
            </w:pPr>
          </w:p>
          <w:p w14:paraId="6DB4781A" w14:textId="77777777"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Glasgow Science Centre also delivered a whole day of activities for all classes in the school via a roadshow. This gave pupils opportunities to take part in interactive workshops and in engaging lessons. These focussed on the Human Body and provided pupils with access to interactive activities and current technologies to help develop the young workforce.</w:t>
            </w:r>
          </w:p>
          <w:p w14:paraId="4C34F562" w14:textId="77777777" w:rsidR="0088575F" w:rsidRPr="009924DF" w:rsidRDefault="0088575F" w:rsidP="00416294">
            <w:pPr>
              <w:pStyle w:val="Default"/>
              <w:rPr>
                <w:rFonts w:asciiTheme="minorHAnsi" w:hAnsiTheme="minorHAnsi" w:cstheme="minorHAnsi"/>
                <w:sz w:val="20"/>
                <w:szCs w:val="20"/>
              </w:rPr>
            </w:pPr>
          </w:p>
          <w:p w14:paraId="3F706213" w14:textId="685014F3"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We have also continued our partnership work with Coalfields </w:t>
            </w:r>
            <w:r w:rsidR="0088575F" w:rsidRPr="009924DF">
              <w:rPr>
                <w:rFonts w:asciiTheme="minorHAnsi" w:hAnsiTheme="minorHAnsi" w:cstheme="minorHAnsi"/>
                <w:sz w:val="20"/>
                <w:szCs w:val="20"/>
              </w:rPr>
              <w:t>R</w:t>
            </w:r>
            <w:r w:rsidRPr="009924DF">
              <w:rPr>
                <w:rFonts w:asciiTheme="minorHAnsi" w:hAnsiTheme="minorHAnsi" w:cstheme="minorHAnsi"/>
                <w:sz w:val="20"/>
                <w:szCs w:val="20"/>
              </w:rPr>
              <w:t xml:space="preserve">egeneration </w:t>
            </w:r>
            <w:r w:rsidR="0088575F" w:rsidRPr="009924DF">
              <w:rPr>
                <w:rFonts w:asciiTheme="minorHAnsi" w:hAnsiTheme="minorHAnsi" w:cstheme="minorHAnsi"/>
                <w:sz w:val="20"/>
                <w:szCs w:val="20"/>
              </w:rPr>
              <w:t>T</w:t>
            </w:r>
            <w:r w:rsidRPr="009924DF">
              <w:rPr>
                <w:rFonts w:asciiTheme="minorHAnsi" w:hAnsiTheme="minorHAnsi" w:cstheme="minorHAnsi"/>
                <w:sz w:val="20"/>
                <w:szCs w:val="20"/>
              </w:rPr>
              <w:t>rust and hosted students from East Tennessee University who come into the school to work with our senior classes to deliver lessons related to energy flow and transfer.</w:t>
            </w:r>
          </w:p>
          <w:p w14:paraId="3EAFAD31" w14:textId="77777777" w:rsidR="0088575F" w:rsidRPr="009924DF" w:rsidRDefault="0088575F" w:rsidP="00416294">
            <w:pPr>
              <w:pStyle w:val="Default"/>
              <w:rPr>
                <w:rFonts w:asciiTheme="minorHAnsi" w:hAnsiTheme="minorHAnsi" w:cstheme="minorHAnsi"/>
                <w:sz w:val="20"/>
                <w:szCs w:val="20"/>
              </w:rPr>
            </w:pPr>
          </w:p>
          <w:p w14:paraId="298F6A51" w14:textId="2D50E478"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British Science Week was planned for</w:t>
            </w:r>
            <w:r w:rsidR="0088575F" w:rsidRPr="009924DF">
              <w:rPr>
                <w:rFonts w:asciiTheme="minorHAnsi" w:hAnsiTheme="minorHAnsi" w:cstheme="minorHAnsi"/>
                <w:sz w:val="20"/>
                <w:szCs w:val="20"/>
              </w:rPr>
              <w:t xml:space="preserve"> by Miss Bell and her Leadership Group. </w:t>
            </w:r>
            <w:r w:rsidRPr="009924DF">
              <w:rPr>
                <w:rFonts w:asciiTheme="minorHAnsi" w:hAnsiTheme="minorHAnsi" w:cstheme="minorHAnsi"/>
                <w:sz w:val="20"/>
                <w:szCs w:val="20"/>
              </w:rPr>
              <w:t xml:space="preserve"> </w:t>
            </w:r>
            <w:r w:rsidR="0088575F" w:rsidRPr="009924DF">
              <w:rPr>
                <w:rFonts w:asciiTheme="minorHAnsi" w:hAnsiTheme="minorHAnsi" w:cstheme="minorHAnsi"/>
                <w:sz w:val="20"/>
                <w:szCs w:val="20"/>
              </w:rPr>
              <w:t>I</w:t>
            </w:r>
            <w:r w:rsidRPr="009924DF">
              <w:rPr>
                <w:rFonts w:asciiTheme="minorHAnsi" w:hAnsiTheme="minorHAnsi" w:cstheme="minorHAnsi"/>
                <w:sz w:val="20"/>
                <w:szCs w:val="20"/>
              </w:rPr>
              <w:t>n March 2026 with the theme of ‘Curiosity: What is your question’</w:t>
            </w:r>
            <w:r w:rsidR="0088575F" w:rsidRPr="009924DF">
              <w:rPr>
                <w:rFonts w:asciiTheme="minorHAnsi" w:hAnsiTheme="minorHAnsi" w:cstheme="minorHAnsi"/>
                <w:sz w:val="20"/>
                <w:szCs w:val="20"/>
              </w:rPr>
              <w:t xml:space="preserve"> </w:t>
            </w:r>
            <w:r w:rsidRPr="009924DF">
              <w:rPr>
                <w:rFonts w:asciiTheme="minorHAnsi" w:hAnsiTheme="minorHAnsi" w:cstheme="minorHAnsi"/>
                <w:sz w:val="20"/>
                <w:szCs w:val="20"/>
              </w:rPr>
              <w:t>The STEM pupil leadership group</w:t>
            </w:r>
            <w:r w:rsidR="0088575F" w:rsidRPr="009924DF">
              <w:rPr>
                <w:rFonts w:asciiTheme="minorHAnsi" w:hAnsiTheme="minorHAnsi" w:cstheme="minorHAnsi"/>
                <w:sz w:val="20"/>
                <w:szCs w:val="20"/>
              </w:rPr>
              <w:t xml:space="preserve"> planned and delivered a fantastic and extremely successful Science Week</w:t>
            </w:r>
            <w:r w:rsidR="00735151" w:rsidRPr="009924DF">
              <w:rPr>
                <w:rFonts w:asciiTheme="minorHAnsi" w:hAnsiTheme="minorHAnsi" w:cstheme="minorHAnsi"/>
                <w:sz w:val="20"/>
                <w:szCs w:val="20"/>
              </w:rPr>
              <w:t>.  The group</w:t>
            </w:r>
            <w:r w:rsidRPr="009924DF">
              <w:rPr>
                <w:rFonts w:asciiTheme="minorHAnsi" w:hAnsiTheme="minorHAnsi" w:cstheme="minorHAnsi"/>
                <w:sz w:val="20"/>
                <w:szCs w:val="20"/>
              </w:rPr>
              <w:t xml:space="preserve"> delivered lessons to the ECC, P1/2 and P2/</w:t>
            </w:r>
            <w:r w:rsidR="00735151" w:rsidRPr="009924DF">
              <w:rPr>
                <w:rFonts w:asciiTheme="minorHAnsi" w:hAnsiTheme="minorHAnsi" w:cstheme="minorHAnsi"/>
                <w:sz w:val="20"/>
                <w:szCs w:val="20"/>
              </w:rPr>
              <w:t>3 and t</w:t>
            </w:r>
            <w:r w:rsidRPr="009924DF">
              <w:rPr>
                <w:rFonts w:asciiTheme="minorHAnsi" w:hAnsiTheme="minorHAnsi" w:cstheme="minorHAnsi"/>
                <w:sz w:val="20"/>
                <w:szCs w:val="20"/>
              </w:rPr>
              <w:t>hroughout the week, STEM professionals visited classroom and the ECC to help wider pupil knowledge regarding the range of STEM jobs that are available. Some classes went on local visits to see how STEM has an impact in their local communities.</w:t>
            </w:r>
            <w:r w:rsidR="00735151" w:rsidRPr="009924DF">
              <w:rPr>
                <w:rFonts w:asciiTheme="minorHAnsi" w:hAnsiTheme="minorHAnsi" w:cstheme="minorHAnsi"/>
                <w:sz w:val="20"/>
                <w:szCs w:val="20"/>
              </w:rPr>
              <w:t xml:space="preserve"> </w:t>
            </w:r>
            <w:r w:rsidR="0088575F" w:rsidRPr="009924DF">
              <w:rPr>
                <w:rFonts w:asciiTheme="minorHAnsi" w:hAnsiTheme="minorHAnsi" w:cstheme="minorHAnsi"/>
                <w:sz w:val="20"/>
                <w:szCs w:val="20"/>
              </w:rPr>
              <w:t>Our ECC and P1 visited the Fire Station</w:t>
            </w:r>
            <w:r w:rsidR="00735151" w:rsidRPr="009924DF">
              <w:rPr>
                <w:rFonts w:asciiTheme="minorHAnsi" w:hAnsiTheme="minorHAnsi" w:cstheme="minorHAnsi"/>
                <w:sz w:val="20"/>
                <w:szCs w:val="20"/>
              </w:rPr>
              <w:t xml:space="preserve"> and P5/6 visited </w:t>
            </w:r>
            <w:proofErr w:type="spellStart"/>
            <w:r w:rsidR="00735151" w:rsidRPr="009924DF">
              <w:rPr>
                <w:rFonts w:asciiTheme="minorHAnsi" w:hAnsiTheme="minorHAnsi" w:cstheme="minorHAnsi"/>
                <w:sz w:val="20"/>
                <w:szCs w:val="20"/>
              </w:rPr>
              <w:t>Galawhistle</w:t>
            </w:r>
            <w:proofErr w:type="spellEnd"/>
            <w:r w:rsidR="00735151" w:rsidRPr="009924DF">
              <w:rPr>
                <w:rFonts w:asciiTheme="minorHAnsi" w:hAnsiTheme="minorHAnsi" w:cstheme="minorHAnsi"/>
                <w:sz w:val="20"/>
                <w:szCs w:val="20"/>
              </w:rPr>
              <w:t xml:space="preserve"> </w:t>
            </w:r>
            <w:r w:rsidR="004578CE" w:rsidRPr="009924DF">
              <w:rPr>
                <w:rFonts w:asciiTheme="minorHAnsi" w:hAnsiTheme="minorHAnsi" w:cstheme="minorHAnsi"/>
                <w:sz w:val="20"/>
                <w:szCs w:val="20"/>
              </w:rPr>
              <w:lastRenderedPageBreak/>
              <w:t>Windfarm.</w:t>
            </w:r>
            <w:r w:rsidR="0088575F" w:rsidRPr="009924DF">
              <w:rPr>
                <w:rFonts w:asciiTheme="minorHAnsi" w:hAnsiTheme="minorHAnsi" w:cstheme="minorHAnsi"/>
                <w:sz w:val="20"/>
                <w:szCs w:val="20"/>
              </w:rPr>
              <w:t xml:space="preserve"> </w:t>
            </w:r>
            <w:r w:rsidR="00ED0A75" w:rsidRPr="009924DF">
              <w:rPr>
                <w:rFonts w:asciiTheme="minorHAnsi" w:hAnsiTheme="minorHAnsi" w:cstheme="minorHAnsi"/>
                <w:sz w:val="20"/>
                <w:szCs w:val="20"/>
              </w:rPr>
              <w:t xml:space="preserve"> </w:t>
            </w:r>
            <w:r w:rsidR="0088575F" w:rsidRPr="009924DF">
              <w:rPr>
                <w:rFonts w:asciiTheme="minorHAnsi" w:hAnsiTheme="minorHAnsi" w:cstheme="minorHAnsi"/>
                <w:sz w:val="20"/>
                <w:szCs w:val="20"/>
              </w:rPr>
              <w:t>In order to be eligible for</w:t>
            </w:r>
            <w:r w:rsidR="00735151" w:rsidRPr="009924DF">
              <w:rPr>
                <w:rFonts w:asciiTheme="minorHAnsi" w:hAnsiTheme="minorHAnsi" w:cstheme="minorHAnsi"/>
                <w:sz w:val="20"/>
                <w:szCs w:val="20"/>
              </w:rPr>
              <w:t xml:space="preserve"> a</w:t>
            </w:r>
            <w:r w:rsidR="0088575F" w:rsidRPr="009924DF">
              <w:rPr>
                <w:rFonts w:asciiTheme="minorHAnsi" w:hAnsiTheme="minorHAnsi" w:cstheme="minorHAnsi"/>
                <w:sz w:val="20"/>
                <w:szCs w:val="20"/>
              </w:rPr>
              <w:t xml:space="preserve"> CREST Award, all classes had to have at least 6 lessons delivered to them.  To our delight, all our pupils have secured a CREST Award this session.  </w:t>
            </w:r>
          </w:p>
          <w:p w14:paraId="672A5096" w14:textId="77777777" w:rsidR="003565DF" w:rsidRDefault="003565DF" w:rsidP="00416294">
            <w:pPr>
              <w:pStyle w:val="Default"/>
              <w:rPr>
                <w:rFonts w:asciiTheme="minorHAnsi" w:hAnsiTheme="minorHAnsi" w:cstheme="minorHAnsi"/>
                <w:sz w:val="20"/>
                <w:szCs w:val="20"/>
              </w:rPr>
            </w:pPr>
          </w:p>
          <w:p w14:paraId="7DEE7F1D" w14:textId="5307A3F8" w:rsidR="00416294" w:rsidRPr="003565DF" w:rsidRDefault="00416294" w:rsidP="00416294">
            <w:pPr>
              <w:pStyle w:val="Default"/>
              <w:rPr>
                <w:rFonts w:cstheme="minorHAnsi"/>
                <w:sz w:val="20"/>
                <w:szCs w:val="20"/>
              </w:rPr>
            </w:pPr>
            <w:r w:rsidRPr="009924DF">
              <w:rPr>
                <w:rFonts w:asciiTheme="minorHAnsi" w:hAnsiTheme="minorHAnsi" w:cstheme="minorHAnsi"/>
                <w:sz w:val="20"/>
                <w:szCs w:val="20"/>
              </w:rPr>
              <w:t>A STEM job of the week is now discussed at assembly, using different pictures to show the children role models of different backgrounds. Children are now much better able to discuss the skills and qualities needed for a variety of STEM jobs and also explain how their activities in the school might contribute to a job within this field.</w:t>
            </w:r>
          </w:p>
          <w:p w14:paraId="2E3B4328" w14:textId="77777777" w:rsidR="0055236D" w:rsidRPr="009924DF" w:rsidRDefault="0055236D" w:rsidP="00416294">
            <w:pPr>
              <w:pStyle w:val="Default"/>
              <w:rPr>
                <w:rFonts w:asciiTheme="minorHAnsi" w:hAnsiTheme="minorHAnsi" w:cstheme="minorHAnsi"/>
                <w:sz w:val="20"/>
                <w:szCs w:val="20"/>
              </w:rPr>
            </w:pPr>
          </w:p>
          <w:p w14:paraId="42987402" w14:textId="71F0F70E" w:rsidR="0055236D" w:rsidRPr="009924DF" w:rsidRDefault="0055236D" w:rsidP="00416294">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Within the ECC STEM resources are embedded and readily available for children to access or explore through their daily play.  Resources and areas are </w:t>
            </w:r>
            <w:r w:rsidR="004578CE" w:rsidRPr="009924DF">
              <w:rPr>
                <w:rFonts w:asciiTheme="minorHAnsi" w:hAnsiTheme="minorHAnsi" w:cstheme="minorHAnsi"/>
                <w:sz w:val="20"/>
                <w:szCs w:val="20"/>
              </w:rPr>
              <w:t>non-gender</w:t>
            </w:r>
            <w:r w:rsidRPr="009924DF">
              <w:rPr>
                <w:rFonts w:asciiTheme="minorHAnsi" w:hAnsiTheme="minorHAnsi" w:cstheme="minorHAnsi"/>
                <w:sz w:val="20"/>
                <w:szCs w:val="20"/>
              </w:rPr>
              <w:t xml:space="preserve"> biased and accessible to all.</w:t>
            </w:r>
            <w:r w:rsidR="002622C5" w:rsidRPr="009924DF">
              <w:rPr>
                <w:rFonts w:asciiTheme="minorHAnsi" w:hAnsiTheme="minorHAnsi" w:cstheme="minorHAnsi"/>
                <w:sz w:val="20"/>
                <w:szCs w:val="20"/>
              </w:rPr>
              <w:t xml:space="preserve">  </w:t>
            </w:r>
            <w:r w:rsidR="002622C5" w:rsidRPr="009924DF">
              <w:rPr>
                <w:rFonts w:asciiTheme="minorHAnsi" w:hAnsiTheme="minorHAnsi" w:cstheme="minorHAnsi"/>
                <w:sz w:val="20"/>
                <w:szCs w:val="20"/>
                <w:highlight w:val="yellow"/>
              </w:rPr>
              <w:t>MORE INFO TO COME FROM ECC</w:t>
            </w:r>
          </w:p>
          <w:p w14:paraId="7923DE88" w14:textId="77777777" w:rsidR="00D0279E" w:rsidRDefault="00D0279E" w:rsidP="00416294">
            <w:pPr>
              <w:pStyle w:val="Default"/>
              <w:rPr>
                <w:rFonts w:asciiTheme="minorHAnsi" w:hAnsiTheme="minorHAnsi" w:cstheme="minorHAnsi"/>
                <w:b/>
                <w:bCs/>
                <w:color w:val="EE0000"/>
                <w:sz w:val="20"/>
                <w:szCs w:val="20"/>
              </w:rPr>
            </w:pPr>
          </w:p>
          <w:p w14:paraId="1B2073AF" w14:textId="16AFA27A" w:rsidR="00915CC5" w:rsidRPr="00915CC5" w:rsidRDefault="00915CC5" w:rsidP="00915CC5">
            <w:pPr>
              <w:pStyle w:val="Default"/>
              <w:rPr>
                <w:rFonts w:cstheme="minorHAnsi"/>
                <w:b/>
                <w:bCs/>
                <w:color w:val="EE0000"/>
                <w:sz w:val="20"/>
                <w:szCs w:val="20"/>
              </w:rPr>
            </w:pPr>
            <w:r w:rsidRPr="00915CC5">
              <w:rPr>
                <w:rFonts w:cstheme="minorHAnsi"/>
                <w:b/>
                <w:bCs/>
                <w:noProof/>
                <w:color w:val="EE0000"/>
                <w:sz w:val="20"/>
                <w:szCs w:val="20"/>
              </w:rPr>
              <w:drawing>
                <wp:inline distT="0" distB="0" distL="0" distR="0" wp14:anchorId="2BA1FC63" wp14:editId="700EBF4A">
                  <wp:extent cx="2514346" cy="1876508"/>
                  <wp:effectExtent l="0" t="0" r="635" b="0"/>
                  <wp:docPr id="16447766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29280" cy="1887654"/>
                          </a:xfrm>
                          <a:prstGeom prst="rect">
                            <a:avLst/>
                          </a:prstGeom>
                          <a:noFill/>
                          <a:ln>
                            <a:noFill/>
                          </a:ln>
                        </pic:spPr>
                      </pic:pic>
                    </a:graphicData>
                  </a:graphic>
                </wp:inline>
              </w:drawing>
            </w:r>
            <w:r w:rsidRPr="00915CC5">
              <w:rPr>
                <w:rFonts w:cstheme="minorHAnsi"/>
                <w:b/>
                <w:bCs/>
                <w:noProof/>
                <w:color w:val="EE0000"/>
                <w:sz w:val="20"/>
                <w:szCs w:val="20"/>
              </w:rPr>
              <w:drawing>
                <wp:inline distT="0" distB="0" distL="0" distR="0" wp14:anchorId="661D1F57" wp14:editId="39BBADFE">
                  <wp:extent cx="1846499" cy="2292335"/>
                  <wp:effectExtent l="5715" t="0" r="7620" b="7620"/>
                  <wp:docPr id="13292775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902167" cy="2361444"/>
                          </a:xfrm>
                          <a:prstGeom prst="rect">
                            <a:avLst/>
                          </a:prstGeom>
                          <a:noFill/>
                          <a:ln>
                            <a:noFill/>
                          </a:ln>
                        </pic:spPr>
                      </pic:pic>
                    </a:graphicData>
                  </a:graphic>
                </wp:inline>
              </w:drawing>
            </w:r>
            <w:r w:rsidRPr="00915CC5">
              <w:rPr>
                <w:rFonts w:cstheme="minorHAnsi"/>
                <w:b/>
                <w:bCs/>
                <w:noProof/>
                <w:color w:val="EE0000"/>
                <w:sz w:val="20"/>
                <w:szCs w:val="20"/>
              </w:rPr>
              <w:drawing>
                <wp:inline distT="0" distB="0" distL="0" distR="0" wp14:anchorId="511E86A6" wp14:editId="5D3E4A77">
                  <wp:extent cx="1924685" cy="2950337"/>
                  <wp:effectExtent l="1588" t="0" r="952" b="953"/>
                  <wp:docPr id="13365718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1942882" cy="2978231"/>
                          </a:xfrm>
                          <a:prstGeom prst="rect">
                            <a:avLst/>
                          </a:prstGeom>
                          <a:noFill/>
                          <a:ln>
                            <a:noFill/>
                          </a:ln>
                        </pic:spPr>
                      </pic:pic>
                    </a:graphicData>
                  </a:graphic>
                </wp:inline>
              </w:drawing>
            </w:r>
          </w:p>
          <w:p w14:paraId="064838F5" w14:textId="4702D132" w:rsidR="00915CC5" w:rsidRPr="00915CC5" w:rsidRDefault="00915CC5" w:rsidP="00915CC5">
            <w:pPr>
              <w:pStyle w:val="Default"/>
              <w:rPr>
                <w:rFonts w:cstheme="minorHAnsi"/>
                <w:b/>
                <w:bCs/>
                <w:color w:val="EE0000"/>
                <w:sz w:val="20"/>
                <w:szCs w:val="20"/>
              </w:rPr>
            </w:pPr>
          </w:p>
          <w:p w14:paraId="7DD7444E" w14:textId="0F6E4C4B" w:rsidR="00915CC5" w:rsidRPr="00915CC5" w:rsidRDefault="00915CC5" w:rsidP="00915CC5">
            <w:pPr>
              <w:pStyle w:val="Default"/>
              <w:rPr>
                <w:rFonts w:cstheme="minorHAnsi"/>
                <w:b/>
                <w:bCs/>
                <w:color w:val="EE0000"/>
                <w:sz w:val="20"/>
                <w:szCs w:val="20"/>
              </w:rPr>
            </w:pPr>
            <w:r w:rsidRPr="00915CC5">
              <w:rPr>
                <w:rFonts w:cstheme="minorHAnsi"/>
                <w:b/>
                <w:bCs/>
                <w:noProof/>
                <w:color w:val="EE0000"/>
                <w:sz w:val="20"/>
                <w:szCs w:val="20"/>
              </w:rPr>
              <w:drawing>
                <wp:inline distT="0" distB="0" distL="0" distR="0" wp14:anchorId="5A23E54F" wp14:editId="6243C736">
                  <wp:extent cx="2614295" cy="2022664"/>
                  <wp:effectExtent l="0" t="0" r="0" b="0"/>
                  <wp:docPr id="5498987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24984" cy="2030934"/>
                          </a:xfrm>
                          <a:prstGeom prst="rect">
                            <a:avLst/>
                          </a:prstGeom>
                          <a:noFill/>
                          <a:ln>
                            <a:noFill/>
                          </a:ln>
                        </pic:spPr>
                      </pic:pic>
                    </a:graphicData>
                  </a:graphic>
                </wp:inline>
              </w:drawing>
            </w:r>
            <w:r w:rsidRPr="00915CC5">
              <w:rPr>
                <w:rFonts w:cstheme="minorHAnsi"/>
                <w:b/>
                <w:bCs/>
                <w:noProof/>
                <w:color w:val="EE0000"/>
                <w:sz w:val="20"/>
                <w:szCs w:val="20"/>
              </w:rPr>
              <w:drawing>
                <wp:inline distT="0" distB="0" distL="0" distR="0" wp14:anchorId="2A579AB8" wp14:editId="2879C33D">
                  <wp:extent cx="1983740" cy="2656471"/>
                  <wp:effectExtent l="6667" t="0" r="4128" b="4127"/>
                  <wp:docPr id="7947289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2083989" cy="2790716"/>
                          </a:xfrm>
                          <a:prstGeom prst="rect">
                            <a:avLst/>
                          </a:prstGeom>
                          <a:noFill/>
                          <a:ln>
                            <a:noFill/>
                          </a:ln>
                        </pic:spPr>
                      </pic:pic>
                    </a:graphicData>
                  </a:graphic>
                </wp:inline>
              </w:drawing>
            </w:r>
            <w:r>
              <w:rPr>
                <w:noProof/>
              </w:rPr>
              <w:drawing>
                <wp:inline distT="0" distB="0" distL="0" distR="0" wp14:anchorId="1571877B" wp14:editId="7FC0F4BC">
                  <wp:extent cx="2536466" cy="1968500"/>
                  <wp:effectExtent l="0" t="0" r="0" b="0"/>
                  <wp:docPr id="13076554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95741" cy="2014502"/>
                          </a:xfrm>
                          <a:prstGeom prst="rect">
                            <a:avLst/>
                          </a:prstGeom>
                          <a:noFill/>
                          <a:ln>
                            <a:noFill/>
                          </a:ln>
                        </pic:spPr>
                      </pic:pic>
                    </a:graphicData>
                  </a:graphic>
                </wp:inline>
              </w:drawing>
            </w:r>
          </w:p>
          <w:p w14:paraId="2E20DBFF" w14:textId="2F2A9F03" w:rsidR="00915CC5" w:rsidRPr="00915CC5" w:rsidRDefault="00915CC5" w:rsidP="00915CC5">
            <w:pPr>
              <w:pStyle w:val="Default"/>
              <w:rPr>
                <w:rFonts w:cstheme="minorHAnsi"/>
                <w:b/>
                <w:bCs/>
                <w:color w:val="EE0000"/>
                <w:sz w:val="20"/>
                <w:szCs w:val="20"/>
              </w:rPr>
            </w:pPr>
          </w:p>
          <w:p w14:paraId="005C3B6F" w14:textId="1BBDB525" w:rsidR="00915CC5" w:rsidRPr="00915CC5" w:rsidRDefault="00915CC5" w:rsidP="00915CC5">
            <w:pPr>
              <w:pStyle w:val="Default"/>
              <w:rPr>
                <w:rFonts w:cstheme="minorHAnsi"/>
                <w:b/>
                <w:bCs/>
                <w:color w:val="EE0000"/>
                <w:sz w:val="20"/>
                <w:szCs w:val="20"/>
              </w:rPr>
            </w:pPr>
          </w:p>
          <w:p w14:paraId="3D21A742" w14:textId="77777777" w:rsidR="00915CC5" w:rsidRPr="009924DF" w:rsidRDefault="00915CC5" w:rsidP="00416294">
            <w:pPr>
              <w:pStyle w:val="Default"/>
              <w:rPr>
                <w:rFonts w:asciiTheme="minorHAnsi" w:hAnsiTheme="minorHAnsi" w:cstheme="minorHAnsi"/>
                <w:b/>
                <w:bCs/>
                <w:color w:val="EE0000"/>
                <w:sz w:val="20"/>
                <w:szCs w:val="20"/>
              </w:rPr>
            </w:pPr>
          </w:p>
          <w:p w14:paraId="418F65A2" w14:textId="70825360" w:rsidR="00416294" w:rsidRPr="009924DF" w:rsidRDefault="00735151" w:rsidP="00416294">
            <w:pPr>
              <w:pStyle w:val="Default"/>
              <w:rPr>
                <w:rFonts w:asciiTheme="minorHAnsi" w:hAnsiTheme="minorHAnsi" w:cstheme="minorHAnsi"/>
                <w:sz w:val="20"/>
                <w:szCs w:val="20"/>
              </w:rPr>
            </w:pPr>
            <w:r w:rsidRPr="009924DF">
              <w:rPr>
                <w:rFonts w:asciiTheme="minorHAnsi" w:hAnsiTheme="minorHAnsi" w:cstheme="minorHAnsi"/>
                <w:sz w:val="20"/>
                <w:szCs w:val="20"/>
              </w:rPr>
              <w:t>Miss Bell</w:t>
            </w:r>
            <w:r w:rsidR="00416294" w:rsidRPr="009924DF">
              <w:rPr>
                <w:rFonts w:asciiTheme="minorHAnsi" w:hAnsiTheme="minorHAnsi" w:cstheme="minorHAnsi"/>
                <w:sz w:val="20"/>
                <w:szCs w:val="20"/>
              </w:rPr>
              <w:t xml:space="preserve"> </w:t>
            </w:r>
            <w:r w:rsidR="002622C5" w:rsidRPr="009924DF">
              <w:rPr>
                <w:rFonts w:asciiTheme="minorHAnsi" w:hAnsiTheme="minorHAnsi" w:cstheme="minorHAnsi"/>
                <w:sz w:val="20"/>
                <w:szCs w:val="20"/>
              </w:rPr>
              <w:t>attended CLPL</w:t>
            </w:r>
            <w:r w:rsidR="00416294" w:rsidRPr="009924DF">
              <w:rPr>
                <w:rFonts w:asciiTheme="minorHAnsi" w:hAnsiTheme="minorHAnsi" w:cstheme="minorHAnsi"/>
                <w:sz w:val="20"/>
                <w:szCs w:val="20"/>
              </w:rPr>
              <w:t xml:space="preserve"> on how to access the STEM Nation Award and the type of evidence required for this. This will become part of our ongoing work on STEM next session in order for us to work towards national awards that highlight our good practice and the skills and qualities our children are developing.</w:t>
            </w:r>
          </w:p>
          <w:p w14:paraId="6E2C2839" w14:textId="77777777" w:rsidR="00735151" w:rsidRPr="009924DF" w:rsidRDefault="00735151" w:rsidP="00416294">
            <w:pPr>
              <w:pStyle w:val="Default"/>
              <w:rPr>
                <w:rFonts w:asciiTheme="minorHAnsi" w:hAnsiTheme="minorHAnsi" w:cstheme="minorHAnsi"/>
                <w:sz w:val="20"/>
                <w:szCs w:val="20"/>
              </w:rPr>
            </w:pPr>
          </w:p>
          <w:p w14:paraId="353AD97C" w14:textId="0CEC9F99" w:rsidR="00416294" w:rsidRPr="009924DF" w:rsidRDefault="00416294" w:rsidP="00416294">
            <w:pPr>
              <w:pStyle w:val="Default"/>
              <w:rPr>
                <w:rFonts w:asciiTheme="minorHAnsi" w:hAnsiTheme="minorHAnsi" w:cstheme="minorHAnsi"/>
                <w:sz w:val="20"/>
                <w:szCs w:val="20"/>
              </w:rPr>
            </w:pPr>
            <w:r w:rsidRPr="009924DF">
              <w:rPr>
                <w:rFonts w:asciiTheme="minorHAnsi" w:hAnsiTheme="minorHAnsi" w:cstheme="minorHAnsi"/>
                <w:sz w:val="20"/>
                <w:szCs w:val="20"/>
              </w:rPr>
              <w:t>Due to completing priorities and working with cluster schools on moderation of writing</w:t>
            </w:r>
            <w:r w:rsidR="00735151" w:rsidRPr="009924DF">
              <w:rPr>
                <w:rFonts w:asciiTheme="minorHAnsi" w:hAnsiTheme="minorHAnsi" w:cstheme="minorHAnsi"/>
                <w:sz w:val="20"/>
                <w:szCs w:val="20"/>
              </w:rPr>
              <w:t xml:space="preserve">, </w:t>
            </w:r>
            <w:r w:rsidRPr="009924DF">
              <w:rPr>
                <w:rFonts w:asciiTheme="minorHAnsi" w:hAnsiTheme="minorHAnsi" w:cstheme="minorHAnsi"/>
                <w:sz w:val="20"/>
                <w:szCs w:val="20"/>
              </w:rPr>
              <w:t>as part of our commitment to the National Improving Writing Project, moderation within science was not taken forward this year.</w:t>
            </w:r>
            <w:r w:rsidR="00735151" w:rsidRPr="009924DF">
              <w:rPr>
                <w:rFonts w:asciiTheme="minorHAnsi" w:hAnsiTheme="minorHAnsi" w:cstheme="minorHAnsi"/>
                <w:sz w:val="20"/>
                <w:szCs w:val="20"/>
              </w:rPr>
              <w:t xml:space="preserve"> We intend to make this a priority for next session.</w:t>
            </w:r>
          </w:p>
          <w:p w14:paraId="7D00FE3A" w14:textId="77777777" w:rsidR="00735151" w:rsidRPr="009924DF" w:rsidRDefault="00735151" w:rsidP="00416294">
            <w:pPr>
              <w:pStyle w:val="Default"/>
              <w:rPr>
                <w:rFonts w:asciiTheme="minorHAnsi" w:hAnsiTheme="minorHAnsi" w:cstheme="minorHAnsi"/>
                <w:sz w:val="20"/>
                <w:szCs w:val="20"/>
              </w:rPr>
            </w:pPr>
          </w:p>
          <w:p w14:paraId="1AB62A9C" w14:textId="2EFE53CD" w:rsidR="00735151" w:rsidRPr="009924DF" w:rsidRDefault="00735151" w:rsidP="00416294">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The impact of </w:t>
            </w:r>
            <w:r w:rsidR="002622C5" w:rsidRPr="009924DF">
              <w:rPr>
                <w:rFonts w:asciiTheme="minorHAnsi" w:hAnsiTheme="minorHAnsi" w:cstheme="minorHAnsi"/>
                <w:sz w:val="20"/>
                <w:szCs w:val="20"/>
              </w:rPr>
              <w:t>our STEM work is:</w:t>
            </w:r>
          </w:p>
          <w:p w14:paraId="7D189608" w14:textId="77777777" w:rsidR="00735151" w:rsidRPr="009924DF" w:rsidRDefault="00735151" w:rsidP="00735151">
            <w:pPr>
              <w:pStyle w:val="Default"/>
              <w:numPr>
                <w:ilvl w:val="0"/>
                <w:numId w:val="1"/>
              </w:numPr>
              <w:rPr>
                <w:rFonts w:asciiTheme="minorHAnsi" w:hAnsiTheme="minorHAnsi" w:cstheme="minorHAnsi"/>
                <w:sz w:val="20"/>
                <w:szCs w:val="20"/>
              </w:rPr>
            </w:pPr>
            <w:r w:rsidRPr="009924DF">
              <w:rPr>
                <w:rFonts w:asciiTheme="minorHAnsi" w:hAnsiTheme="minorHAnsi" w:cstheme="minorHAnsi"/>
                <w:sz w:val="20"/>
                <w:szCs w:val="20"/>
              </w:rPr>
              <w:t>a</w:t>
            </w:r>
            <w:r w:rsidR="00416294" w:rsidRPr="009924DF">
              <w:rPr>
                <w:rFonts w:asciiTheme="minorHAnsi" w:hAnsiTheme="minorHAnsi" w:cstheme="minorHAnsi"/>
                <w:sz w:val="20"/>
                <w:szCs w:val="20"/>
              </w:rPr>
              <w:t>ll children have a greater awareness of the variety of STEM jobs that exist in their local community, nationally and globally and are aware that these jobs are for everyone.</w:t>
            </w:r>
            <w:r w:rsidRPr="009924DF">
              <w:rPr>
                <w:rFonts w:asciiTheme="minorHAnsi" w:hAnsiTheme="minorHAnsi" w:cstheme="minorHAnsi"/>
                <w:sz w:val="20"/>
                <w:szCs w:val="20"/>
              </w:rPr>
              <w:t xml:space="preserve"> </w:t>
            </w:r>
          </w:p>
          <w:p w14:paraId="4C093125" w14:textId="58680B8E" w:rsidR="00416294" w:rsidRPr="009924DF" w:rsidRDefault="00735151" w:rsidP="00735151">
            <w:pPr>
              <w:pStyle w:val="Default"/>
              <w:numPr>
                <w:ilvl w:val="0"/>
                <w:numId w:val="1"/>
              </w:numPr>
              <w:rPr>
                <w:rFonts w:asciiTheme="minorHAnsi" w:hAnsiTheme="minorHAnsi" w:cstheme="minorHAnsi"/>
                <w:sz w:val="20"/>
                <w:szCs w:val="20"/>
              </w:rPr>
            </w:pPr>
            <w:r w:rsidRPr="009924DF">
              <w:rPr>
                <w:rFonts w:asciiTheme="minorHAnsi" w:hAnsiTheme="minorHAnsi" w:cstheme="minorHAnsi"/>
                <w:sz w:val="20"/>
                <w:szCs w:val="20"/>
              </w:rPr>
              <w:t>every</w:t>
            </w:r>
            <w:r w:rsidR="00416294" w:rsidRPr="009924DF">
              <w:rPr>
                <w:rFonts w:asciiTheme="minorHAnsi" w:hAnsiTheme="minorHAnsi" w:cstheme="minorHAnsi"/>
                <w:sz w:val="20"/>
                <w:szCs w:val="20"/>
              </w:rPr>
              <w:t xml:space="preserve"> child</w:t>
            </w:r>
            <w:r w:rsidRPr="009924DF">
              <w:rPr>
                <w:rFonts w:asciiTheme="minorHAnsi" w:hAnsiTheme="minorHAnsi" w:cstheme="minorHAnsi"/>
                <w:sz w:val="20"/>
                <w:szCs w:val="20"/>
              </w:rPr>
              <w:t xml:space="preserve"> </w:t>
            </w:r>
            <w:r w:rsidR="00416294" w:rsidRPr="009924DF">
              <w:rPr>
                <w:rFonts w:asciiTheme="minorHAnsi" w:hAnsiTheme="minorHAnsi" w:cstheme="minorHAnsi"/>
                <w:sz w:val="20"/>
                <w:szCs w:val="20"/>
              </w:rPr>
              <w:t>ha</w:t>
            </w:r>
            <w:r w:rsidRPr="009924DF">
              <w:rPr>
                <w:rFonts w:asciiTheme="minorHAnsi" w:hAnsiTheme="minorHAnsi" w:cstheme="minorHAnsi"/>
                <w:sz w:val="20"/>
                <w:szCs w:val="20"/>
              </w:rPr>
              <w:t xml:space="preserve">s </w:t>
            </w:r>
            <w:r w:rsidR="00416294" w:rsidRPr="009924DF">
              <w:rPr>
                <w:rFonts w:asciiTheme="minorHAnsi" w:hAnsiTheme="minorHAnsi" w:cstheme="minorHAnsi"/>
                <w:sz w:val="20"/>
                <w:szCs w:val="20"/>
              </w:rPr>
              <w:t xml:space="preserve">received </w:t>
            </w:r>
            <w:proofErr w:type="gramStart"/>
            <w:r w:rsidR="00416294" w:rsidRPr="009924DF">
              <w:rPr>
                <w:rFonts w:asciiTheme="minorHAnsi" w:hAnsiTheme="minorHAnsi" w:cstheme="minorHAnsi"/>
                <w:sz w:val="20"/>
                <w:szCs w:val="20"/>
              </w:rPr>
              <w:t>high quality</w:t>
            </w:r>
            <w:proofErr w:type="gramEnd"/>
            <w:r w:rsidR="00416294" w:rsidRPr="009924DF">
              <w:rPr>
                <w:rFonts w:asciiTheme="minorHAnsi" w:hAnsiTheme="minorHAnsi" w:cstheme="minorHAnsi"/>
                <w:sz w:val="20"/>
                <w:szCs w:val="20"/>
              </w:rPr>
              <w:t xml:space="preserve"> learning and teaching experiences within STEM with new and current resources being used in collaboration with our partners.</w:t>
            </w:r>
          </w:p>
          <w:p w14:paraId="5E5AB3FB" w14:textId="71846E6F" w:rsidR="00101A87" w:rsidRDefault="00C931CF" w:rsidP="00416294">
            <w:pPr>
              <w:pStyle w:val="Default"/>
              <w:numPr>
                <w:ilvl w:val="0"/>
                <w:numId w:val="1"/>
              </w:numPr>
              <w:rPr>
                <w:rFonts w:asciiTheme="minorHAnsi" w:hAnsiTheme="minorHAnsi" w:cstheme="minorHAnsi"/>
                <w:sz w:val="20"/>
                <w:szCs w:val="20"/>
              </w:rPr>
            </w:pPr>
            <w:r>
              <w:rPr>
                <w:rFonts w:asciiTheme="minorHAnsi" w:hAnsiTheme="minorHAnsi" w:cstheme="minorHAnsi"/>
                <w:sz w:val="20"/>
                <w:szCs w:val="20"/>
              </w:rPr>
              <w:t>a</w:t>
            </w:r>
            <w:r w:rsidR="00416294" w:rsidRPr="009924DF">
              <w:rPr>
                <w:rFonts w:asciiTheme="minorHAnsi" w:hAnsiTheme="minorHAnsi" w:cstheme="minorHAnsi"/>
                <w:sz w:val="20"/>
                <w:szCs w:val="20"/>
              </w:rPr>
              <w:t>cross the school, pupils are experiencing lessons with will help them to demonstrate their learning and success across all 5 Science organisers throughout each level.</w:t>
            </w:r>
          </w:p>
          <w:p w14:paraId="33648ED2" w14:textId="77777777" w:rsidR="00C931CF" w:rsidRDefault="00C931CF" w:rsidP="00C931CF">
            <w:pPr>
              <w:pStyle w:val="Default"/>
              <w:rPr>
                <w:rFonts w:asciiTheme="minorHAnsi" w:hAnsiTheme="minorHAnsi" w:cstheme="minorHAnsi"/>
                <w:sz w:val="20"/>
                <w:szCs w:val="20"/>
              </w:rPr>
            </w:pPr>
          </w:p>
          <w:p w14:paraId="1654F4D8" w14:textId="0D2A2608" w:rsidR="00C931CF" w:rsidRDefault="00C931CF" w:rsidP="00C931CF">
            <w:pPr>
              <w:pStyle w:val="Default"/>
              <w:rPr>
                <w:rFonts w:asciiTheme="minorHAnsi" w:hAnsiTheme="minorHAnsi" w:cstheme="minorHAnsi"/>
                <w:sz w:val="20"/>
                <w:szCs w:val="20"/>
              </w:rPr>
            </w:pPr>
            <w:r>
              <w:rPr>
                <w:rFonts w:asciiTheme="minorHAnsi" w:hAnsiTheme="minorHAnsi" w:cstheme="minorHAnsi"/>
                <w:sz w:val="20"/>
                <w:szCs w:val="20"/>
              </w:rPr>
              <w:t>Next Steps:</w:t>
            </w:r>
          </w:p>
          <w:p w14:paraId="77C538A3" w14:textId="7E574CB9" w:rsidR="00C931CF" w:rsidRPr="009924DF" w:rsidRDefault="00C931CF" w:rsidP="00C931CF">
            <w:pPr>
              <w:pStyle w:val="Default"/>
              <w:numPr>
                <w:ilvl w:val="0"/>
                <w:numId w:val="32"/>
              </w:numPr>
              <w:rPr>
                <w:rFonts w:asciiTheme="minorHAnsi" w:hAnsiTheme="minorHAnsi" w:cstheme="minorHAnsi"/>
                <w:sz w:val="20"/>
                <w:szCs w:val="20"/>
              </w:rPr>
            </w:pPr>
            <w:r w:rsidRPr="009924DF">
              <w:rPr>
                <w:rFonts w:asciiTheme="minorHAnsi" w:hAnsiTheme="minorHAnsi" w:cstheme="minorHAnsi"/>
                <w:sz w:val="20"/>
                <w:szCs w:val="20"/>
              </w:rPr>
              <w:t xml:space="preserve">To begin to consider what moderation in </w:t>
            </w:r>
            <w:proofErr w:type="gramStart"/>
            <w:r w:rsidRPr="009924DF">
              <w:rPr>
                <w:rFonts w:asciiTheme="minorHAnsi" w:hAnsiTheme="minorHAnsi" w:cstheme="minorHAnsi"/>
                <w:sz w:val="20"/>
                <w:szCs w:val="20"/>
              </w:rPr>
              <w:t>Science</w:t>
            </w:r>
            <w:proofErr w:type="gramEnd"/>
            <w:r w:rsidRPr="009924DF">
              <w:rPr>
                <w:rFonts w:asciiTheme="minorHAnsi" w:hAnsiTheme="minorHAnsi" w:cstheme="minorHAnsi"/>
                <w:sz w:val="20"/>
                <w:szCs w:val="20"/>
              </w:rPr>
              <w:t xml:space="preserve"> will look like across all levels in the school and begin to facilitate process to allow for a collection of evidence across the 5 science organisers across the level for each pupil.</w:t>
            </w:r>
          </w:p>
          <w:p w14:paraId="641ABC80" w14:textId="33C1CF88" w:rsidR="00C931CF" w:rsidRPr="009924DF" w:rsidRDefault="00C931CF" w:rsidP="00C931CF">
            <w:pPr>
              <w:pStyle w:val="Default"/>
              <w:numPr>
                <w:ilvl w:val="0"/>
                <w:numId w:val="32"/>
              </w:numPr>
              <w:rPr>
                <w:rFonts w:asciiTheme="minorHAnsi" w:hAnsiTheme="minorHAnsi" w:cstheme="minorHAnsi"/>
                <w:sz w:val="20"/>
                <w:szCs w:val="20"/>
              </w:rPr>
            </w:pPr>
            <w:r w:rsidRPr="009924DF">
              <w:rPr>
                <w:rFonts w:asciiTheme="minorHAnsi" w:hAnsiTheme="minorHAnsi" w:cstheme="minorHAnsi"/>
                <w:sz w:val="20"/>
                <w:szCs w:val="20"/>
              </w:rPr>
              <w:t>To make further use of E-</w:t>
            </w:r>
            <w:proofErr w:type="spellStart"/>
            <w:r w:rsidRPr="009924DF">
              <w:rPr>
                <w:rFonts w:asciiTheme="minorHAnsi" w:hAnsiTheme="minorHAnsi" w:cstheme="minorHAnsi"/>
                <w:sz w:val="20"/>
                <w:szCs w:val="20"/>
              </w:rPr>
              <w:t>Sgoil</w:t>
            </w:r>
            <w:proofErr w:type="spellEnd"/>
            <w:r w:rsidRPr="009924DF">
              <w:rPr>
                <w:rFonts w:asciiTheme="minorHAnsi" w:hAnsiTheme="minorHAnsi" w:cstheme="minorHAnsi"/>
                <w:sz w:val="20"/>
                <w:szCs w:val="20"/>
              </w:rPr>
              <w:t xml:space="preserve"> materials and certification to allow this to feed into pupil profiling for </w:t>
            </w:r>
            <w:proofErr w:type="spellStart"/>
            <w:r w:rsidRPr="009924DF">
              <w:rPr>
                <w:rFonts w:asciiTheme="minorHAnsi" w:hAnsiTheme="minorHAnsi" w:cstheme="minorHAnsi"/>
                <w:sz w:val="20"/>
                <w:szCs w:val="20"/>
              </w:rPr>
              <w:t>metaskills</w:t>
            </w:r>
            <w:proofErr w:type="spellEnd"/>
          </w:p>
          <w:p w14:paraId="70BE5AEE" w14:textId="2D437417" w:rsidR="00C931CF" w:rsidRPr="009924DF" w:rsidRDefault="00C931CF" w:rsidP="00C931CF">
            <w:pPr>
              <w:pStyle w:val="Default"/>
              <w:numPr>
                <w:ilvl w:val="0"/>
                <w:numId w:val="32"/>
              </w:numPr>
              <w:rPr>
                <w:rFonts w:asciiTheme="minorHAnsi" w:hAnsiTheme="minorHAnsi" w:cstheme="minorHAnsi"/>
                <w:sz w:val="20"/>
                <w:szCs w:val="20"/>
              </w:rPr>
            </w:pPr>
            <w:r w:rsidRPr="009924DF">
              <w:rPr>
                <w:rFonts w:asciiTheme="minorHAnsi" w:hAnsiTheme="minorHAnsi" w:cstheme="minorHAnsi"/>
                <w:sz w:val="20"/>
                <w:szCs w:val="20"/>
              </w:rPr>
              <w:t>To further consider how British Science Week could be further enhanced and continue to build a bank of partners that can help to bring learning to life.</w:t>
            </w:r>
          </w:p>
          <w:p w14:paraId="51B353E5" w14:textId="0FC96E79" w:rsidR="00C931CF" w:rsidRPr="009924DF" w:rsidRDefault="00C931CF" w:rsidP="00C931CF">
            <w:pPr>
              <w:pStyle w:val="Default"/>
              <w:numPr>
                <w:ilvl w:val="0"/>
                <w:numId w:val="32"/>
              </w:numPr>
              <w:rPr>
                <w:rFonts w:asciiTheme="minorHAnsi" w:hAnsiTheme="minorHAnsi" w:cstheme="minorHAnsi"/>
                <w:sz w:val="20"/>
                <w:szCs w:val="20"/>
              </w:rPr>
            </w:pPr>
            <w:r w:rsidRPr="009924DF">
              <w:rPr>
                <w:rFonts w:asciiTheme="minorHAnsi" w:hAnsiTheme="minorHAnsi" w:cstheme="minorHAnsi"/>
                <w:sz w:val="20"/>
                <w:szCs w:val="20"/>
              </w:rPr>
              <w:t>To consider opportunities for further engagement of parents/carers to shape our approaches to STEM within the school.</w:t>
            </w:r>
          </w:p>
          <w:p w14:paraId="349E1A41" w14:textId="77777777" w:rsidR="00ED0A75" w:rsidRPr="009924DF" w:rsidRDefault="00ED0A75" w:rsidP="00C931CF">
            <w:pPr>
              <w:pStyle w:val="Default"/>
              <w:rPr>
                <w:rFonts w:asciiTheme="minorHAnsi" w:hAnsiTheme="minorHAnsi" w:cstheme="minorHAnsi"/>
                <w:sz w:val="20"/>
                <w:szCs w:val="20"/>
              </w:rPr>
            </w:pPr>
          </w:p>
          <w:p w14:paraId="05501D9A" w14:textId="77777777" w:rsidR="002622C5" w:rsidRPr="009924DF" w:rsidRDefault="002622C5" w:rsidP="00416294">
            <w:pPr>
              <w:pStyle w:val="Default"/>
              <w:rPr>
                <w:rFonts w:asciiTheme="minorHAnsi" w:hAnsiTheme="minorHAnsi" w:cstheme="minorHAnsi"/>
                <w:b/>
                <w:bCs/>
                <w:sz w:val="20"/>
                <w:szCs w:val="20"/>
              </w:rPr>
            </w:pPr>
          </w:p>
          <w:p w14:paraId="15CBB6ED" w14:textId="6DE1AA53" w:rsidR="00101A87" w:rsidRPr="009924DF" w:rsidRDefault="00101A87" w:rsidP="00416294">
            <w:pPr>
              <w:pStyle w:val="Default"/>
              <w:rPr>
                <w:rFonts w:asciiTheme="minorHAnsi" w:hAnsiTheme="minorHAnsi" w:cstheme="minorHAnsi"/>
                <w:b/>
                <w:bCs/>
                <w:sz w:val="20"/>
                <w:szCs w:val="20"/>
              </w:rPr>
            </w:pPr>
            <w:r w:rsidRPr="009924DF">
              <w:rPr>
                <w:rFonts w:asciiTheme="minorHAnsi" w:hAnsiTheme="minorHAnsi" w:cstheme="minorHAnsi"/>
                <w:b/>
                <w:bCs/>
                <w:sz w:val="20"/>
                <w:szCs w:val="20"/>
              </w:rPr>
              <w:t>DIGITAL</w:t>
            </w:r>
          </w:p>
          <w:p w14:paraId="6AF9B713" w14:textId="77777777" w:rsidR="00101A87" w:rsidRPr="009924DF" w:rsidRDefault="00101A87" w:rsidP="00416294">
            <w:pPr>
              <w:pStyle w:val="Default"/>
              <w:rPr>
                <w:rFonts w:asciiTheme="minorHAnsi" w:hAnsiTheme="minorHAnsi" w:cstheme="minorHAnsi"/>
                <w:b/>
                <w:bCs/>
                <w:sz w:val="20"/>
                <w:szCs w:val="20"/>
              </w:rPr>
            </w:pPr>
          </w:p>
          <w:p w14:paraId="35AAEC25" w14:textId="77777777" w:rsidR="00956835"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MPS Digital Planners are fully embedded and used by all teachers to plan for new learning and the application of digital skills. </w:t>
            </w:r>
          </w:p>
          <w:p w14:paraId="52C2225C" w14:textId="77777777" w:rsidR="00956835" w:rsidRPr="009924DF" w:rsidRDefault="00956835" w:rsidP="00956835">
            <w:pPr>
              <w:pStyle w:val="Default"/>
              <w:rPr>
                <w:rFonts w:asciiTheme="minorHAnsi" w:hAnsiTheme="minorHAnsi" w:cstheme="minorHAnsi"/>
                <w:sz w:val="20"/>
                <w:szCs w:val="20"/>
              </w:rPr>
            </w:pPr>
          </w:p>
          <w:p w14:paraId="6BAD4BFE" w14:textId="4F41F5CF" w:rsidR="00956835" w:rsidRPr="009924DF" w:rsidRDefault="00956835" w:rsidP="00956835">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This session staff have received training on the use of the TEAMS Tools from Gary Neilson, ICT Co-ordinator, EAC. Follow-up training was also provided from Aynsley Connor, Class Teacher and Digital Lead from Muirkirk Primary School. </w:t>
            </w:r>
            <w:r w:rsidR="004578CE" w:rsidRPr="009924DF">
              <w:rPr>
                <w:rFonts w:asciiTheme="minorHAnsi" w:hAnsiTheme="minorHAnsi" w:cstheme="minorHAnsi"/>
                <w:sz w:val="20"/>
                <w:szCs w:val="20"/>
              </w:rPr>
              <w:t>Self-evaluation</w:t>
            </w:r>
            <w:r w:rsidRPr="009924DF">
              <w:rPr>
                <w:rFonts w:asciiTheme="minorHAnsi" w:hAnsiTheme="minorHAnsi" w:cstheme="minorHAnsi"/>
                <w:sz w:val="20"/>
                <w:szCs w:val="20"/>
              </w:rPr>
              <w:t xml:space="preserve"> evidence that this training has increased knowledge and confidence in staff, resulting in increased use of the TEAMs App within daily teaching in the classroom. </w:t>
            </w:r>
          </w:p>
          <w:p w14:paraId="526B5992" w14:textId="77777777" w:rsidR="00956835" w:rsidRPr="009924DF" w:rsidRDefault="00956835" w:rsidP="00956835">
            <w:pPr>
              <w:pStyle w:val="Default"/>
              <w:rPr>
                <w:rFonts w:asciiTheme="minorHAnsi" w:hAnsiTheme="minorHAnsi" w:cstheme="minorHAnsi"/>
                <w:sz w:val="20"/>
                <w:szCs w:val="20"/>
              </w:rPr>
            </w:pPr>
          </w:p>
          <w:p w14:paraId="1D1A6944" w14:textId="314BA27B" w:rsidR="00956835" w:rsidRPr="009924DF" w:rsidRDefault="00956835" w:rsidP="00956835">
            <w:pPr>
              <w:pStyle w:val="Default"/>
              <w:rPr>
                <w:rFonts w:asciiTheme="minorHAnsi" w:hAnsiTheme="minorHAnsi" w:cstheme="minorHAnsi"/>
                <w:sz w:val="20"/>
                <w:szCs w:val="20"/>
              </w:rPr>
            </w:pPr>
            <w:r w:rsidRPr="009924DF">
              <w:rPr>
                <w:rFonts w:asciiTheme="minorHAnsi" w:hAnsiTheme="minorHAnsi" w:cstheme="minorHAnsi"/>
                <w:sz w:val="20"/>
                <w:szCs w:val="20"/>
              </w:rPr>
              <w:t>P4-7 pupils have demonstrated that they can access and complete tasks using ‘Assignments’ within Teams and useful emotional data is gathered after each Assignment using the ‘Reflect’ tool. All P4-7 teachers have trialled ‘Immersive Reader’ and ‘Reading Progress Assessment’ tools. Pupils are also gaining confidence in using these tools, with almost all children reporting that they really enjoy them</w:t>
            </w:r>
            <w:r w:rsidR="00ED0A75" w:rsidRPr="009924DF">
              <w:rPr>
                <w:rFonts w:asciiTheme="minorHAnsi" w:hAnsiTheme="minorHAnsi" w:cstheme="minorHAnsi"/>
                <w:sz w:val="20"/>
                <w:szCs w:val="20"/>
              </w:rPr>
              <w:t>.  We will embed this practice next session.</w:t>
            </w:r>
          </w:p>
          <w:p w14:paraId="7EA6B456" w14:textId="77777777" w:rsidR="00ED0A75" w:rsidRPr="009924DF" w:rsidRDefault="00ED0A75" w:rsidP="00956835">
            <w:pPr>
              <w:pStyle w:val="Default"/>
              <w:rPr>
                <w:rFonts w:asciiTheme="minorHAnsi" w:hAnsiTheme="minorHAnsi" w:cstheme="minorHAnsi"/>
                <w:sz w:val="20"/>
                <w:szCs w:val="20"/>
              </w:rPr>
            </w:pPr>
          </w:p>
          <w:p w14:paraId="7E8543F7" w14:textId="27724095" w:rsidR="00956835" w:rsidRPr="009924DF" w:rsidRDefault="00956835" w:rsidP="00956835">
            <w:pPr>
              <w:pStyle w:val="Default"/>
              <w:rPr>
                <w:rFonts w:asciiTheme="minorHAnsi" w:hAnsiTheme="minorHAnsi" w:cstheme="minorHAnsi"/>
                <w:sz w:val="20"/>
                <w:szCs w:val="20"/>
              </w:rPr>
            </w:pPr>
            <w:r w:rsidRPr="009924DF">
              <w:rPr>
                <w:rFonts w:asciiTheme="minorHAnsi" w:hAnsiTheme="minorHAnsi" w:cstheme="minorHAnsi"/>
                <w:sz w:val="20"/>
                <w:szCs w:val="20"/>
              </w:rPr>
              <w:t xml:space="preserve">‘Whiteboard’ has been used for topic work to collaboratively gather thoughts and information. </w:t>
            </w:r>
          </w:p>
          <w:p w14:paraId="1BFBA6C8" w14:textId="77777777" w:rsidR="00ED0A75" w:rsidRPr="009924DF" w:rsidRDefault="00ED0A75" w:rsidP="00101A87">
            <w:pPr>
              <w:pStyle w:val="Default"/>
              <w:rPr>
                <w:rFonts w:asciiTheme="minorHAnsi" w:hAnsiTheme="minorHAnsi" w:cstheme="minorHAnsi"/>
                <w:sz w:val="20"/>
                <w:szCs w:val="20"/>
              </w:rPr>
            </w:pPr>
          </w:p>
          <w:p w14:paraId="29C89CB1" w14:textId="5C614E09" w:rsidR="006D588C"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Pupils</w:t>
            </w:r>
            <w:r w:rsidR="002843DE" w:rsidRPr="009924DF">
              <w:rPr>
                <w:rFonts w:asciiTheme="minorHAnsi" w:hAnsiTheme="minorHAnsi" w:cstheme="minorHAnsi"/>
                <w:sz w:val="20"/>
                <w:szCs w:val="20"/>
              </w:rPr>
              <w:t xml:space="preserve"> have shown that they</w:t>
            </w:r>
            <w:r w:rsidRPr="009924DF">
              <w:rPr>
                <w:rFonts w:asciiTheme="minorHAnsi" w:hAnsiTheme="minorHAnsi" w:cstheme="minorHAnsi"/>
                <w:sz w:val="20"/>
                <w:szCs w:val="20"/>
              </w:rPr>
              <w:t xml:space="preserve"> can use a range of apps to meet curricular tasks and are often given the choice of how they present their learning, e.g. when finding angles in the environment, P2/3 pupils chose a range of apps, including ‘</w:t>
            </w:r>
            <w:proofErr w:type="spellStart"/>
            <w:r w:rsidRPr="009924DF">
              <w:rPr>
                <w:rFonts w:asciiTheme="minorHAnsi" w:hAnsiTheme="minorHAnsi" w:cstheme="minorHAnsi"/>
                <w:sz w:val="20"/>
                <w:szCs w:val="20"/>
              </w:rPr>
              <w:t>Chatterpix</w:t>
            </w:r>
            <w:proofErr w:type="spellEnd"/>
            <w:r w:rsidRPr="009924DF">
              <w:rPr>
                <w:rFonts w:asciiTheme="minorHAnsi" w:hAnsiTheme="minorHAnsi" w:cstheme="minorHAnsi"/>
                <w:sz w:val="20"/>
                <w:szCs w:val="20"/>
              </w:rPr>
              <w:t>’, ‘Camera’, ‘Mark up’, ‘iMovie’ and ‘Book Creator’. P1-3 pupils in particular, can confidently choose an iPad app that best suits their needs and are confident in using ‘Speech to Text’. ‘Clicker’ is used across all stages, as required, and in particular to support P1-3 pupils. </w:t>
            </w:r>
          </w:p>
          <w:p w14:paraId="1DFE1660" w14:textId="77777777" w:rsidR="006D588C" w:rsidRPr="009924DF" w:rsidRDefault="006D588C" w:rsidP="00101A87">
            <w:pPr>
              <w:pStyle w:val="Default"/>
              <w:rPr>
                <w:rFonts w:asciiTheme="minorHAnsi" w:hAnsiTheme="minorHAnsi" w:cstheme="minorHAnsi"/>
                <w:sz w:val="20"/>
                <w:szCs w:val="20"/>
              </w:rPr>
            </w:pPr>
          </w:p>
          <w:p w14:paraId="77B02635" w14:textId="10300A0C" w:rsidR="00101A87"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Computational Thinking and Coding skills have been taught from P1-7, building on the understanding and skills learned last year. Curricular feedback is occasionally given digitally, via email or through ‘Assignments’. A range of Assessment data is collected digitally and used, through GL, PASS and SNSA assessments. </w:t>
            </w:r>
          </w:p>
          <w:p w14:paraId="05ECD2A1" w14:textId="77777777" w:rsidR="006D588C" w:rsidRPr="009924DF" w:rsidRDefault="006D588C" w:rsidP="00101A87">
            <w:pPr>
              <w:pStyle w:val="Default"/>
              <w:rPr>
                <w:rFonts w:asciiTheme="minorHAnsi" w:hAnsiTheme="minorHAnsi" w:cstheme="minorHAnsi"/>
                <w:sz w:val="20"/>
                <w:szCs w:val="20"/>
              </w:rPr>
            </w:pPr>
          </w:p>
          <w:p w14:paraId="6A40DB41" w14:textId="77777777" w:rsidR="00101A87"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Working through our Digital Action Plan, is supporting our work towards the Digital Schools Award. Our staff training, annual Internet Safety learning, increased Chromebook capacity and increased use of digital skills across the curriculum are key improvements that we have achieved. </w:t>
            </w:r>
          </w:p>
          <w:p w14:paraId="0E22DA85" w14:textId="77777777" w:rsidR="006D588C"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Additional Chromebooks and a charging unit have been purchased </w:t>
            </w:r>
            <w:r w:rsidR="006D588C" w:rsidRPr="009924DF">
              <w:rPr>
                <w:rFonts w:asciiTheme="minorHAnsi" w:hAnsiTheme="minorHAnsi" w:cstheme="minorHAnsi"/>
                <w:sz w:val="20"/>
                <w:szCs w:val="20"/>
              </w:rPr>
              <w:t xml:space="preserve">through PEF, </w:t>
            </w:r>
            <w:r w:rsidRPr="009924DF">
              <w:rPr>
                <w:rFonts w:asciiTheme="minorHAnsi" w:hAnsiTheme="minorHAnsi" w:cstheme="minorHAnsi"/>
                <w:sz w:val="20"/>
                <w:szCs w:val="20"/>
              </w:rPr>
              <w:t xml:space="preserve">so that we have 2 full class sets. </w:t>
            </w:r>
          </w:p>
          <w:p w14:paraId="47213117" w14:textId="77777777" w:rsidR="006D588C" w:rsidRPr="009924DF" w:rsidRDefault="006D588C" w:rsidP="00101A87">
            <w:pPr>
              <w:pStyle w:val="Default"/>
              <w:rPr>
                <w:rFonts w:asciiTheme="minorHAnsi" w:hAnsiTheme="minorHAnsi" w:cstheme="minorHAnsi"/>
                <w:sz w:val="20"/>
                <w:szCs w:val="20"/>
              </w:rPr>
            </w:pPr>
          </w:p>
          <w:p w14:paraId="552829F9" w14:textId="6A25CC72" w:rsidR="00101A87"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Pupils on the Digital Committee took responsibility to label, organise and set them up in the new charging unit. Committee members also took responsibility for planning our Internet Safety Day. </w:t>
            </w:r>
          </w:p>
          <w:p w14:paraId="31BE7F1C" w14:textId="77777777" w:rsidR="006D588C" w:rsidRPr="009924DF" w:rsidRDefault="006D588C" w:rsidP="00101A87">
            <w:pPr>
              <w:pStyle w:val="Default"/>
              <w:rPr>
                <w:rFonts w:asciiTheme="minorHAnsi" w:hAnsiTheme="minorHAnsi" w:cstheme="minorHAnsi"/>
                <w:sz w:val="20"/>
                <w:szCs w:val="20"/>
              </w:rPr>
            </w:pPr>
          </w:p>
          <w:p w14:paraId="00DF1BBD" w14:textId="5EBA7244" w:rsidR="00101A87"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Digital learning, as well as learning across the curriculum, has been shared with parents/carers through Online Learning Journals from P1-7 and more recently through the Learner Profile for P4-7. The Learner Profile was introduced to teachers, who created an Action Plan to introduce it to pupils and Parents/Carers. The profile allows pupils to add their own targets and achievements, at home or school, which will stay with them as they progress through primary, into secondary education and beyond. P1/2 pupils received digital homework via Boost Learning books and are given a range of websites that can be accessed at home. P3-7 pupils are encouraged to access </w:t>
            </w:r>
            <w:proofErr w:type="spellStart"/>
            <w:r w:rsidRPr="009924DF">
              <w:rPr>
                <w:rFonts w:asciiTheme="minorHAnsi" w:hAnsiTheme="minorHAnsi" w:cstheme="minorHAnsi"/>
                <w:sz w:val="20"/>
                <w:szCs w:val="20"/>
              </w:rPr>
              <w:t>Sumdog</w:t>
            </w:r>
            <w:proofErr w:type="spellEnd"/>
            <w:r w:rsidRPr="009924DF">
              <w:rPr>
                <w:rFonts w:asciiTheme="minorHAnsi" w:hAnsiTheme="minorHAnsi" w:cstheme="minorHAnsi"/>
                <w:sz w:val="20"/>
                <w:szCs w:val="20"/>
              </w:rPr>
              <w:t> at home. </w:t>
            </w:r>
          </w:p>
          <w:p w14:paraId="67E5FF98" w14:textId="77777777" w:rsidR="006D588C" w:rsidRPr="009924DF" w:rsidRDefault="006D588C" w:rsidP="00101A87">
            <w:pPr>
              <w:pStyle w:val="Default"/>
              <w:rPr>
                <w:rFonts w:asciiTheme="minorHAnsi" w:hAnsiTheme="minorHAnsi" w:cstheme="minorHAnsi"/>
                <w:sz w:val="20"/>
                <w:szCs w:val="20"/>
              </w:rPr>
            </w:pPr>
          </w:p>
          <w:p w14:paraId="0A37D2D1" w14:textId="77777777" w:rsidR="00101A87" w:rsidRPr="009924DF" w:rsidRDefault="00101A87" w:rsidP="00101A87">
            <w:pPr>
              <w:pStyle w:val="Default"/>
              <w:rPr>
                <w:rFonts w:asciiTheme="minorHAnsi" w:hAnsiTheme="minorHAnsi" w:cstheme="minorHAnsi"/>
                <w:sz w:val="20"/>
                <w:szCs w:val="20"/>
              </w:rPr>
            </w:pPr>
            <w:r w:rsidRPr="009924DF">
              <w:rPr>
                <w:rFonts w:asciiTheme="minorHAnsi" w:hAnsiTheme="minorHAnsi" w:cstheme="minorHAnsi"/>
                <w:sz w:val="20"/>
                <w:szCs w:val="20"/>
              </w:rPr>
              <w:t>Classroom observations by SLT and peers, as well as sharing of practice during collegiate sessions, have identified quality digital teaching and learning across the school. Collegiate discussions around resources and learning, have supported a whole school approach and progression. </w:t>
            </w:r>
          </w:p>
          <w:p w14:paraId="288E5719" w14:textId="77777777" w:rsidR="00101A87" w:rsidRPr="009924DF" w:rsidRDefault="00101A87" w:rsidP="00416294">
            <w:pPr>
              <w:pStyle w:val="Default"/>
              <w:rPr>
                <w:rFonts w:asciiTheme="minorHAnsi" w:hAnsiTheme="minorHAnsi" w:cstheme="minorHAnsi"/>
                <w:b/>
                <w:bCs/>
                <w:sz w:val="20"/>
                <w:szCs w:val="20"/>
              </w:rPr>
            </w:pPr>
          </w:p>
          <w:p w14:paraId="28F804E5" w14:textId="1D9CB05E" w:rsidR="0055236D" w:rsidRPr="009924DF" w:rsidRDefault="0055236D" w:rsidP="00416294">
            <w:pPr>
              <w:pStyle w:val="Default"/>
              <w:rPr>
                <w:rFonts w:asciiTheme="minorHAnsi" w:hAnsiTheme="minorHAnsi" w:cstheme="minorHAnsi"/>
                <w:sz w:val="20"/>
                <w:szCs w:val="20"/>
              </w:rPr>
            </w:pPr>
            <w:r w:rsidRPr="009924DF">
              <w:rPr>
                <w:rFonts w:asciiTheme="minorHAnsi" w:hAnsiTheme="minorHAnsi" w:cstheme="minorHAnsi"/>
                <w:sz w:val="20"/>
                <w:szCs w:val="20"/>
              </w:rPr>
              <w:t>Within the ECC our STEM and Digital Champion, Lorraine Schendel has driven leadership in this area.</w:t>
            </w:r>
            <w:r w:rsidR="00ED0A75" w:rsidRPr="009924DF">
              <w:rPr>
                <w:rFonts w:asciiTheme="minorHAnsi" w:hAnsiTheme="minorHAnsi" w:cstheme="minorHAnsi"/>
                <w:sz w:val="20"/>
                <w:szCs w:val="20"/>
              </w:rPr>
              <w:t xml:space="preserve">  ECC </w:t>
            </w:r>
            <w:proofErr w:type="gramStart"/>
            <w:r w:rsidR="00ED0A75" w:rsidRPr="009924DF">
              <w:rPr>
                <w:rFonts w:asciiTheme="minorHAnsi" w:hAnsiTheme="minorHAnsi" w:cstheme="minorHAnsi"/>
                <w:sz w:val="20"/>
                <w:szCs w:val="20"/>
              </w:rPr>
              <w:t>stuff</w:t>
            </w:r>
            <w:r w:rsidR="002622C5" w:rsidRPr="009924DF">
              <w:rPr>
                <w:rFonts w:asciiTheme="minorHAnsi" w:hAnsiTheme="minorHAnsi" w:cstheme="minorHAnsi"/>
                <w:sz w:val="20"/>
                <w:szCs w:val="20"/>
              </w:rPr>
              <w:t xml:space="preserve">  </w:t>
            </w:r>
            <w:r w:rsidR="002622C5" w:rsidRPr="009924DF">
              <w:rPr>
                <w:rFonts w:asciiTheme="minorHAnsi" w:hAnsiTheme="minorHAnsi" w:cstheme="minorHAnsi"/>
                <w:sz w:val="20"/>
                <w:szCs w:val="20"/>
                <w:highlight w:val="yellow"/>
              </w:rPr>
              <w:t>MORE</w:t>
            </w:r>
            <w:proofErr w:type="gramEnd"/>
            <w:r w:rsidR="002622C5" w:rsidRPr="009924DF">
              <w:rPr>
                <w:rFonts w:asciiTheme="minorHAnsi" w:hAnsiTheme="minorHAnsi" w:cstheme="minorHAnsi"/>
                <w:sz w:val="20"/>
                <w:szCs w:val="20"/>
                <w:highlight w:val="yellow"/>
              </w:rPr>
              <w:t xml:space="preserve"> STUFF TO COME FROM ECC</w:t>
            </w:r>
          </w:p>
          <w:p w14:paraId="7E495D80" w14:textId="77777777" w:rsidR="00ED0A75" w:rsidRPr="009924DF" w:rsidRDefault="00ED0A75" w:rsidP="00416294">
            <w:pPr>
              <w:pStyle w:val="Default"/>
              <w:rPr>
                <w:rFonts w:asciiTheme="minorHAnsi" w:hAnsiTheme="minorHAnsi" w:cstheme="minorHAnsi"/>
                <w:sz w:val="20"/>
                <w:szCs w:val="20"/>
              </w:rPr>
            </w:pPr>
          </w:p>
          <w:p w14:paraId="26F45E19" w14:textId="69F7B77A" w:rsidR="003565DF" w:rsidRPr="009924DF" w:rsidRDefault="003565DF" w:rsidP="00416294">
            <w:pPr>
              <w:pStyle w:val="Default"/>
              <w:rPr>
                <w:rFonts w:asciiTheme="minorHAnsi" w:hAnsiTheme="minorHAnsi" w:cstheme="minorHAnsi"/>
                <w:sz w:val="20"/>
                <w:szCs w:val="20"/>
              </w:rPr>
            </w:pPr>
            <w:hyperlink r:id="rId45" w:history="1">
              <w:r w:rsidRPr="0091205A">
                <w:rPr>
                  <w:rStyle w:val="Hyperlink"/>
                  <w:rFonts w:asciiTheme="minorHAnsi" w:hAnsiTheme="minorHAnsi" w:cstheme="minorHAnsi"/>
                  <w:sz w:val="20"/>
                  <w:szCs w:val="20"/>
                </w:rPr>
                <w:t>https://sway.cloud.microsoft/x3WAGCD0LDuNVsWn?loc=swsp</w:t>
              </w:r>
            </w:hyperlink>
          </w:p>
          <w:p w14:paraId="4073F957" w14:textId="77777777" w:rsidR="003565DF" w:rsidRDefault="003565DF" w:rsidP="00416294">
            <w:pPr>
              <w:pStyle w:val="Default"/>
              <w:rPr>
                <w:rFonts w:asciiTheme="minorHAnsi" w:hAnsiTheme="minorHAnsi" w:cstheme="minorHAnsi"/>
                <w:b/>
                <w:bCs/>
                <w:sz w:val="20"/>
                <w:szCs w:val="20"/>
              </w:rPr>
            </w:pPr>
          </w:p>
          <w:p w14:paraId="5C070FC6" w14:textId="2CAE9417" w:rsidR="0058631C" w:rsidRPr="009924DF" w:rsidRDefault="0058631C" w:rsidP="00416294">
            <w:pPr>
              <w:pStyle w:val="Default"/>
              <w:rPr>
                <w:rFonts w:asciiTheme="minorHAnsi" w:hAnsiTheme="minorHAnsi" w:cstheme="minorHAnsi"/>
                <w:b/>
                <w:bCs/>
                <w:sz w:val="20"/>
                <w:szCs w:val="20"/>
              </w:rPr>
            </w:pPr>
            <w:r w:rsidRPr="009924DF">
              <w:rPr>
                <w:rFonts w:asciiTheme="minorHAnsi" w:hAnsiTheme="minorHAnsi" w:cstheme="minorHAnsi"/>
                <w:b/>
                <w:bCs/>
                <w:sz w:val="20"/>
                <w:szCs w:val="20"/>
              </w:rPr>
              <w:t>R</w:t>
            </w:r>
            <w:r w:rsidR="00101A87" w:rsidRPr="009924DF">
              <w:rPr>
                <w:rFonts w:asciiTheme="minorHAnsi" w:hAnsiTheme="minorHAnsi" w:cstheme="minorHAnsi"/>
                <w:b/>
                <w:bCs/>
                <w:sz w:val="20"/>
                <w:szCs w:val="20"/>
              </w:rPr>
              <w:t>E</w:t>
            </w:r>
            <w:r w:rsidRPr="009924DF">
              <w:rPr>
                <w:rFonts w:asciiTheme="minorHAnsi" w:hAnsiTheme="minorHAnsi" w:cstheme="minorHAnsi"/>
                <w:b/>
                <w:bCs/>
                <w:sz w:val="20"/>
                <w:szCs w:val="20"/>
              </w:rPr>
              <w:t>ADING SCHOOLS</w:t>
            </w:r>
          </w:p>
          <w:p w14:paraId="22699C66" w14:textId="77777777" w:rsidR="0058631C" w:rsidRPr="009924DF" w:rsidRDefault="0058631C" w:rsidP="00416294">
            <w:pPr>
              <w:pStyle w:val="Default"/>
              <w:rPr>
                <w:rFonts w:asciiTheme="minorHAnsi" w:hAnsiTheme="minorHAnsi" w:cstheme="minorHAnsi"/>
                <w:sz w:val="20"/>
                <w:szCs w:val="20"/>
              </w:rPr>
            </w:pPr>
          </w:p>
          <w:p w14:paraId="38E85341" w14:textId="041FDD53" w:rsidR="0058631C" w:rsidRPr="009924DF" w:rsidRDefault="00CF1768" w:rsidP="0058631C">
            <w:pPr>
              <w:rPr>
                <w:rFonts w:cstheme="minorHAnsi"/>
                <w:sz w:val="20"/>
                <w:szCs w:val="20"/>
              </w:rPr>
            </w:pPr>
            <w:r w:rsidRPr="009924DF">
              <w:rPr>
                <w:rFonts w:cstheme="minorHAnsi"/>
                <w:sz w:val="20"/>
                <w:szCs w:val="20"/>
              </w:rPr>
              <w:lastRenderedPageBreak/>
              <w:t xml:space="preserve">Reading Schools </w:t>
            </w:r>
            <w:r w:rsidR="0058631C" w:rsidRPr="009924DF">
              <w:rPr>
                <w:rFonts w:cstheme="minorHAnsi"/>
                <w:sz w:val="20"/>
                <w:szCs w:val="20"/>
              </w:rPr>
              <w:t>form part of both our action plan for improvement as well as having a direct impact into our Core Level Reading Schools Action Plan. A Reading Schools Pupil Leadership Group was established and worked closely with the DHT to put our plans into action.</w:t>
            </w:r>
          </w:p>
          <w:p w14:paraId="43CEC4BF" w14:textId="77777777" w:rsidR="0058631C" w:rsidRPr="009924DF" w:rsidRDefault="0058631C" w:rsidP="0058631C">
            <w:pPr>
              <w:rPr>
                <w:rFonts w:cstheme="minorHAnsi"/>
                <w:sz w:val="20"/>
                <w:szCs w:val="20"/>
              </w:rPr>
            </w:pPr>
            <w:r w:rsidRPr="009924DF">
              <w:rPr>
                <w:rFonts w:cstheme="minorHAnsi"/>
                <w:sz w:val="20"/>
                <w:szCs w:val="20"/>
              </w:rPr>
              <w:t>We established and embedded daily opportunities for reading for pleasure through DEAR time across the school and ECC after every breaktime to allow staff and pupils to enjoy their own reading materials. We also implemented Story Swap every Friday after break where teachers and ECC staff swap classes to read a book to children in line with their interests and build in time for pupils to enjoy being read to.</w:t>
            </w:r>
          </w:p>
          <w:p w14:paraId="6E5EAEF2" w14:textId="77777777" w:rsidR="0058631C" w:rsidRPr="009924DF" w:rsidRDefault="0058631C" w:rsidP="0058631C">
            <w:pPr>
              <w:rPr>
                <w:rFonts w:cstheme="minorHAnsi"/>
                <w:sz w:val="20"/>
                <w:szCs w:val="20"/>
              </w:rPr>
            </w:pPr>
            <w:r w:rsidRPr="009924DF">
              <w:rPr>
                <w:rFonts w:cstheme="minorHAnsi"/>
                <w:sz w:val="20"/>
                <w:szCs w:val="20"/>
              </w:rPr>
              <w:t>In collaboration with the Pupil Leadership Group and their ‘fact finding’ with children in the school, we sourced and requisitioned furniture to create a new and inviting ‘cosy’ library area in the school with reading materials that are rotated to allow fresh materials to be available. Most classes now have their own library area within the classroom with books that have been selected in line with the class interests or IDL topic. A listening post was requisitioned to allow each class to listen to an audio book at the same time. This has further demonstrated to children that reading is accessible to all and that literature takes many forms that we can enjoy. Pupils who initially found engagement with reading difficult or have some additional supports needs within literacy have particularly enjoyed this approach within their classrooms.</w:t>
            </w:r>
          </w:p>
          <w:p w14:paraId="416A78C5" w14:textId="77777777" w:rsidR="0058631C" w:rsidRDefault="0058631C" w:rsidP="0058631C">
            <w:pPr>
              <w:rPr>
                <w:rFonts w:cstheme="minorHAnsi"/>
                <w:sz w:val="20"/>
                <w:szCs w:val="20"/>
              </w:rPr>
            </w:pPr>
            <w:r w:rsidRPr="009924DF">
              <w:rPr>
                <w:rFonts w:cstheme="minorHAnsi"/>
                <w:sz w:val="20"/>
                <w:szCs w:val="20"/>
              </w:rPr>
              <w:t>Our reading materials in the school library are now being catalogued to ensure they can be put back in the correct place to keep the library tidy and clutter free and ensure that it is easy to find and pick a book that is of interest. This has also encouraged most children to look after their shared library space and enjoy being able to find a book quickly.</w:t>
            </w:r>
          </w:p>
          <w:p w14:paraId="4B71CB3E" w14:textId="77777777" w:rsidR="00B34541" w:rsidRDefault="00B34541" w:rsidP="0058631C">
            <w:pPr>
              <w:rPr>
                <w:rFonts w:cstheme="minorHAnsi"/>
                <w:sz w:val="20"/>
                <w:szCs w:val="20"/>
              </w:rPr>
            </w:pPr>
          </w:p>
          <w:p w14:paraId="6D651318" w14:textId="5B3BCD12" w:rsidR="00B34541" w:rsidRPr="009924DF" w:rsidRDefault="00B34541" w:rsidP="0058631C">
            <w:pPr>
              <w:rPr>
                <w:rFonts w:cstheme="minorHAnsi"/>
                <w:sz w:val="20"/>
                <w:szCs w:val="20"/>
              </w:rPr>
            </w:pPr>
            <w:r w:rsidRPr="00B34541">
              <w:rPr>
                <w:rFonts w:cstheme="minorHAnsi"/>
                <w:noProof/>
                <w:sz w:val="20"/>
                <w:szCs w:val="20"/>
              </w:rPr>
              <w:lastRenderedPageBreak/>
              <w:drawing>
                <wp:inline distT="0" distB="0" distL="0" distR="0" wp14:anchorId="6C027E05" wp14:editId="44A25993">
                  <wp:extent cx="2832772" cy="2520564"/>
                  <wp:effectExtent l="0" t="0" r="5715" b="0"/>
                  <wp:docPr id="7586414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1772" cy="2528572"/>
                          </a:xfrm>
                          <a:prstGeom prst="rect">
                            <a:avLst/>
                          </a:prstGeom>
                          <a:noFill/>
                          <a:ln>
                            <a:noFill/>
                          </a:ln>
                        </pic:spPr>
                      </pic:pic>
                    </a:graphicData>
                  </a:graphic>
                </wp:inline>
              </w:drawing>
            </w:r>
            <w:r w:rsidR="000F1677" w:rsidRPr="000F1677">
              <w:rPr>
                <w:rFonts w:ascii="Times New Roman" w:eastAsia="Times New Roman" w:hAnsi="Times New Roman" w:cs="Times New Roman"/>
                <w:sz w:val="24"/>
                <w:szCs w:val="24"/>
                <w:lang w:eastAsia="en-GB"/>
              </w:rPr>
              <w:t xml:space="preserve"> </w:t>
            </w:r>
            <w:r w:rsidR="000F1677" w:rsidRPr="000F1677">
              <w:rPr>
                <w:rFonts w:cstheme="minorHAnsi"/>
                <w:noProof/>
                <w:sz w:val="20"/>
                <w:szCs w:val="20"/>
              </w:rPr>
              <w:drawing>
                <wp:inline distT="0" distB="0" distL="0" distR="0" wp14:anchorId="48075FB6" wp14:editId="0E81BD5D">
                  <wp:extent cx="3175000" cy="2503916"/>
                  <wp:effectExtent l="0" t="0" r="6350" b="0"/>
                  <wp:docPr id="140868568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91579" cy="2516991"/>
                          </a:xfrm>
                          <a:prstGeom prst="rect">
                            <a:avLst/>
                          </a:prstGeom>
                          <a:noFill/>
                          <a:ln>
                            <a:noFill/>
                          </a:ln>
                        </pic:spPr>
                      </pic:pic>
                    </a:graphicData>
                  </a:graphic>
                </wp:inline>
              </w:drawing>
            </w:r>
          </w:p>
          <w:p w14:paraId="2CA7E4F9" w14:textId="1A210668" w:rsidR="0058631C" w:rsidRPr="009924DF" w:rsidRDefault="0058631C" w:rsidP="0058631C">
            <w:pPr>
              <w:rPr>
                <w:rFonts w:cstheme="minorHAnsi"/>
                <w:sz w:val="20"/>
                <w:szCs w:val="20"/>
              </w:rPr>
            </w:pPr>
            <w:r w:rsidRPr="009924DF">
              <w:rPr>
                <w:rFonts w:cstheme="minorHAnsi"/>
                <w:sz w:val="20"/>
                <w:szCs w:val="20"/>
              </w:rPr>
              <w:t xml:space="preserve">The Leadership Group created power of reading posters that are displayed around the school and library and created posters recommending books to other children each meeting that are displayed prominently in the library. These are updated when the group meets to ensure all ages and stages are targeted and there are new reading materials being </w:t>
            </w:r>
            <w:r w:rsidR="004578CE" w:rsidRPr="009924DF">
              <w:rPr>
                <w:rFonts w:cstheme="minorHAnsi"/>
                <w:sz w:val="20"/>
                <w:szCs w:val="20"/>
              </w:rPr>
              <w:t>highlighted</w:t>
            </w:r>
            <w:r w:rsidRPr="009924DF">
              <w:rPr>
                <w:rFonts w:cstheme="minorHAnsi"/>
                <w:sz w:val="20"/>
                <w:szCs w:val="20"/>
              </w:rPr>
              <w:t xml:space="preserve"> to invite discussion.</w:t>
            </w:r>
          </w:p>
          <w:p w14:paraId="40080244" w14:textId="77777777" w:rsidR="0058631C" w:rsidRPr="009924DF" w:rsidRDefault="0058631C" w:rsidP="0058631C">
            <w:pPr>
              <w:rPr>
                <w:rFonts w:cstheme="minorHAnsi"/>
                <w:sz w:val="20"/>
                <w:szCs w:val="20"/>
              </w:rPr>
            </w:pPr>
            <w:r w:rsidRPr="009924DF">
              <w:rPr>
                <w:rFonts w:cstheme="minorHAnsi"/>
                <w:sz w:val="20"/>
                <w:szCs w:val="20"/>
              </w:rPr>
              <w:t>We now provide more regular opportunities for pupils to share with each other what they have been reading. This is done through organising time after DEAR time for pupils to use ‘ask me what I am reading’ lanyards in class that the Leadership Group created. Each week at assembly, pupils also have the opportunity to come out and share what book they have been reading and to recommend it to others. This has allowed us to continue to promote reading for pleasure.</w:t>
            </w:r>
          </w:p>
          <w:p w14:paraId="0E4BD46E" w14:textId="77777777" w:rsidR="0058631C" w:rsidRPr="009924DF" w:rsidRDefault="0058631C" w:rsidP="0058631C">
            <w:pPr>
              <w:rPr>
                <w:rFonts w:cstheme="minorHAnsi"/>
                <w:sz w:val="20"/>
                <w:szCs w:val="20"/>
              </w:rPr>
            </w:pPr>
            <w:r w:rsidRPr="009924DF">
              <w:rPr>
                <w:rFonts w:cstheme="minorHAnsi"/>
                <w:sz w:val="20"/>
                <w:szCs w:val="20"/>
              </w:rPr>
              <w:t>The Leadership Group created schedules and activity planners that all classes and the ECC used to mark World Book Day and Reading Schools Week, ensuring there was a focus activity that tied learning together and there were a variety of exciting and engaging reading activities throughout the week. Part of our activities were to model staff being readers and we ran a ‘Muirkirk Masked Reader’ event where pupils got to see staff read to them disguised in different outfits. The whole school came together for a reveal after a week-long event. This culminated in a parent and carer event where families were able to come into school to see our new library and the read to the children through a Sharing the Learning Event which was well attended and respond to positively.</w:t>
            </w:r>
          </w:p>
          <w:p w14:paraId="3BE4F39A" w14:textId="008D8473" w:rsidR="00E2453A" w:rsidRDefault="0058631C" w:rsidP="0058631C">
            <w:pPr>
              <w:rPr>
                <w:rFonts w:cstheme="minorHAnsi"/>
                <w:sz w:val="20"/>
                <w:szCs w:val="20"/>
              </w:rPr>
            </w:pPr>
            <w:r w:rsidRPr="009924DF">
              <w:rPr>
                <w:rFonts w:cstheme="minorHAnsi"/>
                <w:sz w:val="20"/>
                <w:szCs w:val="20"/>
              </w:rPr>
              <w:lastRenderedPageBreak/>
              <w:t>A mascot competition was run for Muirkirk Reading Schools across the school and ECC with the winner received a book and the runner ups receiving a personalised bookmark. During Reading Schools Week, an Extreme Reading competition was run across the school and ECC to inject fun into reading for pleasure outside of the school building. The winner received books</w:t>
            </w:r>
            <w:r w:rsidR="00C931CF">
              <w:rPr>
                <w:rFonts w:cstheme="minorHAnsi"/>
                <w:sz w:val="20"/>
                <w:szCs w:val="20"/>
              </w:rPr>
              <w:t>.</w:t>
            </w:r>
          </w:p>
          <w:p w14:paraId="318DC559" w14:textId="77777777" w:rsidR="008E6269" w:rsidRDefault="008E6269" w:rsidP="0058631C">
            <w:pPr>
              <w:rPr>
                <w:rFonts w:cstheme="minorHAnsi"/>
                <w:sz w:val="20"/>
                <w:szCs w:val="20"/>
              </w:rPr>
            </w:pPr>
          </w:p>
          <w:p w14:paraId="0D8E4CFC" w14:textId="501EE773" w:rsidR="008E6269" w:rsidRPr="008E6269" w:rsidRDefault="008E6269" w:rsidP="0058631C">
            <w:pPr>
              <w:rPr>
                <w:rFonts w:cstheme="minorHAnsi"/>
                <w:sz w:val="20"/>
                <w:szCs w:val="20"/>
              </w:rPr>
            </w:pPr>
            <w:r>
              <w:rPr>
                <w:noProof/>
              </w:rPr>
              <w:drawing>
                <wp:inline distT="0" distB="0" distL="0" distR="0" wp14:anchorId="18E40C36" wp14:editId="5263029E">
                  <wp:extent cx="3514477" cy="2138680"/>
                  <wp:effectExtent l="0" t="0" r="0" b="0"/>
                  <wp:docPr id="10224476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20868" cy="2142569"/>
                          </a:xfrm>
                          <a:prstGeom prst="rect">
                            <a:avLst/>
                          </a:prstGeom>
                          <a:noFill/>
                          <a:ln>
                            <a:noFill/>
                          </a:ln>
                        </pic:spPr>
                      </pic:pic>
                    </a:graphicData>
                  </a:graphic>
                </wp:inline>
              </w:drawing>
            </w:r>
            <w:r w:rsidRPr="008E6269">
              <w:rPr>
                <w:rFonts w:cstheme="minorHAnsi"/>
                <w:noProof/>
                <w:sz w:val="20"/>
                <w:szCs w:val="20"/>
              </w:rPr>
              <w:drawing>
                <wp:inline distT="0" distB="0" distL="0" distR="0" wp14:anchorId="718CD95F" wp14:editId="1BE19FFD">
                  <wp:extent cx="3919993" cy="2116455"/>
                  <wp:effectExtent l="0" t="0" r="4445" b="0"/>
                  <wp:docPr id="11445105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38016" cy="2126186"/>
                          </a:xfrm>
                          <a:prstGeom prst="rect">
                            <a:avLst/>
                          </a:prstGeom>
                          <a:noFill/>
                          <a:ln>
                            <a:noFill/>
                          </a:ln>
                        </pic:spPr>
                      </pic:pic>
                    </a:graphicData>
                  </a:graphic>
                </wp:inline>
              </w:drawing>
            </w:r>
          </w:p>
          <w:p w14:paraId="2C712DD5" w14:textId="0965F329" w:rsidR="0058631C" w:rsidRPr="009924DF" w:rsidRDefault="0058631C" w:rsidP="0058631C">
            <w:pPr>
              <w:rPr>
                <w:rFonts w:cstheme="minorHAnsi"/>
                <w:sz w:val="20"/>
                <w:szCs w:val="20"/>
              </w:rPr>
            </w:pPr>
            <w:r w:rsidRPr="009924DF">
              <w:rPr>
                <w:rFonts w:cstheme="minorHAnsi"/>
                <w:sz w:val="20"/>
                <w:szCs w:val="20"/>
              </w:rPr>
              <w:t xml:space="preserve">We conducted regular surveys to gain insight into how reading for pleasure is working within the school and what issues or challenges need to be addressed next. These ‘Pulse Surveys’ were used to curate different reading materials for the library as we all to consider adaptions to DEAR time and Story Swap to stop them from becoming stale. All children now show that they recognise that reading is something they can become better at through </w:t>
            </w:r>
            <w:r w:rsidR="004578CE" w:rsidRPr="009924DF">
              <w:rPr>
                <w:rFonts w:cstheme="minorHAnsi"/>
                <w:sz w:val="20"/>
                <w:szCs w:val="20"/>
              </w:rPr>
              <w:t>practice,</w:t>
            </w:r>
            <w:r w:rsidRPr="009924DF">
              <w:rPr>
                <w:rFonts w:cstheme="minorHAnsi"/>
                <w:sz w:val="20"/>
                <w:szCs w:val="20"/>
              </w:rPr>
              <w:t xml:space="preserve"> and almost all children are responding positively to our new approaches towards reading for pleasure. </w:t>
            </w:r>
          </w:p>
          <w:p w14:paraId="0CF8154E" w14:textId="77777777" w:rsidR="0058631C" w:rsidRPr="009924DF" w:rsidRDefault="0058631C" w:rsidP="0058631C">
            <w:pPr>
              <w:rPr>
                <w:rFonts w:cstheme="minorHAnsi"/>
                <w:sz w:val="20"/>
                <w:szCs w:val="20"/>
              </w:rPr>
            </w:pPr>
            <w:r w:rsidRPr="009924DF">
              <w:rPr>
                <w:rFonts w:cstheme="minorHAnsi"/>
                <w:sz w:val="20"/>
                <w:szCs w:val="20"/>
              </w:rPr>
              <w:t xml:space="preserve">The Leadership Group also researched books with an equality and diversity focus to create a requisition list for further books that could be included to make our library more inclusive and inviting to all and as these books are purchased, they are showcased in the library. </w:t>
            </w:r>
          </w:p>
          <w:p w14:paraId="24560B68" w14:textId="77777777" w:rsidR="0058631C" w:rsidRPr="009924DF" w:rsidRDefault="0058631C" w:rsidP="0058631C">
            <w:pPr>
              <w:rPr>
                <w:rFonts w:cstheme="minorHAnsi"/>
                <w:sz w:val="20"/>
                <w:szCs w:val="20"/>
              </w:rPr>
            </w:pPr>
            <w:r w:rsidRPr="009924DF">
              <w:rPr>
                <w:rFonts w:cstheme="minorHAnsi"/>
                <w:sz w:val="20"/>
                <w:szCs w:val="20"/>
              </w:rPr>
              <w:t>Almost all children now have a membership card for East Ayrshire library service and make full use of the library bus which visits twice a month. Children have been enjoying selecting a book, looking after it and returning it on time to select another book at the library.</w:t>
            </w:r>
          </w:p>
          <w:p w14:paraId="140065DB" w14:textId="77777777" w:rsidR="0058631C" w:rsidRPr="009924DF" w:rsidRDefault="0058631C" w:rsidP="0058631C">
            <w:pPr>
              <w:tabs>
                <w:tab w:val="left" w:pos="5893"/>
              </w:tabs>
              <w:rPr>
                <w:rFonts w:cstheme="minorHAnsi"/>
                <w:sz w:val="20"/>
                <w:szCs w:val="20"/>
              </w:rPr>
            </w:pPr>
            <w:r w:rsidRPr="009924DF">
              <w:rPr>
                <w:rFonts w:cstheme="minorHAnsi"/>
                <w:sz w:val="20"/>
                <w:szCs w:val="20"/>
              </w:rPr>
              <w:t xml:space="preserve">A </w:t>
            </w:r>
            <w:proofErr w:type="spellStart"/>
            <w:r w:rsidRPr="009924DF">
              <w:rPr>
                <w:rFonts w:cstheme="minorHAnsi"/>
                <w:sz w:val="20"/>
                <w:szCs w:val="20"/>
              </w:rPr>
              <w:t>BookBug</w:t>
            </w:r>
            <w:proofErr w:type="spellEnd"/>
            <w:r w:rsidRPr="009924DF">
              <w:rPr>
                <w:rFonts w:cstheme="minorHAnsi"/>
                <w:sz w:val="20"/>
                <w:szCs w:val="20"/>
              </w:rPr>
              <w:t xml:space="preserve"> and Read, Write, Count Event was held whereby children in the ECC and P1-3 were presented with their book to take home. Parents and carers were invited into the school to see their children receive their books, spend time reading to them and receive an overview for how they could support reading at </w:t>
            </w:r>
            <w:r w:rsidRPr="009924DF">
              <w:rPr>
                <w:rFonts w:cstheme="minorHAnsi"/>
                <w:sz w:val="20"/>
                <w:szCs w:val="20"/>
              </w:rPr>
              <w:lastRenderedPageBreak/>
              <w:t>home. The gym hall was set up with a wide variety of reading activities linked to the books to demonstrate to parents and carers that supporting reading did not have to cost anything but is something that could be made fun and engaging to all.</w:t>
            </w:r>
          </w:p>
          <w:p w14:paraId="6A1F08F1" w14:textId="77777777" w:rsidR="006A61FB" w:rsidRPr="009924DF" w:rsidRDefault="0058631C" w:rsidP="0058631C">
            <w:pPr>
              <w:tabs>
                <w:tab w:val="left" w:pos="5893"/>
              </w:tabs>
              <w:rPr>
                <w:rFonts w:cstheme="minorHAnsi"/>
                <w:sz w:val="20"/>
                <w:szCs w:val="20"/>
              </w:rPr>
            </w:pPr>
            <w:r w:rsidRPr="009924DF">
              <w:rPr>
                <w:rFonts w:cstheme="minorHAnsi"/>
                <w:sz w:val="20"/>
                <w:szCs w:val="20"/>
              </w:rPr>
              <w:t>Staff have been fully involved in the action planning for Reading Schools and reading for pleasure. Training has been delivered on how to use the resources and good practice examples on the Reading Schools website and staff have received an input on contemporary Children’s literature. Staff surveys show an increased confidence in supporting reading for pleasure within the classroom, making wider links within IDL and supporting this and also seeing greater engagement from all pupils with reading within their classes and ECC.</w:t>
            </w:r>
          </w:p>
          <w:p w14:paraId="2FC7F4FC" w14:textId="5E367478" w:rsidR="0058631C" w:rsidRPr="009924DF" w:rsidRDefault="0058631C" w:rsidP="0058631C">
            <w:pPr>
              <w:tabs>
                <w:tab w:val="left" w:pos="5893"/>
              </w:tabs>
              <w:rPr>
                <w:rFonts w:cstheme="minorHAnsi"/>
                <w:sz w:val="20"/>
                <w:szCs w:val="20"/>
              </w:rPr>
            </w:pPr>
            <w:r w:rsidRPr="009924DF">
              <w:rPr>
                <w:rFonts w:cstheme="minorHAnsi"/>
                <w:sz w:val="20"/>
                <w:szCs w:val="20"/>
              </w:rPr>
              <w:t>Impact</w:t>
            </w:r>
          </w:p>
          <w:p w14:paraId="250E2956" w14:textId="77777777" w:rsidR="0058631C" w:rsidRPr="009924DF" w:rsidRDefault="0058631C">
            <w:pPr>
              <w:pStyle w:val="ListParagraph"/>
              <w:numPr>
                <w:ilvl w:val="0"/>
                <w:numId w:val="20"/>
              </w:numPr>
              <w:tabs>
                <w:tab w:val="left" w:pos="5893"/>
              </w:tabs>
              <w:spacing w:after="160" w:line="259" w:lineRule="auto"/>
              <w:rPr>
                <w:rFonts w:cstheme="minorHAnsi"/>
                <w:sz w:val="20"/>
                <w:szCs w:val="20"/>
              </w:rPr>
            </w:pPr>
            <w:r w:rsidRPr="009924DF">
              <w:rPr>
                <w:rFonts w:cstheme="minorHAnsi"/>
                <w:sz w:val="20"/>
                <w:szCs w:val="20"/>
              </w:rPr>
              <w:t>All children now show a growth mindset toward reading and are aware it is something they can become better at through practice</w:t>
            </w:r>
          </w:p>
          <w:p w14:paraId="2B548E27" w14:textId="77777777" w:rsidR="0058631C" w:rsidRPr="009924DF" w:rsidRDefault="0058631C">
            <w:pPr>
              <w:pStyle w:val="ListParagraph"/>
              <w:numPr>
                <w:ilvl w:val="0"/>
                <w:numId w:val="20"/>
              </w:numPr>
              <w:spacing w:after="160" w:line="259" w:lineRule="auto"/>
              <w:rPr>
                <w:rFonts w:cstheme="minorHAnsi"/>
                <w:sz w:val="20"/>
                <w:szCs w:val="20"/>
              </w:rPr>
            </w:pPr>
            <w:r w:rsidRPr="009924DF">
              <w:rPr>
                <w:rFonts w:cstheme="minorHAnsi"/>
                <w:sz w:val="20"/>
                <w:szCs w:val="20"/>
              </w:rPr>
              <w:t>Classes are using the new library area as a space to enjoy reading and listening to stories as an extension of the classroom. It is becoming a more prominent feature in weekly timetables.</w:t>
            </w:r>
          </w:p>
          <w:p w14:paraId="65DE33B3" w14:textId="77777777" w:rsidR="0058631C" w:rsidRPr="009924DF" w:rsidRDefault="0058631C">
            <w:pPr>
              <w:pStyle w:val="ListParagraph"/>
              <w:numPr>
                <w:ilvl w:val="0"/>
                <w:numId w:val="20"/>
              </w:numPr>
              <w:spacing w:after="160" w:line="259" w:lineRule="auto"/>
              <w:rPr>
                <w:rFonts w:cstheme="minorHAnsi"/>
                <w:sz w:val="20"/>
                <w:szCs w:val="20"/>
              </w:rPr>
            </w:pPr>
            <w:r w:rsidRPr="009924DF">
              <w:rPr>
                <w:rFonts w:cstheme="minorHAnsi"/>
                <w:sz w:val="20"/>
                <w:szCs w:val="20"/>
              </w:rPr>
              <w:t>The listening posts are used frequently in class to build in a multimedia approach to literacy education.</w:t>
            </w:r>
          </w:p>
          <w:p w14:paraId="18724973" w14:textId="77777777" w:rsidR="0058631C" w:rsidRPr="009924DF" w:rsidRDefault="0058631C">
            <w:pPr>
              <w:pStyle w:val="ListParagraph"/>
              <w:numPr>
                <w:ilvl w:val="0"/>
                <w:numId w:val="20"/>
              </w:numPr>
              <w:spacing w:after="160" w:line="259" w:lineRule="auto"/>
              <w:rPr>
                <w:rFonts w:cstheme="minorHAnsi"/>
                <w:sz w:val="20"/>
                <w:szCs w:val="20"/>
              </w:rPr>
            </w:pPr>
            <w:r w:rsidRPr="009924DF">
              <w:rPr>
                <w:rFonts w:cstheme="minorHAnsi"/>
                <w:sz w:val="20"/>
                <w:szCs w:val="20"/>
              </w:rPr>
              <w:t>Children are now more willing to discuss what they have been reading and have a greater knowledge of different authors and genres of books. More children are now volunteering to share what they have been reading both within class and at assembly.</w:t>
            </w:r>
          </w:p>
          <w:p w14:paraId="73787812" w14:textId="77777777" w:rsidR="0058631C" w:rsidRPr="009924DF" w:rsidRDefault="0058631C">
            <w:pPr>
              <w:pStyle w:val="ListParagraph"/>
              <w:numPr>
                <w:ilvl w:val="0"/>
                <w:numId w:val="20"/>
              </w:numPr>
              <w:spacing w:after="160" w:line="259" w:lineRule="auto"/>
              <w:rPr>
                <w:rFonts w:cstheme="minorHAnsi"/>
                <w:sz w:val="20"/>
                <w:szCs w:val="20"/>
              </w:rPr>
            </w:pPr>
            <w:r w:rsidRPr="009924DF">
              <w:rPr>
                <w:rFonts w:cstheme="minorHAnsi"/>
                <w:sz w:val="20"/>
                <w:szCs w:val="20"/>
              </w:rPr>
              <w:t>There is a greater variety of reading materials for children to select from, and most are now able to find a book in line with their interest.</w:t>
            </w:r>
          </w:p>
          <w:p w14:paraId="6FA34CB0" w14:textId="77777777" w:rsidR="0058631C" w:rsidRPr="009924DF" w:rsidRDefault="0058631C">
            <w:pPr>
              <w:pStyle w:val="ListParagraph"/>
              <w:numPr>
                <w:ilvl w:val="0"/>
                <w:numId w:val="20"/>
              </w:numPr>
              <w:spacing w:after="160" w:line="259" w:lineRule="auto"/>
              <w:rPr>
                <w:rFonts w:cstheme="minorHAnsi"/>
                <w:sz w:val="20"/>
                <w:szCs w:val="20"/>
              </w:rPr>
            </w:pPr>
            <w:r w:rsidRPr="009924DF">
              <w:rPr>
                <w:rFonts w:cstheme="minorHAnsi"/>
                <w:sz w:val="20"/>
                <w:szCs w:val="20"/>
              </w:rPr>
              <w:t>There are now higher engagement levels with reading for pleasure, and most pupils are enjoying the new approaches such as DEAR time and Story Swap. There is an improvement in the number of pupils who chose to read in their free time and wider acknowledgement that reading is something that we can become better at.</w:t>
            </w:r>
          </w:p>
          <w:p w14:paraId="66C1E968" w14:textId="77777777" w:rsidR="0058631C" w:rsidRPr="009924DF" w:rsidRDefault="0058631C" w:rsidP="0058631C">
            <w:pPr>
              <w:tabs>
                <w:tab w:val="left" w:pos="5893"/>
              </w:tabs>
              <w:rPr>
                <w:rFonts w:cstheme="minorHAnsi"/>
                <w:sz w:val="20"/>
                <w:szCs w:val="20"/>
              </w:rPr>
            </w:pPr>
            <w:r w:rsidRPr="009924DF">
              <w:rPr>
                <w:rFonts w:cstheme="minorHAnsi"/>
                <w:sz w:val="20"/>
                <w:szCs w:val="20"/>
              </w:rPr>
              <w:t>Next Steps</w:t>
            </w:r>
          </w:p>
          <w:p w14:paraId="38242328" w14:textId="77777777" w:rsidR="0058631C" w:rsidRPr="009924DF" w:rsidRDefault="0058631C">
            <w:pPr>
              <w:pStyle w:val="ListParagraph"/>
              <w:numPr>
                <w:ilvl w:val="0"/>
                <w:numId w:val="21"/>
              </w:numPr>
              <w:tabs>
                <w:tab w:val="left" w:pos="5893"/>
              </w:tabs>
              <w:spacing w:after="160" w:line="259" w:lineRule="auto"/>
              <w:rPr>
                <w:rFonts w:cstheme="minorHAnsi"/>
                <w:sz w:val="20"/>
                <w:szCs w:val="20"/>
              </w:rPr>
            </w:pPr>
            <w:r w:rsidRPr="009924DF">
              <w:rPr>
                <w:rFonts w:cstheme="minorHAnsi"/>
                <w:sz w:val="20"/>
                <w:szCs w:val="20"/>
              </w:rPr>
              <w:t>After being accredited with our Core Reading Schools Award, create and action a plan to be awarded Silver</w:t>
            </w:r>
          </w:p>
          <w:p w14:paraId="5D659058" w14:textId="77777777" w:rsidR="0058631C" w:rsidRPr="009924DF" w:rsidRDefault="0058631C">
            <w:pPr>
              <w:pStyle w:val="ListParagraph"/>
              <w:numPr>
                <w:ilvl w:val="0"/>
                <w:numId w:val="21"/>
              </w:numPr>
              <w:tabs>
                <w:tab w:val="left" w:pos="5893"/>
              </w:tabs>
              <w:spacing w:after="160" w:line="259" w:lineRule="auto"/>
              <w:rPr>
                <w:rFonts w:cstheme="minorHAnsi"/>
                <w:sz w:val="20"/>
                <w:szCs w:val="20"/>
              </w:rPr>
            </w:pPr>
            <w:r w:rsidRPr="009924DF">
              <w:rPr>
                <w:rFonts w:cstheme="minorHAnsi"/>
                <w:sz w:val="20"/>
                <w:szCs w:val="20"/>
              </w:rPr>
              <w:t xml:space="preserve">Continue to monitor engagement with reading for pleasure and monitor how </w:t>
            </w:r>
            <w:proofErr w:type="gramStart"/>
            <w:r w:rsidRPr="009924DF">
              <w:rPr>
                <w:rFonts w:cstheme="minorHAnsi"/>
                <w:sz w:val="20"/>
                <w:szCs w:val="20"/>
              </w:rPr>
              <w:t>this impacts</w:t>
            </w:r>
            <w:proofErr w:type="gramEnd"/>
            <w:r w:rsidRPr="009924DF">
              <w:rPr>
                <w:rFonts w:cstheme="minorHAnsi"/>
                <w:sz w:val="20"/>
                <w:szCs w:val="20"/>
              </w:rPr>
              <w:t xml:space="preserve"> on attainment data as reading for pleasure becomes further embedded</w:t>
            </w:r>
          </w:p>
          <w:p w14:paraId="1C5F5F81" w14:textId="77777777" w:rsidR="0058631C" w:rsidRPr="009924DF" w:rsidRDefault="0058631C">
            <w:pPr>
              <w:pStyle w:val="ListParagraph"/>
              <w:numPr>
                <w:ilvl w:val="0"/>
                <w:numId w:val="21"/>
              </w:numPr>
              <w:tabs>
                <w:tab w:val="left" w:pos="5893"/>
              </w:tabs>
              <w:spacing w:after="160" w:line="259" w:lineRule="auto"/>
              <w:rPr>
                <w:rFonts w:cstheme="minorHAnsi"/>
                <w:sz w:val="20"/>
                <w:szCs w:val="20"/>
              </w:rPr>
            </w:pPr>
            <w:r w:rsidRPr="009924DF">
              <w:rPr>
                <w:rFonts w:cstheme="minorHAnsi"/>
                <w:sz w:val="20"/>
                <w:szCs w:val="20"/>
              </w:rPr>
              <w:t>Consider how the wider community can become further involved in supporting reading for pleasure at home and what workshops or events would support this</w:t>
            </w:r>
          </w:p>
          <w:p w14:paraId="493922FC" w14:textId="4C1A6E2E" w:rsidR="0060239B" w:rsidRPr="00C931CF" w:rsidRDefault="0058631C" w:rsidP="00416294">
            <w:pPr>
              <w:pStyle w:val="ListParagraph"/>
              <w:numPr>
                <w:ilvl w:val="0"/>
                <w:numId w:val="21"/>
              </w:numPr>
              <w:tabs>
                <w:tab w:val="left" w:pos="5893"/>
              </w:tabs>
              <w:spacing w:after="160" w:line="259" w:lineRule="auto"/>
              <w:rPr>
                <w:rFonts w:cstheme="minorHAnsi"/>
                <w:sz w:val="20"/>
                <w:szCs w:val="20"/>
              </w:rPr>
            </w:pPr>
            <w:r w:rsidRPr="009924DF">
              <w:rPr>
                <w:rFonts w:cstheme="minorHAnsi"/>
                <w:sz w:val="20"/>
                <w:szCs w:val="20"/>
              </w:rPr>
              <w:t xml:space="preserve">Continue to update the library with contemporary books in line with the children’s interests </w:t>
            </w:r>
          </w:p>
          <w:p w14:paraId="15F173C9" w14:textId="28898362" w:rsidR="00416294" w:rsidRPr="009924DF" w:rsidRDefault="00416294" w:rsidP="000A46BD">
            <w:pPr>
              <w:pStyle w:val="Default"/>
              <w:rPr>
                <w:rFonts w:asciiTheme="minorHAnsi" w:hAnsiTheme="minorHAnsi" w:cstheme="minorHAnsi"/>
                <w:sz w:val="20"/>
                <w:szCs w:val="20"/>
              </w:rPr>
            </w:pPr>
          </w:p>
        </w:tc>
      </w:tr>
      <w:tr w:rsidR="00463336" w:rsidRPr="009924DF" w14:paraId="5FD64DCE" w14:textId="77777777" w:rsidTr="00B00095">
        <w:trPr>
          <w:trHeight w:val="501"/>
        </w:trPr>
        <w:tc>
          <w:tcPr>
            <w:tcW w:w="2972" w:type="dxa"/>
            <w:tcBorders>
              <w:top w:val="single" w:sz="4" w:space="0" w:color="auto"/>
              <w:left w:val="single" w:sz="4" w:space="0" w:color="auto"/>
              <w:bottom w:val="single" w:sz="4" w:space="0" w:color="auto"/>
              <w:right w:val="single" w:sz="4" w:space="0" w:color="auto"/>
            </w:tcBorders>
          </w:tcPr>
          <w:p w14:paraId="3821DF46" w14:textId="7678721F" w:rsidR="00463336" w:rsidRPr="009924DF" w:rsidRDefault="00463336" w:rsidP="00167D66">
            <w:pPr>
              <w:spacing w:after="0" w:line="240" w:lineRule="auto"/>
              <w:rPr>
                <w:rFonts w:cstheme="minorHAnsi"/>
                <w:b/>
                <w:bCs/>
                <w:sz w:val="20"/>
                <w:szCs w:val="20"/>
              </w:rPr>
            </w:pPr>
            <w:r w:rsidRPr="009924DF">
              <w:rPr>
                <w:rFonts w:cstheme="minorHAnsi"/>
                <w:b/>
                <w:bCs/>
                <w:sz w:val="20"/>
                <w:szCs w:val="20"/>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648D11B1" w14:textId="56C04D22" w:rsidR="00463336" w:rsidRPr="009924DF" w:rsidRDefault="00463336" w:rsidP="00463336">
            <w:pPr>
              <w:pStyle w:val="Default"/>
              <w:numPr>
                <w:ilvl w:val="0"/>
                <w:numId w:val="21"/>
              </w:numPr>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Continue to update and embed use of Excellent Lesson/Recipe for SHARP Learning</w:t>
            </w:r>
          </w:p>
          <w:p w14:paraId="11019A38" w14:textId="77777777" w:rsidR="00463336" w:rsidRPr="009924DF" w:rsidRDefault="00463336" w:rsidP="00463336">
            <w:pPr>
              <w:pStyle w:val="Default"/>
              <w:numPr>
                <w:ilvl w:val="0"/>
                <w:numId w:val="21"/>
              </w:numPr>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Continue to participate in Leaders of Learning Opportunities.</w:t>
            </w:r>
          </w:p>
          <w:p w14:paraId="5AA1895A" w14:textId="77777777" w:rsidR="00463336" w:rsidRPr="009924DF" w:rsidRDefault="00463336" w:rsidP="00463336">
            <w:pPr>
              <w:pStyle w:val="Default"/>
              <w:numPr>
                <w:ilvl w:val="0"/>
                <w:numId w:val="21"/>
              </w:numPr>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Work towards STEM Nation Award</w:t>
            </w:r>
          </w:p>
          <w:p w14:paraId="59918982" w14:textId="77777777" w:rsidR="00463336" w:rsidRPr="009924DF" w:rsidRDefault="00463336" w:rsidP="00463336">
            <w:pPr>
              <w:pStyle w:val="Default"/>
              <w:numPr>
                <w:ilvl w:val="0"/>
                <w:numId w:val="21"/>
              </w:numPr>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lastRenderedPageBreak/>
              <w:t>Continue to work towards Digital Schools Award</w:t>
            </w:r>
          </w:p>
          <w:p w14:paraId="067F61C4" w14:textId="60EFE060" w:rsidR="00463336" w:rsidRPr="009924DF" w:rsidRDefault="00463336" w:rsidP="00463336">
            <w:pPr>
              <w:pStyle w:val="Default"/>
              <w:numPr>
                <w:ilvl w:val="0"/>
                <w:numId w:val="21"/>
              </w:numPr>
              <w:rPr>
                <w:rFonts w:asciiTheme="minorHAnsi" w:hAnsiTheme="minorHAnsi" w:cstheme="minorHAnsi"/>
                <w:b/>
                <w:bCs/>
                <w:color w:val="auto"/>
                <w:sz w:val="20"/>
                <w:szCs w:val="20"/>
              </w:rPr>
            </w:pPr>
            <w:r w:rsidRPr="009924DF">
              <w:rPr>
                <w:rFonts w:asciiTheme="minorHAnsi" w:hAnsiTheme="minorHAnsi" w:cstheme="minorHAnsi"/>
                <w:b/>
                <w:bCs/>
                <w:color w:val="auto"/>
                <w:sz w:val="20"/>
                <w:szCs w:val="20"/>
              </w:rPr>
              <w:t xml:space="preserve">Embed the work of Core Reading schools work and develop our practice as we aim for </w:t>
            </w:r>
            <w:proofErr w:type="gramStart"/>
            <w:r w:rsidRPr="009924DF">
              <w:rPr>
                <w:rFonts w:asciiTheme="minorHAnsi" w:hAnsiTheme="minorHAnsi" w:cstheme="minorHAnsi"/>
                <w:b/>
                <w:bCs/>
                <w:color w:val="auto"/>
                <w:sz w:val="20"/>
                <w:szCs w:val="20"/>
              </w:rPr>
              <w:t>Silver</w:t>
            </w:r>
            <w:proofErr w:type="gramEnd"/>
            <w:r w:rsidRPr="009924DF">
              <w:rPr>
                <w:rFonts w:asciiTheme="minorHAnsi" w:hAnsiTheme="minorHAnsi" w:cstheme="minorHAnsi"/>
                <w:b/>
                <w:bCs/>
                <w:color w:val="auto"/>
                <w:sz w:val="20"/>
                <w:szCs w:val="20"/>
              </w:rPr>
              <w:t xml:space="preserve"> accreditation</w:t>
            </w:r>
          </w:p>
        </w:tc>
      </w:tr>
    </w:tbl>
    <w:p w14:paraId="5E603BC2" w14:textId="77777777" w:rsidR="00062151" w:rsidRPr="009924DF" w:rsidRDefault="00062151">
      <w:pPr>
        <w:rPr>
          <w:rFonts w:cstheme="minorHAnsi"/>
          <w:b/>
          <w:bCs/>
          <w:sz w:val="20"/>
          <w:szCs w:val="20"/>
          <w:u w:val="single"/>
        </w:rPr>
      </w:pPr>
    </w:p>
    <w:p w14:paraId="1EEEE298" w14:textId="37FF669E" w:rsidR="00F10E55" w:rsidRPr="009924DF" w:rsidRDefault="00F10E55">
      <w:pPr>
        <w:rPr>
          <w:rFonts w:cstheme="minorHAnsi"/>
          <w:b/>
          <w:bCs/>
          <w:sz w:val="20"/>
          <w:szCs w:val="20"/>
          <w:u w:val="single"/>
        </w:rPr>
      </w:pPr>
      <w:r w:rsidRPr="009924DF">
        <w:rPr>
          <w:rFonts w:cstheme="minorHAnsi"/>
          <w:b/>
          <w:bCs/>
          <w:sz w:val="20"/>
          <w:szCs w:val="20"/>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612BB7" w:rsidRPr="009924DF" w14:paraId="72DB09CF" w14:textId="77777777" w:rsidTr="00B00095">
        <w:tc>
          <w:tcPr>
            <w:tcW w:w="3681" w:type="dxa"/>
            <w:tcBorders>
              <w:top w:val="single" w:sz="4" w:space="0" w:color="auto"/>
              <w:left w:val="single" w:sz="4" w:space="0" w:color="auto"/>
              <w:bottom w:val="single" w:sz="4" w:space="0" w:color="auto"/>
              <w:right w:val="single" w:sz="4" w:space="0" w:color="auto"/>
            </w:tcBorders>
            <w:hideMark/>
          </w:tcPr>
          <w:p w14:paraId="58B78E45"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lastRenderedPageBreak/>
              <w:t xml:space="preserve">Improvement Priority </w:t>
            </w:r>
          </w:p>
          <w:p w14:paraId="14D9C7F5" w14:textId="77777777" w:rsidR="00612BB7" w:rsidRPr="009924DF" w:rsidRDefault="00612BB7" w:rsidP="00B00095">
            <w:pPr>
              <w:spacing w:after="0" w:line="240" w:lineRule="auto"/>
              <w:rPr>
                <w:rFonts w:cstheme="minorHAnsi"/>
                <w:i/>
                <w:iCs/>
                <w:sz w:val="20"/>
                <w:szCs w:val="20"/>
              </w:rPr>
            </w:pPr>
            <w:r w:rsidRPr="009924DF">
              <w:rPr>
                <w:rFonts w:cstheme="minorHAnsi"/>
                <w:i/>
                <w:iCs/>
                <w:sz w:val="20"/>
                <w:szCs w:val="20"/>
              </w:rPr>
              <w:t xml:space="preserve">(Expressed as outcomes for learners) </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01D8C226" w14:textId="77777777" w:rsidR="00612BB7" w:rsidRPr="009924DF" w:rsidRDefault="00612BB7" w:rsidP="00B00095">
            <w:pPr>
              <w:spacing w:after="0" w:line="240" w:lineRule="auto"/>
              <w:rPr>
                <w:rFonts w:cstheme="minorHAnsi"/>
                <w:b/>
                <w:bCs/>
                <w:color w:val="000000" w:themeColor="text1"/>
                <w:sz w:val="20"/>
                <w:szCs w:val="20"/>
              </w:rPr>
            </w:pPr>
            <w:r w:rsidRPr="009924DF">
              <w:rPr>
                <w:rFonts w:cstheme="minorHAnsi"/>
                <w:b/>
                <w:bCs/>
                <w:color w:val="000000" w:themeColor="text1"/>
                <w:sz w:val="20"/>
                <w:szCs w:val="20"/>
              </w:rPr>
              <w:t xml:space="preserve">Improvement Priority </w:t>
            </w:r>
          </w:p>
          <w:p w14:paraId="72BEA855" w14:textId="272E1D33" w:rsidR="004B5836" w:rsidRPr="009924DF" w:rsidRDefault="004B5836" w:rsidP="004B5836">
            <w:pPr>
              <w:rPr>
                <w:rFonts w:cstheme="minorHAnsi"/>
                <w:color w:val="000000" w:themeColor="text1"/>
                <w:sz w:val="20"/>
                <w:szCs w:val="20"/>
              </w:rPr>
            </w:pPr>
            <w:r w:rsidRPr="009924DF">
              <w:rPr>
                <w:rFonts w:cstheme="minorHAnsi"/>
                <w:color w:val="000000" w:themeColor="text1"/>
                <w:sz w:val="20"/>
                <w:szCs w:val="20"/>
              </w:rPr>
              <w:t>To further improve inclusion of our groups of children most likely to not be present, participating, supported and achieving.  As a result, all our learners will experience a nurturing and inclusive ethos, will have behaviour supported in a way that suits them, and attendance data will increase from 91% to 95%</w:t>
            </w:r>
          </w:p>
          <w:p w14:paraId="203FC8E4" w14:textId="77777777" w:rsidR="004B5836" w:rsidRPr="009924DF" w:rsidRDefault="004B5836" w:rsidP="004B5836">
            <w:pPr>
              <w:spacing w:line="276" w:lineRule="auto"/>
              <w:rPr>
                <w:rFonts w:cstheme="minorHAnsi"/>
                <w:iCs/>
                <w:sz w:val="20"/>
                <w:szCs w:val="20"/>
              </w:rPr>
            </w:pPr>
            <w:r w:rsidRPr="009924DF">
              <w:rPr>
                <w:rFonts w:cstheme="minorHAnsi"/>
                <w:iCs/>
                <w:sz w:val="20"/>
                <w:szCs w:val="20"/>
              </w:rPr>
              <w:t>To improve Health and Wellbeing of all pupils through:</w:t>
            </w:r>
          </w:p>
          <w:p w14:paraId="4A0AA600" w14:textId="77777777" w:rsidR="004B5836" w:rsidRPr="009924DF" w:rsidRDefault="004B5836">
            <w:pPr>
              <w:pStyle w:val="ListParagraph"/>
              <w:numPr>
                <w:ilvl w:val="0"/>
                <w:numId w:val="10"/>
              </w:numPr>
              <w:spacing w:after="0" w:line="276" w:lineRule="auto"/>
              <w:rPr>
                <w:rFonts w:cstheme="minorHAnsi"/>
                <w:iCs/>
                <w:sz w:val="20"/>
                <w:szCs w:val="20"/>
              </w:rPr>
            </w:pPr>
            <w:r w:rsidRPr="009924DF">
              <w:rPr>
                <w:rFonts w:cstheme="minorHAnsi"/>
                <w:iCs/>
                <w:sz w:val="20"/>
                <w:szCs w:val="20"/>
              </w:rPr>
              <w:t>Targeting support where it is most needed</w:t>
            </w:r>
          </w:p>
          <w:p w14:paraId="158F304F" w14:textId="77777777" w:rsidR="004B5836" w:rsidRPr="009924DF" w:rsidRDefault="004B5836">
            <w:pPr>
              <w:pStyle w:val="ListParagraph"/>
              <w:numPr>
                <w:ilvl w:val="0"/>
                <w:numId w:val="10"/>
              </w:numPr>
              <w:spacing w:after="0" w:line="276" w:lineRule="auto"/>
              <w:rPr>
                <w:rFonts w:cstheme="minorHAnsi"/>
                <w:iCs/>
                <w:sz w:val="20"/>
                <w:szCs w:val="20"/>
              </w:rPr>
            </w:pPr>
            <w:r w:rsidRPr="009924DF">
              <w:rPr>
                <w:rFonts w:cstheme="minorHAnsi"/>
                <w:iCs/>
                <w:sz w:val="20"/>
                <w:szCs w:val="20"/>
              </w:rPr>
              <w:t>Enhancing wellbeing programmes across the school</w:t>
            </w:r>
          </w:p>
          <w:p w14:paraId="299817B4" w14:textId="77777777" w:rsidR="004B5836" w:rsidRPr="009924DF" w:rsidRDefault="004B5836" w:rsidP="004B5836">
            <w:pPr>
              <w:spacing w:after="0" w:line="276" w:lineRule="auto"/>
              <w:rPr>
                <w:rFonts w:cstheme="minorHAnsi"/>
                <w:iCs/>
                <w:sz w:val="20"/>
                <w:szCs w:val="20"/>
              </w:rPr>
            </w:pPr>
          </w:p>
          <w:p w14:paraId="58FC387F" w14:textId="77777777" w:rsidR="004B5836" w:rsidRPr="009924DF" w:rsidRDefault="004B5836" w:rsidP="004B5836">
            <w:pPr>
              <w:spacing w:line="276" w:lineRule="auto"/>
              <w:rPr>
                <w:rFonts w:cstheme="minorHAnsi"/>
                <w:iCs/>
                <w:sz w:val="20"/>
                <w:szCs w:val="20"/>
              </w:rPr>
            </w:pPr>
            <w:r w:rsidRPr="009924DF">
              <w:rPr>
                <w:rFonts w:cstheme="minorHAnsi"/>
                <w:iCs/>
                <w:sz w:val="20"/>
                <w:szCs w:val="20"/>
              </w:rPr>
              <w:t>To improve Health and Wellbeing of all pupils through participation in Everyone’s ~Included Programme (ECC) and Genser 10 (Primary).</w:t>
            </w:r>
          </w:p>
          <w:p w14:paraId="7AC7AB1C" w14:textId="77777777" w:rsidR="004B5836" w:rsidRPr="009924DF" w:rsidRDefault="004B5836" w:rsidP="004B5836">
            <w:pPr>
              <w:spacing w:after="0" w:line="276" w:lineRule="auto"/>
              <w:rPr>
                <w:rFonts w:cstheme="minorHAnsi"/>
                <w:iCs/>
                <w:sz w:val="20"/>
                <w:szCs w:val="20"/>
              </w:rPr>
            </w:pPr>
          </w:p>
          <w:p w14:paraId="02D0D31E" w14:textId="77777777" w:rsidR="004B5836" w:rsidRPr="009924DF" w:rsidRDefault="004B5836" w:rsidP="004B5836">
            <w:pPr>
              <w:rPr>
                <w:rFonts w:cstheme="minorHAnsi"/>
                <w:color w:val="000000" w:themeColor="text1"/>
                <w:sz w:val="20"/>
                <w:szCs w:val="20"/>
              </w:rPr>
            </w:pPr>
          </w:p>
          <w:p w14:paraId="32F2E859" w14:textId="77777777" w:rsidR="00612BB7" w:rsidRPr="009924DF" w:rsidRDefault="00612BB7" w:rsidP="004B5836">
            <w:pPr>
              <w:rPr>
                <w:rFonts w:cstheme="minorHAnsi"/>
                <w:color w:val="000000" w:themeColor="text1"/>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2BC87AA5" w14:textId="77777777" w:rsidR="00612BB7" w:rsidRPr="009924DF" w:rsidRDefault="00612BB7" w:rsidP="00B00095">
            <w:pPr>
              <w:rPr>
                <w:rFonts w:cstheme="minorHAnsi"/>
                <w:sz w:val="20"/>
                <w:szCs w:val="20"/>
              </w:rPr>
            </w:pPr>
            <w:r w:rsidRPr="009924DF">
              <w:rPr>
                <w:rFonts w:cstheme="minorHAnsi"/>
                <w:b/>
                <w:sz w:val="20"/>
                <w:szCs w:val="20"/>
              </w:rPr>
              <w:t xml:space="preserve">Education Service Improvement Plan Priority 3: </w:t>
            </w:r>
            <w:r w:rsidRPr="009924DF">
              <w:rPr>
                <w:rFonts w:cstheme="minorHAnsi"/>
                <w:b/>
                <w:bCs/>
                <w:sz w:val="20"/>
                <w:szCs w:val="20"/>
              </w:rPr>
              <w:t>Our Wellbeing and Belonging</w:t>
            </w:r>
          </w:p>
          <w:p w14:paraId="4515DD63" w14:textId="6B1B52A2" w:rsidR="00612BB7" w:rsidRPr="009924DF" w:rsidRDefault="00612BB7" w:rsidP="00B00095">
            <w:pPr>
              <w:spacing w:after="0" w:line="240" w:lineRule="auto"/>
              <w:rPr>
                <w:rFonts w:cstheme="minorHAnsi"/>
                <w:sz w:val="20"/>
                <w:szCs w:val="20"/>
              </w:rPr>
            </w:pPr>
            <w:r w:rsidRPr="009924DF">
              <w:rPr>
                <w:rFonts w:cstheme="minorHAnsi"/>
                <w:bCs/>
                <w:sz w:val="20"/>
                <w:szCs w:val="20"/>
              </w:rPr>
              <w:t xml:space="preserve">We want all of our young people to feel supported by people who know them </w:t>
            </w:r>
            <w:r w:rsidR="004578CE" w:rsidRPr="009924DF">
              <w:rPr>
                <w:rFonts w:cstheme="minorHAnsi"/>
                <w:bCs/>
                <w:sz w:val="20"/>
                <w:szCs w:val="20"/>
              </w:rPr>
              <w:t>well and</w:t>
            </w:r>
            <w:r w:rsidRPr="009924DF">
              <w:rPr>
                <w:rFonts w:cstheme="minorHAnsi"/>
                <w:bCs/>
                <w:sz w:val="20"/>
                <w:szCs w:val="20"/>
              </w:rPr>
              <w:t xml:space="preserve"> feel included in all of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r>
      <w:tr w:rsidR="00612BB7" w:rsidRPr="009924DF" w14:paraId="1D93E1E0" w14:textId="77777777" w:rsidTr="00B00095">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58144B26" w14:textId="77777777" w:rsidR="00612BB7" w:rsidRPr="009924DF" w:rsidRDefault="00612BB7" w:rsidP="00B00095">
            <w:pPr>
              <w:spacing w:after="0" w:line="240" w:lineRule="auto"/>
              <w:jc w:val="center"/>
              <w:rPr>
                <w:rFonts w:cstheme="minorHAnsi"/>
                <w:b/>
                <w:bCs/>
                <w:sz w:val="20"/>
                <w:szCs w:val="20"/>
              </w:rPr>
            </w:pPr>
            <w:r w:rsidRPr="009924DF">
              <w:rPr>
                <w:rFonts w:cstheme="minorHAnsi"/>
                <w:b/>
                <w:bCs/>
                <w:sz w:val="20"/>
                <w:szCs w:val="20"/>
              </w:rPr>
              <w:t>Our Wellbeing and Belonging</w:t>
            </w:r>
          </w:p>
        </w:tc>
      </w:tr>
      <w:tr w:rsidR="005252A7" w:rsidRPr="009924DF" w14:paraId="6269EECB" w14:textId="77777777" w:rsidTr="00B00095">
        <w:trPr>
          <w:trHeight w:val="501"/>
        </w:trPr>
        <w:tc>
          <w:tcPr>
            <w:tcW w:w="3681" w:type="dxa"/>
            <w:tcBorders>
              <w:top w:val="single" w:sz="4" w:space="0" w:color="auto"/>
              <w:left w:val="single" w:sz="4" w:space="0" w:color="auto"/>
              <w:bottom w:val="single" w:sz="4" w:space="0" w:color="auto"/>
              <w:right w:val="single" w:sz="4" w:space="0" w:color="auto"/>
            </w:tcBorders>
          </w:tcPr>
          <w:p w14:paraId="4D4D0586" w14:textId="77777777" w:rsidR="005252A7" w:rsidRPr="009924DF" w:rsidRDefault="005252A7" w:rsidP="005252A7">
            <w:pPr>
              <w:spacing w:after="0" w:line="240" w:lineRule="auto"/>
              <w:rPr>
                <w:rFonts w:cstheme="minorHAnsi"/>
                <w:b/>
                <w:bCs/>
                <w:sz w:val="20"/>
                <w:szCs w:val="20"/>
              </w:rPr>
            </w:pPr>
            <w:r w:rsidRPr="009924DF">
              <w:rPr>
                <w:rFonts w:cstheme="minorHAnsi"/>
                <w:b/>
                <w:bCs/>
                <w:sz w:val="20"/>
                <w:szCs w:val="20"/>
              </w:rPr>
              <w:t>Progress and Impact</w:t>
            </w:r>
          </w:p>
          <w:p w14:paraId="1ED9B388" w14:textId="77777777" w:rsidR="005252A7" w:rsidRPr="009924DF" w:rsidRDefault="005252A7" w:rsidP="005252A7">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0C5153FF" w14:textId="740E02EE" w:rsidR="005252A7" w:rsidRPr="009924DF" w:rsidRDefault="005252A7" w:rsidP="005252A7">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 xml:space="preserve">This session we introduced a ‘Skills’ Group for our P7 pupils who were not </w:t>
            </w:r>
            <w:r w:rsidR="00CF1768" w:rsidRPr="009924DF">
              <w:rPr>
                <w:rFonts w:eastAsia="Times New Roman" w:cstheme="minorHAnsi"/>
                <w:color w:val="000000"/>
                <w:sz w:val="20"/>
                <w:szCs w:val="20"/>
                <w:lang w:eastAsia="en-GB"/>
              </w:rPr>
              <w:t>‘</w:t>
            </w:r>
            <w:r w:rsidRPr="009924DF">
              <w:rPr>
                <w:rFonts w:eastAsia="Times New Roman" w:cstheme="minorHAnsi"/>
                <w:color w:val="000000"/>
                <w:sz w:val="20"/>
                <w:szCs w:val="20"/>
                <w:lang w:eastAsia="en-GB"/>
              </w:rPr>
              <w:t>on track</w:t>
            </w:r>
            <w:r w:rsidR="00CF1768" w:rsidRPr="009924DF">
              <w:rPr>
                <w:rFonts w:eastAsia="Times New Roman" w:cstheme="minorHAnsi"/>
                <w:color w:val="000000"/>
                <w:sz w:val="20"/>
                <w:szCs w:val="20"/>
                <w:lang w:eastAsia="en-GB"/>
              </w:rPr>
              <w:t>’ to National expectations</w:t>
            </w:r>
            <w:r w:rsidRPr="009924DF">
              <w:rPr>
                <w:rFonts w:eastAsia="Times New Roman" w:cstheme="minorHAnsi"/>
                <w:color w:val="000000"/>
                <w:sz w:val="20"/>
                <w:szCs w:val="20"/>
                <w:lang w:eastAsia="en-GB"/>
              </w:rPr>
              <w:t xml:space="preserve"> and were transitioning to secondary with a lack of social skills.  5 pupils were involved in this group.  This was run by a classroom assistant in collaboration with SLT.  The purpose of the groups was to provide skills for life, learning and work, that could be easily transferrable to secondary environments.  Mrs Burns our CA, took ownership of this group.  During the session they were able to visit the local shop and Food Larder to purchase ingredients they could use to bake with, thus teaching them the value of money, manners, creating a shopping list etc. They learned how to make tablet, following a recipe, bagging it and selling it at our Christmas Fayre.  They also learned how to make simple lunches like toasties, salad and soup.  This group has been a great success.  The children who were part of this group have become more engaged and focussed and have utilised metaskills they will use in the wider world.  </w:t>
            </w:r>
          </w:p>
          <w:p w14:paraId="27100A25" w14:textId="77777777" w:rsidR="005252A7" w:rsidRPr="009924DF" w:rsidRDefault="005252A7" w:rsidP="005252A7">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Time has not allowed us to develop work on The Promise.  This will be a priority next session in our School Improvement Plan</w:t>
            </w:r>
          </w:p>
          <w:p w14:paraId="2D62033C" w14:textId="163683E8" w:rsidR="005252A7" w:rsidRPr="009924DF" w:rsidRDefault="005252A7" w:rsidP="005252A7">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 xml:space="preserve">The Relationships Framework has been embedded within our establishment to support learners with dysregulation.  This has allowed is to identify triggers, offer interventions and track progress.  We will continue to </w:t>
            </w:r>
            <w:r w:rsidR="00CF1768" w:rsidRPr="009924DF">
              <w:rPr>
                <w:rFonts w:eastAsia="Times New Roman" w:cstheme="minorHAnsi"/>
                <w:color w:val="000000"/>
                <w:sz w:val="20"/>
                <w:szCs w:val="20"/>
                <w:lang w:eastAsia="en-GB"/>
              </w:rPr>
              <w:t>utilise</w:t>
            </w:r>
            <w:r w:rsidRPr="009924DF">
              <w:rPr>
                <w:rFonts w:eastAsia="Times New Roman" w:cstheme="minorHAnsi"/>
                <w:color w:val="000000"/>
                <w:sz w:val="20"/>
                <w:szCs w:val="20"/>
                <w:lang w:eastAsia="en-GB"/>
              </w:rPr>
              <w:t xml:space="preserve"> this resource into next session.</w:t>
            </w:r>
          </w:p>
          <w:p w14:paraId="2422EDD0" w14:textId="2451726F" w:rsidR="005252A7" w:rsidRPr="009924DF" w:rsidRDefault="005252A7" w:rsidP="005252A7">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lastRenderedPageBreak/>
              <w:t>Staff completed an Inclusive Classroom Checklist at the start of the session.  SLT’s first observation of the session is a Learning Walk, to ensure all aspects of the Classroom Checklist is in place.  Follow u</w:t>
            </w:r>
            <w:r w:rsidR="00CF1768" w:rsidRPr="009924DF">
              <w:rPr>
                <w:rFonts w:eastAsia="Times New Roman" w:cstheme="minorHAnsi"/>
                <w:color w:val="000000"/>
                <w:sz w:val="20"/>
                <w:szCs w:val="20"/>
                <w:lang w:eastAsia="en-GB"/>
              </w:rPr>
              <w:t>p</w:t>
            </w:r>
            <w:r w:rsidRPr="009924DF">
              <w:rPr>
                <w:rFonts w:eastAsia="Times New Roman" w:cstheme="minorHAnsi"/>
                <w:color w:val="000000"/>
                <w:sz w:val="20"/>
                <w:szCs w:val="20"/>
                <w:lang w:eastAsia="en-GB"/>
              </w:rPr>
              <w:t xml:space="preserve"> discussions were then </w:t>
            </w:r>
            <w:r w:rsidR="00CF1768" w:rsidRPr="009924DF">
              <w:rPr>
                <w:rFonts w:eastAsia="Times New Roman" w:cstheme="minorHAnsi"/>
                <w:color w:val="000000"/>
                <w:sz w:val="20"/>
                <w:szCs w:val="20"/>
                <w:lang w:eastAsia="en-GB"/>
              </w:rPr>
              <w:t>scheduled w</w:t>
            </w:r>
            <w:r w:rsidRPr="009924DF">
              <w:rPr>
                <w:rFonts w:eastAsia="Times New Roman" w:cstheme="minorHAnsi"/>
                <w:color w:val="000000"/>
                <w:sz w:val="20"/>
                <w:szCs w:val="20"/>
                <w:lang w:eastAsia="en-GB"/>
              </w:rPr>
              <w:t>ith the children and then teaching staff around aspects missing or not evident.</w:t>
            </w:r>
          </w:p>
          <w:p w14:paraId="6B0A164F" w14:textId="5F6ADF06" w:rsidR="005252A7" w:rsidRPr="009924DF" w:rsidRDefault="00CF1768" w:rsidP="005252A7">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All</w:t>
            </w:r>
            <w:r w:rsidR="005252A7" w:rsidRPr="009924DF">
              <w:rPr>
                <w:rFonts w:eastAsia="Times New Roman" w:cstheme="minorHAnsi"/>
                <w:color w:val="000000"/>
                <w:sz w:val="20"/>
                <w:szCs w:val="20"/>
                <w:lang w:eastAsia="en-GB"/>
              </w:rPr>
              <w:t xml:space="preserve"> staff have continued to embed the use of The Circle Framework as a practical tool for inclusion</w:t>
            </w:r>
            <w:r w:rsidRPr="009924DF">
              <w:rPr>
                <w:rFonts w:eastAsia="Times New Roman" w:cstheme="minorHAnsi"/>
                <w:color w:val="000000"/>
                <w:sz w:val="20"/>
                <w:szCs w:val="20"/>
                <w:lang w:eastAsia="en-GB"/>
              </w:rPr>
              <w:t xml:space="preserve"> as well as us</w:t>
            </w:r>
            <w:r w:rsidR="005252A7" w:rsidRPr="009924DF">
              <w:rPr>
                <w:rFonts w:eastAsia="Times New Roman" w:cstheme="minorHAnsi"/>
                <w:color w:val="000000"/>
                <w:sz w:val="20"/>
                <w:szCs w:val="20"/>
                <w:lang w:eastAsia="en-GB"/>
              </w:rPr>
              <w:t xml:space="preserve">ing this tool to support pupils with additional support needs.  Teachers have evaluated its effectiveness and particularly </w:t>
            </w:r>
            <w:r w:rsidRPr="009924DF">
              <w:rPr>
                <w:rFonts w:eastAsia="Times New Roman" w:cstheme="minorHAnsi"/>
                <w:color w:val="000000"/>
                <w:sz w:val="20"/>
                <w:szCs w:val="20"/>
                <w:lang w:eastAsia="en-GB"/>
              </w:rPr>
              <w:t xml:space="preserve">see the tangible benefit of </w:t>
            </w:r>
            <w:r w:rsidR="005252A7" w:rsidRPr="009924DF">
              <w:rPr>
                <w:rFonts w:eastAsia="Times New Roman" w:cstheme="minorHAnsi"/>
                <w:color w:val="000000"/>
                <w:sz w:val="20"/>
                <w:szCs w:val="20"/>
                <w:lang w:eastAsia="en-GB"/>
              </w:rPr>
              <w:t xml:space="preserve">looking at the learning environment to improve participation and inclusion.  We will continue to use this tool to ensure we are considering the needs of our pupils across a </w:t>
            </w:r>
            <w:r w:rsidRPr="009924DF">
              <w:rPr>
                <w:rFonts w:eastAsia="Times New Roman" w:cstheme="minorHAnsi"/>
                <w:color w:val="000000"/>
                <w:sz w:val="20"/>
                <w:szCs w:val="20"/>
                <w:lang w:eastAsia="en-GB"/>
              </w:rPr>
              <w:t>variety</w:t>
            </w:r>
            <w:r w:rsidR="005252A7" w:rsidRPr="009924DF">
              <w:rPr>
                <w:rFonts w:eastAsia="Times New Roman" w:cstheme="minorHAnsi"/>
                <w:color w:val="000000"/>
                <w:sz w:val="20"/>
                <w:szCs w:val="20"/>
                <w:lang w:eastAsia="en-GB"/>
              </w:rPr>
              <w:t xml:space="preserve"> of domains</w:t>
            </w:r>
            <w:r w:rsidRPr="009924DF">
              <w:rPr>
                <w:rFonts w:eastAsia="Times New Roman" w:cstheme="minorHAnsi"/>
                <w:color w:val="000000"/>
                <w:sz w:val="20"/>
                <w:szCs w:val="20"/>
                <w:lang w:eastAsia="en-GB"/>
              </w:rPr>
              <w:t>.</w:t>
            </w:r>
          </w:p>
          <w:p w14:paraId="605DB657" w14:textId="77777777" w:rsidR="009A68F0"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Staff worked collaboratively with the SLT on analysing the assessment data from the PASS baseline assessments. Discussion centred around patterns and trends that could be identified in groups, cohorts and whole classes and interventions were put in place based on this data, with discussion around how we would know there has been improvement. Where individual data gave concerns, staff worked collaboratively with the SLT to determine appropriate interventions using PASS guidelines and good practice materials and these individuals were monitored through additional PASS assessments throughout the session to assess positive impact and to adapt where needed in a timely manner. Staff commented positively on being involved in this process and felt empowered to consider what interventions would make a difference within their classrooms and increased their confidence in being data literate and informed.</w:t>
            </w:r>
          </w:p>
          <w:p w14:paraId="1B1E2B61" w14:textId="582F0F49" w:rsidR="000F1677" w:rsidRPr="000F1677" w:rsidRDefault="00B34541" w:rsidP="000F1677">
            <w:r w:rsidRPr="00B34541">
              <w:rPr>
                <w:rFonts w:eastAsia="Times New Roman" w:cstheme="minorHAnsi"/>
                <w:noProof/>
                <w:color w:val="000000"/>
                <w:sz w:val="20"/>
                <w:szCs w:val="20"/>
                <w:lang w:eastAsia="en-GB"/>
              </w:rPr>
              <w:drawing>
                <wp:inline distT="0" distB="0" distL="0" distR="0" wp14:anchorId="01462D10" wp14:editId="12223044">
                  <wp:extent cx="2548775" cy="2083242"/>
                  <wp:effectExtent l="0" t="0" r="4445" b="0"/>
                  <wp:docPr id="19219774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60610" cy="2092915"/>
                          </a:xfrm>
                          <a:prstGeom prst="rect">
                            <a:avLst/>
                          </a:prstGeom>
                          <a:noFill/>
                          <a:ln>
                            <a:noFill/>
                          </a:ln>
                        </pic:spPr>
                      </pic:pic>
                    </a:graphicData>
                  </a:graphic>
                </wp:inline>
              </w:drawing>
            </w:r>
            <w:r w:rsidR="000F1677" w:rsidRPr="000F1677">
              <w:rPr>
                <w:rFonts w:ascii="Times New Roman" w:eastAsia="Times New Roman" w:hAnsi="Times New Roman" w:cs="Times New Roman"/>
                <w:sz w:val="24"/>
                <w:szCs w:val="24"/>
                <w:lang w:eastAsia="en-GB"/>
              </w:rPr>
              <w:t xml:space="preserve"> </w:t>
            </w:r>
            <w:r w:rsidR="000F1677" w:rsidRPr="000F1677">
              <w:rPr>
                <w:rFonts w:cstheme="minorHAnsi"/>
                <w:noProof/>
                <w:color w:val="000000"/>
                <w:sz w:val="20"/>
                <w:szCs w:val="20"/>
              </w:rPr>
              <w:drawing>
                <wp:inline distT="0" distB="0" distL="0" distR="0" wp14:anchorId="095E1616" wp14:editId="2C5D3332">
                  <wp:extent cx="2385060" cy="2058711"/>
                  <wp:effectExtent l="0" t="0" r="0" b="0"/>
                  <wp:docPr id="13231468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04262" cy="2075285"/>
                          </a:xfrm>
                          <a:prstGeom prst="rect">
                            <a:avLst/>
                          </a:prstGeom>
                          <a:noFill/>
                          <a:ln>
                            <a:noFill/>
                          </a:ln>
                        </pic:spPr>
                      </pic:pic>
                    </a:graphicData>
                  </a:graphic>
                </wp:inline>
              </w:drawing>
            </w:r>
            <w:r w:rsidR="000F1677" w:rsidRPr="000F1677">
              <w:rPr>
                <w:rFonts w:ascii="Times New Roman" w:eastAsia="Times New Roman" w:hAnsi="Times New Roman" w:cs="Times New Roman"/>
                <w:sz w:val="24"/>
                <w:szCs w:val="24"/>
                <w:lang w:eastAsia="en-GB"/>
              </w:rPr>
              <w:t xml:space="preserve"> </w:t>
            </w:r>
            <w:r w:rsidR="000F1677" w:rsidRPr="000F1677">
              <w:rPr>
                <w:noProof/>
              </w:rPr>
              <w:drawing>
                <wp:inline distT="0" distB="0" distL="0" distR="0" wp14:anchorId="7A89FF90" wp14:editId="455015B2">
                  <wp:extent cx="2759102" cy="2042795"/>
                  <wp:effectExtent l="0" t="0" r="3175" b="0"/>
                  <wp:docPr id="198291789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74351" cy="2054085"/>
                          </a:xfrm>
                          <a:prstGeom prst="rect">
                            <a:avLst/>
                          </a:prstGeom>
                          <a:noFill/>
                          <a:ln>
                            <a:noFill/>
                          </a:ln>
                        </pic:spPr>
                      </pic:pic>
                    </a:graphicData>
                  </a:graphic>
                </wp:inline>
              </w:drawing>
            </w:r>
          </w:p>
          <w:p w14:paraId="79820E79" w14:textId="6F72E9A6" w:rsidR="000F1677" w:rsidRPr="000F1677" w:rsidRDefault="000F1677" w:rsidP="000F1677">
            <w:pPr>
              <w:rPr>
                <w:rFonts w:cstheme="minorHAnsi"/>
                <w:color w:val="000000"/>
                <w:sz w:val="20"/>
                <w:szCs w:val="20"/>
              </w:rPr>
            </w:pPr>
          </w:p>
          <w:p w14:paraId="7C3B78E1" w14:textId="0D7238E9" w:rsidR="00B34541" w:rsidRPr="00B34541" w:rsidRDefault="00B34541" w:rsidP="00B34541">
            <w:pPr>
              <w:spacing w:before="100" w:beforeAutospacing="1" w:after="100" w:afterAutospacing="1" w:line="240" w:lineRule="auto"/>
              <w:rPr>
                <w:rFonts w:eastAsia="Times New Roman" w:cstheme="minorHAnsi"/>
                <w:color w:val="000000"/>
                <w:sz w:val="20"/>
                <w:szCs w:val="20"/>
                <w:lang w:eastAsia="en-GB"/>
              </w:rPr>
            </w:pPr>
          </w:p>
          <w:p w14:paraId="516B9C95" w14:textId="77777777" w:rsidR="00B34541" w:rsidRPr="009924DF" w:rsidRDefault="00B34541" w:rsidP="009A68F0">
            <w:pPr>
              <w:spacing w:before="100" w:beforeAutospacing="1" w:after="100" w:afterAutospacing="1" w:line="240" w:lineRule="auto"/>
              <w:rPr>
                <w:rFonts w:eastAsia="Times New Roman" w:cstheme="minorHAnsi"/>
                <w:color w:val="000000"/>
                <w:sz w:val="20"/>
                <w:szCs w:val="20"/>
                <w:lang w:eastAsia="en-GB"/>
              </w:rPr>
            </w:pPr>
          </w:p>
          <w:p w14:paraId="06291741" w14:textId="77777777" w:rsidR="009A68F0" w:rsidRPr="009924DF"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BEAR cards were used to support individuals within school to help build a resilience plan, where it was felt appropriate. This intervention was used to support the children to recognise their support network around them and identify people that they trusted to help them with dysregulation. The resilience plan also helped the children to recognise and understand areas of strength they have in relation to managing challenging situations and identify areas where they would need support in partnership with home and with school. These plans were used within a wider variety of H&amp;W interventions to support these individuals and allowed for a wider and more holist picture of H&amp;W data to be gathered.</w:t>
            </w:r>
          </w:p>
          <w:p w14:paraId="716DBE73" w14:textId="40180F8A" w:rsidR="009A68F0" w:rsidRPr="009924DF"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 xml:space="preserve">A playground </w:t>
            </w:r>
            <w:r w:rsidR="004578CE" w:rsidRPr="009924DF">
              <w:rPr>
                <w:rFonts w:eastAsia="Times New Roman" w:cstheme="minorHAnsi"/>
                <w:color w:val="000000"/>
                <w:sz w:val="20"/>
                <w:szCs w:val="20"/>
                <w:lang w:eastAsia="en-GB"/>
              </w:rPr>
              <w:t>buddies’</w:t>
            </w:r>
            <w:r w:rsidRPr="009924DF">
              <w:rPr>
                <w:rFonts w:eastAsia="Times New Roman" w:cstheme="minorHAnsi"/>
                <w:color w:val="000000"/>
                <w:sz w:val="20"/>
                <w:szCs w:val="20"/>
                <w:lang w:eastAsia="en-GB"/>
              </w:rPr>
              <w:t xml:space="preserve"> group was established to help begin to empower pupils to dealing with any playground issues that arose in a positive and impactful way. A Pareto chart was completed in partnership with the pupil group and classroom assistants to identify the main issues that cause conflict out in the playground. The three areas that came out as the most common were: Rough Play, Fair Play Rules and Not Giving People Space. The group received playground buddies training that used materials from the Everyone’s Included and PATHS materials to develop their confidence in recognising and responding to issues appropriately. The group helped to re-zone the playground to include a quiet area that children could go to when they needed space as well as zone off areas where games could be run with the playground buddies as leaders. Leader also monitored the use of the astro area outside to remind pupils of the fair play rules and moved football to only lunchtime to give all children access to the astroturf throughout the week to engage in other activities. To ensure continuity of the group, children in Primary 5 and Primary 6 were trained alongside Primary 7 pupils in order to have a rolling program of playground buddies. This new approach was delivered through assemblies and posters were put up around the school and in the outside areas reminding pupils of key courtesies they should remember when playing – ‘no means no’, ‘check faces’ and ‘hands and feet to ourselves’. This has led to an increase in playground issues being resolved in the playground and more pupils being able to take part in a purposeful restorative conversation. Most pupils highlight that they now enjoy the playground more and have a space that they look forward to. Most pupils have commented positively on the changes to the zones and enjoy being able to use the astroturf for activities other than solely football.</w:t>
            </w:r>
          </w:p>
          <w:p w14:paraId="1A303791" w14:textId="77777777" w:rsidR="009A68F0" w:rsidRPr="009924DF"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Our Health and Wellbeing Curriculum is now supported and delivered through the refreshed 2-year East Ayrshire Framework rolling program. Adherence to this model is discussed through planning meetings and in quality assurance of termly overviews. Through tracking and monitoring discussions, those pupils who are on individual pathways for H&amp;W are discussed in detail in terms of what addition provision they require and what supports are needed in order to continue to secure progress. This has led to the development of different H&amp;W interventions this session including social skills groups and developing the young workforce group, using the expertise of our classroom assistants to deliver meaningful interventions that have been shown to positively impact on the H&amp;W of targeted children.</w:t>
            </w:r>
          </w:p>
          <w:p w14:paraId="46D07DD5" w14:textId="77777777" w:rsidR="009A68F0" w:rsidRPr="009924DF"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Impact</w:t>
            </w:r>
          </w:p>
          <w:p w14:paraId="47782B25" w14:textId="62160219" w:rsidR="009A68F0" w:rsidRPr="00111203" w:rsidRDefault="009A68F0" w:rsidP="00111203">
            <w:pPr>
              <w:pStyle w:val="ListParagraph"/>
              <w:numPr>
                <w:ilvl w:val="1"/>
                <w:numId w:val="35"/>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There is now a wider variety of H&amp;W interventions within the school which help target a wider variety of H&amp;W needs, utilising staff expertise</w:t>
            </w:r>
          </w:p>
          <w:p w14:paraId="681C1151" w14:textId="13E1BDC7" w:rsidR="009A68F0" w:rsidRPr="00111203" w:rsidRDefault="009A68F0" w:rsidP="00111203">
            <w:pPr>
              <w:pStyle w:val="ListParagraph"/>
              <w:numPr>
                <w:ilvl w:val="1"/>
                <w:numId w:val="35"/>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Senior pupils in the school have been able to assist in making a positive impact in the playground by actioning changes that support children with dysregulation and creating whole school messages that support all children</w:t>
            </w:r>
          </w:p>
          <w:p w14:paraId="17D13954" w14:textId="1D736E34" w:rsidR="009A68F0" w:rsidRPr="00111203" w:rsidRDefault="009A68F0" w:rsidP="00111203">
            <w:pPr>
              <w:pStyle w:val="ListParagraph"/>
              <w:numPr>
                <w:ilvl w:val="1"/>
                <w:numId w:val="35"/>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Staff are now more data driven and are increasingly confident in developing interventions at individual, group and class level and understand how to monitor the impact these interventions have.</w:t>
            </w:r>
          </w:p>
          <w:p w14:paraId="50910A61" w14:textId="7EFFCBC5" w:rsidR="009A68F0" w:rsidRPr="00111203" w:rsidRDefault="009A68F0" w:rsidP="00111203">
            <w:pPr>
              <w:pStyle w:val="ListParagraph"/>
              <w:numPr>
                <w:ilvl w:val="1"/>
                <w:numId w:val="35"/>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lastRenderedPageBreak/>
              <w:t>H&amp;W issues are regularly discussed and identified in a timely manner in order to better support pupils</w:t>
            </w:r>
          </w:p>
          <w:p w14:paraId="67481449" w14:textId="77777777" w:rsidR="009A68F0" w:rsidRPr="009924DF" w:rsidRDefault="009A68F0" w:rsidP="009A68F0">
            <w:pPr>
              <w:spacing w:before="100" w:beforeAutospacing="1" w:after="100" w:afterAutospacing="1" w:line="240" w:lineRule="auto"/>
              <w:rPr>
                <w:rFonts w:eastAsia="Times New Roman" w:cstheme="minorHAnsi"/>
                <w:color w:val="000000"/>
                <w:sz w:val="20"/>
                <w:szCs w:val="20"/>
                <w:lang w:eastAsia="en-GB"/>
              </w:rPr>
            </w:pPr>
            <w:r w:rsidRPr="009924DF">
              <w:rPr>
                <w:rFonts w:eastAsia="Times New Roman" w:cstheme="minorHAnsi"/>
                <w:color w:val="000000"/>
                <w:sz w:val="20"/>
                <w:szCs w:val="20"/>
                <w:lang w:eastAsia="en-GB"/>
              </w:rPr>
              <w:t>Next Steps</w:t>
            </w:r>
          </w:p>
          <w:p w14:paraId="533F27AF" w14:textId="513EFD92" w:rsidR="009A68F0" w:rsidRPr="00111203" w:rsidRDefault="009A68F0" w:rsidP="00111203">
            <w:pPr>
              <w:pStyle w:val="ListParagraph"/>
              <w:numPr>
                <w:ilvl w:val="1"/>
                <w:numId w:val="37"/>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To continue to use BEAR resilience cards as an intervention where appropriate</w:t>
            </w:r>
          </w:p>
          <w:p w14:paraId="38E24562" w14:textId="43E6DDC0" w:rsidR="009A68F0" w:rsidRPr="00111203" w:rsidRDefault="009A68F0" w:rsidP="00111203">
            <w:pPr>
              <w:pStyle w:val="ListParagraph"/>
              <w:numPr>
                <w:ilvl w:val="1"/>
                <w:numId w:val="37"/>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To continue to consider wider H&amp;W interventions and work with a NEST representative to deliver training to staff, pupils and parents on how to better support neurodivergent children</w:t>
            </w:r>
          </w:p>
          <w:p w14:paraId="20C937AF" w14:textId="4D0BA4BA" w:rsidR="005252A7" w:rsidRPr="00111203" w:rsidRDefault="009A68F0" w:rsidP="00111203">
            <w:pPr>
              <w:pStyle w:val="ListParagraph"/>
              <w:numPr>
                <w:ilvl w:val="1"/>
                <w:numId w:val="37"/>
              </w:numPr>
              <w:spacing w:before="100" w:beforeAutospacing="1" w:after="100" w:afterAutospacing="1" w:line="240" w:lineRule="auto"/>
              <w:rPr>
                <w:rFonts w:eastAsia="Times New Roman" w:cstheme="minorHAnsi"/>
                <w:color w:val="000000"/>
                <w:sz w:val="20"/>
                <w:szCs w:val="20"/>
                <w:lang w:eastAsia="en-GB"/>
              </w:rPr>
            </w:pPr>
            <w:r w:rsidRPr="00111203">
              <w:rPr>
                <w:rFonts w:eastAsia="Times New Roman" w:cstheme="minorHAnsi"/>
                <w:color w:val="000000"/>
                <w:sz w:val="20"/>
                <w:szCs w:val="20"/>
                <w:lang w:eastAsia="en-GB"/>
              </w:rPr>
              <w:t>To continue to engage all staff in analysing PASS assessments to empower staff in determining the most appropriate interventions for the children in their clas</w:t>
            </w:r>
            <w:r w:rsidR="00111203">
              <w:rPr>
                <w:rFonts w:eastAsia="Times New Roman" w:cstheme="minorHAnsi"/>
                <w:color w:val="000000"/>
                <w:sz w:val="20"/>
                <w:szCs w:val="20"/>
                <w:lang w:eastAsia="en-GB"/>
              </w:rPr>
              <w:t>s.</w:t>
            </w:r>
          </w:p>
        </w:tc>
      </w:tr>
      <w:tr w:rsidR="005252A7" w:rsidRPr="009924DF" w14:paraId="07141E1B" w14:textId="77777777" w:rsidTr="00B00095">
        <w:trPr>
          <w:trHeight w:val="501"/>
        </w:trPr>
        <w:tc>
          <w:tcPr>
            <w:tcW w:w="3681" w:type="dxa"/>
            <w:tcBorders>
              <w:top w:val="single" w:sz="4" w:space="0" w:color="auto"/>
              <w:left w:val="single" w:sz="4" w:space="0" w:color="auto"/>
              <w:bottom w:val="single" w:sz="4" w:space="0" w:color="auto"/>
              <w:right w:val="single" w:sz="4" w:space="0" w:color="auto"/>
            </w:tcBorders>
          </w:tcPr>
          <w:p w14:paraId="14FAC0C2" w14:textId="77777777" w:rsidR="005252A7" w:rsidRPr="009924DF" w:rsidRDefault="005252A7" w:rsidP="005252A7">
            <w:pPr>
              <w:spacing w:after="0" w:line="240" w:lineRule="auto"/>
              <w:rPr>
                <w:rFonts w:cstheme="minorHAnsi"/>
                <w:b/>
                <w:bCs/>
                <w:sz w:val="20"/>
                <w:szCs w:val="20"/>
              </w:rPr>
            </w:pPr>
            <w:r w:rsidRPr="009924DF">
              <w:rPr>
                <w:rFonts w:cstheme="minorHAnsi"/>
                <w:b/>
                <w:bCs/>
                <w:sz w:val="20"/>
                <w:szCs w:val="20"/>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769E266D" w14:textId="77777777" w:rsidR="005252A7" w:rsidRDefault="00463336" w:rsidP="005252A7">
            <w:pPr>
              <w:numPr>
                <w:ilvl w:val="0"/>
                <w:numId w:val="2"/>
              </w:numPr>
              <w:spacing w:after="0" w:line="240" w:lineRule="auto"/>
              <w:contextualSpacing/>
              <w:rPr>
                <w:rFonts w:cstheme="minorHAnsi"/>
                <w:sz w:val="20"/>
                <w:szCs w:val="20"/>
              </w:rPr>
            </w:pPr>
            <w:r w:rsidRPr="009924DF">
              <w:rPr>
                <w:rFonts w:cstheme="minorHAnsi"/>
                <w:sz w:val="20"/>
                <w:szCs w:val="20"/>
              </w:rPr>
              <w:t>Continue our good practice in this area.</w:t>
            </w:r>
          </w:p>
          <w:p w14:paraId="72C1923D" w14:textId="7FD262E0" w:rsidR="00111203" w:rsidRPr="009924DF" w:rsidRDefault="00111203" w:rsidP="005252A7">
            <w:pPr>
              <w:numPr>
                <w:ilvl w:val="0"/>
                <w:numId w:val="2"/>
              </w:numPr>
              <w:spacing w:after="0" w:line="240" w:lineRule="auto"/>
              <w:contextualSpacing/>
              <w:rPr>
                <w:rFonts w:cstheme="minorHAnsi"/>
                <w:sz w:val="20"/>
                <w:szCs w:val="20"/>
              </w:rPr>
            </w:pPr>
            <w:r w:rsidRPr="00111203">
              <w:rPr>
                <w:rFonts w:cstheme="minorHAnsi"/>
                <w:sz w:val="20"/>
                <w:szCs w:val="20"/>
                <w:highlight w:val="yellow"/>
              </w:rPr>
              <w:t>Further build confidence and capacity in staff to use data to implement meaningful H&amp;W interventions in class</w:t>
            </w:r>
          </w:p>
        </w:tc>
      </w:tr>
    </w:tbl>
    <w:p w14:paraId="7E722720" w14:textId="6C706A0F" w:rsidR="00F10E55" w:rsidRPr="009924DF" w:rsidRDefault="00F10E55">
      <w:pPr>
        <w:rPr>
          <w:rFonts w:cstheme="minorHAnsi"/>
          <w:b/>
          <w:bCs/>
          <w:sz w:val="20"/>
          <w:szCs w:val="20"/>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612BB7" w:rsidRPr="009924DF" w14:paraId="52338785" w14:textId="77777777" w:rsidTr="00B00095">
        <w:tc>
          <w:tcPr>
            <w:tcW w:w="3681" w:type="dxa"/>
            <w:tcBorders>
              <w:top w:val="single" w:sz="4" w:space="0" w:color="auto"/>
              <w:left w:val="single" w:sz="4" w:space="0" w:color="auto"/>
              <w:bottom w:val="single" w:sz="4" w:space="0" w:color="auto"/>
              <w:right w:val="single" w:sz="4" w:space="0" w:color="auto"/>
            </w:tcBorders>
            <w:hideMark/>
          </w:tcPr>
          <w:p w14:paraId="4FACA79D"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lastRenderedPageBreak/>
              <w:t xml:space="preserve">Improvement Priority </w:t>
            </w:r>
          </w:p>
          <w:p w14:paraId="2DA7129F" w14:textId="77777777" w:rsidR="00612BB7" w:rsidRPr="009924DF" w:rsidRDefault="00612BB7" w:rsidP="00B00095">
            <w:pPr>
              <w:spacing w:after="0" w:line="240" w:lineRule="auto"/>
              <w:rPr>
                <w:rFonts w:cstheme="minorHAnsi"/>
                <w:i/>
                <w:iCs/>
                <w:sz w:val="20"/>
                <w:szCs w:val="20"/>
              </w:rPr>
            </w:pPr>
            <w:r w:rsidRPr="009924DF">
              <w:rPr>
                <w:rFonts w:cstheme="minorHAnsi"/>
                <w:i/>
                <w:iCs/>
                <w:sz w:val="20"/>
                <w:szCs w:val="20"/>
              </w:rPr>
              <w:t xml:space="preserve">(Expressed as outcomes for learners) </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7D821667"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t xml:space="preserve">Improvement Priority </w:t>
            </w:r>
          </w:p>
          <w:p w14:paraId="56C559E5" w14:textId="77777777" w:rsidR="00612BB7" w:rsidRPr="009924DF" w:rsidRDefault="004B5836" w:rsidP="004B5836">
            <w:pPr>
              <w:spacing w:after="0" w:line="240" w:lineRule="auto"/>
              <w:rPr>
                <w:rFonts w:cstheme="minorHAnsi"/>
                <w:sz w:val="20"/>
                <w:szCs w:val="20"/>
              </w:rPr>
            </w:pPr>
            <w:r w:rsidRPr="009924DF">
              <w:rPr>
                <w:rFonts w:cstheme="minorHAnsi"/>
                <w:sz w:val="20"/>
                <w:szCs w:val="20"/>
              </w:rPr>
              <w:t>Improve children’s attainment in writing at P4 from 72% to 81% by June 2026</w:t>
            </w:r>
          </w:p>
          <w:p w14:paraId="40461309" w14:textId="77777777" w:rsidR="004B5836" w:rsidRPr="009924DF" w:rsidRDefault="004B5836" w:rsidP="004B5836">
            <w:pPr>
              <w:spacing w:after="0" w:line="240" w:lineRule="auto"/>
              <w:rPr>
                <w:rFonts w:cstheme="minorHAnsi"/>
                <w:sz w:val="20"/>
                <w:szCs w:val="20"/>
              </w:rPr>
            </w:pPr>
          </w:p>
          <w:p w14:paraId="739CEE7F" w14:textId="77777777" w:rsidR="004B5836" w:rsidRPr="009924DF" w:rsidRDefault="004B5836" w:rsidP="004B5836">
            <w:pPr>
              <w:spacing w:after="0" w:line="240" w:lineRule="auto"/>
              <w:rPr>
                <w:rFonts w:cstheme="minorHAnsi"/>
                <w:sz w:val="20"/>
                <w:szCs w:val="20"/>
              </w:rPr>
            </w:pPr>
            <w:r w:rsidRPr="009924DF">
              <w:rPr>
                <w:rFonts w:cstheme="minorHAnsi"/>
                <w:sz w:val="20"/>
                <w:szCs w:val="20"/>
              </w:rPr>
              <w:t>Throughout this session we will integrate meta-skills within the school culture and curriculum so all children</w:t>
            </w:r>
            <w:r w:rsidRPr="009924DF">
              <w:rPr>
                <w:rFonts w:cstheme="minorHAnsi"/>
                <w:color w:val="000000" w:themeColor="text1"/>
                <w:sz w:val="20"/>
                <w:szCs w:val="20"/>
              </w:rPr>
              <w:t xml:space="preserve"> can </w:t>
            </w:r>
            <w:r w:rsidRPr="009924DF">
              <w:rPr>
                <w:rFonts w:cstheme="minorHAnsi"/>
                <w:sz w:val="20"/>
                <w:szCs w:val="20"/>
              </w:rPr>
              <w:t>develop the use of and identify meta skills.</w:t>
            </w:r>
          </w:p>
          <w:p w14:paraId="0B186A55" w14:textId="77777777" w:rsidR="004B5836" w:rsidRPr="009924DF" w:rsidRDefault="004B5836" w:rsidP="004B5836">
            <w:pPr>
              <w:spacing w:after="0" w:line="240" w:lineRule="auto"/>
              <w:rPr>
                <w:rFonts w:cstheme="minorHAnsi"/>
                <w:sz w:val="20"/>
                <w:szCs w:val="20"/>
              </w:rPr>
            </w:pPr>
          </w:p>
          <w:p w14:paraId="2E2BA94D" w14:textId="66767AAA" w:rsidR="004B5836" w:rsidRPr="009924DF" w:rsidRDefault="004B5836" w:rsidP="004B5836">
            <w:pPr>
              <w:spacing w:after="0" w:line="240" w:lineRule="auto"/>
              <w:rPr>
                <w:rFonts w:cstheme="minorHAnsi"/>
                <w:sz w:val="20"/>
                <w:szCs w:val="20"/>
              </w:rPr>
            </w:pPr>
            <w:r w:rsidRPr="009924DF">
              <w:rPr>
                <w:rFonts w:cstheme="minorHAnsi"/>
                <w:sz w:val="20"/>
                <w:szCs w:val="20"/>
              </w:rPr>
              <w:t>By the end of the session all pupils in P4 – P7 will feel empowered to reflect on, articulate and take ownership of their learning.</w:t>
            </w:r>
          </w:p>
        </w:tc>
        <w:tc>
          <w:tcPr>
            <w:tcW w:w="6799" w:type="dxa"/>
            <w:tcBorders>
              <w:top w:val="single" w:sz="4" w:space="0" w:color="auto"/>
              <w:left w:val="single" w:sz="4" w:space="0" w:color="auto"/>
              <w:bottom w:val="single" w:sz="4" w:space="0" w:color="auto"/>
              <w:right w:val="single" w:sz="4" w:space="0" w:color="auto"/>
            </w:tcBorders>
          </w:tcPr>
          <w:p w14:paraId="5C0AB7A7" w14:textId="77777777" w:rsidR="00612BB7" w:rsidRPr="009924DF" w:rsidRDefault="00612BB7" w:rsidP="00B00095">
            <w:pPr>
              <w:rPr>
                <w:rFonts w:cstheme="minorHAnsi"/>
                <w:b/>
                <w:sz w:val="20"/>
                <w:szCs w:val="20"/>
              </w:rPr>
            </w:pPr>
            <w:r w:rsidRPr="009924DF">
              <w:rPr>
                <w:rFonts w:cstheme="minorHAnsi"/>
                <w:b/>
                <w:sz w:val="20"/>
                <w:szCs w:val="20"/>
              </w:rPr>
              <w:t>Education Service Improvement Plan Priority 4: Our Attainment, Destinations and Achievements</w:t>
            </w:r>
          </w:p>
          <w:p w14:paraId="223479DB" w14:textId="77777777" w:rsidR="00612BB7" w:rsidRPr="009924DF" w:rsidRDefault="00612BB7" w:rsidP="00B00095">
            <w:pPr>
              <w:spacing w:after="0" w:line="240" w:lineRule="auto"/>
              <w:rPr>
                <w:rFonts w:cstheme="minorHAnsi"/>
                <w:b/>
                <w:bCs/>
                <w:i/>
                <w:iCs/>
                <w:sz w:val="20"/>
                <w:szCs w:val="20"/>
              </w:rPr>
            </w:pPr>
            <w:r w:rsidRPr="009924DF">
              <w:rPr>
                <w:rFonts w:cstheme="minorHAnsi"/>
                <w:sz w:val="20"/>
                <w:szCs w:val="20"/>
              </w:rPr>
              <w:t>We want the very best for all of our young people in East Ayrshire.  We aim to ensure that all young people secure a positive destination through excellent achievement and attainment at all levels.</w:t>
            </w:r>
          </w:p>
        </w:tc>
      </w:tr>
      <w:tr w:rsidR="00612BB7" w:rsidRPr="009924DF" w14:paraId="24917743" w14:textId="77777777" w:rsidTr="00B00095">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1DE2E5AA" w14:textId="77777777" w:rsidR="00612BB7" w:rsidRPr="009924DF" w:rsidRDefault="00612BB7" w:rsidP="00B00095">
            <w:pPr>
              <w:spacing w:after="0" w:line="240" w:lineRule="auto"/>
              <w:jc w:val="center"/>
              <w:rPr>
                <w:rFonts w:cstheme="minorHAnsi"/>
                <w:b/>
                <w:bCs/>
                <w:sz w:val="20"/>
                <w:szCs w:val="20"/>
              </w:rPr>
            </w:pPr>
            <w:r w:rsidRPr="009924DF">
              <w:rPr>
                <w:rFonts w:cstheme="minorHAnsi"/>
                <w:b/>
                <w:sz w:val="20"/>
                <w:szCs w:val="20"/>
              </w:rPr>
              <w:t>Our Attainment, Destinations and Achievements</w:t>
            </w:r>
          </w:p>
        </w:tc>
      </w:tr>
      <w:tr w:rsidR="00612BB7" w:rsidRPr="009924DF" w14:paraId="23483ECD" w14:textId="77777777" w:rsidTr="00B00095">
        <w:trPr>
          <w:trHeight w:val="501"/>
        </w:trPr>
        <w:tc>
          <w:tcPr>
            <w:tcW w:w="3681" w:type="dxa"/>
            <w:tcBorders>
              <w:top w:val="single" w:sz="4" w:space="0" w:color="auto"/>
              <w:left w:val="single" w:sz="4" w:space="0" w:color="auto"/>
              <w:bottom w:val="single" w:sz="4" w:space="0" w:color="auto"/>
              <w:right w:val="single" w:sz="4" w:space="0" w:color="auto"/>
            </w:tcBorders>
          </w:tcPr>
          <w:p w14:paraId="7B990A45"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t>Progress and Impact</w:t>
            </w:r>
          </w:p>
          <w:p w14:paraId="392BFD77" w14:textId="77777777" w:rsidR="00612BB7" w:rsidRPr="009924DF" w:rsidRDefault="00612BB7" w:rsidP="00B00095">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36174D12" w14:textId="6405DFFA" w:rsidR="00A435B9" w:rsidRPr="009924DF" w:rsidRDefault="00101A87" w:rsidP="000B5F3B">
            <w:pPr>
              <w:spacing w:after="0" w:line="240" w:lineRule="auto"/>
              <w:rPr>
                <w:rFonts w:cstheme="minorHAnsi"/>
                <w:b/>
                <w:bCs/>
                <w:color w:val="1F1F1F"/>
                <w:sz w:val="20"/>
                <w:szCs w:val="20"/>
                <w:shd w:val="clear" w:color="auto" w:fill="FFFFFF"/>
              </w:rPr>
            </w:pPr>
            <w:r w:rsidRPr="009924DF">
              <w:rPr>
                <w:rFonts w:cstheme="minorHAnsi"/>
                <w:b/>
                <w:bCs/>
                <w:color w:val="1F1F1F"/>
                <w:sz w:val="20"/>
                <w:szCs w:val="20"/>
                <w:shd w:val="clear" w:color="auto" w:fill="FFFFFF"/>
              </w:rPr>
              <w:t>WRITING</w:t>
            </w:r>
          </w:p>
          <w:p w14:paraId="341C059A" w14:textId="77777777" w:rsidR="00101A87" w:rsidRPr="009924DF" w:rsidRDefault="00101A87" w:rsidP="000B5F3B">
            <w:pPr>
              <w:spacing w:after="0" w:line="240" w:lineRule="auto"/>
              <w:rPr>
                <w:rFonts w:cstheme="minorHAnsi"/>
                <w:color w:val="1F1F1F"/>
                <w:sz w:val="20"/>
                <w:szCs w:val="20"/>
                <w:shd w:val="clear" w:color="auto" w:fill="FFFFFF"/>
              </w:rPr>
            </w:pPr>
          </w:p>
          <w:p w14:paraId="26390E33" w14:textId="0C3CF7C4" w:rsidR="009D5E7B" w:rsidRPr="009924DF" w:rsidRDefault="009D5E7B" w:rsidP="009D5E7B">
            <w:pPr>
              <w:rPr>
                <w:rFonts w:cstheme="minorHAnsi"/>
                <w:sz w:val="20"/>
                <w:szCs w:val="20"/>
              </w:rPr>
            </w:pPr>
            <w:r w:rsidRPr="009924DF">
              <w:rPr>
                <w:rFonts w:cstheme="minorHAnsi"/>
                <w:sz w:val="20"/>
                <w:szCs w:val="20"/>
              </w:rPr>
              <w:t>This session Miss Hall, our P4/5 teacher joined Cohort 3 of the National Improving Writing Project with the aim of improving attainment in writing within our P4/5 class. This began in September 2025 when a baseline writing assessment was conducted and marked against the first and second level tools for writing. The baseline was low with 0% of pupils achieving all tools for writing across first and second level. This assessment formed a pareto chart which then informed our stretch aim for the year and teaching aims:</w:t>
            </w:r>
          </w:p>
          <w:p w14:paraId="0ADC6B74" w14:textId="77777777" w:rsidR="009D5E7B" w:rsidRPr="009924DF" w:rsidRDefault="009D5E7B" w:rsidP="009D5E7B">
            <w:pPr>
              <w:rPr>
                <w:rFonts w:cstheme="minorHAnsi"/>
                <w:sz w:val="20"/>
                <w:szCs w:val="20"/>
              </w:rPr>
            </w:pPr>
            <w:r w:rsidRPr="009924DF">
              <w:rPr>
                <w:rFonts w:cstheme="minorHAnsi"/>
                <w:sz w:val="20"/>
                <w:szCs w:val="20"/>
              </w:rPr>
              <w:t>Stretch Aim:</w:t>
            </w:r>
          </w:p>
          <w:p w14:paraId="4512EE9F" w14:textId="77777777" w:rsidR="009D5E7B" w:rsidRPr="009924DF" w:rsidRDefault="009D5E7B" w:rsidP="009D5E7B">
            <w:pPr>
              <w:numPr>
                <w:ilvl w:val="0"/>
                <w:numId w:val="24"/>
              </w:numPr>
              <w:spacing w:after="160" w:line="259" w:lineRule="auto"/>
              <w:rPr>
                <w:rFonts w:cstheme="minorHAnsi"/>
                <w:sz w:val="20"/>
                <w:szCs w:val="20"/>
              </w:rPr>
            </w:pPr>
            <w:r w:rsidRPr="009924DF">
              <w:rPr>
                <w:rFonts w:cstheme="minorHAnsi"/>
                <w:sz w:val="20"/>
                <w:szCs w:val="20"/>
              </w:rPr>
              <w:t xml:space="preserve">By June 2026, 75% (9/12) P4 pupils will have achieved first level </w:t>
            </w:r>
            <w:proofErr w:type="spellStart"/>
            <w:r w:rsidRPr="009924DF">
              <w:rPr>
                <w:rFonts w:cstheme="minorHAnsi"/>
                <w:sz w:val="20"/>
                <w:szCs w:val="20"/>
              </w:rPr>
              <w:t>CfE</w:t>
            </w:r>
            <w:proofErr w:type="spellEnd"/>
            <w:r w:rsidRPr="009924DF">
              <w:rPr>
                <w:rFonts w:cstheme="minorHAnsi"/>
                <w:sz w:val="20"/>
                <w:szCs w:val="20"/>
              </w:rPr>
              <w:t xml:space="preserve"> writing.</w:t>
            </w:r>
            <w:r w:rsidRPr="009924DF">
              <w:rPr>
                <w:rFonts w:cstheme="minorHAnsi"/>
                <w:sz w:val="20"/>
                <w:szCs w:val="20"/>
                <w:lang w:val="en-US"/>
              </w:rPr>
              <w:t xml:space="preserve">​ </w:t>
            </w:r>
            <w:r w:rsidRPr="009924DF">
              <w:rPr>
                <w:rFonts w:cstheme="minorHAnsi"/>
                <w:i/>
                <w:iCs/>
                <w:sz w:val="20"/>
                <w:szCs w:val="20"/>
              </w:rPr>
              <w:t>Baseline, August 2025 - 8% (1/12). </w:t>
            </w:r>
            <w:r w:rsidRPr="009924DF">
              <w:rPr>
                <w:rFonts w:cstheme="minorHAnsi"/>
                <w:sz w:val="20"/>
                <w:szCs w:val="20"/>
              </w:rPr>
              <w:t>​</w:t>
            </w:r>
            <w:r w:rsidRPr="009924DF">
              <w:rPr>
                <w:rFonts w:cstheme="minorHAnsi"/>
                <w:i/>
                <w:iCs/>
                <w:sz w:val="20"/>
                <w:szCs w:val="20"/>
              </w:rPr>
              <w:t>This equates to a move from 1/12 (8%) to 9/12 (75%).</w:t>
            </w:r>
            <w:r w:rsidRPr="009924DF">
              <w:rPr>
                <w:rFonts w:cstheme="minorHAnsi"/>
                <w:sz w:val="20"/>
                <w:szCs w:val="20"/>
                <w:lang w:val="en-US"/>
              </w:rPr>
              <w:t>​</w:t>
            </w:r>
            <w:r w:rsidRPr="009924DF">
              <w:rPr>
                <w:rFonts w:cstheme="minorHAnsi"/>
                <w:i/>
                <w:iCs/>
                <w:sz w:val="20"/>
                <w:szCs w:val="20"/>
              </w:rPr>
              <w:t>Therefore, looking for 87% increase which is 8 pupils.</w:t>
            </w:r>
            <w:r w:rsidRPr="009924DF">
              <w:rPr>
                <w:rFonts w:cstheme="minorHAnsi"/>
                <w:sz w:val="20"/>
                <w:szCs w:val="20"/>
                <w:lang w:val="en-US"/>
              </w:rPr>
              <w:t xml:space="preserve">​ </w:t>
            </w:r>
          </w:p>
          <w:p w14:paraId="02592D6C" w14:textId="77777777" w:rsidR="009D5E7B" w:rsidRPr="009924DF" w:rsidRDefault="009D5E7B" w:rsidP="009D5E7B">
            <w:pPr>
              <w:numPr>
                <w:ilvl w:val="0"/>
                <w:numId w:val="24"/>
              </w:numPr>
              <w:spacing w:after="160" w:line="259" w:lineRule="auto"/>
              <w:rPr>
                <w:rFonts w:cstheme="minorHAnsi"/>
                <w:sz w:val="20"/>
                <w:szCs w:val="20"/>
              </w:rPr>
            </w:pPr>
            <w:r w:rsidRPr="009924DF">
              <w:rPr>
                <w:rFonts w:cstheme="minorHAnsi"/>
                <w:sz w:val="20"/>
                <w:szCs w:val="20"/>
              </w:rPr>
              <w:t xml:space="preserve">By June 2026, 100% (8/8) P5 pupils will have achieved 2.1 targets in writing. </w:t>
            </w:r>
            <w:r w:rsidRPr="009924DF">
              <w:rPr>
                <w:rFonts w:cstheme="minorHAnsi"/>
                <w:sz w:val="20"/>
                <w:szCs w:val="20"/>
                <w:lang w:val="en-US"/>
              </w:rPr>
              <w:t>​</w:t>
            </w:r>
            <w:r w:rsidRPr="009924DF">
              <w:rPr>
                <w:rFonts w:cstheme="minorHAnsi"/>
                <w:i/>
                <w:iCs/>
                <w:sz w:val="20"/>
                <w:szCs w:val="20"/>
              </w:rPr>
              <w:t>Baseline, August 2025 - 0% (0/8)</w:t>
            </w:r>
            <w:r w:rsidRPr="009924DF">
              <w:rPr>
                <w:rFonts w:cstheme="minorHAnsi"/>
                <w:sz w:val="20"/>
                <w:szCs w:val="20"/>
                <w:lang w:val="en-US"/>
              </w:rPr>
              <w:t>​</w:t>
            </w:r>
          </w:p>
          <w:p w14:paraId="48D195B2" w14:textId="4528267B" w:rsidR="00416788" w:rsidRPr="009924DF" w:rsidRDefault="009D5E7B" w:rsidP="009D5E7B">
            <w:pPr>
              <w:rPr>
                <w:rFonts w:cstheme="minorHAnsi"/>
                <w:sz w:val="20"/>
                <w:szCs w:val="20"/>
              </w:rPr>
            </w:pPr>
            <w:r w:rsidRPr="009924DF">
              <w:rPr>
                <w:rFonts w:cstheme="minorHAnsi"/>
                <w:sz w:val="20"/>
                <w:szCs w:val="20"/>
              </w:rPr>
              <w:t xml:space="preserve">We are </w:t>
            </w:r>
            <w:r w:rsidR="004578CE" w:rsidRPr="009924DF">
              <w:rPr>
                <w:rFonts w:cstheme="minorHAnsi"/>
                <w:sz w:val="20"/>
                <w:szCs w:val="20"/>
              </w:rPr>
              <w:t>delighted to</w:t>
            </w:r>
            <w:r w:rsidRPr="009924DF">
              <w:rPr>
                <w:rFonts w:cstheme="minorHAnsi"/>
                <w:sz w:val="20"/>
                <w:szCs w:val="20"/>
              </w:rPr>
              <w:t xml:space="preserve"> report that by June 2026, these targets have been achieved and exceeded, with some with P4 pupils achieving not only first level but 2.1 writing assessments. A huge 90% of our pupils are on track and 54% are exceeding National expectation in P4.  In our P5 cohort</w:t>
            </w:r>
            <w:r w:rsidR="00416788" w:rsidRPr="009924DF">
              <w:rPr>
                <w:rFonts w:cstheme="minorHAnsi"/>
                <w:sz w:val="20"/>
                <w:szCs w:val="20"/>
              </w:rPr>
              <w:t xml:space="preserve"> from the P4/5 </w:t>
            </w:r>
            <w:r w:rsidR="004578CE" w:rsidRPr="009924DF">
              <w:rPr>
                <w:rFonts w:cstheme="minorHAnsi"/>
                <w:sz w:val="20"/>
                <w:szCs w:val="20"/>
              </w:rPr>
              <w:t>class 100</w:t>
            </w:r>
            <w:r w:rsidR="00416788" w:rsidRPr="009924DF">
              <w:rPr>
                <w:rFonts w:cstheme="minorHAnsi"/>
                <w:sz w:val="20"/>
                <w:szCs w:val="20"/>
              </w:rPr>
              <w:t>% are on track and 62% are</w:t>
            </w:r>
            <w:r w:rsidR="00CF1768" w:rsidRPr="009924DF">
              <w:rPr>
                <w:rFonts w:cstheme="minorHAnsi"/>
                <w:sz w:val="20"/>
                <w:szCs w:val="20"/>
              </w:rPr>
              <w:t>,</w:t>
            </w:r>
            <w:r w:rsidR="00416788" w:rsidRPr="009924DF">
              <w:rPr>
                <w:rFonts w:cstheme="minorHAnsi"/>
                <w:sz w:val="20"/>
                <w:szCs w:val="20"/>
              </w:rPr>
              <w:t xml:space="preserve"> </w:t>
            </w:r>
            <w:proofErr w:type="spellStart"/>
            <w:r w:rsidR="00416788" w:rsidRPr="009924DF">
              <w:rPr>
                <w:rFonts w:cstheme="minorHAnsi"/>
                <w:sz w:val="20"/>
                <w:szCs w:val="20"/>
              </w:rPr>
              <w:t>infact</w:t>
            </w:r>
            <w:proofErr w:type="spellEnd"/>
            <w:r w:rsidR="00CF1768" w:rsidRPr="009924DF">
              <w:rPr>
                <w:rFonts w:cstheme="minorHAnsi"/>
                <w:sz w:val="20"/>
                <w:szCs w:val="20"/>
              </w:rPr>
              <w:t>,</w:t>
            </w:r>
            <w:r w:rsidR="00416788" w:rsidRPr="009924DF">
              <w:rPr>
                <w:rFonts w:cstheme="minorHAnsi"/>
                <w:sz w:val="20"/>
                <w:szCs w:val="20"/>
              </w:rPr>
              <w:t xml:space="preserve"> exceeding national expectation</w:t>
            </w:r>
          </w:p>
          <w:p w14:paraId="45B65F2C" w14:textId="57E35F73" w:rsidR="009D5E7B" w:rsidRPr="009924DF" w:rsidRDefault="009D5E7B" w:rsidP="009D5E7B">
            <w:pPr>
              <w:rPr>
                <w:rFonts w:cstheme="minorHAnsi"/>
                <w:sz w:val="20"/>
                <w:szCs w:val="20"/>
              </w:rPr>
            </w:pPr>
            <w:r w:rsidRPr="009924DF">
              <w:rPr>
                <w:rFonts w:cstheme="minorHAnsi"/>
                <w:sz w:val="20"/>
                <w:szCs w:val="20"/>
              </w:rPr>
              <w:t>Teaching Aims:</w:t>
            </w:r>
          </w:p>
          <w:p w14:paraId="006E0337" w14:textId="77777777" w:rsidR="009D5E7B" w:rsidRPr="009924DF" w:rsidRDefault="009D5E7B" w:rsidP="009D5E7B">
            <w:pPr>
              <w:rPr>
                <w:rFonts w:cstheme="minorHAnsi"/>
                <w:sz w:val="20"/>
                <w:szCs w:val="20"/>
                <w:u w:val="single"/>
              </w:rPr>
            </w:pPr>
            <w:r w:rsidRPr="009924DF">
              <w:rPr>
                <w:rFonts w:cstheme="minorHAnsi"/>
                <w:sz w:val="20"/>
                <w:szCs w:val="20"/>
                <w:u w:val="single"/>
              </w:rPr>
              <w:t>Aim 1</w:t>
            </w:r>
          </w:p>
          <w:p w14:paraId="177DFB7F" w14:textId="77777777" w:rsidR="009D5E7B" w:rsidRPr="009924DF" w:rsidRDefault="009D5E7B" w:rsidP="009D5E7B">
            <w:pPr>
              <w:rPr>
                <w:rFonts w:cstheme="minorHAnsi"/>
                <w:sz w:val="20"/>
                <w:szCs w:val="20"/>
              </w:rPr>
            </w:pPr>
            <w:r w:rsidRPr="009924DF">
              <w:rPr>
                <w:rFonts w:cstheme="minorHAnsi"/>
                <w:sz w:val="20"/>
                <w:szCs w:val="20"/>
              </w:rPr>
              <w:t xml:space="preserve">By 31st October 2025 75% (9/12) of P4 pupils will be able to link sentences using </w:t>
            </w:r>
            <w:r w:rsidRPr="009924DF">
              <w:rPr>
                <w:rFonts w:cstheme="minorHAnsi"/>
                <w:i/>
                <w:iCs/>
                <w:color w:val="FF0000"/>
                <w:sz w:val="20"/>
                <w:szCs w:val="20"/>
              </w:rPr>
              <w:t>conjunctions</w:t>
            </w:r>
            <w:r w:rsidRPr="009924DF">
              <w:rPr>
                <w:rFonts w:cstheme="minorHAnsi"/>
                <w:color w:val="FF0000"/>
                <w:sz w:val="20"/>
                <w:szCs w:val="20"/>
              </w:rPr>
              <w:t> </w:t>
            </w:r>
            <w:r w:rsidRPr="009924DF">
              <w:rPr>
                <w:rFonts w:cstheme="minorHAnsi"/>
                <w:sz w:val="20"/>
                <w:szCs w:val="20"/>
              </w:rPr>
              <w:t xml:space="preserve">(baseline 0%).  </w:t>
            </w:r>
          </w:p>
          <w:p w14:paraId="5725F88D" w14:textId="77777777" w:rsidR="009D5E7B" w:rsidRPr="009924DF" w:rsidRDefault="009D5E7B" w:rsidP="009D5E7B">
            <w:pPr>
              <w:rPr>
                <w:rFonts w:cstheme="minorHAnsi"/>
                <w:color w:val="FF0000"/>
                <w:sz w:val="20"/>
                <w:szCs w:val="20"/>
              </w:rPr>
            </w:pPr>
            <w:r w:rsidRPr="009924DF">
              <w:rPr>
                <w:rFonts w:cstheme="minorHAnsi"/>
                <w:i/>
                <w:iCs/>
                <w:color w:val="FF0000"/>
                <w:sz w:val="20"/>
                <w:szCs w:val="20"/>
              </w:rPr>
              <w:lastRenderedPageBreak/>
              <w:t>and, but, because, so, then</w:t>
            </w:r>
            <w:r w:rsidRPr="009924DF">
              <w:rPr>
                <w:rFonts w:cstheme="minorHAnsi"/>
                <w:color w:val="FF0000"/>
                <w:sz w:val="20"/>
                <w:szCs w:val="20"/>
                <w:lang w:val="en-US"/>
              </w:rPr>
              <w:t xml:space="preserve">​ </w:t>
            </w:r>
          </w:p>
          <w:p w14:paraId="66BD0E27" w14:textId="77777777" w:rsidR="009D5E7B" w:rsidRPr="009924DF" w:rsidRDefault="009D5E7B" w:rsidP="009D5E7B">
            <w:pPr>
              <w:rPr>
                <w:rFonts w:cstheme="minorHAnsi"/>
                <w:sz w:val="20"/>
                <w:szCs w:val="20"/>
              </w:rPr>
            </w:pPr>
            <w:r w:rsidRPr="009924DF">
              <w:rPr>
                <w:rFonts w:cstheme="minorHAnsi"/>
                <w:sz w:val="20"/>
                <w:szCs w:val="20"/>
              </w:rPr>
              <w:t xml:space="preserve">By 31st October 2025 100% (8/8) of P5 pupils will be able to link sentences using </w:t>
            </w:r>
            <w:r w:rsidRPr="009924DF">
              <w:rPr>
                <w:rFonts w:cstheme="minorHAnsi"/>
                <w:i/>
                <w:iCs/>
                <w:color w:val="FF0000"/>
                <w:sz w:val="20"/>
                <w:szCs w:val="20"/>
              </w:rPr>
              <w:t>conjunctions</w:t>
            </w:r>
            <w:r w:rsidRPr="009924DF">
              <w:rPr>
                <w:rFonts w:cstheme="minorHAnsi"/>
                <w:color w:val="FF0000"/>
                <w:sz w:val="20"/>
                <w:szCs w:val="20"/>
              </w:rPr>
              <w:t> </w:t>
            </w:r>
            <w:r w:rsidRPr="009924DF">
              <w:rPr>
                <w:rFonts w:cstheme="minorHAnsi"/>
                <w:sz w:val="20"/>
                <w:szCs w:val="20"/>
              </w:rPr>
              <w:t xml:space="preserve">(baseline 0%).  </w:t>
            </w:r>
          </w:p>
          <w:p w14:paraId="7DD4D6EA" w14:textId="77777777" w:rsidR="009D5E7B" w:rsidRPr="009924DF" w:rsidRDefault="009D5E7B" w:rsidP="009D5E7B">
            <w:pPr>
              <w:rPr>
                <w:rFonts w:cstheme="minorHAnsi"/>
                <w:sz w:val="20"/>
                <w:szCs w:val="20"/>
              </w:rPr>
            </w:pPr>
            <w:r w:rsidRPr="009924DF">
              <w:rPr>
                <w:rFonts w:cstheme="minorHAnsi"/>
                <w:sz w:val="20"/>
                <w:szCs w:val="20"/>
                <w:lang w:val="en-US"/>
              </w:rPr>
              <w:t>​</w:t>
            </w:r>
            <w:r w:rsidRPr="009924DF">
              <w:rPr>
                <w:rFonts w:cstheme="minorHAnsi"/>
                <w:i/>
                <w:iCs/>
                <w:color w:val="FF0000"/>
                <w:sz w:val="20"/>
                <w:szCs w:val="20"/>
              </w:rPr>
              <w:t>and, but, because, so, then, after, before</w:t>
            </w:r>
            <w:r w:rsidRPr="009924DF">
              <w:rPr>
                <w:rFonts w:cstheme="minorHAnsi"/>
                <w:sz w:val="20"/>
                <w:szCs w:val="20"/>
                <w:lang w:val="en-US"/>
              </w:rPr>
              <w:t>​</w:t>
            </w:r>
          </w:p>
          <w:p w14:paraId="6945CCA9" w14:textId="77777777" w:rsidR="009D5E7B" w:rsidRPr="009924DF" w:rsidRDefault="009D5E7B" w:rsidP="009D5E7B">
            <w:pPr>
              <w:rPr>
                <w:rFonts w:cstheme="minorHAnsi"/>
                <w:sz w:val="20"/>
                <w:szCs w:val="20"/>
                <w:u w:val="single"/>
              </w:rPr>
            </w:pPr>
            <w:r w:rsidRPr="009924DF">
              <w:rPr>
                <w:rFonts w:cstheme="minorHAnsi"/>
                <w:sz w:val="20"/>
                <w:szCs w:val="20"/>
                <w:u w:val="single"/>
              </w:rPr>
              <w:t xml:space="preserve">Aim 2 </w:t>
            </w:r>
          </w:p>
          <w:p w14:paraId="35C960C3" w14:textId="77777777" w:rsidR="009D5E7B" w:rsidRPr="009924DF" w:rsidRDefault="009D5E7B" w:rsidP="009D5E7B">
            <w:pPr>
              <w:rPr>
                <w:rFonts w:cstheme="minorHAnsi"/>
                <w:sz w:val="20"/>
                <w:szCs w:val="20"/>
              </w:rPr>
            </w:pPr>
            <w:r w:rsidRPr="009924DF">
              <w:rPr>
                <w:rFonts w:cstheme="minorHAnsi"/>
                <w:sz w:val="20"/>
                <w:szCs w:val="20"/>
                <w:lang w:val="en-US"/>
              </w:rPr>
              <w:t>By 30</w:t>
            </w:r>
            <w:r w:rsidRPr="009924DF">
              <w:rPr>
                <w:rFonts w:cstheme="minorHAnsi"/>
                <w:sz w:val="20"/>
                <w:szCs w:val="20"/>
                <w:vertAlign w:val="superscript"/>
                <w:lang w:val="en-US"/>
              </w:rPr>
              <w:t>th</w:t>
            </w:r>
            <w:r w:rsidRPr="009924DF">
              <w:rPr>
                <w:rFonts w:cstheme="minorHAnsi"/>
                <w:sz w:val="20"/>
                <w:szCs w:val="20"/>
                <w:lang w:val="en-US"/>
              </w:rPr>
              <w:t xml:space="preserve"> January </w:t>
            </w:r>
            <w:r w:rsidRPr="009924DF">
              <w:rPr>
                <w:rFonts w:cstheme="minorHAnsi"/>
                <w:sz w:val="20"/>
                <w:szCs w:val="20"/>
              </w:rPr>
              <w:t xml:space="preserve">75% (9/12) of P4 pupils will be able to write 4 correctly </w:t>
            </w:r>
            <w:r w:rsidRPr="009924DF">
              <w:rPr>
                <w:rFonts w:cstheme="minorHAnsi"/>
                <w:i/>
                <w:iCs/>
                <w:color w:val="FF0000"/>
                <w:sz w:val="20"/>
                <w:szCs w:val="20"/>
              </w:rPr>
              <w:t>punctuated</w:t>
            </w:r>
            <w:r w:rsidRPr="009924DF">
              <w:rPr>
                <w:rFonts w:cstheme="minorHAnsi"/>
                <w:color w:val="FF0000"/>
                <w:sz w:val="20"/>
                <w:szCs w:val="20"/>
              </w:rPr>
              <w:t xml:space="preserve"> </w:t>
            </w:r>
            <w:r w:rsidRPr="009924DF">
              <w:rPr>
                <w:rFonts w:cstheme="minorHAnsi"/>
                <w:sz w:val="20"/>
                <w:szCs w:val="20"/>
              </w:rPr>
              <w:t xml:space="preserve">sentences (baseline 5%).   </w:t>
            </w:r>
          </w:p>
          <w:p w14:paraId="0991EBDD" w14:textId="77777777" w:rsidR="009D5E7B" w:rsidRPr="009924DF" w:rsidRDefault="009D5E7B" w:rsidP="009D5E7B">
            <w:pPr>
              <w:rPr>
                <w:rFonts w:cstheme="minorHAnsi"/>
                <w:color w:val="FF0000"/>
                <w:sz w:val="20"/>
                <w:szCs w:val="20"/>
              </w:rPr>
            </w:pPr>
            <w:r w:rsidRPr="009924DF">
              <w:rPr>
                <w:rFonts w:cstheme="minorHAnsi"/>
                <w:i/>
                <w:iCs/>
                <w:color w:val="FF0000"/>
                <w:sz w:val="20"/>
                <w:szCs w:val="20"/>
              </w:rPr>
              <w:t>capital letters, full stops, question and exclamation marks, commas</w:t>
            </w:r>
          </w:p>
          <w:p w14:paraId="3E123AA7" w14:textId="77777777" w:rsidR="009D5E7B" w:rsidRPr="009924DF" w:rsidRDefault="009D5E7B" w:rsidP="009D5E7B">
            <w:pPr>
              <w:rPr>
                <w:rFonts w:cstheme="minorHAnsi"/>
                <w:i/>
                <w:iCs/>
                <w:sz w:val="20"/>
                <w:szCs w:val="20"/>
              </w:rPr>
            </w:pPr>
            <w:r w:rsidRPr="009924DF">
              <w:rPr>
                <w:rFonts w:cstheme="minorHAnsi"/>
                <w:sz w:val="20"/>
                <w:szCs w:val="20"/>
                <w:lang w:val="en-US"/>
              </w:rPr>
              <w:t>By 30</w:t>
            </w:r>
            <w:r w:rsidRPr="009924DF">
              <w:rPr>
                <w:rFonts w:cstheme="minorHAnsi"/>
                <w:sz w:val="20"/>
                <w:szCs w:val="20"/>
                <w:vertAlign w:val="superscript"/>
                <w:lang w:val="en-US"/>
              </w:rPr>
              <w:t>th</w:t>
            </w:r>
            <w:r w:rsidRPr="009924DF">
              <w:rPr>
                <w:rFonts w:cstheme="minorHAnsi"/>
                <w:sz w:val="20"/>
                <w:szCs w:val="20"/>
                <w:lang w:val="en-US"/>
              </w:rPr>
              <w:t xml:space="preserve"> January </w:t>
            </w:r>
            <w:r w:rsidRPr="009924DF">
              <w:rPr>
                <w:rFonts w:cstheme="minorHAnsi"/>
                <w:sz w:val="20"/>
                <w:szCs w:val="20"/>
              </w:rPr>
              <w:t xml:space="preserve">100% (8/8) of P5 pupils will be able to write 4 correctly </w:t>
            </w:r>
            <w:r w:rsidRPr="009924DF">
              <w:rPr>
                <w:rFonts w:cstheme="minorHAnsi"/>
                <w:i/>
                <w:iCs/>
                <w:color w:val="FF0000"/>
                <w:sz w:val="20"/>
                <w:szCs w:val="20"/>
              </w:rPr>
              <w:t>punctuated</w:t>
            </w:r>
            <w:r w:rsidRPr="009924DF">
              <w:rPr>
                <w:rFonts w:cstheme="minorHAnsi"/>
                <w:sz w:val="20"/>
                <w:szCs w:val="20"/>
              </w:rPr>
              <w:t xml:space="preserve"> sentences (baseline 26%).   </w:t>
            </w:r>
          </w:p>
          <w:p w14:paraId="5C60E970" w14:textId="77777777" w:rsidR="009D5E7B" w:rsidRPr="009924DF" w:rsidRDefault="009D5E7B" w:rsidP="009D5E7B">
            <w:pPr>
              <w:rPr>
                <w:rFonts w:cstheme="minorHAnsi"/>
                <w:color w:val="FF0000"/>
                <w:sz w:val="20"/>
                <w:szCs w:val="20"/>
              </w:rPr>
            </w:pPr>
            <w:r w:rsidRPr="009924DF">
              <w:rPr>
                <w:rFonts w:cstheme="minorHAnsi"/>
                <w:i/>
                <w:iCs/>
                <w:color w:val="FF0000"/>
                <w:sz w:val="20"/>
                <w:szCs w:val="20"/>
              </w:rPr>
              <w:t>letters, full stops, question and exclamation marks, commas, speech marks and apostrophes</w:t>
            </w:r>
          </w:p>
          <w:p w14:paraId="4AB2E22C" w14:textId="77777777" w:rsidR="009D5E7B" w:rsidRPr="009924DF" w:rsidRDefault="009D5E7B" w:rsidP="009D5E7B">
            <w:pPr>
              <w:rPr>
                <w:rFonts w:cstheme="minorHAnsi"/>
                <w:sz w:val="20"/>
                <w:szCs w:val="20"/>
                <w:u w:val="single"/>
              </w:rPr>
            </w:pPr>
            <w:r w:rsidRPr="009924DF">
              <w:rPr>
                <w:rFonts w:cstheme="minorHAnsi"/>
                <w:sz w:val="20"/>
                <w:szCs w:val="20"/>
                <w:u w:val="single"/>
              </w:rPr>
              <w:t>Aim 3</w:t>
            </w:r>
          </w:p>
          <w:p w14:paraId="4B9B9F9B" w14:textId="77777777" w:rsidR="009D5E7B" w:rsidRPr="009924DF" w:rsidRDefault="009D5E7B" w:rsidP="009D5E7B">
            <w:pPr>
              <w:rPr>
                <w:rFonts w:cstheme="minorHAnsi"/>
                <w:sz w:val="20"/>
                <w:szCs w:val="20"/>
              </w:rPr>
            </w:pPr>
            <w:r w:rsidRPr="009924DF">
              <w:rPr>
                <w:rFonts w:cstheme="minorHAnsi"/>
                <w:sz w:val="20"/>
                <w:szCs w:val="20"/>
              </w:rPr>
              <w:t>By 20</w:t>
            </w:r>
            <w:r w:rsidRPr="009924DF">
              <w:rPr>
                <w:rFonts w:cstheme="minorHAnsi"/>
                <w:sz w:val="20"/>
                <w:szCs w:val="20"/>
                <w:vertAlign w:val="superscript"/>
              </w:rPr>
              <w:t>th</w:t>
            </w:r>
            <w:r w:rsidRPr="009924DF">
              <w:rPr>
                <w:rFonts w:cstheme="minorHAnsi"/>
                <w:sz w:val="20"/>
                <w:szCs w:val="20"/>
              </w:rPr>
              <w:t xml:space="preserve"> March 2026 83% (10/12) of P4 pupils will be able to include 4 different sentence </w:t>
            </w:r>
            <w:r w:rsidRPr="009924DF">
              <w:rPr>
                <w:rFonts w:cstheme="minorHAnsi"/>
                <w:i/>
                <w:iCs/>
                <w:color w:val="FF0000"/>
                <w:sz w:val="20"/>
                <w:szCs w:val="20"/>
              </w:rPr>
              <w:t>openers</w:t>
            </w:r>
            <w:r w:rsidRPr="009924DF">
              <w:rPr>
                <w:rFonts w:cstheme="minorHAnsi"/>
                <w:sz w:val="20"/>
                <w:szCs w:val="20"/>
              </w:rPr>
              <w:t xml:space="preserve"> in their writing (baseline 0%)</w:t>
            </w:r>
          </w:p>
          <w:p w14:paraId="2C46CD2F" w14:textId="77777777" w:rsidR="009D5E7B" w:rsidRPr="009924DF" w:rsidRDefault="009D5E7B" w:rsidP="009D5E7B">
            <w:pPr>
              <w:rPr>
                <w:rFonts w:cstheme="minorHAnsi"/>
                <w:sz w:val="20"/>
                <w:szCs w:val="20"/>
              </w:rPr>
            </w:pPr>
            <w:r w:rsidRPr="009924DF">
              <w:rPr>
                <w:rFonts w:cstheme="minorHAnsi"/>
                <w:noProof/>
                <w:sz w:val="20"/>
                <w:szCs w:val="20"/>
              </w:rPr>
              <w:drawing>
                <wp:anchor distT="0" distB="0" distL="114300" distR="114300" simplePos="0" relativeHeight="251677696" behindDoc="0" locked="0" layoutInCell="1" allowOverlap="1" wp14:anchorId="5F0F8440" wp14:editId="7151745F">
                  <wp:simplePos x="0" y="0"/>
                  <wp:positionH relativeFrom="column">
                    <wp:posOffset>0</wp:posOffset>
                  </wp:positionH>
                  <wp:positionV relativeFrom="paragraph">
                    <wp:posOffset>-1987</wp:posOffset>
                  </wp:positionV>
                  <wp:extent cx="5731510" cy="752475"/>
                  <wp:effectExtent l="0" t="0" r="2540" b="9525"/>
                  <wp:wrapNone/>
                  <wp:docPr id="388347507" name="Picture 1" descr="A pencil and a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47507" name="Picture 1" descr="A pencil and a pencil&#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5731510" cy="752475"/>
                          </a:xfrm>
                          <a:prstGeom prst="rect">
                            <a:avLst/>
                          </a:prstGeom>
                        </pic:spPr>
                      </pic:pic>
                    </a:graphicData>
                  </a:graphic>
                </wp:anchor>
              </w:drawing>
            </w:r>
          </w:p>
          <w:p w14:paraId="333A4FAE" w14:textId="77777777" w:rsidR="009D5E7B" w:rsidRPr="009924DF" w:rsidRDefault="009D5E7B" w:rsidP="009D5E7B">
            <w:pPr>
              <w:rPr>
                <w:rFonts w:cstheme="minorHAnsi"/>
                <w:sz w:val="20"/>
                <w:szCs w:val="20"/>
              </w:rPr>
            </w:pPr>
          </w:p>
          <w:p w14:paraId="4159E468" w14:textId="77777777" w:rsidR="009D5E7B" w:rsidRPr="009924DF" w:rsidRDefault="009D5E7B" w:rsidP="000B5F3B">
            <w:pPr>
              <w:spacing w:after="0" w:line="240" w:lineRule="auto"/>
              <w:rPr>
                <w:rFonts w:cstheme="minorHAnsi"/>
                <w:color w:val="1F1F1F"/>
                <w:sz w:val="20"/>
                <w:szCs w:val="20"/>
                <w:shd w:val="clear" w:color="auto" w:fill="FFFFFF"/>
              </w:rPr>
            </w:pPr>
          </w:p>
          <w:p w14:paraId="01A7CE25" w14:textId="26DA87B4" w:rsidR="009D5E7B" w:rsidRPr="009924DF" w:rsidRDefault="009D5E7B" w:rsidP="009D5E7B">
            <w:pPr>
              <w:rPr>
                <w:rFonts w:cstheme="minorHAnsi"/>
                <w:sz w:val="20"/>
                <w:szCs w:val="20"/>
              </w:rPr>
            </w:pPr>
            <w:r w:rsidRPr="009924DF">
              <w:rPr>
                <w:rFonts w:cstheme="minorHAnsi"/>
                <w:sz w:val="20"/>
                <w:szCs w:val="20"/>
              </w:rPr>
              <w:t xml:space="preserve">By the </w:t>
            </w:r>
            <w:r w:rsidR="004578CE" w:rsidRPr="009924DF">
              <w:rPr>
                <w:rFonts w:cstheme="minorHAnsi"/>
                <w:sz w:val="20"/>
                <w:szCs w:val="20"/>
              </w:rPr>
              <w:t>20</w:t>
            </w:r>
            <w:r w:rsidR="004578CE" w:rsidRPr="009924DF">
              <w:rPr>
                <w:rFonts w:cstheme="minorHAnsi"/>
                <w:sz w:val="20"/>
                <w:szCs w:val="20"/>
                <w:vertAlign w:val="superscript"/>
              </w:rPr>
              <w:t>th of</w:t>
            </w:r>
            <w:r w:rsidRPr="009924DF">
              <w:rPr>
                <w:rFonts w:cstheme="minorHAnsi"/>
                <w:sz w:val="20"/>
                <w:szCs w:val="20"/>
              </w:rPr>
              <w:t xml:space="preserve"> March 2026 100% (8/8) of P5 pupils will be able to include 5 different sentence </w:t>
            </w:r>
            <w:r w:rsidRPr="009924DF">
              <w:rPr>
                <w:rFonts w:cstheme="minorHAnsi"/>
                <w:i/>
                <w:iCs/>
                <w:color w:val="FF0000"/>
                <w:sz w:val="20"/>
                <w:szCs w:val="20"/>
              </w:rPr>
              <w:t>openers</w:t>
            </w:r>
            <w:r w:rsidRPr="009924DF">
              <w:rPr>
                <w:rFonts w:cstheme="minorHAnsi"/>
                <w:sz w:val="20"/>
                <w:szCs w:val="20"/>
              </w:rPr>
              <w:t xml:space="preserve"> in their writing (baseline 0%).</w:t>
            </w:r>
          </w:p>
          <w:p w14:paraId="1D9C0EB3" w14:textId="77777777" w:rsidR="009D5E7B" w:rsidRPr="009924DF" w:rsidRDefault="009D5E7B" w:rsidP="009D5E7B">
            <w:pPr>
              <w:rPr>
                <w:rFonts w:cstheme="minorHAnsi"/>
                <w:sz w:val="20"/>
                <w:szCs w:val="20"/>
              </w:rPr>
            </w:pPr>
            <w:r w:rsidRPr="009924DF">
              <w:rPr>
                <w:rFonts w:cstheme="minorHAnsi"/>
                <w:noProof/>
                <w:sz w:val="20"/>
                <w:szCs w:val="20"/>
              </w:rPr>
              <w:drawing>
                <wp:anchor distT="0" distB="0" distL="114300" distR="114300" simplePos="0" relativeHeight="251679744" behindDoc="0" locked="0" layoutInCell="1" allowOverlap="1" wp14:anchorId="77825923" wp14:editId="5EA29A6F">
                  <wp:simplePos x="0" y="0"/>
                  <wp:positionH relativeFrom="column">
                    <wp:posOffset>1050202</wp:posOffset>
                  </wp:positionH>
                  <wp:positionV relativeFrom="paragraph">
                    <wp:posOffset>74427</wp:posOffset>
                  </wp:positionV>
                  <wp:extent cx="3130711" cy="1016052"/>
                  <wp:effectExtent l="0" t="0" r="0" b="0"/>
                  <wp:wrapNone/>
                  <wp:docPr id="50640708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07085" name="Picture 1" descr="A black text on a white background&#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3130711" cy="1016052"/>
                          </a:xfrm>
                          <a:prstGeom prst="rect">
                            <a:avLst/>
                          </a:prstGeom>
                        </pic:spPr>
                      </pic:pic>
                    </a:graphicData>
                  </a:graphic>
                </wp:anchor>
              </w:drawing>
            </w:r>
          </w:p>
          <w:p w14:paraId="06ECB7C8" w14:textId="77777777" w:rsidR="009D5E7B" w:rsidRPr="009924DF" w:rsidRDefault="009D5E7B" w:rsidP="009D5E7B">
            <w:pPr>
              <w:rPr>
                <w:rFonts w:cstheme="minorHAnsi"/>
                <w:sz w:val="20"/>
                <w:szCs w:val="20"/>
              </w:rPr>
            </w:pPr>
          </w:p>
          <w:p w14:paraId="42532EF6" w14:textId="77777777" w:rsidR="009D5E7B" w:rsidRPr="009924DF" w:rsidRDefault="009D5E7B" w:rsidP="009D5E7B">
            <w:pPr>
              <w:rPr>
                <w:rFonts w:cstheme="minorHAnsi"/>
                <w:sz w:val="20"/>
                <w:szCs w:val="20"/>
              </w:rPr>
            </w:pPr>
          </w:p>
          <w:p w14:paraId="0C3D7783" w14:textId="77777777" w:rsidR="009D5E7B" w:rsidRPr="009924DF" w:rsidRDefault="009D5E7B" w:rsidP="009D5E7B">
            <w:pPr>
              <w:rPr>
                <w:rFonts w:cstheme="minorHAnsi"/>
                <w:sz w:val="20"/>
                <w:szCs w:val="20"/>
                <w:u w:val="single"/>
              </w:rPr>
            </w:pPr>
          </w:p>
          <w:p w14:paraId="4C010E76" w14:textId="77777777" w:rsidR="009D5E7B" w:rsidRPr="009924DF" w:rsidRDefault="009D5E7B" w:rsidP="009D5E7B">
            <w:pPr>
              <w:rPr>
                <w:rFonts w:cstheme="minorHAnsi"/>
                <w:sz w:val="20"/>
                <w:szCs w:val="20"/>
              </w:rPr>
            </w:pPr>
            <w:r w:rsidRPr="009924DF">
              <w:rPr>
                <w:rFonts w:cstheme="minorHAnsi"/>
                <w:sz w:val="20"/>
                <w:szCs w:val="20"/>
                <w:u w:val="single"/>
              </w:rPr>
              <w:lastRenderedPageBreak/>
              <w:t>Aim 4</w:t>
            </w:r>
            <w:r w:rsidRPr="009924DF">
              <w:rPr>
                <w:rFonts w:cstheme="minorHAnsi"/>
                <w:sz w:val="20"/>
                <w:szCs w:val="20"/>
              </w:rPr>
              <w:t xml:space="preserve"> </w:t>
            </w:r>
          </w:p>
          <w:p w14:paraId="5F949F4E" w14:textId="31342874" w:rsidR="009D5E7B" w:rsidRPr="009924DF" w:rsidRDefault="009D5E7B" w:rsidP="009D5E7B">
            <w:pPr>
              <w:rPr>
                <w:rFonts w:cstheme="minorHAnsi"/>
                <w:sz w:val="20"/>
                <w:szCs w:val="20"/>
              </w:rPr>
            </w:pPr>
            <w:r w:rsidRPr="009924DF">
              <w:rPr>
                <w:rFonts w:cstheme="minorHAnsi"/>
                <w:sz w:val="20"/>
                <w:szCs w:val="20"/>
              </w:rPr>
              <w:t xml:space="preserve">By the </w:t>
            </w:r>
            <w:r w:rsidR="004578CE" w:rsidRPr="009924DF">
              <w:rPr>
                <w:rFonts w:cstheme="minorHAnsi"/>
                <w:sz w:val="20"/>
                <w:szCs w:val="20"/>
              </w:rPr>
              <w:t>12</w:t>
            </w:r>
            <w:r w:rsidR="004578CE" w:rsidRPr="009924DF">
              <w:rPr>
                <w:rFonts w:cstheme="minorHAnsi"/>
                <w:sz w:val="20"/>
                <w:szCs w:val="20"/>
                <w:vertAlign w:val="superscript"/>
              </w:rPr>
              <w:t>th of</w:t>
            </w:r>
            <w:r w:rsidRPr="009924DF">
              <w:rPr>
                <w:rFonts w:cstheme="minorHAnsi"/>
                <w:sz w:val="20"/>
                <w:szCs w:val="20"/>
              </w:rPr>
              <w:t xml:space="preserve"> June 2026 78% (10/13) of P4 pupils will be able to use 3 examples of interesting </w:t>
            </w:r>
            <w:r w:rsidRPr="009924DF">
              <w:rPr>
                <w:rFonts w:cstheme="minorHAnsi"/>
                <w:i/>
                <w:iCs/>
                <w:color w:val="FF0000"/>
                <w:sz w:val="20"/>
                <w:szCs w:val="20"/>
              </w:rPr>
              <w:t>vocabulary</w:t>
            </w:r>
            <w:r w:rsidRPr="009924DF">
              <w:rPr>
                <w:rFonts w:cstheme="minorHAnsi"/>
                <w:sz w:val="20"/>
                <w:szCs w:val="20"/>
              </w:rPr>
              <w:t xml:space="preserve"> in their writing (baseline 50%)</w:t>
            </w:r>
          </w:p>
          <w:p w14:paraId="63B05664" w14:textId="77777777" w:rsidR="009D5E7B" w:rsidRPr="009924DF" w:rsidRDefault="009D5E7B" w:rsidP="009D5E7B">
            <w:pPr>
              <w:rPr>
                <w:rFonts w:cstheme="minorHAnsi"/>
                <w:i/>
                <w:iCs/>
                <w:color w:val="FF0000"/>
                <w:sz w:val="20"/>
                <w:szCs w:val="20"/>
              </w:rPr>
            </w:pPr>
            <w:r w:rsidRPr="009924DF">
              <w:rPr>
                <w:rFonts w:cstheme="minorHAnsi"/>
                <w:i/>
                <w:iCs/>
                <w:color w:val="FF0000"/>
                <w:sz w:val="20"/>
                <w:szCs w:val="20"/>
              </w:rPr>
              <w:t xml:space="preserve">adjectives, verbs, similes, alliteration </w:t>
            </w:r>
          </w:p>
          <w:p w14:paraId="7EEF191C" w14:textId="0DE9D3FC" w:rsidR="009D5E7B" w:rsidRPr="009924DF" w:rsidRDefault="009D5E7B" w:rsidP="009D5E7B">
            <w:pPr>
              <w:rPr>
                <w:rFonts w:cstheme="minorHAnsi"/>
                <w:sz w:val="20"/>
                <w:szCs w:val="20"/>
              </w:rPr>
            </w:pPr>
            <w:r w:rsidRPr="009924DF">
              <w:rPr>
                <w:rFonts w:cstheme="minorHAnsi"/>
                <w:sz w:val="20"/>
                <w:szCs w:val="20"/>
              </w:rPr>
              <w:t xml:space="preserve">By the </w:t>
            </w:r>
            <w:r w:rsidR="004578CE" w:rsidRPr="009924DF">
              <w:rPr>
                <w:rFonts w:cstheme="minorHAnsi"/>
                <w:sz w:val="20"/>
                <w:szCs w:val="20"/>
              </w:rPr>
              <w:t>12</w:t>
            </w:r>
            <w:r w:rsidR="004578CE" w:rsidRPr="009924DF">
              <w:rPr>
                <w:rFonts w:cstheme="minorHAnsi"/>
                <w:sz w:val="20"/>
                <w:szCs w:val="20"/>
                <w:vertAlign w:val="superscript"/>
              </w:rPr>
              <w:t>th of</w:t>
            </w:r>
            <w:r w:rsidRPr="009924DF">
              <w:rPr>
                <w:rFonts w:cstheme="minorHAnsi"/>
                <w:sz w:val="20"/>
                <w:szCs w:val="20"/>
              </w:rPr>
              <w:t xml:space="preserve"> June 2026 100% (8/8) of P5 pupils will be able to use 5 examples of interesting </w:t>
            </w:r>
            <w:r w:rsidRPr="009924DF">
              <w:rPr>
                <w:rFonts w:cstheme="minorHAnsi"/>
                <w:i/>
                <w:iCs/>
                <w:color w:val="FF0000"/>
                <w:sz w:val="20"/>
                <w:szCs w:val="20"/>
              </w:rPr>
              <w:t>vocabulary</w:t>
            </w:r>
            <w:r w:rsidRPr="009924DF">
              <w:rPr>
                <w:rFonts w:cstheme="minorHAnsi"/>
                <w:sz w:val="20"/>
                <w:szCs w:val="20"/>
              </w:rPr>
              <w:t xml:space="preserve"> in their writing (baseline 63%)</w:t>
            </w:r>
          </w:p>
          <w:p w14:paraId="35A33EC2" w14:textId="77777777" w:rsidR="009D5E7B" w:rsidRPr="009924DF" w:rsidRDefault="009D5E7B" w:rsidP="009D5E7B">
            <w:pPr>
              <w:rPr>
                <w:rFonts w:cstheme="minorHAnsi"/>
                <w:i/>
                <w:iCs/>
                <w:color w:val="FF0000"/>
                <w:sz w:val="20"/>
                <w:szCs w:val="20"/>
              </w:rPr>
            </w:pPr>
            <w:r w:rsidRPr="009924DF">
              <w:rPr>
                <w:rFonts w:cstheme="minorHAnsi"/>
                <w:i/>
                <w:iCs/>
                <w:color w:val="FF0000"/>
                <w:sz w:val="20"/>
                <w:szCs w:val="20"/>
              </w:rPr>
              <w:t xml:space="preserve">adjectives, verbs, similes, alliteration, onomatopoeia </w:t>
            </w:r>
          </w:p>
          <w:p w14:paraId="15B7E5D3" w14:textId="21A4AB08" w:rsidR="009D5E7B" w:rsidRPr="009924DF" w:rsidRDefault="00CF1768" w:rsidP="009D5E7B">
            <w:pPr>
              <w:rPr>
                <w:rFonts w:cstheme="minorHAnsi"/>
                <w:sz w:val="20"/>
                <w:szCs w:val="20"/>
              </w:rPr>
            </w:pPr>
            <w:r w:rsidRPr="009924DF">
              <w:rPr>
                <w:rFonts w:cstheme="minorHAnsi"/>
                <w:sz w:val="20"/>
                <w:szCs w:val="20"/>
              </w:rPr>
              <w:t>W</w:t>
            </w:r>
            <w:r w:rsidR="009D5E7B" w:rsidRPr="009924DF">
              <w:rPr>
                <w:rFonts w:cstheme="minorHAnsi"/>
                <w:sz w:val="20"/>
                <w:szCs w:val="20"/>
              </w:rPr>
              <w:t>riting lessons implemented the full writing ‘bundle’ consisting of:</w:t>
            </w:r>
          </w:p>
          <w:p w14:paraId="4AF89928" w14:textId="77777777" w:rsidR="009D5E7B"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Children writing 3 – 5 times per week</w:t>
            </w:r>
          </w:p>
          <w:p w14:paraId="3E1874A4" w14:textId="77777777" w:rsidR="009D5E7B"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Writing for 15 minutes with 5 minutes to self-check</w:t>
            </w:r>
          </w:p>
          <w:p w14:paraId="4B3F7AA3" w14:textId="77777777" w:rsidR="009D5E7B"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Teacher input aligned to aim (stimulus, dialogue, model)</w:t>
            </w:r>
          </w:p>
          <w:p w14:paraId="5D50AEDB" w14:textId="77777777" w:rsidR="009D5E7B"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Sharing the LI and SC, making sure they are explicit</w:t>
            </w:r>
          </w:p>
          <w:p w14:paraId="7B50FA1F" w14:textId="77777777" w:rsidR="009D5E7B"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Assessment and feedback given against SC</w:t>
            </w:r>
          </w:p>
          <w:p w14:paraId="6739E531" w14:textId="1E357037" w:rsidR="00416788" w:rsidRPr="009924DF" w:rsidRDefault="009D5E7B" w:rsidP="009D5E7B">
            <w:pPr>
              <w:pStyle w:val="ListParagraph"/>
              <w:numPr>
                <w:ilvl w:val="0"/>
                <w:numId w:val="25"/>
              </w:numPr>
              <w:spacing w:after="160" w:line="259" w:lineRule="auto"/>
              <w:rPr>
                <w:rFonts w:cstheme="minorHAnsi"/>
                <w:sz w:val="20"/>
                <w:szCs w:val="20"/>
              </w:rPr>
            </w:pPr>
            <w:r w:rsidRPr="009924DF">
              <w:rPr>
                <w:rFonts w:cstheme="minorHAnsi"/>
                <w:sz w:val="20"/>
                <w:szCs w:val="20"/>
              </w:rPr>
              <w:t>Children involved in the process - showing the run chart, suggestions of writing stimulus, ‘Free Choice Friday’ writing, making writing relevant by linking to worldwide issues and IDL topics</w:t>
            </w:r>
          </w:p>
          <w:p w14:paraId="3E4AB595" w14:textId="2B689C1E" w:rsidR="009D5E7B" w:rsidRPr="009924DF" w:rsidRDefault="009D5E7B" w:rsidP="009D5E7B">
            <w:pPr>
              <w:rPr>
                <w:rFonts w:cstheme="minorHAnsi"/>
                <w:sz w:val="20"/>
                <w:szCs w:val="20"/>
              </w:rPr>
            </w:pPr>
            <w:r w:rsidRPr="009924DF">
              <w:rPr>
                <w:rFonts w:cstheme="minorHAnsi"/>
                <w:sz w:val="20"/>
                <w:szCs w:val="20"/>
              </w:rPr>
              <w:t>We have had many successes through the NIWP including:</w:t>
            </w:r>
          </w:p>
          <w:p w14:paraId="5324DC9C" w14:textId="77777777" w:rsidR="009D5E7B" w:rsidRPr="009924DF" w:rsidRDefault="009D5E7B" w:rsidP="009D5E7B">
            <w:pPr>
              <w:pStyle w:val="ListParagraph"/>
              <w:numPr>
                <w:ilvl w:val="0"/>
                <w:numId w:val="26"/>
              </w:numPr>
              <w:spacing w:after="160" w:line="259" w:lineRule="auto"/>
              <w:rPr>
                <w:rFonts w:cstheme="minorHAnsi"/>
                <w:sz w:val="20"/>
                <w:szCs w:val="20"/>
              </w:rPr>
            </w:pPr>
            <w:r w:rsidRPr="009924DF">
              <w:rPr>
                <w:rFonts w:cstheme="minorHAnsi"/>
                <w:sz w:val="20"/>
                <w:szCs w:val="20"/>
              </w:rPr>
              <w:t>100% of children in P4/5 achieving our first aim (connectives – baseline 0%).</w:t>
            </w:r>
          </w:p>
          <w:p w14:paraId="48303173" w14:textId="77777777" w:rsidR="009D5E7B" w:rsidRPr="009924DF" w:rsidRDefault="009D5E7B" w:rsidP="009D5E7B">
            <w:pPr>
              <w:pStyle w:val="ListParagraph"/>
              <w:numPr>
                <w:ilvl w:val="0"/>
                <w:numId w:val="26"/>
              </w:numPr>
              <w:spacing w:after="160" w:line="259" w:lineRule="auto"/>
              <w:rPr>
                <w:rFonts w:cstheme="minorHAnsi"/>
                <w:sz w:val="20"/>
                <w:szCs w:val="20"/>
              </w:rPr>
            </w:pPr>
            <w:r w:rsidRPr="009924DF">
              <w:rPr>
                <w:rFonts w:cstheme="minorHAnsi"/>
                <w:sz w:val="20"/>
                <w:szCs w:val="20"/>
                <w:lang w:val="en-US"/>
              </w:rPr>
              <w:t>Pupils who have previously struggled with writing and had gaps in their learning have been able to achieve our 1</w:t>
            </w:r>
            <w:r w:rsidRPr="009924DF">
              <w:rPr>
                <w:rFonts w:cstheme="minorHAnsi"/>
                <w:sz w:val="20"/>
                <w:szCs w:val="20"/>
                <w:vertAlign w:val="superscript"/>
                <w:lang w:val="en-US"/>
              </w:rPr>
              <w:t>st</w:t>
            </w:r>
            <w:r w:rsidRPr="009924DF">
              <w:rPr>
                <w:rFonts w:cstheme="minorHAnsi"/>
                <w:sz w:val="20"/>
                <w:szCs w:val="20"/>
                <w:lang w:val="en-US"/>
              </w:rPr>
              <w:t xml:space="preserve"> writing aim.</w:t>
            </w:r>
          </w:p>
          <w:p w14:paraId="7BE5EE60" w14:textId="77777777" w:rsidR="009D5E7B" w:rsidRPr="009924DF" w:rsidRDefault="009D5E7B" w:rsidP="009D5E7B">
            <w:pPr>
              <w:pStyle w:val="ListParagraph"/>
              <w:numPr>
                <w:ilvl w:val="0"/>
                <w:numId w:val="26"/>
              </w:numPr>
              <w:spacing w:after="160" w:line="259" w:lineRule="auto"/>
              <w:rPr>
                <w:rFonts w:cstheme="minorHAnsi"/>
                <w:sz w:val="20"/>
                <w:szCs w:val="20"/>
              </w:rPr>
            </w:pPr>
            <w:r w:rsidRPr="009924DF">
              <w:rPr>
                <w:rFonts w:cstheme="minorHAnsi"/>
                <w:sz w:val="20"/>
                <w:szCs w:val="20"/>
              </w:rPr>
              <w:t>A pupil who had gaps in their learning and struggled with literacy has achieved 1</w:t>
            </w:r>
            <w:r w:rsidRPr="009924DF">
              <w:rPr>
                <w:rFonts w:cstheme="minorHAnsi"/>
                <w:sz w:val="20"/>
                <w:szCs w:val="20"/>
                <w:vertAlign w:val="superscript"/>
              </w:rPr>
              <w:t>st</w:t>
            </w:r>
            <w:r w:rsidRPr="009924DF">
              <w:rPr>
                <w:rFonts w:cstheme="minorHAnsi"/>
                <w:sz w:val="20"/>
                <w:szCs w:val="20"/>
              </w:rPr>
              <w:t xml:space="preserve"> level writing.</w:t>
            </w:r>
          </w:p>
          <w:p w14:paraId="3EF6E4C4" w14:textId="77777777" w:rsidR="009D5E7B" w:rsidRPr="009924DF" w:rsidRDefault="009D5E7B" w:rsidP="009D5E7B">
            <w:pPr>
              <w:pStyle w:val="ListParagraph"/>
              <w:numPr>
                <w:ilvl w:val="0"/>
                <w:numId w:val="26"/>
              </w:numPr>
              <w:spacing w:after="160" w:line="259" w:lineRule="auto"/>
              <w:rPr>
                <w:rFonts w:cstheme="minorHAnsi"/>
                <w:sz w:val="20"/>
                <w:szCs w:val="20"/>
              </w:rPr>
            </w:pPr>
            <w:r w:rsidRPr="009924DF">
              <w:rPr>
                <w:rFonts w:cstheme="minorHAnsi"/>
                <w:sz w:val="20"/>
                <w:szCs w:val="20"/>
              </w:rPr>
              <w:t xml:space="preserve">Pupils enjoying writing, creating an enthusiastic ethos towards writing in the classroom </w:t>
            </w:r>
          </w:p>
          <w:p w14:paraId="20B311D7" w14:textId="77777777" w:rsidR="009D5E7B" w:rsidRPr="009924DF" w:rsidRDefault="009D5E7B" w:rsidP="009D5E7B">
            <w:pPr>
              <w:pStyle w:val="ListParagraph"/>
              <w:numPr>
                <w:ilvl w:val="0"/>
                <w:numId w:val="26"/>
              </w:numPr>
              <w:spacing w:after="160" w:line="259" w:lineRule="auto"/>
              <w:rPr>
                <w:rFonts w:cstheme="minorHAnsi"/>
                <w:sz w:val="20"/>
                <w:szCs w:val="20"/>
              </w:rPr>
            </w:pPr>
            <w:r w:rsidRPr="009924DF">
              <w:rPr>
                <w:rFonts w:cstheme="minorHAnsi"/>
                <w:sz w:val="20"/>
                <w:szCs w:val="20"/>
              </w:rPr>
              <w:t>A group of pupils who require support for writing are now writing with more independence than before</w:t>
            </w:r>
          </w:p>
          <w:p w14:paraId="10C02865" w14:textId="77777777" w:rsidR="009D5E7B" w:rsidRPr="009924DF" w:rsidRDefault="009D5E7B" w:rsidP="009D5E7B">
            <w:pPr>
              <w:rPr>
                <w:rFonts w:cstheme="minorHAnsi"/>
                <w:sz w:val="20"/>
                <w:szCs w:val="20"/>
              </w:rPr>
            </w:pPr>
            <w:r w:rsidRPr="009924DF">
              <w:rPr>
                <w:rFonts w:cstheme="minorHAnsi"/>
                <w:sz w:val="20"/>
                <w:szCs w:val="20"/>
              </w:rPr>
              <w:t>What has worked throughout the implementation of the NIWP:</w:t>
            </w:r>
          </w:p>
          <w:p w14:paraId="36DA6284" w14:textId="77777777" w:rsidR="009D5E7B" w:rsidRPr="009924DF" w:rsidRDefault="009D5E7B" w:rsidP="009D5E7B">
            <w:pPr>
              <w:pStyle w:val="ListParagraph"/>
              <w:numPr>
                <w:ilvl w:val="0"/>
                <w:numId w:val="27"/>
              </w:numPr>
              <w:spacing w:after="160" w:line="259" w:lineRule="auto"/>
              <w:rPr>
                <w:rFonts w:cstheme="minorHAnsi"/>
                <w:sz w:val="20"/>
                <w:szCs w:val="20"/>
              </w:rPr>
            </w:pPr>
            <w:r w:rsidRPr="009924DF">
              <w:rPr>
                <w:rFonts w:cstheme="minorHAnsi"/>
                <w:sz w:val="20"/>
                <w:szCs w:val="20"/>
              </w:rPr>
              <w:t>Having a consistent and familiar approach to teaching which has been a flipchart in line with our LI and SC for Muirkirk Primary School – Muirkirk’s Learning Tree</w:t>
            </w:r>
          </w:p>
          <w:p w14:paraId="730221CA" w14:textId="77777777" w:rsidR="009D5E7B" w:rsidRPr="009924DF" w:rsidRDefault="009D5E7B" w:rsidP="009D5E7B">
            <w:pPr>
              <w:pStyle w:val="ListParagraph"/>
              <w:numPr>
                <w:ilvl w:val="0"/>
                <w:numId w:val="27"/>
              </w:numPr>
              <w:spacing w:after="160" w:line="259" w:lineRule="auto"/>
              <w:rPr>
                <w:rFonts w:cstheme="minorHAnsi"/>
                <w:sz w:val="20"/>
                <w:szCs w:val="20"/>
              </w:rPr>
            </w:pPr>
            <w:r w:rsidRPr="009924DF">
              <w:rPr>
                <w:rFonts w:cstheme="minorHAnsi"/>
                <w:sz w:val="20"/>
                <w:szCs w:val="20"/>
              </w:rPr>
              <w:t>Linking to meta-skills</w:t>
            </w:r>
          </w:p>
          <w:p w14:paraId="33D7394C" w14:textId="77777777" w:rsidR="009D5E7B" w:rsidRPr="009924DF" w:rsidRDefault="009D5E7B" w:rsidP="009D5E7B">
            <w:pPr>
              <w:pStyle w:val="ListParagraph"/>
              <w:numPr>
                <w:ilvl w:val="0"/>
                <w:numId w:val="27"/>
              </w:numPr>
              <w:spacing w:after="160" w:line="259" w:lineRule="auto"/>
              <w:rPr>
                <w:rFonts w:cstheme="minorHAnsi"/>
                <w:sz w:val="20"/>
                <w:szCs w:val="20"/>
              </w:rPr>
            </w:pPr>
            <w:r w:rsidRPr="009924DF">
              <w:rPr>
                <w:rFonts w:cstheme="minorHAnsi"/>
                <w:sz w:val="20"/>
                <w:szCs w:val="20"/>
              </w:rPr>
              <w:t>The 15 minutes of writing has allowed pupils to produce a better quality and quantity of writing</w:t>
            </w:r>
          </w:p>
          <w:p w14:paraId="62BDD646" w14:textId="77777777" w:rsidR="009D5E7B" w:rsidRPr="009924DF" w:rsidRDefault="009D5E7B" w:rsidP="009D5E7B">
            <w:pPr>
              <w:pStyle w:val="ListParagraph"/>
              <w:numPr>
                <w:ilvl w:val="0"/>
                <w:numId w:val="27"/>
              </w:numPr>
              <w:spacing w:after="160" w:line="259" w:lineRule="auto"/>
              <w:rPr>
                <w:rFonts w:cstheme="minorHAnsi"/>
                <w:sz w:val="20"/>
                <w:szCs w:val="20"/>
              </w:rPr>
            </w:pPr>
            <w:r w:rsidRPr="009924DF">
              <w:rPr>
                <w:rFonts w:cstheme="minorHAnsi"/>
                <w:sz w:val="20"/>
                <w:szCs w:val="20"/>
              </w:rPr>
              <w:lastRenderedPageBreak/>
              <w:t xml:space="preserve">Despite not being genre focussed, the NIWP has allowed us to explore genres and achieve </w:t>
            </w:r>
            <w:proofErr w:type="gramStart"/>
            <w:r w:rsidRPr="009924DF">
              <w:rPr>
                <w:rFonts w:cstheme="minorHAnsi"/>
                <w:sz w:val="20"/>
                <w:szCs w:val="20"/>
              </w:rPr>
              <w:t>these better</w:t>
            </w:r>
            <w:proofErr w:type="gramEnd"/>
            <w:r w:rsidRPr="009924DF">
              <w:rPr>
                <w:rFonts w:cstheme="minorHAnsi"/>
                <w:sz w:val="20"/>
                <w:szCs w:val="20"/>
              </w:rPr>
              <w:t xml:space="preserve"> as the tools for writing are consistently at the forefront of the SC</w:t>
            </w:r>
          </w:p>
          <w:p w14:paraId="27D22814" w14:textId="77777777" w:rsidR="009D5E7B" w:rsidRPr="009924DF" w:rsidRDefault="009D5E7B" w:rsidP="009D5E7B">
            <w:pPr>
              <w:pStyle w:val="ListParagraph"/>
              <w:numPr>
                <w:ilvl w:val="0"/>
                <w:numId w:val="27"/>
              </w:numPr>
              <w:spacing w:after="160" w:line="259" w:lineRule="auto"/>
              <w:rPr>
                <w:rFonts w:cstheme="minorHAnsi"/>
                <w:sz w:val="20"/>
                <w:szCs w:val="20"/>
              </w:rPr>
            </w:pPr>
            <w:r w:rsidRPr="009924DF">
              <w:rPr>
                <w:rFonts w:cstheme="minorHAnsi"/>
                <w:sz w:val="20"/>
                <w:szCs w:val="20"/>
              </w:rPr>
              <w:t>No ceiling cap on pupils learning – P4 pupils learn and are encouraged to include 2</w:t>
            </w:r>
            <w:r w:rsidRPr="009924DF">
              <w:rPr>
                <w:rFonts w:cstheme="minorHAnsi"/>
                <w:sz w:val="20"/>
                <w:szCs w:val="20"/>
                <w:vertAlign w:val="superscript"/>
              </w:rPr>
              <w:t>nd</w:t>
            </w:r>
            <w:r w:rsidRPr="009924DF">
              <w:rPr>
                <w:rFonts w:cstheme="minorHAnsi"/>
                <w:sz w:val="20"/>
                <w:szCs w:val="20"/>
              </w:rPr>
              <w:t xml:space="preserve"> level aspects of writing </w:t>
            </w:r>
          </w:p>
          <w:p w14:paraId="0A00039C" w14:textId="77777777" w:rsidR="009D5E7B" w:rsidRPr="009924DF" w:rsidRDefault="009D5E7B" w:rsidP="009D5E7B">
            <w:pPr>
              <w:rPr>
                <w:rFonts w:cstheme="minorHAnsi"/>
                <w:sz w:val="20"/>
                <w:szCs w:val="20"/>
              </w:rPr>
            </w:pPr>
            <w:r w:rsidRPr="009924DF">
              <w:rPr>
                <w:rFonts w:cstheme="minorHAnsi"/>
                <w:sz w:val="20"/>
                <w:szCs w:val="20"/>
              </w:rPr>
              <w:t>Next steps will include:</w:t>
            </w:r>
          </w:p>
          <w:p w14:paraId="3D9730D8" w14:textId="2D6BCFB3"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 xml:space="preserve">Implementing the NIWP </w:t>
            </w:r>
            <w:r w:rsidR="00CF1768" w:rsidRPr="009924DF">
              <w:rPr>
                <w:rFonts w:cstheme="minorHAnsi"/>
                <w:sz w:val="20"/>
                <w:szCs w:val="20"/>
              </w:rPr>
              <w:t>across all classes, from</w:t>
            </w:r>
            <w:r w:rsidRPr="009924DF">
              <w:rPr>
                <w:rFonts w:cstheme="minorHAnsi"/>
                <w:sz w:val="20"/>
                <w:szCs w:val="20"/>
              </w:rPr>
              <w:t xml:space="preserve"> August 2026</w:t>
            </w:r>
          </w:p>
          <w:p w14:paraId="6C3998A5"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Continuing to track learner progress using pareto and run chart</w:t>
            </w:r>
          </w:p>
          <w:p w14:paraId="78A1EB66"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 xml:space="preserve">Continuing to introduce genres to allow pupils apply their writing targets across a range of stimuli </w:t>
            </w:r>
          </w:p>
          <w:p w14:paraId="76D092D3"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 xml:space="preserve">Continuing to celebrate the success and wins of pupils writing </w:t>
            </w:r>
          </w:p>
          <w:p w14:paraId="3A9DA2B6"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 xml:space="preserve">Adapting where required to support and challenge pupils such as the use of digital technologies </w:t>
            </w:r>
          </w:p>
          <w:p w14:paraId="4C77F5E9"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Provide an opportunity for parents to be involved in the writing bundle and the writing process</w:t>
            </w:r>
          </w:p>
          <w:p w14:paraId="3121C4A9" w14:textId="77777777" w:rsidR="009D5E7B" w:rsidRPr="009924DF" w:rsidRDefault="009D5E7B" w:rsidP="009D5E7B">
            <w:pPr>
              <w:pStyle w:val="ListParagraph"/>
              <w:numPr>
                <w:ilvl w:val="0"/>
                <w:numId w:val="28"/>
              </w:numPr>
              <w:spacing w:after="160" w:line="259" w:lineRule="auto"/>
              <w:rPr>
                <w:rFonts w:cstheme="minorHAnsi"/>
                <w:sz w:val="20"/>
                <w:szCs w:val="20"/>
              </w:rPr>
            </w:pPr>
            <w:r w:rsidRPr="009924DF">
              <w:rPr>
                <w:rFonts w:cstheme="minorHAnsi"/>
                <w:sz w:val="20"/>
                <w:szCs w:val="20"/>
              </w:rPr>
              <w:t>Working with other staff in the school for quality assurance purposes</w:t>
            </w:r>
          </w:p>
          <w:p w14:paraId="3821BEF7" w14:textId="77777777" w:rsidR="009D5E7B" w:rsidRPr="009924DF" w:rsidRDefault="009D5E7B" w:rsidP="000B5F3B">
            <w:pPr>
              <w:spacing w:after="0" w:line="240" w:lineRule="auto"/>
              <w:rPr>
                <w:rFonts w:cstheme="minorHAnsi"/>
                <w:color w:val="1F1F1F"/>
                <w:sz w:val="20"/>
                <w:szCs w:val="20"/>
                <w:shd w:val="clear" w:color="auto" w:fill="FFFFFF"/>
              </w:rPr>
            </w:pPr>
          </w:p>
          <w:p w14:paraId="1EE3900B" w14:textId="77777777" w:rsidR="00101A87" w:rsidRPr="009924DF" w:rsidRDefault="00101A87" w:rsidP="00961397">
            <w:pPr>
              <w:spacing w:after="0" w:line="240" w:lineRule="auto"/>
              <w:rPr>
                <w:rFonts w:cstheme="minorHAnsi"/>
                <w:sz w:val="20"/>
                <w:szCs w:val="20"/>
              </w:rPr>
            </w:pPr>
          </w:p>
          <w:p w14:paraId="42C695C9" w14:textId="678E535E" w:rsidR="00101A87" w:rsidRPr="009924DF" w:rsidRDefault="00101A87" w:rsidP="00961397">
            <w:pPr>
              <w:spacing w:after="0" w:line="240" w:lineRule="auto"/>
              <w:rPr>
                <w:rFonts w:cstheme="minorHAnsi"/>
                <w:b/>
                <w:bCs/>
                <w:sz w:val="20"/>
                <w:szCs w:val="20"/>
              </w:rPr>
            </w:pPr>
            <w:r w:rsidRPr="009924DF">
              <w:rPr>
                <w:rFonts w:cstheme="minorHAnsi"/>
                <w:b/>
                <w:bCs/>
                <w:sz w:val="20"/>
                <w:szCs w:val="20"/>
              </w:rPr>
              <w:t>METASKILLS AND LEARNER PROFILE</w:t>
            </w:r>
          </w:p>
          <w:p w14:paraId="0EAC386B" w14:textId="77777777" w:rsidR="00CF1768" w:rsidRPr="009924DF" w:rsidRDefault="00CF1768" w:rsidP="00961397">
            <w:pPr>
              <w:spacing w:after="0" w:line="240" w:lineRule="auto"/>
              <w:rPr>
                <w:rFonts w:cstheme="minorHAnsi"/>
                <w:b/>
                <w:bCs/>
                <w:sz w:val="20"/>
                <w:szCs w:val="20"/>
              </w:rPr>
            </w:pPr>
          </w:p>
          <w:p w14:paraId="6150B0D0" w14:textId="2C5EB27C" w:rsidR="00961397" w:rsidRPr="009924DF" w:rsidRDefault="00961397" w:rsidP="00961397">
            <w:pPr>
              <w:spacing w:after="0" w:line="240" w:lineRule="auto"/>
              <w:rPr>
                <w:rFonts w:cstheme="minorHAnsi"/>
                <w:sz w:val="20"/>
                <w:szCs w:val="20"/>
              </w:rPr>
            </w:pPr>
            <w:r w:rsidRPr="009924DF">
              <w:rPr>
                <w:rFonts w:cstheme="minorHAnsi"/>
                <w:sz w:val="20"/>
                <w:szCs w:val="20"/>
              </w:rPr>
              <w:t>Throughout the session, staff took part in several S</w:t>
            </w:r>
            <w:r w:rsidR="00CF1768" w:rsidRPr="009924DF">
              <w:rPr>
                <w:rFonts w:cstheme="minorHAnsi"/>
                <w:sz w:val="20"/>
                <w:szCs w:val="20"/>
              </w:rPr>
              <w:t xml:space="preserve">kills </w:t>
            </w:r>
            <w:r w:rsidRPr="009924DF">
              <w:rPr>
                <w:rFonts w:cstheme="minorHAnsi"/>
                <w:sz w:val="20"/>
                <w:szCs w:val="20"/>
              </w:rPr>
              <w:t>D</w:t>
            </w:r>
            <w:r w:rsidR="00CF1768" w:rsidRPr="009924DF">
              <w:rPr>
                <w:rFonts w:cstheme="minorHAnsi"/>
                <w:sz w:val="20"/>
                <w:szCs w:val="20"/>
              </w:rPr>
              <w:t xml:space="preserve">evelopment </w:t>
            </w:r>
            <w:r w:rsidRPr="009924DF">
              <w:rPr>
                <w:rFonts w:cstheme="minorHAnsi"/>
                <w:sz w:val="20"/>
                <w:szCs w:val="20"/>
              </w:rPr>
              <w:t>S</w:t>
            </w:r>
            <w:r w:rsidR="00CF1768" w:rsidRPr="009924DF">
              <w:rPr>
                <w:rFonts w:cstheme="minorHAnsi"/>
                <w:sz w:val="20"/>
                <w:szCs w:val="20"/>
              </w:rPr>
              <w:t>cotland (SDS)</w:t>
            </w:r>
            <w:r w:rsidRPr="009924DF">
              <w:rPr>
                <w:rFonts w:cstheme="minorHAnsi"/>
                <w:sz w:val="20"/>
                <w:szCs w:val="20"/>
              </w:rPr>
              <w:t xml:space="preserve"> CLPL that raised confidence in using The Learner Profile online tool and on navigating and using the Metaskills Land online resource effectively.</w:t>
            </w:r>
          </w:p>
          <w:p w14:paraId="6F9BF71F" w14:textId="77777777" w:rsidR="00961397" w:rsidRPr="009924DF" w:rsidRDefault="00961397" w:rsidP="00961397">
            <w:pPr>
              <w:spacing w:after="0" w:line="240" w:lineRule="auto"/>
              <w:rPr>
                <w:rFonts w:cstheme="minorHAnsi"/>
                <w:sz w:val="20"/>
                <w:szCs w:val="20"/>
              </w:rPr>
            </w:pPr>
          </w:p>
          <w:p w14:paraId="3FB49326" w14:textId="33964EC0" w:rsidR="00961397" w:rsidRPr="009924DF" w:rsidRDefault="00961397" w:rsidP="00961397">
            <w:pPr>
              <w:spacing w:after="0" w:line="240" w:lineRule="auto"/>
              <w:rPr>
                <w:rFonts w:cstheme="minorHAnsi"/>
                <w:sz w:val="20"/>
                <w:szCs w:val="20"/>
              </w:rPr>
            </w:pPr>
            <w:r w:rsidRPr="009924DF">
              <w:rPr>
                <w:rFonts w:cstheme="minorHAnsi"/>
                <w:sz w:val="20"/>
                <w:szCs w:val="20"/>
              </w:rPr>
              <w:t>As part of our ongoing work with the Muirkirk Learning Tree, metaskills are now discussed at the outset of literacy and numeracy lessons.</w:t>
            </w:r>
            <w:r w:rsidR="00CF1768" w:rsidRPr="009924DF">
              <w:rPr>
                <w:rFonts w:cstheme="minorHAnsi"/>
                <w:sz w:val="20"/>
                <w:szCs w:val="20"/>
              </w:rPr>
              <w:t xml:space="preserve">  </w:t>
            </w:r>
            <w:r w:rsidRPr="009924DF">
              <w:rPr>
                <w:rFonts w:cstheme="minorHAnsi"/>
                <w:sz w:val="20"/>
                <w:szCs w:val="20"/>
              </w:rPr>
              <w:t>All classes have display materials that are consistent and clearly identify the focus metaskills.</w:t>
            </w:r>
          </w:p>
          <w:p w14:paraId="0D7DDC2B" w14:textId="77777777" w:rsidR="00961397" w:rsidRPr="009924DF" w:rsidRDefault="00961397" w:rsidP="00961397">
            <w:pPr>
              <w:spacing w:after="0" w:line="240" w:lineRule="auto"/>
              <w:rPr>
                <w:rFonts w:cstheme="minorHAnsi"/>
                <w:sz w:val="20"/>
                <w:szCs w:val="20"/>
              </w:rPr>
            </w:pPr>
          </w:p>
          <w:p w14:paraId="30741C6A" w14:textId="77777777" w:rsidR="00961397" w:rsidRPr="009924DF" w:rsidRDefault="00961397" w:rsidP="00961397">
            <w:pPr>
              <w:spacing w:after="0" w:line="240" w:lineRule="auto"/>
              <w:rPr>
                <w:rFonts w:cstheme="minorHAnsi"/>
                <w:sz w:val="20"/>
                <w:szCs w:val="20"/>
              </w:rPr>
            </w:pPr>
            <w:r w:rsidRPr="009924DF">
              <w:rPr>
                <w:rFonts w:cstheme="minorHAnsi"/>
                <w:sz w:val="20"/>
                <w:szCs w:val="20"/>
              </w:rPr>
              <w:t xml:space="preserve">Primary 4-7 pupils have now all set up </w:t>
            </w:r>
            <w:proofErr w:type="gramStart"/>
            <w:r w:rsidRPr="009924DF">
              <w:rPr>
                <w:rFonts w:cstheme="minorHAnsi"/>
                <w:sz w:val="20"/>
                <w:szCs w:val="20"/>
              </w:rPr>
              <w:t>their</w:t>
            </w:r>
            <w:proofErr w:type="gramEnd"/>
            <w:r w:rsidRPr="009924DF">
              <w:rPr>
                <w:rFonts w:cstheme="minorHAnsi"/>
                <w:sz w:val="20"/>
                <w:szCs w:val="20"/>
              </w:rPr>
              <w:t xml:space="preserve"> on Learner Profile and are beginning to compile this with information.</w:t>
            </w:r>
          </w:p>
          <w:p w14:paraId="7172CA39" w14:textId="77777777" w:rsidR="00961397" w:rsidRPr="009924DF" w:rsidRDefault="00961397" w:rsidP="00961397">
            <w:pPr>
              <w:spacing w:after="0" w:line="240" w:lineRule="auto"/>
              <w:rPr>
                <w:rFonts w:cstheme="minorHAnsi"/>
                <w:sz w:val="20"/>
                <w:szCs w:val="20"/>
              </w:rPr>
            </w:pPr>
          </w:p>
          <w:p w14:paraId="5BC4E3FE" w14:textId="77777777" w:rsidR="00961397" w:rsidRPr="009924DF" w:rsidRDefault="00961397" w:rsidP="00961397">
            <w:pPr>
              <w:spacing w:after="0" w:line="240" w:lineRule="auto"/>
              <w:rPr>
                <w:rFonts w:cstheme="minorHAnsi"/>
                <w:sz w:val="20"/>
                <w:szCs w:val="20"/>
              </w:rPr>
            </w:pPr>
            <w:r w:rsidRPr="009924DF">
              <w:rPr>
                <w:rFonts w:cstheme="minorHAnsi"/>
                <w:sz w:val="20"/>
                <w:szCs w:val="20"/>
              </w:rPr>
              <w:t>A staff working party created guidance and overviews for how The Learner Profile would be implemented within school and how information would be shared with parents and carers.</w:t>
            </w:r>
          </w:p>
          <w:p w14:paraId="2B6B67B5" w14:textId="77777777" w:rsidR="00961397" w:rsidRPr="009924DF" w:rsidRDefault="00961397" w:rsidP="00961397">
            <w:pPr>
              <w:spacing w:after="0" w:line="240" w:lineRule="auto"/>
              <w:rPr>
                <w:rFonts w:cstheme="minorHAnsi"/>
                <w:sz w:val="20"/>
                <w:szCs w:val="20"/>
              </w:rPr>
            </w:pPr>
          </w:p>
          <w:p w14:paraId="52765BD3" w14:textId="3D6B40E8" w:rsidR="00961397" w:rsidRPr="009924DF" w:rsidRDefault="00961397" w:rsidP="00961397">
            <w:pPr>
              <w:spacing w:after="0" w:line="240" w:lineRule="auto"/>
              <w:rPr>
                <w:rFonts w:cstheme="minorHAnsi"/>
                <w:sz w:val="20"/>
                <w:szCs w:val="20"/>
              </w:rPr>
            </w:pPr>
            <w:r w:rsidRPr="009924DF">
              <w:rPr>
                <w:rFonts w:cstheme="minorHAnsi"/>
                <w:sz w:val="20"/>
                <w:szCs w:val="20"/>
              </w:rPr>
              <w:t>Metaskills land was introduced to all pupils through assemblies that introduced the characters and allowed pupils to hear other children detail what metaskills are from schools who have already embarked on their journey. Every fortnight, a new skill is selected by pupils across one of the three themes of ‘self-management’, ‘social intelligence’ and ‘innovation’. The Tree of Knowledge resources</w:t>
            </w:r>
            <w:r w:rsidR="00CF1768" w:rsidRPr="009924DF">
              <w:rPr>
                <w:rFonts w:cstheme="minorHAnsi"/>
                <w:sz w:val="20"/>
                <w:szCs w:val="20"/>
              </w:rPr>
              <w:t xml:space="preserve"> (purchased through PEF)</w:t>
            </w:r>
            <w:r w:rsidRPr="009924DF">
              <w:rPr>
                <w:rFonts w:cstheme="minorHAnsi"/>
                <w:sz w:val="20"/>
                <w:szCs w:val="20"/>
              </w:rPr>
              <w:t xml:space="preserve"> are used to introduce the skill in an engaging way for the pupils with a recap video being watched in class. At the end of each fortnight, 2 pupils are selected at random from each to meet with the SLT as part of ‘bonus ball conversations’ to discuss how their knowledge of the focus </w:t>
            </w:r>
            <w:proofErr w:type="spellStart"/>
            <w:r w:rsidRPr="009924DF">
              <w:rPr>
                <w:rFonts w:cstheme="minorHAnsi"/>
                <w:sz w:val="20"/>
                <w:szCs w:val="20"/>
              </w:rPr>
              <w:t>metaskill</w:t>
            </w:r>
            <w:proofErr w:type="spellEnd"/>
            <w:r w:rsidRPr="009924DF">
              <w:rPr>
                <w:rFonts w:cstheme="minorHAnsi"/>
                <w:sz w:val="20"/>
                <w:szCs w:val="20"/>
              </w:rPr>
              <w:t xml:space="preserve"> and </w:t>
            </w:r>
            <w:proofErr w:type="spellStart"/>
            <w:r w:rsidRPr="009924DF">
              <w:rPr>
                <w:rFonts w:cstheme="minorHAnsi"/>
                <w:sz w:val="20"/>
                <w:szCs w:val="20"/>
              </w:rPr>
              <w:t>metaskills</w:t>
            </w:r>
            <w:proofErr w:type="spellEnd"/>
            <w:r w:rsidRPr="009924DF">
              <w:rPr>
                <w:rFonts w:cstheme="minorHAnsi"/>
                <w:sz w:val="20"/>
                <w:szCs w:val="20"/>
              </w:rPr>
              <w:t xml:space="preserve"> in general has developed and how this is implemented and shared in class. The class whose representatives are able to detail the most are then awarded with the Muirkirk Metaskills Masters award which is displayed outside their classroom.</w:t>
            </w:r>
          </w:p>
          <w:p w14:paraId="29F3C617" w14:textId="4F2E55B8" w:rsidR="00934011" w:rsidRPr="009924DF" w:rsidRDefault="00934011" w:rsidP="00772649">
            <w:pPr>
              <w:rPr>
                <w:rFonts w:cstheme="minorHAnsi"/>
                <w:b/>
                <w:bCs/>
                <w:sz w:val="20"/>
                <w:szCs w:val="20"/>
                <w:u w:val="single"/>
              </w:rPr>
            </w:pPr>
          </w:p>
          <w:p w14:paraId="0BEF2855" w14:textId="222083A7" w:rsidR="0046155B" w:rsidRPr="009924DF" w:rsidRDefault="0046155B" w:rsidP="00772649">
            <w:pPr>
              <w:rPr>
                <w:rFonts w:cstheme="minorHAnsi"/>
                <w:sz w:val="20"/>
                <w:szCs w:val="20"/>
              </w:rPr>
            </w:pPr>
            <w:r w:rsidRPr="009924DF">
              <w:rPr>
                <w:rFonts w:cstheme="minorHAnsi"/>
                <w:sz w:val="20"/>
                <w:szCs w:val="20"/>
              </w:rPr>
              <w:t>The impact of Metaskills:</w:t>
            </w:r>
          </w:p>
          <w:p w14:paraId="7CC49100" w14:textId="77777777" w:rsidR="0046155B" w:rsidRPr="009924DF" w:rsidRDefault="0046155B" w:rsidP="0046155B">
            <w:pPr>
              <w:pStyle w:val="ListParagraph"/>
              <w:numPr>
                <w:ilvl w:val="0"/>
                <w:numId w:val="28"/>
              </w:numPr>
              <w:rPr>
                <w:rFonts w:cstheme="minorHAnsi"/>
                <w:sz w:val="20"/>
                <w:szCs w:val="20"/>
              </w:rPr>
            </w:pPr>
            <w:r w:rsidRPr="009924DF">
              <w:rPr>
                <w:rFonts w:cstheme="minorHAnsi"/>
                <w:sz w:val="20"/>
                <w:szCs w:val="20"/>
              </w:rPr>
              <w:t xml:space="preserve">Our overall attainment data has increased this session.  There are a number of reasons for this.  However, through children being able to analyse information, think critically and solve problems our attainment has certainly been impacted.  </w:t>
            </w:r>
          </w:p>
          <w:p w14:paraId="20F9D806" w14:textId="77777777" w:rsidR="0046155B" w:rsidRPr="009924DF" w:rsidRDefault="0046155B" w:rsidP="0046155B">
            <w:pPr>
              <w:pStyle w:val="ListParagraph"/>
              <w:numPr>
                <w:ilvl w:val="0"/>
                <w:numId w:val="28"/>
              </w:numPr>
              <w:rPr>
                <w:rFonts w:cstheme="minorHAnsi"/>
                <w:sz w:val="20"/>
                <w:szCs w:val="20"/>
              </w:rPr>
            </w:pPr>
            <w:r w:rsidRPr="009924DF">
              <w:rPr>
                <w:rFonts w:cstheme="minorHAnsi"/>
                <w:sz w:val="20"/>
                <w:szCs w:val="20"/>
              </w:rPr>
              <w:t>The use of metaskills helps our pupils have a deeper understanding of concepts as well as strengthening communication and collaboration.</w:t>
            </w:r>
          </w:p>
          <w:p w14:paraId="1575F2EE" w14:textId="0DB727A7" w:rsidR="00ED40D7" w:rsidRPr="00111203" w:rsidRDefault="0046155B" w:rsidP="00772649">
            <w:pPr>
              <w:pStyle w:val="ListParagraph"/>
              <w:numPr>
                <w:ilvl w:val="0"/>
                <w:numId w:val="28"/>
              </w:numPr>
              <w:rPr>
                <w:rFonts w:cstheme="minorHAnsi"/>
                <w:sz w:val="20"/>
                <w:szCs w:val="20"/>
              </w:rPr>
            </w:pPr>
            <w:r w:rsidRPr="009924DF">
              <w:rPr>
                <w:rFonts w:cstheme="minorHAnsi"/>
                <w:sz w:val="20"/>
                <w:szCs w:val="20"/>
              </w:rPr>
              <w:t>Use of metaskills also prepares our pupils to prepare for future careers.</w:t>
            </w:r>
          </w:p>
          <w:p w14:paraId="19721268" w14:textId="35CEEA91" w:rsidR="00A31A11" w:rsidRPr="00111203" w:rsidRDefault="00772649" w:rsidP="00111203">
            <w:r w:rsidRPr="009924DF">
              <w:rPr>
                <w:rFonts w:cstheme="minorHAnsi"/>
                <w:sz w:val="20"/>
                <w:szCs w:val="20"/>
              </w:rPr>
              <w:t> </w:t>
            </w:r>
            <w:r w:rsidR="0037089D" w:rsidRPr="0037089D">
              <w:rPr>
                <w:rFonts w:ascii="Times New Roman" w:eastAsia="Times New Roman" w:hAnsi="Times New Roman" w:cs="Times New Roman"/>
                <w:sz w:val="24"/>
                <w:szCs w:val="24"/>
                <w:lang w:eastAsia="en-GB"/>
              </w:rPr>
              <w:t xml:space="preserve"> </w:t>
            </w:r>
            <w:r w:rsidR="0037089D" w:rsidRPr="0037089D">
              <w:rPr>
                <w:rFonts w:cstheme="minorHAnsi"/>
                <w:noProof/>
                <w:sz w:val="20"/>
                <w:szCs w:val="20"/>
              </w:rPr>
              <w:drawing>
                <wp:inline distT="0" distB="0" distL="0" distR="0" wp14:anchorId="204A213A" wp14:editId="78F3D112">
                  <wp:extent cx="2393343" cy="2654437"/>
                  <wp:effectExtent l="0" t="0" r="6985" b="0"/>
                  <wp:docPr id="5846908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18725" cy="2682587"/>
                          </a:xfrm>
                          <a:prstGeom prst="rect">
                            <a:avLst/>
                          </a:prstGeom>
                          <a:noFill/>
                          <a:ln>
                            <a:noFill/>
                          </a:ln>
                        </pic:spPr>
                      </pic:pic>
                    </a:graphicData>
                  </a:graphic>
                </wp:inline>
              </w:drawing>
            </w:r>
            <w:r w:rsidR="00F603F9" w:rsidRPr="00F603F9">
              <w:rPr>
                <w:rFonts w:cstheme="minorHAnsi"/>
                <w:noProof/>
                <w:sz w:val="20"/>
                <w:szCs w:val="20"/>
              </w:rPr>
              <w:drawing>
                <wp:inline distT="0" distB="0" distL="0" distR="0" wp14:anchorId="53F5DAC5" wp14:editId="0D4026B5">
                  <wp:extent cx="2496163" cy="2593064"/>
                  <wp:effectExtent l="0" t="0" r="0" b="0"/>
                  <wp:docPr id="6873036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34779" cy="2633180"/>
                          </a:xfrm>
                          <a:prstGeom prst="rect">
                            <a:avLst/>
                          </a:prstGeom>
                          <a:noFill/>
                          <a:ln>
                            <a:noFill/>
                          </a:ln>
                        </pic:spPr>
                      </pic:pic>
                    </a:graphicData>
                  </a:graphic>
                </wp:inline>
              </w:drawing>
            </w:r>
            <w:r w:rsidR="00FF7319" w:rsidRPr="00FF7319">
              <w:rPr>
                <w:noProof/>
              </w:rPr>
              <w:drawing>
                <wp:inline distT="0" distB="0" distL="0" distR="0" wp14:anchorId="36196B44" wp14:editId="74A38824">
                  <wp:extent cx="2742625" cy="2599414"/>
                  <wp:effectExtent l="0" t="0" r="635" b="0"/>
                  <wp:docPr id="1709063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67480" cy="2622971"/>
                          </a:xfrm>
                          <a:prstGeom prst="rect">
                            <a:avLst/>
                          </a:prstGeom>
                          <a:noFill/>
                          <a:ln>
                            <a:noFill/>
                          </a:ln>
                        </pic:spPr>
                      </pic:pic>
                    </a:graphicData>
                  </a:graphic>
                </wp:inline>
              </w:drawing>
            </w:r>
          </w:p>
          <w:p w14:paraId="67A79692" w14:textId="57699E6B" w:rsidR="00A31A11" w:rsidRPr="009924DF" w:rsidRDefault="00A31A11" w:rsidP="000B5F3B">
            <w:pPr>
              <w:spacing w:after="0" w:line="240" w:lineRule="auto"/>
              <w:rPr>
                <w:rFonts w:cstheme="minorHAnsi"/>
                <w:sz w:val="20"/>
                <w:szCs w:val="20"/>
              </w:rPr>
            </w:pPr>
          </w:p>
        </w:tc>
      </w:tr>
      <w:tr w:rsidR="00612BB7" w:rsidRPr="009924DF" w14:paraId="6505E003" w14:textId="77777777" w:rsidTr="00B00095">
        <w:trPr>
          <w:trHeight w:val="132"/>
        </w:trPr>
        <w:tc>
          <w:tcPr>
            <w:tcW w:w="3681" w:type="dxa"/>
            <w:tcBorders>
              <w:top w:val="single" w:sz="4" w:space="0" w:color="auto"/>
              <w:left w:val="single" w:sz="4" w:space="0" w:color="auto"/>
              <w:bottom w:val="single" w:sz="4" w:space="0" w:color="auto"/>
              <w:right w:val="single" w:sz="4" w:space="0" w:color="auto"/>
            </w:tcBorders>
          </w:tcPr>
          <w:p w14:paraId="259DF732" w14:textId="77777777" w:rsidR="00612BB7" w:rsidRPr="009924DF" w:rsidRDefault="00612BB7" w:rsidP="00B00095">
            <w:pPr>
              <w:spacing w:after="0" w:line="240" w:lineRule="auto"/>
              <w:rPr>
                <w:rFonts w:cstheme="minorHAnsi"/>
                <w:b/>
                <w:bCs/>
                <w:sz w:val="20"/>
                <w:szCs w:val="20"/>
              </w:rPr>
            </w:pPr>
            <w:r w:rsidRPr="009924DF">
              <w:rPr>
                <w:rFonts w:cstheme="minorHAnsi"/>
                <w:b/>
                <w:bCs/>
                <w:sz w:val="20"/>
                <w:szCs w:val="20"/>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069E878A" w14:textId="77777777" w:rsidR="00612BB7" w:rsidRPr="009924DF" w:rsidRDefault="00463336">
            <w:pPr>
              <w:pStyle w:val="ListParagraph"/>
              <w:numPr>
                <w:ilvl w:val="0"/>
                <w:numId w:val="5"/>
              </w:numPr>
              <w:shd w:val="clear" w:color="auto" w:fill="FFFFFF"/>
              <w:spacing w:after="0" w:line="240" w:lineRule="auto"/>
              <w:textAlignment w:val="baseline"/>
              <w:rPr>
                <w:rFonts w:cstheme="minorHAnsi"/>
                <w:color w:val="000000"/>
                <w:sz w:val="20"/>
                <w:szCs w:val="20"/>
                <w:shd w:val="clear" w:color="auto" w:fill="FFFFFF"/>
              </w:rPr>
            </w:pPr>
            <w:r w:rsidRPr="009924DF">
              <w:rPr>
                <w:rFonts w:cstheme="minorHAnsi"/>
                <w:color w:val="000000"/>
                <w:sz w:val="20"/>
                <w:szCs w:val="20"/>
                <w:shd w:val="clear" w:color="auto" w:fill="FFFFFF"/>
              </w:rPr>
              <w:t>Implementation phase of NIWP</w:t>
            </w:r>
          </w:p>
          <w:p w14:paraId="3BF354DE" w14:textId="77777777" w:rsidR="00463336" w:rsidRPr="009924DF" w:rsidRDefault="00463336">
            <w:pPr>
              <w:pStyle w:val="ListParagraph"/>
              <w:numPr>
                <w:ilvl w:val="0"/>
                <w:numId w:val="5"/>
              </w:numPr>
              <w:shd w:val="clear" w:color="auto" w:fill="FFFFFF"/>
              <w:spacing w:after="0" w:line="240" w:lineRule="auto"/>
              <w:textAlignment w:val="baseline"/>
              <w:rPr>
                <w:rFonts w:cstheme="minorHAnsi"/>
                <w:color w:val="000000"/>
                <w:sz w:val="20"/>
                <w:szCs w:val="20"/>
                <w:shd w:val="clear" w:color="auto" w:fill="FFFFFF"/>
              </w:rPr>
            </w:pPr>
            <w:r w:rsidRPr="009924DF">
              <w:rPr>
                <w:rFonts w:cstheme="minorHAnsi"/>
                <w:color w:val="000000"/>
                <w:sz w:val="20"/>
                <w:szCs w:val="20"/>
                <w:shd w:val="clear" w:color="auto" w:fill="FFFFFF"/>
              </w:rPr>
              <w:t>Embed Metaskills from this session and introduce remaining Metaskills.</w:t>
            </w:r>
          </w:p>
          <w:p w14:paraId="3820FFE6" w14:textId="5E099C48" w:rsidR="00463336" w:rsidRPr="009924DF" w:rsidRDefault="00463336">
            <w:pPr>
              <w:pStyle w:val="ListParagraph"/>
              <w:numPr>
                <w:ilvl w:val="0"/>
                <w:numId w:val="5"/>
              </w:numPr>
              <w:shd w:val="clear" w:color="auto" w:fill="FFFFFF"/>
              <w:spacing w:after="0" w:line="240" w:lineRule="auto"/>
              <w:textAlignment w:val="baseline"/>
              <w:rPr>
                <w:rFonts w:cstheme="minorHAnsi"/>
                <w:color w:val="000000"/>
                <w:sz w:val="20"/>
                <w:szCs w:val="20"/>
                <w:shd w:val="clear" w:color="auto" w:fill="FFFFFF"/>
              </w:rPr>
            </w:pPr>
            <w:r w:rsidRPr="009924DF">
              <w:rPr>
                <w:rFonts w:cstheme="minorHAnsi"/>
                <w:color w:val="000000"/>
                <w:sz w:val="20"/>
                <w:szCs w:val="20"/>
                <w:shd w:val="clear" w:color="auto" w:fill="FFFFFF"/>
              </w:rPr>
              <w:t>Continue the use of Learner Profiles from P4 – P7</w:t>
            </w:r>
          </w:p>
        </w:tc>
      </w:tr>
    </w:tbl>
    <w:p w14:paraId="631D6F51" w14:textId="18E5ED5C" w:rsidR="000C50D8" w:rsidRPr="009924DF" w:rsidRDefault="000C50D8">
      <w:pPr>
        <w:rPr>
          <w:rFonts w:cstheme="minorHAnsi"/>
          <w:b/>
          <w:bCs/>
          <w:sz w:val="20"/>
          <w:szCs w:val="20"/>
          <w:u w:val="single"/>
        </w:rPr>
      </w:pPr>
    </w:p>
    <w:p w14:paraId="47CF9BF7" w14:textId="029F3FC1" w:rsidR="000B5F3B" w:rsidRPr="009924DF" w:rsidRDefault="000B5F3B">
      <w:pPr>
        <w:rPr>
          <w:rFonts w:cstheme="minorHAnsi"/>
          <w:b/>
          <w:bCs/>
          <w:sz w:val="20"/>
          <w:szCs w:val="20"/>
          <w:u w:val="single"/>
        </w:rPr>
      </w:pPr>
    </w:p>
    <w:p w14:paraId="325D8D9B" w14:textId="4A0E3985" w:rsidR="000B5F3B" w:rsidRPr="009924DF" w:rsidRDefault="000B5F3B">
      <w:pPr>
        <w:rPr>
          <w:rFonts w:cstheme="minorHAnsi"/>
          <w:b/>
          <w:bCs/>
          <w:sz w:val="20"/>
          <w:szCs w:val="20"/>
          <w:u w:val="single"/>
        </w:rPr>
      </w:pPr>
    </w:p>
    <w:p w14:paraId="1EC1755E" w14:textId="7EC046A6" w:rsidR="000B5F3B" w:rsidRPr="009924DF" w:rsidRDefault="000B5F3B">
      <w:pPr>
        <w:rPr>
          <w:rFonts w:cstheme="minorHAnsi"/>
          <w:b/>
          <w:bCs/>
          <w:sz w:val="20"/>
          <w:szCs w:val="20"/>
          <w:u w:val="single"/>
        </w:rPr>
      </w:pPr>
    </w:p>
    <w:p w14:paraId="316354A7" w14:textId="4AB3585E" w:rsidR="000B5F3B" w:rsidRPr="009924DF" w:rsidRDefault="000B5F3B">
      <w:pPr>
        <w:rPr>
          <w:rFonts w:cstheme="minorHAnsi"/>
          <w:b/>
          <w:bCs/>
          <w:sz w:val="20"/>
          <w:szCs w:val="20"/>
          <w:u w:val="single"/>
        </w:rPr>
      </w:pPr>
    </w:p>
    <w:p w14:paraId="5D51F5D9" w14:textId="2C516EA9" w:rsidR="000B5F3B" w:rsidRPr="009924DF" w:rsidRDefault="000B5F3B">
      <w:pPr>
        <w:rPr>
          <w:rFonts w:cstheme="minorHAnsi"/>
          <w:b/>
          <w:bCs/>
          <w:sz w:val="20"/>
          <w:szCs w:val="20"/>
          <w:u w:val="single"/>
        </w:rPr>
      </w:pPr>
    </w:p>
    <w:p w14:paraId="4B0F014A" w14:textId="19B1610E" w:rsidR="000B5F3B" w:rsidRPr="009924DF" w:rsidRDefault="000B5F3B">
      <w:pPr>
        <w:rPr>
          <w:rFonts w:cstheme="minorHAnsi"/>
          <w:b/>
          <w:bCs/>
          <w:sz w:val="20"/>
          <w:szCs w:val="20"/>
          <w:u w:val="single"/>
        </w:rPr>
      </w:pPr>
    </w:p>
    <w:p w14:paraId="44E52283" w14:textId="2569DFEC" w:rsidR="000B5F3B" w:rsidRPr="009924DF" w:rsidRDefault="000B5F3B">
      <w:pPr>
        <w:rPr>
          <w:rFonts w:cstheme="minorHAnsi"/>
          <w:b/>
          <w:bCs/>
          <w:sz w:val="20"/>
          <w:szCs w:val="20"/>
          <w:u w:val="single"/>
        </w:rPr>
      </w:pPr>
    </w:p>
    <w:p w14:paraId="69C01C86" w14:textId="77777777" w:rsidR="000B5F3B" w:rsidRPr="009924DF" w:rsidRDefault="000B5F3B">
      <w:pPr>
        <w:rPr>
          <w:rFonts w:cstheme="minorHAnsi"/>
          <w:b/>
          <w:bCs/>
          <w:sz w:val="20"/>
          <w:szCs w:val="20"/>
          <w:u w:val="single"/>
        </w:rPr>
      </w:pPr>
    </w:p>
    <w:p w14:paraId="06B1504A" w14:textId="5B61DE8E" w:rsidR="00F10E55" w:rsidRPr="009924DF" w:rsidRDefault="00F10E55">
      <w:pPr>
        <w:rPr>
          <w:rFonts w:cstheme="minorHAnsi"/>
          <w:b/>
          <w:bCs/>
          <w:sz w:val="20"/>
          <w:szCs w:val="20"/>
          <w:u w:val="single"/>
        </w:rPr>
      </w:pPr>
    </w:p>
    <w:p w14:paraId="1433EAC1" w14:textId="111B7E8C" w:rsidR="00F10E55" w:rsidRPr="009924DF" w:rsidRDefault="005B1856">
      <w:pPr>
        <w:rPr>
          <w:rFonts w:cstheme="minorHAnsi"/>
          <w:b/>
          <w:bCs/>
          <w:sz w:val="20"/>
          <w:szCs w:val="20"/>
          <w:u w:val="single"/>
        </w:rPr>
      </w:pPr>
      <w:r w:rsidRPr="009924DF">
        <w:rPr>
          <w:rFonts w:cstheme="minorHAnsi"/>
          <w:b/>
          <w:bCs/>
          <w:sz w:val="20"/>
          <w:szCs w:val="20"/>
          <w:u w:val="single"/>
        </w:rPr>
        <w:t xml:space="preserve">  </w:t>
      </w:r>
    </w:p>
    <w:p w14:paraId="3C817124" w14:textId="77777777" w:rsidR="00F10E55" w:rsidRPr="009924DF" w:rsidRDefault="00F10E55">
      <w:pPr>
        <w:rPr>
          <w:rFonts w:cstheme="minorHAnsi"/>
          <w:b/>
          <w:bCs/>
          <w:sz w:val="20"/>
          <w:szCs w:val="20"/>
          <w:u w:val="single"/>
        </w:rPr>
      </w:pPr>
    </w:p>
    <w:p w14:paraId="1F312A00" w14:textId="7C53F8EC" w:rsidR="00F10E55" w:rsidRPr="009924DF" w:rsidRDefault="00F10E55">
      <w:pPr>
        <w:rPr>
          <w:rFonts w:cstheme="minorHAnsi"/>
          <w:b/>
          <w:bCs/>
          <w:sz w:val="20"/>
          <w:szCs w:val="20"/>
          <w:u w:val="single"/>
        </w:rPr>
        <w:sectPr w:rsidR="00F10E55" w:rsidRPr="009924DF" w:rsidSect="000C50D8">
          <w:pgSz w:w="16838" w:h="11906" w:orient="landscape"/>
          <w:pgMar w:top="1440" w:right="1440" w:bottom="1440" w:left="1440" w:header="709" w:footer="709" w:gutter="0"/>
          <w:cols w:space="708"/>
          <w:docGrid w:linePitch="360"/>
        </w:sect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98"/>
        <w:gridCol w:w="5353"/>
        <w:gridCol w:w="4536"/>
      </w:tblGrid>
      <w:tr w:rsidR="00590895" w:rsidRPr="009924DF" w14:paraId="5AD8CEA8" w14:textId="77777777" w:rsidTr="002706C9">
        <w:tc>
          <w:tcPr>
            <w:tcW w:w="12887" w:type="dxa"/>
            <w:gridSpan w:val="3"/>
            <w:shd w:val="clear" w:color="auto" w:fill="BDD6EE" w:themeFill="accent1" w:themeFillTint="66"/>
          </w:tcPr>
          <w:p w14:paraId="758DC559" w14:textId="77777777" w:rsidR="00590895" w:rsidRPr="009924DF" w:rsidRDefault="00590895" w:rsidP="002706C9">
            <w:pPr>
              <w:rPr>
                <w:rFonts w:cstheme="minorHAnsi"/>
                <w:b/>
                <w:bCs/>
                <w:sz w:val="20"/>
                <w:szCs w:val="20"/>
              </w:rPr>
            </w:pPr>
            <w:r w:rsidRPr="009924DF">
              <w:rPr>
                <w:rFonts w:cstheme="minorHAnsi"/>
                <w:b/>
                <w:bCs/>
                <w:sz w:val="20"/>
                <w:szCs w:val="20"/>
              </w:rPr>
              <w:lastRenderedPageBreak/>
              <w:t>Pupil Equity Fund: Evaluation</w:t>
            </w:r>
          </w:p>
        </w:tc>
      </w:tr>
      <w:tr w:rsidR="00590895" w:rsidRPr="009924DF" w14:paraId="66CB0440" w14:textId="77777777" w:rsidTr="002706C9">
        <w:tc>
          <w:tcPr>
            <w:tcW w:w="2998" w:type="dxa"/>
          </w:tcPr>
          <w:p w14:paraId="4A7CEF74" w14:textId="77777777" w:rsidR="00590895" w:rsidRPr="009924DF" w:rsidRDefault="00590895" w:rsidP="002706C9">
            <w:pPr>
              <w:rPr>
                <w:rFonts w:cstheme="minorHAnsi"/>
                <w:sz w:val="20"/>
                <w:szCs w:val="20"/>
              </w:rPr>
            </w:pPr>
            <w:r w:rsidRPr="009924DF">
              <w:rPr>
                <w:rFonts w:cstheme="minorHAnsi"/>
                <w:bCs/>
                <w:i/>
                <w:iCs/>
                <w:sz w:val="20"/>
                <w:szCs w:val="20"/>
              </w:rPr>
              <w:t>Approach/Intervention</w:t>
            </w:r>
          </w:p>
        </w:tc>
        <w:tc>
          <w:tcPr>
            <w:tcW w:w="5353" w:type="dxa"/>
          </w:tcPr>
          <w:p w14:paraId="35FB089D" w14:textId="77777777" w:rsidR="00590895" w:rsidRPr="009924DF" w:rsidRDefault="00590895" w:rsidP="002706C9">
            <w:pPr>
              <w:rPr>
                <w:rFonts w:cstheme="minorHAnsi"/>
                <w:bCs/>
                <w:i/>
                <w:iCs/>
                <w:sz w:val="20"/>
                <w:szCs w:val="20"/>
              </w:rPr>
            </w:pPr>
            <w:r w:rsidRPr="009924DF">
              <w:rPr>
                <w:rFonts w:cstheme="minorHAnsi"/>
                <w:bCs/>
                <w:i/>
                <w:iCs/>
                <w:sz w:val="20"/>
                <w:szCs w:val="20"/>
              </w:rPr>
              <w:t>Impact</w:t>
            </w:r>
          </w:p>
          <w:p w14:paraId="7A862FD8" w14:textId="77777777" w:rsidR="00590895" w:rsidRPr="009924DF" w:rsidRDefault="00590895" w:rsidP="002706C9">
            <w:pPr>
              <w:rPr>
                <w:rFonts w:cstheme="minorHAnsi"/>
                <w:sz w:val="20"/>
                <w:szCs w:val="20"/>
              </w:rPr>
            </w:pPr>
            <w:r w:rsidRPr="009924DF">
              <w:rPr>
                <w:rFonts w:cstheme="minorHAnsi"/>
                <w:bCs/>
                <w:i/>
                <w:iCs/>
                <w:sz w:val="20"/>
                <w:szCs w:val="20"/>
              </w:rPr>
              <w:t>Report on how you have improved outcomes for learners impacted by poverty</w:t>
            </w:r>
          </w:p>
        </w:tc>
        <w:tc>
          <w:tcPr>
            <w:tcW w:w="4536" w:type="dxa"/>
          </w:tcPr>
          <w:p w14:paraId="08E6763F" w14:textId="77777777" w:rsidR="00590895" w:rsidRPr="009924DF" w:rsidRDefault="00590895" w:rsidP="002706C9">
            <w:pPr>
              <w:rPr>
                <w:rFonts w:cstheme="minorHAnsi"/>
                <w:sz w:val="20"/>
                <w:szCs w:val="20"/>
              </w:rPr>
            </w:pPr>
            <w:r w:rsidRPr="009924DF">
              <w:rPr>
                <w:rFonts w:cstheme="minorHAnsi"/>
                <w:sz w:val="20"/>
                <w:szCs w:val="20"/>
              </w:rPr>
              <w:t>What evidence do you have of positive impact?</w:t>
            </w:r>
          </w:p>
          <w:p w14:paraId="0C52FD45" w14:textId="77777777" w:rsidR="00590895" w:rsidRPr="009924DF" w:rsidRDefault="00590895" w:rsidP="002706C9">
            <w:pPr>
              <w:rPr>
                <w:rFonts w:cstheme="minorHAnsi"/>
                <w:sz w:val="20"/>
                <w:szCs w:val="20"/>
              </w:rPr>
            </w:pPr>
            <w:r w:rsidRPr="009924DF">
              <w:rPr>
                <w:rFonts w:cstheme="minorHAnsi"/>
                <w:sz w:val="20"/>
                <w:szCs w:val="20"/>
              </w:rPr>
              <w:t>Outline the data that supports your findings.</w:t>
            </w:r>
          </w:p>
        </w:tc>
      </w:tr>
      <w:tr w:rsidR="00590895" w:rsidRPr="009924DF" w14:paraId="38FDAB77" w14:textId="77777777" w:rsidTr="002706C9">
        <w:tc>
          <w:tcPr>
            <w:tcW w:w="2998" w:type="dxa"/>
          </w:tcPr>
          <w:p w14:paraId="51B30C2A" w14:textId="77777777" w:rsidR="007E79ED" w:rsidRPr="009924DF" w:rsidRDefault="007E79ED" w:rsidP="007E79ED">
            <w:pPr>
              <w:ind w:left="420"/>
              <w:rPr>
                <w:rFonts w:cstheme="minorHAnsi"/>
                <w:sz w:val="20"/>
                <w:szCs w:val="20"/>
              </w:rPr>
            </w:pPr>
          </w:p>
          <w:p w14:paraId="5CE68BE3" w14:textId="08F79016" w:rsidR="007E79ED" w:rsidRPr="009924DF" w:rsidRDefault="007E79ED" w:rsidP="005E684C">
            <w:pPr>
              <w:rPr>
                <w:rFonts w:cstheme="minorHAnsi"/>
                <w:sz w:val="20"/>
                <w:szCs w:val="20"/>
              </w:rPr>
            </w:pPr>
            <w:r w:rsidRPr="009924DF">
              <w:rPr>
                <w:rFonts w:cstheme="minorHAnsi"/>
                <w:sz w:val="20"/>
                <w:szCs w:val="20"/>
              </w:rPr>
              <w:t xml:space="preserve">STEM resources to support </w:t>
            </w:r>
            <w:r w:rsidR="00B44AB8" w:rsidRPr="009924DF">
              <w:rPr>
                <w:rFonts w:cstheme="minorHAnsi"/>
                <w:sz w:val="20"/>
                <w:szCs w:val="20"/>
              </w:rPr>
              <w:t>curriculum.</w:t>
            </w:r>
          </w:p>
          <w:p w14:paraId="13915B22" w14:textId="77777777" w:rsidR="007E79ED" w:rsidRPr="009924DF" w:rsidRDefault="007E79ED" w:rsidP="007E79ED">
            <w:pPr>
              <w:pStyle w:val="ListParagraph"/>
              <w:rPr>
                <w:rFonts w:cstheme="minorHAnsi"/>
                <w:sz w:val="20"/>
                <w:szCs w:val="20"/>
              </w:rPr>
            </w:pPr>
          </w:p>
          <w:p w14:paraId="4A61EEC2" w14:textId="77777777" w:rsidR="007E79ED" w:rsidRPr="009924DF" w:rsidRDefault="007E79ED" w:rsidP="007E79ED">
            <w:pPr>
              <w:pStyle w:val="ListParagraph"/>
              <w:ind w:left="780"/>
              <w:rPr>
                <w:rFonts w:cstheme="minorHAnsi"/>
                <w:sz w:val="20"/>
                <w:szCs w:val="20"/>
              </w:rPr>
            </w:pPr>
          </w:p>
          <w:p w14:paraId="156EF055" w14:textId="5F4BE166" w:rsidR="00590895" w:rsidRPr="009924DF" w:rsidRDefault="00590895" w:rsidP="005E684C">
            <w:pPr>
              <w:rPr>
                <w:rFonts w:cstheme="minorHAnsi"/>
                <w:bCs/>
                <w:sz w:val="20"/>
                <w:szCs w:val="20"/>
              </w:rPr>
            </w:pPr>
          </w:p>
        </w:tc>
        <w:tc>
          <w:tcPr>
            <w:tcW w:w="5353" w:type="dxa"/>
          </w:tcPr>
          <w:p w14:paraId="0984CDD1" w14:textId="77777777" w:rsidR="00752930" w:rsidRPr="009924DF" w:rsidRDefault="00752930" w:rsidP="002706C9">
            <w:pPr>
              <w:rPr>
                <w:rFonts w:cstheme="minorHAnsi"/>
                <w:bCs/>
                <w:sz w:val="20"/>
                <w:szCs w:val="20"/>
              </w:rPr>
            </w:pPr>
          </w:p>
          <w:p w14:paraId="3D79E5FE" w14:textId="2E99D323" w:rsidR="00D308DB" w:rsidRPr="009924DF" w:rsidRDefault="00752930">
            <w:pPr>
              <w:pStyle w:val="ListParagraph"/>
              <w:numPr>
                <w:ilvl w:val="0"/>
                <w:numId w:val="6"/>
              </w:numPr>
              <w:rPr>
                <w:rFonts w:cstheme="minorHAnsi"/>
                <w:bCs/>
                <w:sz w:val="20"/>
                <w:szCs w:val="20"/>
              </w:rPr>
            </w:pPr>
            <w:r w:rsidRPr="009924DF">
              <w:rPr>
                <w:rFonts w:cstheme="minorHAnsi"/>
                <w:bCs/>
                <w:sz w:val="20"/>
                <w:szCs w:val="20"/>
              </w:rPr>
              <w:t xml:space="preserve">Resources have been purchased based on our </w:t>
            </w:r>
            <w:r w:rsidR="00B44AB8" w:rsidRPr="009924DF">
              <w:rPr>
                <w:rFonts w:cstheme="minorHAnsi"/>
                <w:bCs/>
                <w:sz w:val="20"/>
                <w:szCs w:val="20"/>
              </w:rPr>
              <w:t>3-year</w:t>
            </w:r>
            <w:r w:rsidRPr="009924DF">
              <w:rPr>
                <w:rFonts w:cstheme="minorHAnsi"/>
                <w:bCs/>
                <w:sz w:val="20"/>
                <w:szCs w:val="20"/>
              </w:rPr>
              <w:t xml:space="preserve"> </w:t>
            </w:r>
            <w:r w:rsidR="00D308DB" w:rsidRPr="009924DF">
              <w:rPr>
                <w:rFonts w:cstheme="minorHAnsi"/>
                <w:bCs/>
                <w:sz w:val="20"/>
                <w:szCs w:val="20"/>
              </w:rPr>
              <w:t xml:space="preserve">wider curriculum </w:t>
            </w:r>
            <w:r w:rsidRPr="009924DF">
              <w:rPr>
                <w:rFonts w:cstheme="minorHAnsi"/>
                <w:bCs/>
                <w:sz w:val="20"/>
                <w:szCs w:val="20"/>
              </w:rPr>
              <w:t xml:space="preserve">planners.  </w:t>
            </w:r>
            <w:r w:rsidR="00D308DB" w:rsidRPr="009924DF">
              <w:rPr>
                <w:rFonts w:cstheme="minorHAnsi"/>
                <w:bCs/>
                <w:sz w:val="20"/>
                <w:szCs w:val="20"/>
              </w:rPr>
              <w:t>Pupil engagement in STEM, has increased significantly.  Learners reported confidence and enjoyment in STEM -</w:t>
            </w:r>
            <w:r w:rsidR="00F521E1" w:rsidRPr="009924DF">
              <w:rPr>
                <w:rFonts w:cstheme="minorHAnsi"/>
                <w:bCs/>
                <w:sz w:val="20"/>
                <w:szCs w:val="20"/>
              </w:rPr>
              <w:t>related</w:t>
            </w:r>
            <w:r w:rsidR="00D308DB" w:rsidRPr="009924DF">
              <w:rPr>
                <w:rFonts w:cstheme="minorHAnsi"/>
                <w:bCs/>
                <w:sz w:val="20"/>
                <w:szCs w:val="20"/>
              </w:rPr>
              <w:t xml:space="preserve"> activities especially when </w:t>
            </w:r>
            <w:r w:rsidR="00B44AB8" w:rsidRPr="009924DF">
              <w:rPr>
                <w:rFonts w:cstheme="minorHAnsi"/>
                <w:bCs/>
                <w:sz w:val="20"/>
                <w:szCs w:val="20"/>
              </w:rPr>
              <w:t>engaged in</w:t>
            </w:r>
            <w:r w:rsidR="00D308DB" w:rsidRPr="009924DF">
              <w:rPr>
                <w:rFonts w:cstheme="minorHAnsi"/>
                <w:bCs/>
                <w:sz w:val="20"/>
                <w:szCs w:val="20"/>
              </w:rPr>
              <w:t xml:space="preserve"> hands-on practical learning.  Pupils have developed key skills for life and work, including problem solving, creativity, collaboration and critical thinking.</w:t>
            </w:r>
          </w:p>
          <w:p w14:paraId="1C251A0B" w14:textId="77777777" w:rsidR="005E684C" w:rsidRPr="009924DF" w:rsidRDefault="005E684C" w:rsidP="005E684C">
            <w:pPr>
              <w:rPr>
                <w:rFonts w:cstheme="minorHAnsi"/>
                <w:bCs/>
                <w:sz w:val="20"/>
                <w:szCs w:val="20"/>
              </w:rPr>
            </w:pPr>
          </w:p>
          <w:p w14:paraId="5C06A1A1" w14:textId="56CF0835" w:rsidR="00752930" w:rsidRPr="009924DF" w:rsidRDefault="00D308DB">
            <w:pPr>
              <w:pStyle w:val="ListParagraph"/>
              <w:numPr>
                <w:ilvl w:val="0"/>
                <w:numId w:val="6"/>
              </w:numPr>
              <w:rPr>
                <w:rFonts w:cstheme="minorHAnsi"/>
                <w:bCs/>
                <w:sz w:val="20"/>
                <w:szCs w:val="20"/>
              </w:rPr>
            </w:pPr>
            <w:r w:rsidRPr="009924DF">
              <w:rPr>
                <w:rFonts w:cstheme="minorHAnsi"/>
                <w:bCs/>
                <w:sz w:val="20"/>
                <w:szCs w:val="20"/>
              </w:rPr>
              <w:t xml:space="preserve">Participation in STEM learning was </w:t>
            </w:r>
            <w:r w:rsidR="00F521E1" w:rsidRPr="009924DF">
              <w:rPr>
                <w:rFonts w:cstheme="minorHAnsi"/>
                <w:bCs/>
                <w:sz w:val="20"/>
                <w:szCs w:val="20"/>
              </w:rPr>
              <w:t>broadened</w:t>
            </w:r>
            <w:r w:rsidRPr="009924DF">
              <w:rPr>
                <w:rFonts w:cstheme="minorHAnsi"/>
                <w:bCs/>
                <w:sz w:val="20"/>
                <w:szCs w:val="20"/>
              </w:rPr>
              <w:t xml:space="preserve"> and barriers reduced, ensuring all pupils had an equal opportunity to benefit from future-</w:t>
            </w:r>
            <w:r w:rsidR="00F521E1" w:rsidRPr="009924DF">
              <w:rPr>
                <w:rFonts w:cstheme="minorHAnsi"/>
                <w:bCs/>
                <w:sz w:val="20"/>
                <w:szCs w:val="20"/>
              </w:rPr>
              <w:t>focused</w:t>
            </w:r>
            <w:r w:rsidRPr="009924DF">
              <w:rPr>
                <w:rFonts w:cstheme="minorHAnsi"/>
                <w:bCs/>
                <w:sz w:val="20"/>
                <w:szCs w:val="20"/>
              </w:rPr>
              <w:t xml:space="preserve">, </w:t>
            </w:r>
            <w:r w:rsidR="00B44AB8" w:rsidRPr="009924DF">
              <w:rPr>
                <w:rFonts w:cstheme="minorHAnsi"/>
                <w:bCs/>
                <w:sz w:val="20"/>
                <w:szCs w:val="20"/>
              </w:rPr>
              <w:t>high-quality</w:t>
            </w:r>
            <w:r w:rsidRPr="009924DF">
              <w:rPr>
                <w:rFonts w:cstheme="minorHAnsi"/>
                <w:bCs/>
                <w:sz w:val="20"/>
                <w:szCs w:val="20"/>
              </w:rPr>
              <w:t xml:space="preserve"> learning</w:t>
            </w:r>
            <w:r w:rsidR="00F2269F" w:rsidRPr="009924DF">
              <w:rPr>
                <w:rFonts w:cstheme="minorHAnsi"/>
                <w:bCs/>
                <w:sz w:val="20"/>
                <w:szCs w:val="20"/>
              </w:rPr>
              <w:t>.</w:t>
            </w:r>
          </w:p>
        </w:tc>
        <w:tc>
          <w:tcPr>
            <w:tcW w:w="4536" w:type="dxa"/>
          </w:tcPr>
          <w:p w14:paraId="05737289" w14:textId="7BB4C211" w:rsidR="00590895" w:rsidRPr="009924DF" w:rsidRDefault="005E684C" w:rsidP="002706C9">
            <w:pPr>
              <w:rPr>
                <w:rFonts w:cstheme="minorHAnsi"/>
                <w:sz w:val="20"/>
                <w:szCs w:val="20"/>
              </w:rPr>
            </w:pPr>
            <w:r w:rsidRPr="009924DF">
              <w:rPr>
                <w:rFonts w:cstheme="minorHAnsi"/>
                <w:sz w:val="20"/>
                <w:szCs w:val="20"/>
              </w:rPr>
              <w:t>Detailed in Standards and Quality Report for STEM above.</w:t>
            </w:r>
          </w:p>
        </w:tc>
      </w:tr>
      <w:tr w:rsidR="00590895" w:rsidRPr="009924DF" w14:paraId="43025A44" w14:textId="77777777" w:rsidTr="002706C9">
        <w:tc>
          <w:tcPr>
            <w:tcW w:w="2998" w:type="dxa"/>
          </w:tcPr>
          <w:p w14:paraId="2E81E591" w14:textId="50E70791" w:rsidR="00590895" w:rsidRPr="009924DF" w:rsidRDefault="007E79ED" w:rsidP="002706C9">
            <w:pPr>
              <w:rPr>
                <w:rFonts w:cstheme="minorHAnsi"/>
                <w:bCs/>
                <w:i/>
                <w:iCs/>
                <w:sz w:val="20"/>
                <w:szCs w:val="20"/>
              </w:rPr>
            </w:pPr>
            <w:r w:rsidRPr="009924DF">
              <w:rPr>
                <w:rFonts w:cstheme="minorHAnsi"/>
                <w:sz w:val="20"/>
                <w:szCs w:val="20"/>
              </w:rPr>
              <w:t>Continued purchase of GL Assessments (PASS)</w:t>
            </w:r>
          </w:p>
        </w:tc>
        <w:tc>
          <w:tcPr>
            <w:tcW w:w="5353" w:type="dxa"/>
          </w:tcPr>
          <w:p w14:paraId="4850A838" w14:textId="42BBC7E6" w:rsidR="00590895" w:rsidRPr="009924DF" w:rsidRDefault="00F2269F">
            <w:pPr>
              <w:pStyle w:val="ListParagraph"/>
              <w:numPr>
                <w:ilvl w:val="0"/>
                <w:numId w:val="6"/>
              </w:numPr>
              <w:rPr>
                <w:rFonts w:cstheme="minorHAnsi"/>
                <w:bCs/>
                <w:sz w:val="20"/>
                <w:szCs w:val="20"/>
              </w:rPr>
            </w:pPr>
            <w:r w:rsidRPr="009924DF">
              <w:rPr>
                <w:rFonts w:cstheme="minorHAnsi"/>
                <w:bCs/>
                <w:sz w:val="20"/>
                <w:szCs w:val="20"/>
              </w:rPr>
              <w:t xml:space="preserve">GL Assessment tools </w:t>
            </w:r>
            <w:r w:rsidR="00B44AB8" w:rsidRPr="009924DF">
              <w:rPr>
                <w:rFonts w:cstheme="minorHAnsi"/>
                <w:bCs/>
                <w:sz w:val="20"/>
                <w:szCs w:val="20"/>
              </w:rPr>
              <w:t>have</w:t>
            </w:r>
            <w:r w:rsidRPr="009924DF">
              <w:rPr>
                <w:rFonts w:cstheme="minorHAnsi"/>
                <w:bCs/>
                <w:sz w:val="20"/>
                <w:szCs w:val="20"/>
              </w:rPr>
              <w:t xml:space="preserve"> enabled the school to take a more robust, data informed approach to identifying gaps, targeting interventions and measuring progress.  Data helped pinpoint specific gaps in reading comprehensions, numeracy and reasoning skills, supporting more timely interventions.  Baseline and follow up GL data allowed us to measure progress over time and evaluate the effectiveness of PEF funded strategies</w:t>
            </w:r>
          </w:p>
        </w:tc>
        <w:tc>
          <w:tcPr>
            <w:tcW w:w="4536" w:type="dxa"/>
          </w:tcPr>
          <w:p w14:paraId="59523D31" w14:textId="7B8574E2" w:rsidR="00590895" w:rsidRPr="009924DF" w:rsidRDefault="005E684C" w:rsidP="002706C9">
            <w:pPr>
              <w:rPr>
                <w:rFonts w:cstheme="minorHAnsi"/>
                <w:sz w:val="20"/>
                <w:szCs w:val="20"/>
              </w:rPr>
            </w:pPr>
            <w:r w:rsidRPr="009924DF">
              <w:rPr>
                <w:rFonts w:cstheme="minorHAnsi"/>
                <w:sz w:val="20"/>
                <w:szCs w:val="20"/>
              </w:rPr>
              <w:t>Detailed in Standards and Quality Report above.</w:t>
            </w:r>
          </w:p>
        </w:tc>
      </w:tr>
      <w:tr w:rsidR="007E79ED" w:rsidRPr="009924DF" w14:paraId="2D1415BF" w14:textId="77777777" w:rsidTr="002706C9">
        <w:tc>
          <w:tcPr>
            <w:tcW w:w="2998" w:type="dxa"/>
          </w:tcPr>
          <w:p w14:paraId="23AA3702" w14:textId="75B6E308" w:rsidR="007E79ED" w:rsidRPr="009924DF" w:rsidRDefault="007E79ED" w:rsidP="005E684C">
            <w:pPr>
              <w:rPr>
                <w:rFonts w:cstheme="minorHAnsi"/>
                <w:sz w:val="20"/>
                <w:szCs w:val="20"/>
              </w:rPr>
            </w:pPr>
            <w:r w:rsidRPr="009924DF">
              <w:rPr>
                <w:rFonts w:cstheme="minorHAnsi"/>
                <w:sz w:val="20"/>
                <w:szCs w:val="20"/>
              </w:rPr>
              <w:t>Appoint a Class Teacher 0.4 for Numeracy ‘Boost Groups’ providing support and challenge as required, to narrow the poverty related attainment gap.</w:t>
            </w:r>
          </w:p>
          <w:p w14:paraId="4C4DB7E5" w14:textId="77777777" w:rsidR="007E79ED" w:rsidRPr="009924DF" w:rsidRDefault="007E79ED" w:rsidP="007E79ED">
            <w:pPr>
              <w:rPr>
                <w:rFonts w:cstheme="minorHAnsi"/>
                <w:bCs/>
                <w:sz w:val="20"/>
                <w:szCs w:val="20"/>
              </w:rPr>
            </w:pPr>
          </w:p>
        </w:tc>
        <w:tc>
          <w:tcPr>
            <w:tcW w:w="5353" w:type="dxa"/>
          </w:tcPr>
          <w:p w14:paraId="12FC121F" w14:textId="2621ABFF" w:rsidR="00BB5591" w:rsidRPr="009924DF" w:rsidRDefault="00F2269F" w:rsidP="00DB6FAE">
            <w:pPr>
              <w:pStyle w:val="ListParagraph"/>
              <w:numPr>
                <w:ilvl w:val="0"/>
                <w:numId w:val="6"/>
              </w:numPr>
              <w:rPr>
                <w:rFonts w:cstheme="minorHAnsi"/>
                <w:bCs/>
                <w:sz w:val="20"/>
                <w:szCs w:val="20"/>
              </w:rPr>
            </w:pPr>
            <w:r w:rsidRPr="009924DF">
              <w:rPr>
                <w:rFonts w:cstheme="minorHAnsi"/>
                <w:bCs/>
                <w:sz w:val="20"/>
                <w:szCs w:val="20"/>
              </w:rPr>
              <w:t xml:space="preserve">The class teacher appointed worked </w:t>
            </w:r>
            <w:r w:rsidR="00B44AB8" w:rsidRPr="009924DF">
              <w:rPr>
                <w:rFonts w:cstheme="minorHAnsi"/>
                <w:bCs/>
                <w:sz w:val="20"/>
                <w:szCs w:val="20"/>
              </w:rPr>
              <w:t>with targeted</w:t>
            </w:r>
            <w:r w:rsidRPr="009924DF">
              <w:rPr>
                <w:rFonts w:cstheme="minorHAnsi"/>
                <w:bCs/>
                <w:sz w:val="20"/>
                <w:szCs w:val="20"/>
              </w:rPr>
              <w:t xml:space="preserve"> groups of learners.</w:t>
            </w:r>
            <w:r w:rsidR="00BB5591" w:rsidRPr="009924DF">
              <w:rPr>
                <w:rFonts w:cstheme="minorHAnsi"/>
                <w:bCs/>
                <w:sz w:val="20"/>
                <w:szCs w:val="20"/>
              </w:rPr>
              <w:t xml:space="preserve">  Learners received small group support focused </w:t>
            </w:r>
            <w:r w:rsidR="00CD3B2D" w:rsidRPr="009924DF">
              <w:rPr>
                <w:rFonts w:cstheme="minorHAnsi"/>
                <w:bCs/>
                <w:sz w:val="20"/>
                <w:szCs w:val="20"/>
              </w:rPr>
              <w:t>on challenging within Numeracy and Matrhs.</w:t>
            </w:r>
          </w:p>
          <w:p w14:paraId="6F5308AA" w14:textId="77777777" w:rsidR="00CD3B2D" w:rsidRPr="009924DF" w:rsidRDefault="00CD3B2D" w:rsidP="00CD3B2D">
            <w:pPr>
              <w:pStyle w:val="ListParagraph"/>
              <w:ind w:left="780"/>
              <w:rPr>
                <w:rFonts w:cstheme="minorHAnsi"/>
                <w:bCs/>
                <w:sz w:val="20"/>
                <w:szCs w:val="20"/>
              </w:rPr>
            </w:pPr>
          </w:p>
          <w:p w14:paraId="5C94BA2F" w14:textId="5F80610F" w:rsidR="007E79ED" w:rsidRPr="009924DF" w:rsidRDefault="00BB5591">
            <w:pPr>
              <w:pStyle w:val="ListParagraph"/>
              <w:numPr>
                <w:ilvl w:val="0"/>
                <w:numId w:val="6"/>
              </w:numPr>
              <w:rPr>
                <w:rFonts w:cstheme="minorHAnsi"/>
                <w:bCs/>
                <w:sz w:val="20"/>
                <w:szCs w:val="20"/>
              </w:rPr>
            </w:pPr>
            <w:r w:rsidRPr="009924DF">
              <w:rPr>
                <w:rFonts w:cstheme="minorHAnsi"/>
                <w:bCs/>
                <w:sz w:val="20"/>
                <w:szCs w:val="20"/>
              </w:rPr>
              <w:t>Pre and post intervention data shows progress in numeracy areas targeted.  T</w:t>
            </w:r>
            <w:r w:rsidR="00D308DB" w:rsidRPr="009924DF">
              <w:rPr>
                <w:rFonts w:cstheme="minorHAnsi"/>
                <w:bCs/>
                <w:sz w:val="20"/>
                <w:szCs w:val="20"/>
              </w:rPr>
              <w:t>argeted interventions contributed to</w:t>
            </w:r>
            <w:r w:rsidRPr="009924DF">
              <w:rPr>
                <w:rFonts w:cstheme="minorHAnsi"/>
                <w:bCs/>
                <w:sz w:val="20"/>
                <w:szCs w:val="20"/>
              </w:rPr>
              <w:t xml:space="preserve"> an overall</w:t>
            </w:r>
            <w:r w:rsidR="00D308DB" w:rsidRPr="009924DF">
              <w:rPr>
                <w:rFonts w:cstheme="minorHAnsi"/>
                <w:bCs/>
                <w:sz w:val="20"/>
                <w:szCs w:val="20"/>
              </w:rPr>
              <w:t xml:space="preserve"> improv</w:t>
            </w:r>
            <w:r w:rsidRPr="009924DF">
              <w:rPr>
                <w:rFonts w:cstheme="minorHAnsi"/>
                <w:bCs/>
                <w:sz w:val="20"/>
                <w:szCs w:val="20"/>
              </w:rPr>
              <w:t>ement in</w:t>
            </w:r>
            <w:r w:rsidR="00D308DB" w:rsidRPr="009924DF">
              <w:rPr>
                <w:rFonts w:cstheme="minorHAnsi"/>
                <w:bCs/>
                <w:sz w:val="20"/>
                <w:szCs w:val="20"/>
              </w:rPr>
              <w:t xml:space="preserve"> attainment </w:t>
            </w:r>
            <w:r w:rsidR="00D308DB" w:rsidRPr="009924DF">
              <w:rPr>
                <w:rFonts w:cstheme="minorHAnsi"/>
                <w:bCs/>
                <w:sz w:val="20"/>
                <w:szCs w:val="20"/>
              </w:rPr>
              <w:lastRenderedPageBreak/>
              <w:t>in Numeracy and Literacy, particularly for learners identified through SIMD data.</w:t>
            </w:r>
          </w:p>
        </w:tc>
        <w:tc>
          <w:tcPr>
            <w:tcW w:w="4536" w:type="dxa"/>
          </w:tcPr>
          <w:p w14:paraId="50B78FCA" w14:textId="092F0541" w:rsidR="007E79ED" w:rsidRPr="009924DF" w:rsidRDefault="005E684C" w:rsidP="007E79ED">
            <w:pPr>
              <w:rPr>
                <w:rFonts w:cstheme="minorHAnsi"/>
                <w:sz w:val="20"/>
                <w:szCs w:val="20"/>
              </w:rPr>
            </w:pPr>
            <w:r w:rsidRPr="009924DF">
              <w:rPr>
                <w:rFonts w:cstheme="minorHAnsi"/>
                <w:sz w:val="20"/>
                <w:szCs w:val="20"/>
              </w:rPr>
              <w:lastRenderedPageBreak/>
              <w:t>Detailed in Standards and Quality Report for Literacy and Numeracy above.</w:t>
            </w:r>
          </w:p>
        </w:tc>
      </w:tr>
      <w:tr w:rsidR="005A3673" w:rsidRPr="009924DF" w14:paraId="58115BEA" w14:textId="77777777" w:rsidTr="002706C9">
        <w:tc>
          <w:tcPr>
            <w:tcW w:w="2998" w:type="dxa"/>
          </w:tcPr>
          <w:p w14:paraId="64CE81CF" w14:textId="0D1647F9" w:rsidR="005A3673" w:rsidRPr="009924DF" w:rsidRDefault="005A3673" w:rsidP="005E684C">
            <w:pPr>
              <w:rPr>
                <w:rFonts w:cstheme="minorHAnsi"/>
                <w:sz w:val="20"/>
                <w:szCs w:val="20"/>
              </w:rPr>
            </w:pPr>
            <w:r w:rsidRPr="009924DF">
              <w:rPr>
                <w:rFonts w:cstheme="minorHAnsi"/>
                <w:sz w:val="20"/>
                <w:szCs w:val="20"/>
              </w:rPr>
              <w:t>Purchase of Chromebooks</w:t>
            </w:r>
          </w:p>
        </w:tc>
        <w:tc>
          <w:tcPr>
            <w:tcW w:w="5353" w:type="dxa"/>
          </w:tcPr>
          <w:p w14:paraId="6156E03A" w14:textId="6C1DC486" w:rsidR="005A3673" w:rsidRPr="009924DF" w:rsidRDefault="009924DF">
            <w:pPr>
              <w:pStyle w:val="ListParagraph"/>
              <w:numPr>
                <w:ilvl w:val="0"/>
                <w:numId w:val="8"/>
              </w:numPr>
              <w:rPr>
                <w:rFonts w:cstheme="minorHAnsi"/>
                <w:bCs/>
                <w:sz w:val="20"/>
                <w:szCs w:val="20"/>
              </w:rPr>
            </w:pPr>
            <w:r w:rsidRPr="009924DF">
              <w:rPr>
                <w:rFonts w:cstheme="minorHAnsi"/>
                <w:bCs/>
                <w:sz w:val="20"/>
                <w:szCs w:val="20"/>
              </w:rPr>
              <w:t>Children have access to IT resources impacting their skills, knowledge and attainment.</w:t>
            </w:r>
          </w:p>
        </w:tc>
        <w:tc>
          <w:tcPr>
            <w:tcW w:w="4536" w:type="dxa"/>
          </w:tcPr>
          <w:p w14:paraId="5CE4FED7" w14:textId="743E85E3" w:rsidR="005A3673" w:rsidRPr="009924DF" w:rsidRDefault="009924DF" w:rsidP="007E79ED">
            <w:pPr>
              <w:rPr>
                <w:rFonts w:cstheme="minorHAnsi"/>
                <w:sz w:val="20"/>
                <w:szCs w:val="20"/>
              </w:rPr>
            </w:pPr>
            <w:r w:rsidRPr="009924DF">
              <w:rPr>
                <w:rFonts w:cstheme="minorHAnsi"/>
                <w:sz w:val="20"/>
                <w:szCs w:val="20"/>
              </w:rPr>
              <w:t>Detailed in Standards and Quality Report for Numeracy above</w:t>
            </w:r>
          </w:p>
        </w:tc>
      </w:tr>
      <w:tr w:rsidR="00D90D0F" w:rsidRPr="009924DF" w14:paraId="09FA08DF" w14:textId="77777777" w:rsidTr="002706C9">
        <w:tc>
          <w:tcPr>
            <w:tcW w:w="2998" w:type="dxa"/>
          </w:tcPr>
          <w:p w14:paraId="16426ADF" w14:textId="7592B087" w:rsidR="00D90D0F" w:rsidRPr="009924DF" w:rsidRDefault="00D90D0F" w:rsidP="005E684C">
            <w:pPr>
              <w:rPr>
                <w:rFonts w:cstheme="minorHAnsi"/>
                <w:sz w:val="20"/>
                <w:szCs w:val="20"/>
              </w:rPr>
            </w:pPr>
            <w:r w:rsidRPr="009924DF">
              <w:rPr>
                <w:rFonts w:cstheme="minorHAnsi"/>
                <w:sz w:val="20"/>
                <w:szCs w:val="20"/>
              </w:rPr>
              <w:t xml:space="preserve">Payment of transport to attend </w:t>
            </w:r>
            <w:r w:rsidR="004578CE" w:rsidRPr="009924DF">
              <w:rPr>
                <w:rFonts w:cstheme="minorHAnsi"/>
                <w:sz w:val="20"/>
                <w:szCs w:val="20"/>
              </w:rPr>
              <w:t>extra-curricular</w:t>
            </w:r>
            <w:r w:rsidRPr="009924DF">
              <w:rPr>
                <w:rFonts w:cstheme="minorHAnsi"/>
                <w:sz w:val="20"/>
                <w:szCs w:val="20"/>
              </w:rPr>
              <w:t xml:space="preserve"> events as well as providing children with wider achievement and wider curricular opportunities.</w:t>
            </w:r>
          </w:p>
        </w:tc>
        <w:tc>
          <w:tcPr>
            <w:tcW w:w="5353" w:type="dxa"/>
          </w:tcPr>
          <w:p w14:paraId="7D63903E" w14:textId="434DE29A" w:rsidR="00D90D0F" w:rsidRPr="009924DF" w:rsidRDefault="00D90D0F">
            <w:pPr>
              <w:pStyle w:val="ListParagraph"/>
              <w:numPr>
                <w:ilvl w:val="0"/>
                <w:numId w:val="8"/>
              </w:numPr>
              <w:rPr>
                <w:rFonts w:cstheme="minorHAnsi"/>
                <w:bCs/>
                <w:sz w:val="20"/>
                <w:szCs w:val="20"/>
              </w:rPr>
            </w:pPr>
            <w:r w:rsidRPr="009924DF">
              <w:rPr>
                <w:rFonts w:cstheme="minorHAnsi"/>
                <w:bCs/>
                <w:sz w:val="20"/>
                <w:szCs w:val="20"/>
              </w:rPr>
              <w:t xml:space="preserve">Children have been able to participate in events like </w:t>
            </w:r>
            <w:proofErr w:type="spellStart"/>
            <w:r w:rsidRPr="009924DF">
              <w:rPr>
                <w:rFonts w:cstheme="minorHAnsi"/>
                <w:bCs/>
                <w:sz w:val="20"/>
                <w:szCs w:val="20"/>
              </w:rPr>
              <w:t>Sportshall</w:t>
            </w:r>
            <w:proofErr w:type="spellEnd"/>
            <w:r w:rsidRPr="009924DF">
              <w:rPr>
                <w:rFonts w:cstheme="minorHAnsi"/>
                <w:bCs/>
                <w:sz w:val="20"/>
                <w:szCs w:val="20"/>
              </w:rPr>
              <w:t xml:space="preserve"> Athletics, STEM Transition (P6</w:t>
            </w:r>
            <w:r w:rsidR="004578CE" w:rsidRPr="009924DF">
              <w:rPr>
                <w:rFonts w:cstheme="minorHAnsi"/>
                <w:bCs/>
                <w:sz w:val="20"/>
                <w:szCs w:val="20"/>
              </w:rPr>
              <w:t>), Bill</w:t>
            </w:r>
            <w:r w:rsidRPr="009924DF">
              <w:rPr>
                <w:rFonts w:cstheme="minorHAnsi"/>
                <w:bCs/>
                <w:sz w:val="20"/>
                <w:szCs w:val="20"/>
              </w:rPr>
              <w:t xml:space="preserve"> Shankly Football </w:t>
            </w:r>
            <w:proofErr w:type="spellStart"/>
            <w:r w:rsidRPr="009924DF">
              <w:rPr>
                <w:rFonts w:cstheme="minorHAnsi"/>
                <w:bCs/>
                <w:sz w:val="20"/>
                <w:szCs w:val="20"/>
              </w:rPr>
              <w:t>Tournemant</w:t>
            </w:r>
            <w:proofErr w:type="spellEnd"/>
            <w:r w:rsidRPr="009924DF">
              <w:rPr>
                <w:rFonts w:cstheme="minorHAnsi"/>
                <w:bCs/>
                <w:sz w:val="20"/>
                <w:szCs w:val="20"/>
              </w:rPr>
              <w:t xml:space="preserve"> that otherwise they would not be part of.</w:t>
            </w:r>
          </w:p>
          <w:p w14:paraId="0D0AA822" w14:textId="4BE7D082" w:rsidR="00D90D0F" w:rsidRPr="009924DF" w:rsidRDefault="00D90D0F">
            <w:pPr>
              <w:pStyle w:val="ListParagraph"/>
              <w:numPr>
                <w:ilvl w:val="0"/>
                <w:numId w:val="8"/>
              </w:numPr>
              <w:rPr>
                <w:rFonts w:cstheme="minorHAnsi"/>
                <w:bCs/>
                <w:sz w:val="20"/>
                <w:szCs w:val="20"/>
              </w:rPr>
            </w:pPr>
            <w:r w:rsidRPr="009924DF">
              <w:rPr>
                <w:rFonts w:cstheme="minorHAnsi"/>
                <w:bCs/>
                <w:sz w:val="20"/>
                <w:szCs w:val="20"/>
              </w:rPr>
              <w:t xml:space="preserve">Children have had opportunities to develop their skills and wider achievement </w:t>
            </w:r>
            <w:proofErr w:type="spellStart"/>
            <w:r w:rsidRPr="009924DF">
              <w:rPr>
                <w:rFonts w:cstheme="minorHAnsi"/>
                <w:bCs/>
                <w:sz w:val="20"/>
                <w:szCs w:val="20"/>
              </w:rPr>
              <w:t>oppotunities</w:t>
            </w:r>
            <w:proofErr w:type="spellEnd"/>
          </w:p>
        </w:tc>
        <w:tc>
          <w:tcPr>
            <w:tcW w:w="4536" w:type="dxa"/>
          </w:tcPr>
          <w:p w14:paraId="6F418A8D" w14:textId="77777777" w:rsidR="00D90D0F" w:rsidRPr="009924DF" w:rsidRDefault="00D90D0F" w:rsidP="007E79ED">
            <w:pPr>
              <w:rPr>
                <w:rFonts w:cstheme="minorHAnsi"/>
                <w:sz w:val="20"/>
                <w:szCs w:val="20"/>
              </w:rPr>
            </w:pPr>
            <w:r w:rsidRPr="009924DF">
              <w:rPr>
                <w:rFonts w:cstheme="minorHAnsi"/>
                <w:sz w:val="20"/>
                <w:szCs w:val="20"/>
              </w:rPr>
              <w:t>Children are able to represent their school at East Ayrshire and Community Education Group events.</w:t>
            </w:r>
          </w:p>
          <w:p w14:paraId="3B1C7A35" w14:textId="77777777" w:rsidR="00D90D0F" w:rsidRPr="009924DF" w:rsidRDefault="00D90D0F" w:rsidP="007E79ED">
            <w:pPr>
              <w:rPr>
                <w:rFonts w:cstheme="minorHAnsi"/>
                <w:sz w:val="20"/>
                <w:szCs w:val="20"/>
              </w:rPr>
            </w:pPr>
          </w:p>
          <w:p w14:paraId="6CE0DFE3" w14:textId="19CF06DB" w:rsidR="00D90D0F" w:rsidRPr="009924DF" w:rsidRDefault="00D90D0F" w:rsidP="007E79ED">
            <w:pPr>
              <w:rPr>
                <w:rFonts w:cstheme="minorHAnsi"/>
                <w:sz w:val="20"/>
                <w:szCs w:val="20"/>
              </w:rPr>
            </w:pPr>
            <w:r w:rsidRPr="009924DF">
              <w:rPr>
                <w:rFonts w:cstheme="minorHAnsi"/>
                <w:sz w:val="20"/>
                <w:szCs w:val="20"/>
              </w:rPr>
              <w:t>Develops a sense of belonging and pride as children will testify.</w:t>
            </w:r>
          </w:p>
        </w:tc>
      </w:tr>
      <w:tr w:rsidR="007E79ED" w:rsidRPr="009924DF" w14:paraId="73D58DCB" w14:textId="77777777" w:rsidTr="002706C9">
        <w:tc>
          <w:tcPr>
            <w:tcW w:w="2998" w:type="dxa"/>
          </w:tcPr>
          <w:p w14:paraId="01F4A231" w14:textId="770C075A" w:rsidR="007E79ED" w:rsidRPr="009924DF" w:rsidRDefault="007E79ED" w:rsidP="005A3673">
            <w:pPr>
              <w:rPr>
                <w:rFonts w:cstheme="minorHAnsi"/>
                <w:bCs/>
                <w:i/>
                <w:iCs/>
                <w:sz w:val="20"/>
                <w:szCs w:val="20"/>
              </w:rPr>
            </w:pPr>
            <w:r w:rsidRPr="009924DF">
              <w:rPr>
                <w:rFonts w:cstheme="minorHAnsi"/>
                <w:sz w:val="20"/>
                <w:szCs w:val="20"/>
              </w:rPr>
              <w:t>Continued subscription to Rising Stars</w:t>
            </w:r>
            <w:r w:rsidR="005A3673" w:rsidRPr="009924DF">
              <w:rPr>
                <w:rFonts w:cstheme="minorHAnsi"/>
                <w:sz w:val="20"/>
                <w:szCs w:val="20"/>
              </w:rPr>
              <w:t xml:space="preserve"> and </w:t>
            </w:r>
            <w:r w:rsidRPr="009924DF">
              <w:rPr>
                <w:rFonts w:cstheme="minorHAnsi"/>
                <w:sz w:val="20"/>
                <w:szCs w:val="20"/>
              </w:rPr>
              <w:t xml:space="preserve">Sum Dog </w:t>
            </w:r>
          </w:p>
        </w:tc>
        <w:tc>
          <w:tcPr>
            <w:tcW w:w="5353" w:type="dxa"/>
          </w:tcPr>
          <w:p w14:paraId="6CD1B4A3" w14:textId="394CB371" w:rsidR="007E79ED" w:rsidRPr="009924DF" w:rsidRDefault="00BB5591">
            <w:pPr>
              <w:pStyle w:val="ListParagraph"/>
              <w:numPr>
                <w:ilvl w:val="0"/>
                <w:numId w:val="9"/>
              </w:numPr>
              <w:rPr>
                <w:rFonts w:cstheme="minorHAnsi"/>
                <w:bCs/>
                <w:sz w:val="20"/>
                <w:szCs w:val="20"/>
              </w:rPr>
            </w:pPr>
            <w:r w:rsidRPr="009924DF">
              <w:rPr>
                <w:rFonts w:cstheme="minorHAnsi"/>
                <w:bCs/>
                <w:sz w:val="20"/>
                <w:szCs w:val="20"/>
              </w:rPr>
              <w:t>These digital platforms were used to build core skills in numeracy and literacy with a focus</w:t>
            </w:r>
            <w:r w:rsidR="005E684C" w:rsidRPr="009924DF">
              <w:rPr>
                <w:rFonts w:cstheme="minorHAnsi"/>
                <w:bCs/>
                <w:sz w:val="20"/>
                <w:szCs w:val="20"/>
              </w:rPr>
              <w:t xml:space="preserve"> on raising attainment and increasing </w:t>
            </w:r>
            <w:r w:rsidR="00B44AB8" w:rsidRPr="009924DF">
              <w:rPr>
                <w:rFonts w:cstheme="minorHAnsi"/>
                <w:bCs/>
                <w:sz w:val="20"/>
                <w:szCs w:val="20"/>
              </w:rPr>
              <w:t>engagement for</w:t>
            </w:r>
            <w:r w:rsidR="005E684C" w:rsidRPr="009924DF">
              <w:rPr>
                <w:rFonts w:cstheme="minorHAnsi"/>
                <w:bCs/>
                <w:sz w:val="20"/>
                <w:szCs w:val="20"/>
              </w:rPr>
              <w:t xml:space="preserve"> learners experiencing disadvantage.</w:t>
            </w:r>
          </w:p>
          <w:p w14:paraId="12A79C0E" w14:textId="77777777" w:rsidR="005E684C" w:rsidRPr="009924DF" w:rsidRDefault="005E684C" w:rsidP="007E79ED">
            <w:pPr>
              <w:rPr>
                <w:rFonts w:cstheme="minorHAnsi"/>
                <w:bCs/>
                <w:sz w:val="20"/>
                <w:szCs w:val="20"/>
              </w:rPr>
            </w:pPr>
          </w:p>
          <w:p w14:paraId="20FEE7E7" w14:textId="7255425F" w:rsidR="005E684C" w:rsidRPr="009924DF" w:rsidRDefault="005E684C">
            <w:pPr>
              <w:pStyle w:val="ListParagraph"/>
              <w:numPr>
                <w:ilvl w:val="0"/>
                <w:numId w:val="9"/>
              </w:numPr>
              <w:rPr>
                <w:rFonts w:cstheme="minorHAnsi"/>
                <w:bCs/>
                <w:sz w:val="20"/>
                <w:szCs w:val="20"/>
              </w:rPr>
            </w:pPr>
            <w:r w:rsidRPr="009924DF">
              <w:rPr>
                <w:rFonts w:cstheme="minorHAnsi"/>
                <w:bCs/>
                <w:sz w:val="20"/>
                <w:szCs w:val="20"/>
              </w:rPr>
              <w:t xml:space="preserve">Use of these digital platforms, led to clear </w:t>
            </w:r>
            <w:r w:rsidR="00F521E1" w:rsidRPr="009924DF">
              <w:rPr>
                <w:rFonts w:cstheme="minorHAnsi"/>
                <w:bCs/>
                <w:sz w:val="20"/>
                <w:szCs w:val="20"/>
              </w:rPr>
              <w:t>gains</w:t>
            </w:r>
            <w:r w:rsidRPr="009924DF">
              <w:rPr>
                <w:rFonts w:cstheme="minorHAnsi"/>
                <w:bCs/>
                <w:sz w:val="20"/>
                <w:szCs w:val="20"/>
              </w:rPr>
              <w:t xml:space="preserve"> in fluency, mental maths, spelling and reading comprehension.  This is </w:t>
            </w:r>
            <w:r w:rsidR="00F521E1" w:rsidRPr="009924DF">
              <w:rPr>
                <w:rFonts w:cstheme="minorHAnsi"/>
                <w:bCs/>
                <w:sz w:val="20"/>
                <w:szCs w:val="20"/>
              </w:rPr>
              <w:t>evident</w:t>
            </w:r>
            <w:r w:rsidRPr="009924DF">
              <w:rPr>
                <w:rFonts w:cstheme="minorHAnsi"/>
                <w:bCs/>
                <w:sz w:val="20"/>
                <w:szCs w:val="20"/>
              </w:rPr>
              <w:t xml:space="preserve"> from assessment and progress reports and GL data.  Attainment across the school has also improved and can be contributed in part to some of these approaches.</w:t>
            </w:r>
          </w:p>
        </w:tc>
        <w:tc>
          <w:tcPr>
            <w:tcW w:w="4536" w:type="dxa"/>
          </w:tcPr>
          <w:p w14:paraId="6E1341F0" w14:textId="17062DC0" w:rsidR="007E79ED" w:rsidRPr="009924DF" w:rsidRDefault="00F521E1" w:rsidP="007E79ED">
            <w:pPr>
              <w:rPr>
                <w:rFonts w:cstheme="minorHAnsi"/>
                <w:sz w:val="20"/>
                <w:szCs w:val="20"/>
              </w:rPr>
            </w:pPr>
            <w:r w:rsidRPr="009924DF">
              <w:rPr>
                <w:rFonts w:cstheme="minorHAnsi"/>
                <w:sz w:val="20"/>
                <w:szCs w:val="20"/>
              </w:rPr>
              <w:t>Detailed in Standards and Quality Report for Numeracy above</w:t>
            </w:r>
          </w:p>
        </w:tc>
      </w:tr>
      <w:tr w:rsidR="007E79ED" w:rsidRPr="009924DF" w14:paraId="692F61F5" w14:textId="77777777" w:rsidTr="002706C9">
        <w:tc>
          <w:tcPr>
            <w:tcW w:w="2998" w:type="dxa"/>
          </w:tcPr>
          <w:p w14:paraId="27F80C41" w14:textId="77777777" w:rsidR="007E79ED" w:rsidRPr="009924DF" w:rsidRDefault="007E79ED" w:rsidP="005E684C">
            <w:pPr>
              <w:rPr>
                <w:rFonts w:cstheme="minorHAnsi"/>
                <w:sz w:val="20"/>
                <w:szCs w:val="20"/>
              </w:rPr>
            </w:pPr>
            <w:r w:rsidRPr="009924DF">
              <w:rPr>
                <w:rFonts w:cstheme="minorHAnsi"/>
                <w:sz w:val="20"/>
                <w:szCs w:val="20"/>
              </w:rPr>
              <w:t>Continued subscription of online Learning Journals to support sharing the learning with parents/carers.</w:t>
            </w:r>
          </w:p>
          <w:p w14:paraId="62AD9D74" w14:textId="77777777" w:rsidR="007E79ED" w:rsidRPr="009924DF" w:rsidRDefault="007E79ED" w:rsidP="007E79ED">
            <w:pPr>
              <w:rPr>
                <w:rFonts w:cstheme="minorHAnsi"/>
                <w:bCs/>
                <w:i/>
                <w:iCs/>
                <w:sz w:val="20"/>
                <w:szCs w:val="20"/>
              </w:rPr>
            </w:pPr>
          </w:p>
        </w:tc>
        <w:tc>
          <w:tcPr>
            <w:tcW w:w="5353" w:type="dxa"/>
          </w:tcPr>
          <w:p w14:paraId="397E5CF5" w14:textId="5C3B3DE7" w:rsidR="007E79ED" w:rsidRPr="009924DF" w:rsidRDefault="005E684C">
            <w:pPr>
              <w:pStyle w:val="ListParagraph"/>
              <w:numPr>
                <w:ilvl w:val="0"/>
                <w:numId w:val="9"/>
              </w:numPr>
              <w:rPr>
                <w:rFonts w:cstheme="minorHAnsi"/>
                <w:bCs/>
                <w:sz w:val="20"/>
                <w:szCs w:val="20"/>
              </w:rPr>
            </w:pPr>
            <w:r w:rsidRPr="009924DF">
              <w:rPr>
                <w:rFonts w:cstheme="minorHAnsi"/>
                <w:bCs/>
                <w:sz w:val="20"/>
                <w:szCs w:val="20"/>
              </w:rPr>
              <w:t xml:space="preserve">The continued use of Online Learning Journals (OLJ) is aimed at enhancing assessment, parental engagement and pupil voice. OLJ allow parents/carers who previously engaged less with paper-based systems to access and interact with their child’s Learning more regularly, bridging the gap between home and school. </w:t>
            </w:r>
          </w:p>
        </w:tc>
        <w:tc>
          <w:tcPr>
            <w:tcW w:w="4536" w:type="dxa"/>
          </w:tcPr>
          <w:p w14:paraId="3FC0F979" w14:textId="77777777" w:rsidR="007E79ED" w:rsidRPr="009924DF" w:rsidRDefault="007E79ED" w:rsidP="007E79ED">
            <w:pPr>
              <w:rPr>
                <w:rFonts w:cstheme="minorHAnsi"/>
                <w:sz w:val="20"/>
                <w:szCs w:val="20"/>
              </w:rPr>
            </w:pPr>
          </w:p>
        </w:tc>
      </w:tr>
    </w:tbl>
    <w:p w14:paraId="2CADF9A9" w14:textId="68B406E2" w:rsidR="000C50D8" w:rsidRPr="009924DF" w:rsidRDefault="000C50D8">
      <w:pPr>
        <w:rPr>
          <w:rFonts w:cstheme="minorHAnsi"/>
          <w:b/>
          <w:bCs/>
          <w:sz w:val="20"/>
          <w:szCs w:val="20"/>
          <w:u w:val="single"/>
        </w:rPr>
      </w:pPr>
    </w:p>
    <w:p w14:paraId="5D2CE3B3" w14:textId="77777777" w:rsidR="00590895" w:rsidRPr="009924DF" w:rsidRDefault="00590895">
      <w:pPr>
        <w:rPr>
          <w:rFonts w:cstheme="minorHAnsi"/>
          <w:b/>
          <w:bCs/>
          <w:sz w:val="20"/>
          <w:szCs w:val="20"/>
          <w:u w:val="single"/>
        </w:rPr>
        <w:sectPr w:rsidR="00590895" w:rsidRPr="009924DF" w:rsidSect="00590895">
          <w:pgSz w:w="16838" w:h="11906" w:orient="landscape"/>
          <w:pgMar w:top="1440" w:right="1440" w:bottom="1440" w:left="1440" w:header="709" w:footer="709" w:gutter="0"/>
          <w:cols w:space="708"/>
          <w:docGrid w:linePitch="360"/>
        </w:sect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8"/>
        <w:gridCol w:w="2892"/>
      </w:tblGrid>
      <w:tr w:rsidR="00F75E2D" w:rsidRPr="009924DF" w14:paraId="3A3D1392" w14:textId="77777777" w:rsidTr="005214FF">
        <w:tc>
          <w:tcPr>
            <w:tcW w:w="9240" w:type="dxa"/>
            <w:gridSpan w:val="2"/>
            <w:shd w:val="clear" w:color="auto" w:fill="BDD6EE" w:themeFill="accent1" w:themeFillTint="66"/>
          </w:tcPr>
          <w:p w14:paraId="6CDECBCB" w14:textId="44A13014" w:rsidR="00F75E2D" w:rsidRPr="009924DF" w:rsidRDefault="00F75E2D" w:rsidP="005214FF">
            <w:pPr>
              <w:rPr>
                <w:rFonts w:cstheme="minorHAnsi"/>
                <w:b/>
                <w:bCs/>
                <w:sz w:val="20"/>
                <w:szCs w:val="20"/>
              </w:rPr>
            </w:pPr>
            <w:r w:rsidRPr="009924DF">
              <w:rPr>
                <w:rFonts w:cstheme="minorHAnsi"/>
                <w:b/>
                <w:bCs/>
                <w:sz w:val="20"/>
                <w:szCs w:val="20"/>
              </w:rPr>
              <w:lastRenderedPageBreak/>
              <w:t>Establishment Self Evaluation: How Good is Our Early Learning and Childcare? Quality Indicators</w:t>
            </w:r>
          </w:p>
        </w:tc>
      </w:tr>
      <w:tr w:rsidR="00F75E2D" w:rsidRPr="009924DF" w14:paraId="767A94F9" w14:textId="77777777" w:rsidTr="005214FF">
        <w:tc>
          <w:tcPr>
            <w:tcW w:w="6348" w:type="dxa"/>
          </w:tcPr>
          <w:p w14:paraId="5424A65F" w14:textId="77777777" w:rsidR="00F75E2D" w:rsidRPr="009924DF" w:rsidRDefault="00F75E2D" w:rsidP="005214FF">
            <w:pPr>
              <w:rPr>
                <w:rFonts w:cstheme="minorHAnsi"/>
                <w:sz w:val="20"/>
                <w:szCs w:val="20"/>
              </w:rPr>
            </w:pPr>
            <w:r w:rsidRPr="009924DF">
              <w:rPr>
                <w:rFonts w:cstheme="minorHAnsi"/>
                <w:sz w:val="20"/>
                <w:szCs w:val="20"/>
              </w:rPr>
              <w:t>Quality Indicator 1.3 Leadership of Change</w:t>
            </w:r>
          </w:p>
        </w:tc>
        <w:tc>
          <w:tcPr>
            <w:tcW w:w="2892" w:type="dxa"/>
          </w:tcPr>
          <w:p w14:paraId="1D0F7EA7" w14:textId="151ABD71" w:rsidR="00F75E2D" w:rsidRPr="009924DF" w:rsidRDefault="00F521E1" w:rsidP="005214FF">
            <w:pPr>
              <w:rPr>
                <w:rFonts w:cstheme="minorHAnsi"/>
                <w:b/>
                <w:sz w:val="20"/>
                <w:szCs w:val="20"/>
              </w:rPr>
            </w:pPr>
            <w:r w:rsidRPr="009924DF">
              <w:rPr>
                <w:rFonts w:cstheme="minorHAnsi"/>
                <w:b/>
                <w:sz w:val="20"/>
                <w:szCs w:val="20"/>
              </w:rPr>
              <w:t>5</w:t>
            </w:r>
          </w:p>
        </w:tc>
      </w:tr>
      <w:tr w:rsidR="00F75E2D" w:rsidRPr="009924DF" w14:paraId="4A0CBCB1" w14:textId="77777777" w:rsidTr="005214FF">
        <w:tc>
          <w:tcPr>
            <w:tcW w:w="6348" w:type="dxa"/>
          </w:tcPr>
          <w:p w14:paraId="57B1F929" w14:textId="77777777" w:rsidR="00F75E2D" w:rsidRPr="009924DF" w:rsidRDefault="00F75E2D" w:rsidP="005214FF">
            <w:pPr>
              <w:rPr>
                <w:rFonts w:cstheme="minorHAnsi"/>
                <w:sz w:val="20"/>
                <w:szCs w:val="20"/>
              </w:rPr>
            </w:pPr>
            <w:r w:rsidRPr="009924DF">
              <w:rPr>
                <w:rFonts w:cstheme="minorHAnsi"/>
                <w:sz w:val="20"/>
                <w:szCs w:val="20"/>
              </w:rPr>
              <w:t>Quality Indicator 2.3 Learning, Teaching and Assessment</w:t>
            </w:r>
          </w:p>
        </w:tc>
        <w:tc>
          <w:tcPr>
            <w:tcW w:w="2892" w:type="dxa"/>
          </w:tcPr>
          <w:p w14:paraId="61B07887" w14:textId="3DE25318" w:rsidR="00F75E2D" w:rsidRPr="009924DF" w:rsidRDefault="00F521E1" w:rsidP="005214FF">
            <w:pPr>
              <w:rPr>
                <w:rFonts w:cstheme="minorHAnsi"/>
                <w:b/>
                <w:bCs/>
                <w:i/>
                <w:iCs/>
                <w:sz w:val="20"/>
                <w:szCs w:val="20"/>
              </w:rPr>
            </w:pPr>
            <w:r w:rsidRPr="009924DF">
              <w:rPr>
                <w:rFonts w:cstheme="minorHAnsi"/>
                <w:b/>
                <w:bCs/>
                <w:i/>
                <w:iCs/>
                <w:sz w:val="20"/>
                <w:szCs w:val="20"/>
              </w:rPr>
              <w:t>4</w:t>
            </w:r>
          </w:p>
        </w:tc>
      </w:tr>
      <w:tr w:rsidR="00F75E2D" w:rsidRPr="009924DF" w14:paraId="7DA946CB" w14:textId="77777777" w:rsidTr="005214FF">
        <w:tc>
          <w:tcPr>
            <w:tcW w:w="6348" w:type="dxa"/>
          </w:tcPr>
          <w:p w14:paraId="65AFB07C" w14:textId="77777777" w:rsidR="00F75E2D" w:rsidRPr="009924DF" w:rsidRDefault="00F75E2D" w:rsidP="005214FF">
            <w:pPr>
              <w:rPr>
                <w:rFonts w:cstheme="minorHAnsi"/>
                <w:sz w:val="20"/>
                <w:szCs w:val="20"/>
              </w:rPr>
            </w:pPr>
            <w:r w:rsidRPr="009924DF">
              <w:rPr>
                <w:rFonts w:cstheme="minorHAnsi"/>
                <w:sz w:val="20"/>
                <w:szCs w:val="20"/>
              </w:rPr>
              <w:t>Quality Indicator 3.1 Ensuring Wellbeing, Equality and Inclusion</w:t>
            </w:r>
          </w:p>
        </w:tc>
        <w:tc>
          <w:tcPr>
            <w:tcW w:w="2892" w:type="dxa"/>
          </w:tcPr>
          <w:p w14:paraId="20126B40" w14:textId="2E9A9EA7" w:rsidR="00F75E2D" w:rsidRPr="009924DF" w:rsidRDefault="00F521E1" w:rsidP="005214FF">
            <w:pPr>
              <w:rPr>
                <w:rFonts w:cstheme="minorHAnsi"/>
                <w:b/>
                <w:bCs/>
                <w:i/>
                <w:iCs/>
                <w:sz w:val="20"/>
                <w:szCs w:val="20"/>
              </w:rPr>
            </w:pPr>
            <w:r w:rsidRPr="009924DF">
              <w:rPr>
                <w:rFonts w:cstheme="minorHAnsi"/>
                <w:b/>
                <w:bCs/>
                <w:i/>
                <w:iCs/>
                <w:sz w:val="20"/>
                <w:szCs w:val="20"/>
              </w:rPr>
              <w:t>5</w:t>
            </w:r>
          </w:p>
        </w:tc>
      </w:tr>
      <w:tr w:rsidR="00F75E2D" w:rsidRPr="009924DF" w14:paraId="61962613" w14:textId="77777777" w:rsidTr="005214FF">
        <w:tc>
          <w:tcPr>
            <w:tcW w:w="6348" w:type="dxa"/>
          </w:tcPr>
          <w:p w14:paraId="33CC7481" w14:textId="73AA65F3" w:rsidR="00F75E2D" w:rsidRPr="009924DF" w:rsidRDefault="00F75E2D" w:rsidP="005214FF">
            <w:pPr>
              <w:rPr>
                <w:rFonts w:cstheme="minorHAnsi"/>
                <w:sz w:val="20"/>
                <w:szCs w:val="20"/>
              </w:rPr>
            </w:pPr>
            <w:r w:rsidRPr="009924DF">
              <w:rPr>
                <w:rFonts w:cstheme="minorHAnsi"/>
                <w:sz w:val="20"/>
                <w:szCs w:val="20"/>
              </w:rPr>
              <w:t>Quality Indicator 3.2 Securing Children’s Progress</w:t>
            </w:r>
          </w:p>
        </w:tc>
        <w:tc>
          <w:tcPr>
            <w:tcW w:w="2892" w:type="dxa"/>
          </w:tcPr>
          <w:p w14:paraId="459E364E" w14:textId="7CC54BD3" w:rsidR="00F75E2D" w:rsidRPr="009924DF" w:rsidRDefault="00F521E1" w:rsidP="005214FF">
            <w:pPr>
              <w:rPr>
                <w:rFonts w:cstheme="minorHAnsi"/>
                <w:b/>
                <w:bCs/>
                <w:i/>
                <w:iCs/>
                <w:sz w:val="20"/>
                <w:szCs w:val="20"/>
              </w:rPr>
            </w:pPr>
            <w:r w:rsidRPr="009924DF">
              <w:rPr>
                <w:rFonts w:cstheme="minorHAnsi"/>
                <w:b/>
                <w:bCs/>
                <w:i/>
                <w:iCs/>
                <w:sz w:val="20"/>
                <w:szCs w:val="20"/>
              </w:rPr>
              <w:t>4</w:t>
            </w:r>
          </w:p>
        </w:tc>
      </w:tr>
    </w:tbl>
    <w:p w14:paraId="60D638EA" w14:textId="49A68A76" w:rsidR="00F75E2D" w:rsidRPr="009924DF" w:rsidRDefault="00F75E2D" w:rsidP="005F36DA">
      <w:pPr>
        <w:rPr>
          <w:rFonts w:cstheme="minorHAnsi"/>
          <w:sz w:val="20"/>
          <w:szCs w:val="20"/>
        </w:r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8"/>
        <w:gridCol w:w="2892"/>
      </w:tblGrid>
      <w:tr w:rsidR="00F75E2D" w:rsidRPr="009924DF" w14:paraId="6A8984F3" w14:textId="77777777" w:rsidTr="005214FF">
        <w:tc>
          <w:tcPr>
            <w:tcW w:w="9240" w:type="dxa"/>
            <w:gridSpan w:val="2"/>
            <w:shd w:val="clear" w:color="auto" w:fill="BDD6EE" w:themeFill="accent1" w:themeFillTint="66"/>
          </w:tcPr>
          <w:p w14:paraId="2EE03622" w14:textId="77777777" w:rsidR="00F75E2D" w:rsidRPr="009924DF" w:rsidRDefault="00F75E2D" w:rsidP="005214FF">
            <w:pPr>
              <w:rPr>
                <w:rFonts w:cstheme="minorHAnsi"/>
                <w:b/>
                <w:bCs/>
                <w:sz w:val="20"/>
                <w:szCs w:val="20"/>
              </w:rPr>
            </w:pPr>
            <w:r w:rsidRPr="009924DF">
              <w:rPr>
                <w:rFonts w:cstheme="minorHAnsi"/>
                <w:b/>
                <w:bCs/>
                <w:sz w:val="20"/>
                <w:szCs w:val="20"/>
              </w:rPr>
              <w:t>Establishment Self Evaluation: How Good is Our School? 4 Quality Indicators</w:t>
            </w:r>
          </w:p>
        </w:tc>
      </w:tr>
      <w:tr w:rsidR="00F75E2D" w:rsidRPr="009924DF" w14:paraId="192F5625" w14:textId="77777777" w:rsidTr="005214FF">
        <w:tc>
          <w:tcPr>
            <w:tcW w:w="6348" w:type="dxa"/>
          </w:tcPr>
          <w:p w14:paraId="38BE4CDF" w14:textId="77777777" w:rsidR="00F75E2D" w:rsidRPr="009924DF" w:rsidRDefault="00F75E2D" w:rsidP="005214FF">
            <w:pPr>
              <w:rPr>
                <w:rFonts w:cstheme="minorHAnsi"/>
                <w:sz w:val="20"/>
                <w:szCs w:val="20"/>
              </w:rPr>
            </w:pPr>
            <w:r w:rsidRPr="009924DF">
              <w:rPr>
                <w:rFonts w:cstheme="minorHAnsi"/>
                <w:sz w:val="20"/>
                <w:szCs w:val="20"/>
              </w:rPr>
              <w:t>Quality Indicator 1.3 Leadership of Change</w:t>
            </w:r>
          </w:p>
        </w:tc>
        <w:tc>
          <w:tcPr>
            <w:tcW w:w="2892" w:type="dxa"/>
          </w:tcPr>
          <w:p w14:paraId="7797E4BE" w14:textId="04266D9D" w:rsidR="00F75E2D" w:rsidRPr="009924DF" w:rsidRDefault="00F521E1" w:rsidP="005214FF">
            <w:pPr>
              <w:rPr>
                <w:rFonts w:cstheme="minorHAnsi"/>
                <w:b/>
                <w:sz w:val="20"/>
                <w:szCs w:val="20"/>
              </w:rPr>
            </w:pPr>
            <w:r w:rsidRPr="009924DF">
              <w:rPr>
                <w:rFonts w:cstheme="minorHAnsi"/>
                <w:b/>
                <w:sz w:val="20"/>
                <w:szCs w:val="20"/>
              </w:rPr>
              <w:t>5</w:t>
            </w:r>
          </w:p>
        </w:tc>
      </w:tr>
      <w:tr w:rsidR="00F75E2D" w:rsidRPr="009924DF" w14:paraId="0C4329A6" w14:textId="77777777" w:rsidTr="005214FF">
        <w:tc>
          <w:tcPr>
            <w:tcW w:w="6348" w:type="dxa"/>
          </w:tcPr>
          <w:p w14:paraId="48088C81" w14:textId="77777777" w:rsidR="00F75E2D" w:rsidRPr="009924DF" w:rsidRDefault="00F75E2D" w:rsidP="005214FF">
            <w:pPr>
              <w:rPr>
                <w:rFonts w:cstheme="minorHAnsi"/>
                <w:sz w:val="20"/>
                <w:szCs w:val="20"/>
              </w:rPr>
            </w:pPr>
            <w:r w:rsidRPr="009924DF">
              <w:rPr>
                <w:rFonts w:cstheme="minorHAnsi"/>
                <w:sz w:val="20"/>
                <w:szCs w:val="20"/>
              </w:rPr>
              <w:t>Quality Indicator 2.3 Learning, Teaching and Assessment</w:t>
            </w:r>
          </w:p>
        </w:tc>
        <w:tc>
          <w:tcPr>
            <w:tcW w:w="2892" w:type="dxa"/>
          </w:tcPr>
          <w:p w14:paraId="0B02FA26" w14:textId="5147D802" w:rsidR="00F75E2D" w:rsidRPr="009924DF" w:rsidRDefault="00F521E1" w:rsidP="005214FF">
            <w:pPr>
              <w:rPr>
                <w:rFonts w:cstheme="minorHAnsi"/>
                <w:b/>
                <w:bCs/>
                <w:i/>
                <w:iCs/>
                <w:sz w:val="20"/>
                <w:szCs w:val="20"/>
              </w:rPr>
            </w:pPr>
            <w:r w:rsidRPr="009924DF">
              <w:rPr>
                <w:rFonts w:cstheme="minorHAnsi"/>
                <w:b/>
                <w:bCs/>
                <w:i/>
                <w:iCs/>
                <w:sz w:val="20"/>
                <w:szCs w:val="20"/>
              </w:rPr>
              <w:t>4</w:t>
            </w:r>
          </w:p>
        </w:tc>
      </w:tr>
      <w:tr w:rsidR="00F75E2D" w:rsidRPr="009924DF" w14:paraId="2EC48B1B" w14:textId="77777777" w:rsidTr="005214FF">
        <w:tc>
          <w:tcPr>
            <w:tcW w:w="6348" w:type="dxa"/>
          </w:tcPr>
          <w:p w14:paraId="07A16E5F" w14:textId="77777777" w:rsidR="00F75E2D" w:rsidRPr="009924DF" w:rsidRDefault="00F75E2D" w:rsidP="005214FF">
            <w:pPr>
              <w:rPr>
                <w:rFonts w:cstheme="minorHAnsi"/>
                <w:sz w:val="20"/>
                <w:szCs w:val="20"/>
              </w:rPr>
            </w:pPr>
            <w:r w:rsidRPr="009924DF">
              <w:rPr>
                <w:rFonts w:cstheme="minorHAnsi"/>
                <w:sz w:val="20"/>
                <w:szCs w:val="20"/>
              </w:rPr>
              <w:t>Quality Indicator 3.1 Ensuring Wellbeing, Equality and Inclusion</w:t>
            </w:r>
          </w:p>
        </w:tc>
        <w:tc>
          <w:tcPr>
            <w:tcW w:w="2892" w:type="dxa"/>
          </w:tcPr>
          <w:p w14:paraId="5713D44E" w14:textId="4C369280" w:rsidR="00F75E2D" w:rsidRPr="009924DF" w:rsidRDefault="00F521E1" w:rsidP="005214FF">
            <w:pPr>
              <w:rPr>
                <w:rFonts w:cstheme="minorHAnsi"/>
                <w:b/>
                <w:bCs/>
                <w:i/>
                <w:iCs/>
                <w:sz w:val="20"/>
                <w:szCs w:val="20"/>
              </w:rPr>
            </w:pPr>
            <w:r w:rsidRPr="009924DF">
              <w:rPr>
                <w:rFonts w:cstheme="minorHAnsi"/>
                <w:b/>
                <w:bCs/>
                <w:i/>
                <w:iCs/>
                <w:sz w:val="20"/>
                <w:szCs w:val="20"/>
              </w:rPr>
              <w:t>5</w:t>
            </w:r>
          </w:p>
        </w:tc>
      </w:tr>
      <w:tr w:rsidR="00F75E2D" w:rsidRPr="009924DF" w14:paraId="12F5522B" w14:textId="77777777" w:rsidTr="005214FF">
        <w:tc>
          <w:tcPr>
            <w:tcW w:w="6348" w:type="dxa"/>
          </w:tcPr>
          <w:p w14:paraId="45194B52" w14:textId="5905110D" w:rsidR="00F75E2D" w:rsidRPr="009924DF" w:rsidRDefault="00F75E2D" w:rsidP="005214FF">
            <w:pPr>
              <w:rPr>
                <w:rFonts w:cstheme="minorHAnsi"/>
                <w:sz w:val="20"/>
                <w:szCs w:val="20"/>
              </w:rPr>
            </w:pPr>
            <w:r w:rsidRPr="009924DF">
              <w:rPr>
                <w:rFonts w:cstheme="minorHAnsi"/>
                <w:sz w:val="20"/>
                <w:szCs w:val="20"/>
              </w:rPr>
              <w:t>Quality Indicator 3.2 Raising Attainment and Achievement</w:t>
            </w:r>
          </w:p>
        </w:tc>
        <w:tc>
          <w:tcPr>
            <w:tcW w:w="2892" w:type="dxa"/>
          </w:tcPr>
          <w:p w14:paraId="766B71B0" w14:textId="649F272B" w:rsidR="00F75E2D" w:rsidRPr="009924DF" w:rsidRDefault="00F521E1" w:rsidP="005214FF">
            <w:pPr>
              <w:rPr>
                <w:rFonts w:cstheme="minorHAnsi"/>
                <w:b/>
                <w:bCs/>
                <w:i/>
                <w:iCs/>
                <w:sz w:val="20"/>
                <w:szCs w:val="20"/>
              </w:rPr>
            </w:pPr>
            <w:r w:rsidRPr="009924DF">
              <w:rPr>
                <w:rFonts w:cstheme="minorHAnsi"/>
                <w:b/>
                <w:bCs/>
                <w:i/>
                <w:iCs/>
                <w:sz w:val="20"/>
                <w:szCs w:val="20"/>
              </w:rPr>
              <w:t>4</w:t>
            </w:r>
          </w:p>
        </w:tc>
      </w:tr>
    </w:tbl>
    <w:p w14:paraId="7F16F373" w14:textId="77777777" w:rsidR="00F75E2D" w:rsidRPr="009924DF" w:rsidRDefault="00F75E2D" w:rsidP="005F36DA">
      <w:pPr>
        <w:rPr>
          <w:rFonts w:cstheme="minorHAnsi"/>
          <w:sz w:val="20"/>
          <w:szCs w:val="20"/>
        </w:rPr>
      </w:pPr>
    </w:p>
    <w:tbl>
      <w:tblPr>
        <w:tblStyle w:val="TableGrid"/>
        <w:tblW w:w="0" w:type="auto"/>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0"/>
      </w:tblGrid>
      <w:tr w:rsidR="004258A2" w:rsidRPr="009924DF" w14:paraId="334042E1" w14:textId="77777777" w:rsidTr="00F63E01">
        <w:tc>
          <w:tcPr>
            <w:tcW w:w="9240" w:type="dxa"/>
            <w:shd w:val="clear" w:color="auto" w:fill="BDD6EE" w:themeFill="accent1" w:themeFillTint="66"/>
          </w:tcPr>
          <w:p w14:paraId="52CD90FE" w14:textId="391EB9CD" w:rsidR="004258A2" w:rsidRPr="009924DF" w:rsidRDefault="004258A2" w:rsidP="00F63E01">
            <w:pPr>
              <w:rPr>
                <w:rFonts w:cstheme="minorHAnsi"/>
                <w:b/>
                <w:bCs/>
                <w:sz w:val="20"/>
                <w:szCs w:val="20"/>
              </w:rPr>
            </w:pPr>
            <w:bookmarkStart w:id="0" w:name="_Hlk41298861"/>
            <w:r w:rsidRPr="009924DF">
              <w:rPr>
                <w:rFonts w:cstheme="minorHAnsi"/>
                <w:b/>
                <w:bCs/>
                <w:sz w:val="20"/>
                <w:szCs w:val="20"/>
              </w:rPr>
              <w:t>Establishment Capacity for Improvement</w:t>
            </w:r>
          </w:p>
        </w:tc>
      </w:tr>
      <w:tr w:rsidR="004258A2" w:rsidRPr="009924DF" w14:paraId="479CADE4" w14:textId="77777777" w:rsidTr="004A204D">
        <w:tc>
          <w:tcPr>
            <w:tcW w:w="9240" w:type="dxa"/>
          </w:tcPr>
          <w:p w14:paraId="03B81D2C" w14:textId="1740A8C4" w:rsidR="00F521E1" w:rsidRPr="009924DF" w:rsidRDefault="00F521E1" w:rsidP="00F521E1">
            <w:pPr>
              <w:rPr>
                <w:rFonts w:cstheme="minorHAnsi"/>
                <w:sz w:val="20"/>
                <w:szCs w:val="20"/>
              </w:rPr>
            </w:pPr>
            <w:r w:rsidRPr="009924DF">
              <w:rPr>
                <w:rFonts w:cstheme="minorHAnsi"/>
                <w:sz w:val="20"/>
                <w:szCs w:val="20"/>
              </w:rPr>
              <w:t xml:space="preserve">Muirkirk Primary School and ECC has a </w:t>
            </w:r>
            <w:r w:rsidR="00B44AB8" w:rsidRPr="009924DF">
              <w:rPr>
                <w:rFonts w:cstheme="minorHAnsi"/>
                <w:sz w:val="20"/>
                <w:szCs w:val="20"/>
              </w:rPr>
              <w:t>3-year</w:t>
            </w:r>
            <w:r w:rsidRPr="009924DF">
              <w:rPr>
                <w:rFonts w:cstheme="minorHAnsi"/>
                <w:sz w:val="20"/>
                <w:szCs w:val="20"/>
              </w:rPr>
              <w:t xml:space="preserve"> self –evaluation for self-improvement cycle.  We take a collaborative approach, ensuring there is a focus in learner’s successes and achievements.  Staff have a specific remit and leadership responsibility each year – for example, the </w:t>
            </w:r>
            <w:r w:rsidR="00211ACF">
              <w:rPr>
                <w:rFonts w:cstheme="minorHAnsi"/>
                <w:sz w:val="20"/>
                <w:szCs w:val="20"/>
              </w:rPr>
              <w:t>P7 teacher has led Eco/Clean Green</w:t>
            </w:r>
            <w:r w:rsidRPr="009924DF">
              <w:rPr>
                <w:rFonts w:cstheme="minorHAnsi"/>
                <w:sz w:val="20"/>
                <w:szCs w:val="20"/>
              </w:rPr>
              <w:t xml:space="preserve"> Approaches, the P4 teacher has led UNCRC and the P5/6 has led </w:t>
            </w:r>
            <w:r w:rsidR="00211ACF">
              <w:rPr>
                <w:rFonts w:cstheme="minorHAnsi"/>
                <w:sz w:val="20"/>
                <w:szCs w:val="20"/>
              </w:rPr>
              <w:t>STEM</w:t>
            </w:r>
            <w:r w:rsidRPr="009924DF">
              <w:rPr>
                <w:rFonts w:cstheme="minorHAnsi"/>
                <w:sz w:val="20"/>
                <w:szCs w:val="20"/>
              </w:rPr>
              <w:t xml:space="preserve"> throughout the school.</w:t>
            </w:r>
          </w:p>
          <w:p w14:paraId="4943D55C" w14:textId="77777777" w:rsidR="00F521E1" w:rsidRPr="009924DF" w:rsidRDefault="00F521E1" w:rsidP="00F521E1">
            <w:pPr>
              <w:rPr>
                <w:rFonts w:cstheme="minorHAnsi"/>
                <w:sz w:val="20"/>
                <w:szCs w:val="20"/>
              </w:rPr>
            </w:pPr>
          </w:p>
          <w:p w14:paraId="4A5D02FD" w14:textId="77777777" w:rsidR="00F521E1" w:rsidRPr="009924DF" w:rsidRDefault="00F521E1" w:rsidP="00F521E1">
            <w:pPr>
              <w:rPr>
                <w:rFonts w:eastAsia="Cambria" w:cstheme="minorHAnsi"/>
                <w:sz w:val="20"/>
                <w:szCs w:val="20"/>
              </w:rPr>
            </w:pPr>
            <w:r w:rsidRPr="009924DF">
              <w:rPr>
                <w:rFonts w:cstheme="minorHAnsi"/>
                <w:sz w:val="20"/>
                <w:szCs w:val="20"/>
              </w:rPr>
              <w:t xml:space="preserve">The </w:t>
            </w:r>
            <w:r w:rsidRPr="009924DF">
              <w:rPr>
                <w:rFonts w:eastAsia="Cambria" w:cstheme="minorHAnsi"/>
                <w:sz w:val="20"/>
                <w:szCs w:val="20"/>
              </w:rPr>
              <w:t>School Improvement Plan is reflected upon regularly and updated to highlight how far on the journey we are towards those targets we want to improve upon and next steps identified.</w:t>
            </w:r>
            <w:r w:rsidRPr="009924DF">
              <w:rPr>
                <w:rFonts w:cstheme="minorHAnsi"/>
                <w:sz w:val="20"/>
                <w:szCs w:val="20"/>
              </w:rPr>
              <w:t xml:space="preserve">  </w:t>
            </w:r>
            <w:r w:rsidRPr="009924DF">
              <w:rPr>
                <w:rFonts w:eastAsia="Cambria" w:cstheme="minorHAnsi"/>
                <w:sz w:val="20"/>
                <w:szCs w:val="20"/>
              </w:rPr>
              <w:t>Staff are fully aware that children need to be settled and happy in order to make progress in their learning and we all have high standards when it comes to creating a nurturing and positive environment as this is the first step towards full realisation of pupil aspirations.</w:t>
            </w:r>
            <w:r w:rsidRPr="009924DF">
              <w:rPr>
                <w:rFonts w:cstheme="minorHAnsi"/>
                <w:sz w:val="20"/>
                <w:szCs w:val="20"/>
              </w:rPr>
              <w:t xml:space="preserve">  </w:t>
            </w:r>
            <w:r w:rsidRPr="009924DF">
              <w:rPr>
                <w:rFonts w:eastAsia="Cambria" w:cstheme="minorHAnsi"/>
                <w:sz w:val="20"/>
                <w:szCs w:val="20"/>
              </w:rPr>
              <w:t xml:space="preserve">As a small school with a nurturing environment, we are acutely aware of the circumstances in the local community that affect children’s lives and learning. We have poverty proofed our school to ensure the best outcomes for all learners. This is why we established ‘Me to You’ and work in partnership with various community groups, including The Community Association and MEG. These circumstances are always at the forefront in what we do as a school. </w:t>
            </w:r>
          </w:p>
          <w:p w14:paraId="6D487235" w14:textId="77777777" w:rsidR="00F521E1" w:rsidRPr="009924DF" w:rsidRDefault="00F521E1" w:rsidP="00F521E1">
            <w:pPr>
              <w:rPr>
                <w:rFonts w:eastAsia="Cambria" w:cstheme="minorHAnsi"/>
                <w:sz w:val="20"/>
                <w:szCs w:val="20"/>
              </w:rPr>
            </w:pPr>
          </w:p>
          <w:p w14:paraId="0F525457" w14:textId="77777777" w:rsidR="00F521E1" w:rsidRPr="009924DF" w:rsidRDefault="00F521E1" w:rsidP="00F521E1">
            <w:pPr>
              <w:rPr>
                <w:rFonts w:cstheme="minorHAnsi"/>
                <w:sz w:val="20"/>
                <w:szCs w:val="20"/>
              </w:rPr>
            </w:pPr>
            <w:r w:rsidRPr="009924DF">
              <w:rPr>
                <w:rFonts w:cstheme="minorHAnsi"/>
                <w:sz w:val="20"/>
                <w:szCs w:val="20"/>
              </w:rPr>
              <w:t>Our recent HMIE report documented practice worth sharing more widely as:</w:t>
            </w:r>
          </w:p>
          <w:p w14:paraId="647A5576" w14:textId="77777777" w:rsidR="00F521E1" w:rsidRPr="009924DF" w:rsidRDefault="00F521E1" w:rsidP="00F521E1">
            <w:pPr>
              <w:rPr>
                <w:rFonts w:cstheme="minorHAnsi"/>
                <w:sz w:val="20"/>
                <w:szCs w:val="20"/>
              </w:rPr>
            </w:pPr>
          </w:p>
          <w:p w14:paraId="442D7120" w14:textId="443826BE" w:rsidR="00F521E1" w:rsidRPr="009924DF" w:rsidRDefault="00F521E1" w:rsidP="00F521E1">
            <w:pPr>
              <w:rPr>
                <w:rFonts w:cstheme="minorHAnsi"/>
                <w:b/>
                <w:i/>
                <w:sz w:val="20"/>
                <w:szCs w:val="20"/>
              </w:rPr>
            </w:pPr>
            <w:r w:rsidRPr="009924DF">
              <w:rPr>
                <w:rFonts w:cstheme="minorHAnsi"/>
                <w:b/>
                <w:i/>
                <w:sz w:val="20"/>
                <w:szCs w:val="20"/>
              </w:rPr>
              <w:t xml:space="preserve">“Nurturing, inclusive environment across Early Childhood Centre and Primary School. Over recent years, staff across the school and early childhood centre, have continued with their approach to develop and sustain strong, trusting relationships with all children and their families. Staff are welcoming to all, have an </w:t>
            </w:r>
            <w:r w:rsidR="004578CE" w:rsidRPr="009924DF">
              <w:rPr>
                <w:rFonts w:cstheme="minorHAnsi"/>
                <w:b/>
                <w:i/>
                <w:sz w:val="20"/>
                <w:szCs w:val="20"/>
              </w:rPr>
              <w:t>open-door</w:t>
            </w:r>
            <w:r w:rsidRPr="009924DF">
              <w:rPr>
                <w:rFonts w:cstheme="minorHAnsi"/>
                <w:b/>
                <w:i/>
                <w:sz w:val="20"/>
                <w:szCs w:val="20"/>
              </w:rPr>
              <w:t xml:space="preserve"> policy and provide opportunities for families to access additional supports through the school. Staff’s collective responsibility and accountability for children’s wellbeing and welfare is evident. Children reflect on their feelings and emotions well, and know that there is someone, not always an adult, for them to talk to. Staff have created a safe, nurturing, inclusive environment where all children feel valued and that they belong. Together, staff have developed a culture where children can thrive. As a result of this approach, there is a very strong sense of community.”</w:t>
            </w:r>
          </w:p>
          <w:p w14:paraId="1E59A9A0" w14:textId="77777777" w:rsidR="00F521E1" w:rsidRPr="009924DF" w:rsidRDefault="00F521E1" w:rsidP="00F521E1">
            <w:pPr>
              <w:jc w:val="right"/>
              <w:rPr>
                <w:rFonts w:eastAsia="Cambria" w:cstheme="minorHAnsi"/>
                <w:b/>
                <w:i/>
                <w:sz w:val="20"/>
                <w:szCs w:val="20"/>
              </w:rPr>
            </w:pPr>
            <w:r w:rsidRPr="009924DF">
              <w:rPr>
                <w:rFonts w:cstheme="minorHAnsi"/>
                <w:b/>
                <w:sz w:val="20"/>
                <w:szCs w:val="20"/>
                <w:u w:val="single"/>
              </w:rPr>
              <w:t>Muirkirk Primary School &amp; ECC SIF 2022</w:t>
            </w:r>
          </w:p>
          <w:p w14:paraId="70CD2029" w14:textId="77777777" w:rsidR="00F521E1" w:rsidRPr="009924DF" w:rsidRDefault="00F521E1" w:rsidP="00F521E1">
            <w:pPr>
              <w:rPr>
                <w:rFonts w:cstheme="minorHAnsi"/>
                <w:sz w:val="20"/>
                <w:szCs w:val="20"/>
              </w:rPr>
            </w:pPr>
          </w:p>
          <w:p w14:paraId="0857B837" w14:textId="771F2B5F" w:rsidR="00F521E1" w:rsidRPr="009924DF" w:rsidRDefault="00F521E1" w:rsidP="00F521E1">
            <w:pPr>
              <w:rPr>
                <w:rFonts w:cstheme="minorHAnsi"/>
                <w:sz w:val="20"/>
                <w:szCs w:val="20"/>
              </w:rPr>
            </w:pPr>
            <w:r w:rsidRPr="009924DF">
              <w:rPr>
                <w:rFonts w:cstheme="minorHAnsi"/>
                <w:sz w:val="20"/>
                <w:szCs w:val="20"/>
              </w:rPr>
              <w:t xml:space="preserve">The ethos and culture of the school </w:t>
            </w:r>
            <w:proofErr w:type="gramStart"/>
            <w:r w:rsidRPr="009924DF">
              <w:rPr>
                <w:rFonts w:cstheme="minorHAnsi"/>
                <w:sz w:val="20"/>
                <w:szCs w:val="20"/>
              </w:rPr>
              <w:t>reflects</w:t>
            </w:r>
            <w:proofErr w:type="gramEnd"/>
            <w:r w:rsidRPr="009924DF">
              <w:rPr>
                <w:rFonts w:cstheme="minorHAnsi"/>
                <w:sz w:val="20"/>
                <w:szCs w:val="20"/>
              </w:rPr>
              <w:t xml:space="preserve"> a commitment to children’s rights, positive relationships and a nurturing approach.  This is evident in the </w:t>
            </w:r>
            <w:r w:rsidR="004578CE" w:rsidRPr="009924DF">
              <w:rPr>
                <w:rFonts w:cstheme="minorHAnsi"/>
                <w:sz w:val="20"/>
                <w:szCs w:val="20"/>
              </w:rPr>
              <w:t>day-to-day</w:t>
            </w:r>
            <w:r w:rsidRPr="009924DF">
              <w:rPr>
                <w:rFonts w:cstheme="minorHAnsi"/>
                <w:sz w:val="20"/>
                <w:szCs w:val="20"/>
              </w:rPr>
              <w:t xml:space="preserve"> interaction of pupils, staff and visitors to the school.   Our practice has been shared with Education Scotland who have used created a Case Study of best practice.  This can be found at:</w:t>
            </w:r>
          </w:p>
          <w:p w14:paraId="2842B813" w14:textId="77777777" w:rsidR="00F521E1" w:rsidRPr="009924DF" w:rsidRDefault="00F521E1" w:rsidP="00F521E1">
            <w:pPr>
              <w:rPr>
                <w:rFonts w:cstheme="minorHAnsi"/>
                <w:sz w:val="20"/>
                <w:szCs w:val="20"/>
              </w:rPr>
            </w:pPr>
            <w:hyperlink r:id="rId58" w:history="1">
              <w:r w:rsidRPr="009924DF">
                <w:rPr>
                  <w:rStyle w:val="Hyperlink"/>
                  <w:rFonts w:cstheme="minorHAnsi"/>
                  <w:sz w:val="20"/>
                  <w:szCs w:val="20"/>
                </w:rPr>
                <w:t>https://education.gov.scot/resources/bullying/responding-to-bullying/high-quality-professional-learning/professional-learning-at-muirkirk-primary-school/</w:t>
              </w:r>
            </w:hyperlink>
          </w:p>
          <w:p w14:paraId="229C7D2E" w14:textId="77777777" w:rsidR="00F521E1" w:rsidRPr="009924DF" w:rsidRDefault="00F521E1" w:rsidP="00F521E1">
            <w:pPr>
              <w:rPr>
                <w:rFonts w:cstheme="minorHAnsi"/>
                <w:sz w:val="20"/>
                <w:szCs w:val="20"/>
              </w:rPr>
            </w:pPr>
          </w:p>
          <w:p w14:paraId="687B241A" w14:textId="77777777" w:rsidR="00F521E1" w:rsidRPr="009924DF" w:rsidRDefault="00F521E1" w:rsidP="00F521E1">
            <w:pPr>
              <w:rPr>
                <w:rFonts w:cstheme="minorHAnsi"/>
                <w:sz w:val="20"/>
                <w:szCs w:val="20"/>
              </w:rPr>
            </w:pPr>
          </w:p>
          <w:p w14:paraId="5724E3D8" w14:textId="77777777" w:rsidR="00F521E1" w:rsidRPr="009924DF" w:rsidRDefault="00F521E1" w:rsidP="00F521E1">
            <w:pPr>
              <w:rPr>
                <w:rFonts w:cstheme="minorHAnsi"/>
                <w:sz w:val="20"/>
                <w:szCs w:val="20"/>
              </w:rPr>
            </w:pPr>
            <w:r w:rsidRPr="009924DF">
              <w:rPr>
                <w:rFonts w:cstheme="minorHAnsi"/>
                <w:sz w:val="20"/>
                <w:szCs w:val="20"/>
              </w:rPr>
              <w:t xml:space="preserve">Almost all children are engaged in their learning as is evident through observations, tracking and monitoring meetings, planning and evaluations. Those children not engaged have support plans and interventions from a variety of professionals, including Educational Psychologist, CAMHS, The Exchange Counselling Service and LIAM </w:t>
            </w:r>
          </w:p>
          <w:p w14:paraId="34FBC007" w14:textId="77777777" w:rsidR="00F521E1" w:rsidRPr="009924DF" w:rsidRDefault="00F521E1" w:rsidP="00F521E1">
            <w:pPr>
              <w:rPr>
                <w:rFonts w:cstheme="minorHAnsi"/>
                <w:sz w:val="20"/>
                <w:szCs w:val="20"/>
              </w:rPr>
            </w:pPr>
          </w:p>
          <w:p w14:paraId="3902A0D7" w14:textId="63410B9C" w:rsidR="00F521E1" w:rsidRPr="009924DF" w:rsidRDefault="00F521E1" w:rsidP="00F521E1">
            <w:pPr>
              <w:rPr>
                <w:rFonts w:cstheme="minorHAnsi"/>
                <w:sz w:val="20"/>
                <w:szCs w:val="20"/>
              </w:rPr>
            </w:pPr>
            <w:r w:rsidRPr="009924DF">
              <w:rPr>
                <w:rFonts w:cstheme="minorHAnsi"/>
                <w:sz w:val="20"/>
                <w:szCs w:val="20"/>
              </w:rPr>
              <w:t xml:space="preserve">Almost all children are motivated in their learning and are keen to lead learning and change through their classwork and participation in wider achievement opportunities.  Children lead assemblies, leadership groups, initiatives within the school and charity events.  These opportunities develop life skills, confidence and communication skills. </w:t>
            </w:r>
          </w:p>
          <w:p w14:paraId="34E118D8" w14:textId="77777777" w:rsidR="00F521E1" w:rsidRPr="009924DF" w:rsidRDefault="00F521E1" w:rsidP="00F521E1">
            <w:pPr>
              <w:rPr>
                <w:rFonts w:cstheme="minorHAnsi"/>
                <w:sz w:val="20"/>
                <w:szCs w:val="20"/>
              </w:rPr>
            </w:pPr>
          </w:p>
          <w:p w14:paraId="3A82EDE9" w14:textId="77777777" w:rsidR="00F521E1" w:rsidRPr="009924DF" w:rsidRDefault="00F521E1" w:rsidP="00F521E1">
            <w:pPr>
              <w:rPr>
                <w:rFonts w:cstheme="minorHAnsi"/>
                <w:sz w:val="20"/>
                <w:szCs w:val="20"/>
              </w:rPr>
            </w:pPr>
            <w:r w:rsidRPr="009924DF">
              <w:rPr>
                <w:rFonts w:cstheme="minorHAnsi"/>
                <w:sz w:val="20"/>
                <w:szCs w:val="20"/>
              </w:rPr>
              <w:t xml:space="preserve">Teaching and learning </w:t>
            </w:r>
            <w:proofErr w:type="gramStart"/>
            <w:r w:rsidRPr="009924DF">
              <w:rPr>
                <w:rFonts w:cstheme="minorHAnsi"/>
                <w:sz w:val="20"/>
                <w:szCs w:val="20"/>
              </w:rPr>
              <w:t>is</w:t>
            </w:r>
            <w:proofErr w:type="gramEnd"/>
            <w:r w:rsidRPr="009924DF">
              <w:rPr>
                <w:rFonts w:cstheme="minorHAnsi"/>
                <w:sz w:val="20"/>
                <w:szCs w:val="20"/>
              </w:rPr>
              <w:t xml:space="preserve"> underpinned by a shared vision and values, created by staff, children, parents and partners.  The vision, values and school motto of “Every pupil counts and every moment matters” is displayed throughout the school.  All staff and all children demonstrate the vision, values and motto in their day-to-day interactions across the school, leading to a safe, nurturing and positive environment and relationships.  SHARP Superhero certificates celebrate those pupils who show values in practice.</w:t>
            </w:r>
          </w:p>
          <w:p w14:paraId="4BEDDC82" w14:textId="77777777" w:rsidR="00F521E1" w:rsidRPr="009924DF" w:rsidRDefault="00F521E1" w:rsidP="00F521E1">
            <w:pPr>
              <w:rPr>
                <w:rFonts w:cstheme="minorHAnsi"/>
                <w:sz w:val="20"/>
                <w:szCs w:val="20"/>
              </w:rPr>
            </w:pPr>
          </w:p>
          <w:p w14:paraId="036901FC" w14:textId="69C707B3" w:rsidR="00F521E1" w:rsidRPr="009924DF" w:rsidRDefault="00F521E1" w:rsidP="00F521E1">
            <w:pPr>
              <w:rPr>
                <w:rFonts w:cstheme="minorHAnsi"/>
                <w:sz w:val="20"/>
                <w:szCs w:val="20"/>
              </w:rPr>
            </w:pPr>
            <w:r w:rsidRPr="009924DF">
              <w:rPr>
                <w:rFonts w:cstheme="minorHAnsi"/>
                <w:sz w:val="20"/>
                <w:szCs w:val="20"/>
              </w:rPr>
              <w:t>Staff, pupils and parents also worked collaboratively to create ‘The Excellent Lesson’ example, which sets out lesson expectations within the school. This in turn, leads to high quality and engaging learning experience for all children with a joint understanding of expectations for all stakeholders. This session a Child Friendly Excellent Lesson has been created by the pupils, to give them more ownership of their learning</w:t>
            </w:r>
          </w:p>
          <w:p w14:paraId="6D556F2D" w14:textId="77777777" w:rsidR="00F521E1" w:rsidRPr="009924DF" w:rsidRDefault="00F521E1" w:rsidP="00F521E1">
            <w:pPr>
              <w:rPr>
                <w:rFonts w:cstheme="minorHAnsi"/>
                <w:sz w:val="20"/>
                <w:szCs w:val="20"/>
              </w:rPr>
            </w:pPr>
          </w:p>
          <w:p w14:paraId="7F315165" w14:textId="137F53BE" w:rsidR="00F521E1" w:rsidRPr="009924DF" w:rsidRDefault="00F521E1" w:rsidP="00F521E1">
            <w:pPr>
              <w:rPr>
                <w:rFonts w:cstheme="minorHAnsi"/>
                <w:sz w:val="20"/>
                <w:szCs w:val="20"/>
              </w:rPr>
            </w:pPr>
            <w:r w:rsidRPr="009924DF">
              <w:rPr>
                <w:rFonts w:cstheme="minorHAnsi"/>
                <w:sz w:val="20"/>
                <w:szCs w:val="20"/>
              </w:rPr>
              <w:t>Children have access to the classroom; break out space, balcony area, and community Rooms/kitchen as well as the local area.  The Kirk Plantation in particular, is utilised by all stages, ECC – P7 to promote and develop learning in the outdoors.  The school also makes good use of the local environment, shops, farms and the local wind farm.</w:t>
            </w:r>
          </w:p>
          <w:p w14:paraId="220C9EA8" w14:textId="77777777" w:rsidR="00F521E1" w:rsidRPr="009924DF" w:rsidRDefault="00F521E1" w:rsidP="00F521E1">
            <w:pPr>
              <w:rPr>
                <w:rFonts w:cstheme="minorHAnsi"/>
                <w:sz w:val="20"/>
                <w:szCs w:val="20"/>
              </w:rPr>
            </w:pPr>
          </w:p>
          <w:p w14:paraId="592F5C63" w14:textId="77777777" w:rsidR="00F521E1" w:rsidRPr="009924DF" w:rsidRDefault="00F521E1" w:rsidP="00F521E1">
            <w:pPr>
              <w:rPr>
                <w:rFonts w:cstheme="minorHAnsi"/>
                <w:sz w:val="20"/>
                <w:szCs w:val="20"/>
              </w:rPr>
            </w:pPr>
            <w:r w:rsidRPr="009924DF">
              <w:rPr>
                <w:rFonts w:cstheme="minorHAnsi"/>
                <w:sz w:val="20"/>
                <w:szCs w:val="20"/>
              </w:rPr>
              <w:t>Relationships within the locality are key.  Thanks to a local shop owner, the school have been able to share learning within the community, by using the shop window to celebrate the ongoing learning within the school.</w:t>
            </w:r>
          </w:p>
          <w:p w14:paraId="08F81524" w14:textId="77777777" w:rsidR="00F521E1" w:rsidRPr="009924DF" w:rsidRDefault="00F521E1" w:rsidP="00F521E1">
            <w:pPr>
              <w:rPr>
                <w:rFonts w:cstheme="minorHAnsi"/>
                <w:sz w:val="20"/>
                <w:szCs w:val="20"/>
              </w:rPr>
            </w:pPr>
          </w:p>
          <w:p w14:paraId="304FAB05" w14:textId="77777777" w:rsidR="00F521E1" w:rsidRPr="009924DF" w:rsidRDefault="00F521E1" w:rsidP="00F521E1">
            <w:pPr>
              <w:rPr>
                <w:rFonts w:cstheme="minorHAnsi"/>
                <w:sz w:val="20"/>
                <w:szCs w:val="20"/>
              </w:rPr>
            </w:pPr>
            <w:r w:rsidRPr="009924DF">
              <w:rPr>
                <w:rFonts w:cstheme="minorHAnsi"/>
                <w:sz w:val="20"/>
                <w:szCs w:val="20"/>
              </w:rPr>
              <w:t xml:space="preserve">Wellbeing, equality and inclusion are at the forefront of all we do.  We are a Poverty Proofing establishment with a ‘Me to You Project’ which allows clothes to be recycled throughout the year.  We work in partnership with the Community Association to support the food larder and provide fuel and food vouchers to those who need them most.  </w:t>
            </w:r>
          </w:p>
          <w:p w14:paraId="7B60A758" w14:textId="77777777" w:rsidR="00F521E1" w:rsidRPr="009924DF" w:rsidRDefault="00F521E1" w:rsidP="00F521E1">
            <w:pPr>
              <w:rPr>
                <w:rFonts w:cstheme="minorHAnsi"/>
                <w:sz w:val="20"/>
                <w:szCs w:val="20"/>
              </w:rPr>
            </w:pPr>
          </w:p>
          <w:p w14:paraId="4600D494" w14:textId="77777777" w:rsidR="00F521E1" w:rsidRPr="009924DF" w:rsidRDefault="00F521E1" w:rsidP="00F521E1">
            <w:pPr>
              <w:rPr>
                <w:rFonts w:cstheme="minorHAnsi"/>
                <w:sz w:val="20"/>
                <w:szCs w:val="20"/>
              </w:rPr>
            </w:pPr>
            <w:r w:rsidRPr="009924DF">
              <w:rPr>
                <w:rFonts w:cstheme="minorHAnsi"/>
                <w:sz w:val="20"/>
                <w:szCs w:val="20"/>
              </w:rPr>
              <w:t>Staff plan over different timescales to meet the needs of all learners.  Learners are involved in planning at all stages.  This needs to be developed further to ensure a consistent approach.  Staff meet with the HT termly to discuss their plans and ensure, through professional dialogue, that the seven principles of curriculum design have been considered in the planning cycle.</w:t>
            </w:r>
          </w:p>
          <w:p w14:paraId="28E8041D" w14:textId="77777777" w:rsidR="00F521E1" w:rsidRPr="009924DF" w:rsidRDefault="00F521E1" w:rsidP="00F521E1">
            <w:pPr>
              <w:rPr>
                <w:rFonts w:cstheme="minorHAnsi"/>
                <w:sz w:val="20"/>
                <w:szCs w:val="20"/>
              </w:rPr>
            </w:pPr>
          </w:p>
          <w:p w14:paraId="67F297E9" w14:textId="2A3B93C5" w:rsidR="00F521E1" w:rsidRPr="009924DF" w:rsidRDefault="00F521E1" w:rsidP="00F521E1">
            <w:pPr>
              <w:rPr>
                <w:rFonts w:cstheme="minorHAnsi"/>
                <w:sz w:val="20"/>
                <w:szCs w:val="20"/>
              </w:rPr>
            </w:pPr>
            <w:r w:rsidRPr="009924DF">
              <w:rPr>
                <w:rFonts w:cstheme="minorHAnsi"/>
                <w:sz w:val="20"/>
                <w:szCs w:val="20"/>
              </w:rPr>
              <w:t xml:space="preserve">Tracking and Monitoring Meetings are scheduled 3 times per session.  As a </w:t>
            </w:r>
            <w:r w:rsidR="004578CE" w:rsidRPr="009924DF">
              <w:rPr>
                <w:rFonts w:cstheme="minorHAnsi"/>
                <w:sz w:val="20"/>
                <w:szCs w:val="20"/>
              </w:rPr>
              <w:t>result,</w:t>
            </w:r>
            <w:r w:rsidRPr="009924DF">
              <w:rPr>
                <w:rFonts w:cstheme="minorHAnsi"/>
                <w:sz w:val="20"/>
                <w:szCs w:val="20"/>
              </w:rPr>
              <w:t xml:space="preserve"> we have clear tracking information for every child, including ECC </w:t>
            </w:r>
            <w:proofErr w:type="gramStart"/>
            <w:r w:rsidRPr="009924DF">
              <w:rPr>
                <w:rFonts w:cstheme="minorHAnsi"/>
                <w:sz w:val="20"/>
                <w:szCs w:val="20"/>
              </w:rPr>
              <w:t>4 year olds</w:t>
            </w:r>
            <w:proofErr w:type="gramEnd"/>
            <w:r w:rsidRPr="009924DF">
              <w:rPr>
                <w:rFonts w:cstheme="minorHAnsi"/>
                <w:sz w:val="20"/>
                <w:szCs w:val="20"/>
              </w:rPr>
              <w:t xml:space="preserve">.  Those children who are not on track with learning, need support or appropriate challenge have possible supports discussed during these meetings and targets for improvement set, siting supports to be put in place and evidence that needs to be collected to discuss impact.  We use this data to evaluate the impact of interventions.  We also analyse data of different groups, including those in SIMD 1, Young Carers and LAAC.  </w:t>
            </w:r>
          </w:p>
          <w:p w14:paraId="60BABB81" w14:textId="77777777" w:rsidR="00F521E1" w:rsidRPr="009924DF" w:rsidRDefault="00F521E1" w:rsidP="00F521E1">
            <w:pPr>
              <w:rPr>
                <w:rFonts w:cstheme="minorHAnsi"/>
                <w:sz w:val="20"/>
                <w:szCs w:val="20"/>
              </w:rPr>
            </w:pPr>
          </w:p>
          <w:p w14:paraId="76B83959" w14:textId="77777777" w:rsidR="00F521E1" w:rsidRPr="009924DF" w:rsidRDefault="00F521E1" w:rsidP="00F521E1">
            <w:pPr>
              <w:rPr>
                <w:rFonts w:cstheme="minorHAnsi"/>
                <w:sz w:val="20"/>
                <w:szCs w:val="20"/>
              </w:rPr>
            </w:pPr>
            <w:r w:rsidRPr="009924DF">
              <w:rPr>
                <w:rFonts w:cstheme="minorHAnsi"/>
                <w:sz w:val="20"/>
                <w:szCs w:val="20"/>
              </w:rPr>
              <w:t>Our recent HMIE inspection can be found at</w:t>
            </w:r>
          </w:p>
          <w:p w14:paraId="147D0458" w14:textId="77777777" w:rsidR="00F521E1" w:rsidRPr="009924DF" w:rsidRDefault="00F521E1" w:rsidP="00F521E1">
            <w:pPr>
              <w:rPr>
                <w:rFonts w:cstheme="minorHAnsi"/>
                <w:sz w:val="20"/>
                <w:szCs w:val="20"/>
              </w:rPr>
            </w:pPr>
            <w:hyperlink r:id="rId59" w:history="1">
              <w:r w:rsidRPr="009924DF">
                <w:rPr>
                  <w:rStyle w:val="Hyperlink"/>
                  <w:rFonts w:cstheme="minorHAnsi"/>
                  <w:sz w:val="20"/>
                  <w:szCs w:val="20"/>
                </w:rPr>
                <w:t>https://education.gov.scot/inspection-and-review/find-an-inspection-report/find-an-inspection-report/details?id=3765</w:t>
              </w:r>
            </w:hyperlink>
          </w:p>
          <w:p w14:paraId="1B1C64EF" w14:textId="77777777" w:rsidR="00F521E1" w:rsidRPr="009924DF" w:rsidRDefault="00F521E1" w:rsidP="00F521E1">
            <w:pPr>
              <w:rPr>
                <w:rFonts w:cstheme="minorHAnsi"/>
                <w:sz w:val="20"/>
                <w:szCs w:val="20"/>
              </w:rPr>
            </w:pPr>
          </w:p>
          <w:p w14:paraId="50FAFBDA" w14:textId="062C728F" w:rsidR="004258A2" w:rsidRPr="009924DF" w:rsidRDefault="004258A2" w:rsidP="00F63E01">
            <w:pPr>
              <w:rPr>
                <w:rFonts w:cstheme="minorHAnsi"/>
                <w:b/>
                <w:sz w:val="20"/>
                <w:szCs w:val="20"/>
              </w:rPr>
            </w:pPr>
          </w:p>
        </w:tc>
      </w:tr>
      <w:bookmarkEnd w:id="0"/>
    </w:tbl>
    <w:p w14:paraId="62D9A64C" w14:textId="77777777" w:rsidR="004258A2" w:rsidRPr="009924DF" w:rsidRDefault="004258A2" w:rsidP="005F36DA">
      <w:pPr>
        <w:rPr>
          <w:rFonts w:cstheme="minorHAnsi"/>
          <w:sz w:val="20"/>
          <w:szCs w:val="20"/>
        </w:rPr>
      </w:pPr>
    </w:p>
    <w:p w14:paraId="1CB868D8" w14:textId="699AEC73" w:rsidR="00DD6B7D" w:rsidRPr="009924DF" w:rsidRDefault="00DD6B7D" w:rsidP="005F36DA">
      <w:pPr>
        <w:rPr>
          <w:rFonts w:cstheme="minorHAnsi"/>
          <w:sz w:val="20"/>
          <w:szCs w:val="20"/>
        </w:rPr>
      </w:pPr>
    </w:p>
    <w:p w14:paraId="776DEAA4" w14:textId="098FEF6A" w:rsidR="00DD6B7D" w:rsidRPr="009924DF" w:rsidRDefault="00DD6B7D" w:rsidP="005F36DA">
      <w:pPr>
        <w:rPr>
          <w:rFonts w:cstheme="minorHAnsi"/>
          <w:sz w:val="20"/>
          <w:szCs w:val="20"/>
        </w:rPr>
      </w:pPr>
    </w:p>
    <w:sectPr w:rsidR="00DD6B7D" w:rsidRPr="009924DF" w:rsidSect="00371E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CE5D3" w14:textId="77777777" w:rsidR="00F641D8" w:rsidRDefault="00F641D8" w:rsidP="001C3770">
      <w:pPr>
        <w:spacing w:after="0" w:line="240" w:lineRule="auto"/>
      </w:pPr>
      <w:r>
        <w:separator/>
      </w:r>
    </w:p>
  </w:endnote>
  <w:endnote w:type="continuationSeparator" w:id="0">
    <w:p w14:paraId="3EB28437" w14:textId="77777777" w:rsidR="00F641D8" w:rsidRDefault="00F641D8" w:rsidP="001C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A908" w14:textId="77777777" w:rsidR="00F641D8" w:rsidRDefault="00F641D8" w:rsidP="001C3770">
      <w:pPr>
        <w:spacing w:after="0" w:line="240" w:lineRule="auto"/>
      </w:pPr>
      <w:r>
        <w:separator/>
      </w:r>
    </w:p>
  </w:footnote>
  <w:footnote w:type="continuationSeparator" w:id="0">
    <w:p w14:paraId="63A36C69" w14:textId="77777777" w:rsidR="00F641D8" w:rsidRDefault="00F641D8" w:rsidP="001C3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D92"/>
    <w:multiLevelType w:val="hybridMultilevel"/>
    <w:tmpl w:val="8B223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47138"/>
    <w:multiLevelType w:val="hybridMultilevel"/>
    <w:tmpl w:val="5DD6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15AC5"/>
    <w:multiLevelType w:val="multilevel"/>
    <w:tmpl w:val="E328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A058D"/>
    <w:multiLevelType w:val="multilevel"/>
    <w:tmpl w:val="3A2C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751E0"/>
    <w:multiLevelType w:val="hybridMultilevel"/>
    <w:tmpl w:val="9968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875BC"/>
    <w:multiLevelType w:val="multilevel"/>
    <w:tmpl w:val="0514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21010E"/>
    <w:multiLevelType w:val="hybridMultilevel"/>
    <w:tmpl w:val="C8B6A9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1645AF"/>
    <w:multiLevelType w:val="hybridMultilevel"/>
    <w:tmpl w:val="37507D4A"/>
    <w:lvl w:ilvl="0" w:tplc="EECCADC4">
      <w:start w:val="1"/>
      <w:numFmt w:val="decimal"/>
      <w:lvlText w:val="%1."/>
      <w:lvlJc w:val="left"/>
      <w:pPr>
        <w:tabs>
          <w:tab w:val="num" w:pos="720"/>
        </w:tabs>
        <w:ind w:left="720" w:hanging="360"/>
      </w:pPr>
    </w:lvl>
    <w:lvl w:ilvl="1" w:tplc="D14AB880" w:tentative="1">
      <w:start w:val="1"/>
      <w:numFmt w:val="decimal"/>
      <w:lvlText w:val="%2."/>
      <w:lvlJc w:val="left"/>
      <w:pPr>
        <w:tabs>
          <w:tab w:val="num" w:pos="1440"/>
        </w:tabs>
        <w:ind w:left="1440" w:hanging="360"/>
      </w:pPr>
    </w:lvl>
    <w:lvl w:ilvl="2" w:tplc="BBA64782" w:tentative="1">
      <w:start w:val="1"/>
      <w:numFmt w:val="decimal"/>
      <w:lvlText w:val="%3."/>
      <w:lvlJc w:val="left"/>
      <w:pPr>
        <w:tabs>
          <w:tab w:val="num" w:pos="2160"/>
        </w:tabs>
        <w:ind w:left="2160" w:hanging="360"/>
      </w:pPr>
    </w:lvl>
    <w:lvl w:ilvl="3" w:tplc="C8469F44" w:tentative="1">
      <w:start w:val="1"/>
      <w:numFmt w:val="decimal"/>
      <w:lvlText w:val="%4."/>
      <w:lvlJc w:val="left"/>
      <w:pPr>
        <w:tabs>
          <w:tab w:val="num" w:pos="2880"/>
        </w:tabs>
        <w:ind w:left="2880" w:hanging="360"/>
      </w:pPr>
    </w:lvl>
    <w:lvl w:ilvl="4" w:tplc="982A0FBA" w:tentative="1">
      <w:start w:val="1"/>
      <w:numFmt w:val="decimal"/>
      <w:lvlText w:val="%5."/>
      <w:lvlJc w:val="left"/>
      <w:pPr>
        <w:tabs>
          <w:tab w:val="num" w:pos="3600"/>
        </w:tabs>
        <w:ind w:left="3600" w:hanging="360"/>
      </w:pPr>
    </w:lvl>
    <w:lvl w:ilvl="5" w:tplc="C2FA9DAC" w:tentative="1">
      <w:start w:val="1"/>
      <w:numFmt w:val="decimal"/>
      <w:lvlText w:val="%6."/>
      <w:lvlJc w:val="left"/>
      <w:pPr>
        <w:tabs>
          <w:tab w:val="num" w:pos="4320"/>
        </w:tabs>
        <w:ind w:left="4320" w:hanging="360"/>
      </w:pPr>
    </w:lvl>
    <w:lvl w:ilvl="6" w:tplc="5916FBF6" w:tentative="1">
      <w:start w:val="1"/>
      <w:numFmt w:val="decimal"/>
      <w:lvlText w:val="%7."/>
      <w:lvlJc w:val="left"/>
      <w:pPr>
        <w:tabs>
          <w:tab w:val="num" w:pos="5040"/>
        </w:tabs>
        <w:ind w:left="5040" w:hanging="360"/>
      </w:pPr>
    </w:lvl>
    <w:lvl w:ilvl="7" w:tplc="A9B04374" w:tentative="1">
      <w:start w:val="1"/>
      <w:numFmt w:val="decimal"/>
      <w:lvlText w:val="%8."/>
      <w:lvlJc w:val="left"/>
      <w:pPr>
        <w:tabs>
          <w:tab w:val="num" w:pos="5760"/>
        </w:tabs>
        <w:ind w:left="5760" w:hanging="360"/>
      </w:pPr>
    </w:lvl>
    <w:lvl w:ilvl="8" w:tplc="330E298E" w:tentative="1">
      <w:start w:val="1"/>
      <w:numFmt w:val="decimal"/>
      <w:lvlText w:val="%9."/>
      <w:lvlJc w:val="left"/>
      <w:pPr>
        <w:tabs>
          <w:tab w:val="num" w:pos="6480"/>
        </w:tabs>
        <w:ind w:left="6480" w:hanging="360"/>
      </w:pPr>
    </w:lvl>
  </w:abstractNum>
  <w:abstractNum w:abstractNumId="8" w15:restartNumberingAfterBreak="0">
    <w:nsid w:val="247E3658"/>
    <w:multiLevelType w:val="hybridMultilevel"/>
    <w:tmpl w:val="3102A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36852"/>
    <w:multiLevelType w:val="multilevel"/>
    <w:tmpl w:val="998E4C56"/>
    <w:lvl w:ilvl="0">
      <w:numFmt w:val="bullet"/>
      <w:lvlText w:val=""/>
      <w:lvlJc w:val="left"/>
      <w:pPr>
        <w:ind w:left="720" w:hanging="360"/>
      </w:pPr>
      <w:rPr>
        <w:rFonts w:ascii="Symbol" w:eastAsia="Apto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EE420F4"/>
    <w:multiLevelType w:val="hybridMultilevel"/>
    <w:tmpl w:val="B5201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FF1876"/>
    <w:multiLevelType w:val="hybridMultilevel"/>
    <w:tmpl w:val="5D96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F31B2"/>
    <w:multiLevelType w:val="hybridMultilevel"/>
    <w:tmpl w:val="5BE2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BD92450"/>
    <w:multiLevelType w:val="hybridMultilevel"/>
    <w:tmpl w:val="C11E3E8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33050B8"/>
    <w:multiLevelType w:val="hybridMultilevel"/>
    <w:tmpl w:val="E7B6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BA554B"/>
    <w:multiLevelType w:val="hybridMultilevel"/>
    <w:tmpl w:val="C924E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E4D5C"/>
    <w:multiLevelType w:val="hybridMultilevel"/>
    <w:tmpl w:val="62EC5DE2"/>
    <w:lvl w:ilvl="0" w:tplc="08090001">
      <w:start w:val="1"/>
      <w:numFmt w:val="bullet"/>
      <w:lvlText w:val=""/>
      <w:lvlJc w:val="left"/>
      <w:pPr>
        <w:ind w:left="720" w:hanging="360"/>
      </w:pPr>
      <w:rPr>
        <w:rFonts w:ascii="Symbol" w:hAnsi="Symbol" w:hint="default"/>
      </w:rPr>
    </w:lvl>
    <w:lvl w:ilvl="1" w:tplc="32F408B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A75835"/>
    <w:multiLevelType w:val="hybridMultilevel"/>
    <w:tmpl w:val="55028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9B2567"/>
    <w:multiLevelType w:val="hybridMultilevel"/>
    <w:tmpl w:val="43B287AC"/>
    <w:lvl w:ilvl="0" w:tplc="A064B96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26588"/>
    <w:multiLevelType w:val="hybridMultilevel"/>
    <w:tmpl w:val="42CE322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3B148F"/>
    <w:multiLevelType w:val="multilevel"/>
    <w:tmpl w:val="D5DE410E"/>
    <w:lvl w:ilvl="0">
      <w:numFmt w:val="bullet"/>
      <w:lvlText w:val=""/>
      <w:lvlJc w:val="left"/>
      <w:pPr>
        <w:ind w:left="720" w:hanging="360"/>
      </w:pPr>
      <w:rPr>
        <w:rFonts w:ascii="Symbol" w:eastAsia="Aptos"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84B7F7D"/>
    <w:multiLevelType w:val="hybridMultilevel"/>
    <w:tmpl w:val="46521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A56047"/>
    <w:multiLevelType w:val="hybridMultilevel"/>
    <w:tmpl w:val="E9ACFC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9C77ED9"/>
    <w:multiLevelType w:val="hybridMultilevel"/>
    <w:tmpl w:val="67EA058A"/>
    <w:lvl w:ilvl="0" w:tplc="EFB6D6E0">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9D32AD8"/>
    <w:multiLevelType w:val="hybridMultilevel"/>
    <w:tmpl w:val="3238E90E"/>
    <w:lvl w:ilvl="0" w:tplc="A4FC003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DB3095"/>
    <w:multiLevelType w:val="hybridMultilevel"/>
    <w:tmpl w:val="16E8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283601"/>
    <w:multiLevelType w:val="hybridMultilevel"/>
    <w:tmpl w:val="C8D63BE0"/>
    <w:lvl w:ilvl="0" w:tplc="9A98603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406D2"/>
    <w:multiLevelType w:val="hybridMultilevel"/>
    <w:tmpl w:val="72743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DB5A9B"/>
    <w:multiLevelType w:val="hybridMultilevel"/>
    <w:tmpl w:val="7A2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703418"/>
    <w:multiLevelType w:val="hybridMultilevel"/>
    <w:tmpl w:val="5C827E4C"/>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80B00"/>
    <w:multiLevelType w:val="hybridMultilevel"/>
    <w:tmpl w:val="650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5F147D"/>
    <w:multiLevelType w:val="hybridMultilevel"/>
    <w:tmpl w:val="9F18E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2362A9"/>
    <w:multiLevelType w:val="hybridMultilevel"/>
    <w:tmpl w:val="914A5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6968B6"/>
    <w:multiLevelType w:val="hybridMultilevel"/>
    <w:tmpl w:val="92B6E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BA0096"/>
    <w:multiLevelType w:val="hybridMultilevel"/>
    <w:tmpl w:val="74DA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B03D2"/>
    <w:multiLevelType w:val="hybridMultilevel"/>
    <w:tmpl w:val="85906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566331">
    <w:abstractNumId w:val="13"/>
  </w:num>
  <w:num w:numId="2" w16cid:durableId="254246101">
    <w:abstractNumId w:val="28"/>
  </w:num>
  <w:num w:numId="3" w16cid:durableId="1975256198">
    <w:abstractNumId w:val="24"/>
  </w:num>
  <w:num w:numId="4" w16cid:durableId="572008684">
    <w:abstractNumId w:val="15"/>
  </w:num>
  <w:num w:numId="5" w16cid:durableId="1987320037">
    <w:abstractNumId w:val="34"/>
  </w:num>
  <w:num w:numId="6" w16cid:durableId="406463259">
    <w:abstractNumId w:val="23"/>
  </w:num>
  <w:num w:numId="7" w16cid:durableId="2059081904">
    <w:abstractNumId w:val="16"/>
  </w:num>
  <w:num w:numId="8" w16cid:durableId="252469121">
    <w:abstractNumId w:val="10"/>
  </w:num>
  <w:num w:numId="9" w16cid:durableId="1982079885">
    <w:abstractNumId w:val="4"/>
  </w:num>
  <w:num w:numId="10" w16cid:durableId="974145806">
    <w:abstractNumId w:val="19"/>
  </w:num>
  <w:num w:numId="11" w16cid:durableId="504394601">
    <w:abstractNumId w:val="27"/>
  </w:num>
  <w:num w:numId="12" w16cid:durableId="696352226">
    <w:abstractNumId w:val="12"/>
  </w:num>
  <w:num w:numId="13" w16cid:durableId="436145031">
    <w:abstractNumId w:val="6"/>
  </w:num>
  <w:num w:numId="14" w16cid:durableId="1512336650">
    <w:abstractNumId w:val="22"/>
  </w:num>
  <w:num w:numId="15" w16cid:durableId="874658856">
    <w:abstractNumId w:val="36"/>
  </w:num>
  <w:num w:numId="16" w16cid:durableId="1082797094">
    <w:abstractNumId w:val="26"/>
  </w:num>
  <w:num w:numId="17" w16cid:durableId="1812869575">
    <w:abstractNumId w:val="9"/>
  </w:num>
  <w:num w:numId="18" w16cid:durableId="95637391">
    <w:abstractNumId w:val="21"/>
  </w:num>
  <w:num w:numId="19" w16cid:durableId="1572542341">
    <w:abstractNumId w:val="29"/>
  </w:num>
  <w:num w:numId="20" w16cid:durableId="1191647938">
    <w:abstractNumId w:val="17"/>
  </w:num>
  <w:num w:numId="21" w16cid:durableId="1074472825">
    <w:abstractNumId w:val="33"/>
  </w:num>
  <w:num w:numId="22" w16cid:durableId="100270897">
    <w:abstractNumId w:val="32"/>
  </w:num>
  <w:num w:numId="23" w16cid:durableId="1166703550">
    <w:abstractNumId w:val="30"/>
  </w:num>
  <w:num w:numId="24" w16cid:durableId="1454053708">
    <w:abstractNumId w:val="7"/>
  </w:num>
  <w:num w:numId="25" w16cid:durableId="1774745241">
    <w:abstractNumId w:val="11"/>
  </w:num>
  <w:num w:numId="26" w16cid:durableId="887037256">
    <w:abstractNumId w:val="1"/>
  </w:num>
  <w:num w:numId="27" w16cid:durableId="1999336224">
    <w:abstractNumId w:val="31"/>
  </w:num>
  <w:num w:numId="28" w16cid:durableId="55204666">
    <w:abstractNumId w:val="35"/>
  </w:num>
  <w:num w:numId="29" w16cid:durableId="355086081">
    <w:abstractNumId w:val="2"/>
  </w:num>
  <w:num w:numId="30" w16cid:durableId="712271783">
    <w:abstractNumId w:val="3"/>
  </w:num>
  <w:num w:numId="31" w16cid:durableId="1564171373">
    <w:abstractNumId w:val="5"/>
  </w:num>
  <w:num w:numId="32" w16cid:durableId="1972051974">
    <w:abstractNumId w:val="18"/>
  </w:num>
  <w:num w:numId="33" w16cid:durableId="1113012062">
    <w:abstractNumId w:val="25"/>
  </w:num>
  <w:num w:numId="34" w16cid:durableId="1729954896">
    <w:abstractNumId w:val="8"/>
  </w:num>
  <w:num w:numId="35" w16cid:durableId="1226647666">
    <w:abstractNumId w:val="14"/>
  </w:num>
  <w:num w:numId="36" w16cid:durableId="114838973">
    <w:abstractNumId w:val="0"/>
  </w:num>
  <w:num w:numId="37" w16cid:durableId="153816050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D1"/>
    <w:rsid w:val="00027A6D"/>
    <w:rsid w:val="00031CF5"/>
    <w:rsid w:val="00036AA1"/>
    <w:rsid w:val="00055B6F"/>
    <w:rsid w:val="00062151"/>
    <w:rsid w:val="00072DED"/>
    <w:rsid w:val="00084868"/>
    <w:rsid w:val="00090C0A"/>
    <w:rsid w:val="000A46BD"/>
    <w:rsid w:val="000A4C32"/>
    <w:rsid w:val="000A5112"/>
    <w:rsid w:val="000B5F3B"/>
    <w:rsid w:val="000C10C9"/>
    <w:rsid w:val="000C50D8"/>
    <w:rsid w:val="000D528A"/>
    <w:rsid w:val="000E06C5"/>
    <w:rsid w:val="000F084F"/>
    <w:rsid w:val="000F1677"/>
    <w:rsid w:val="000F6D23"/>
    <w:rsid w:val="000F6E36"/>
    <w:rsid w:val="00101A87"/>
    <w:rsid w:val="00107E09"/>
    <w:rsid w:val="00111203"/>
    <w:rsid w:val="00116792"/>
    <w:rsid w:val="001204DF"/>
    <w:rsid w:val="00125186"/>
    <w:rsid w:val="001276C1"/>
    <w:rsid w:val="00137738"/>
    <w:rsid w:val="001551EB"/>
    <w:rsid w:val="00165858"/>
    <w:rsid w:val="00167D66"/>
    <w:rsid w:val="0017594D"/>
    <w:rsid w:val="001806DD"/>
    <w:rsid w:val="00181F5E"/>
    <w:rsid w:val="00185C23"/>
    <w:rsid w:val="00187CDA"/>
    <w:rsid w:val="001904F8"/>
    <w:rsid w:val="001A1C3A"/>
    <w:rsid w:val="001A648D"/>
    <w:rsid w:val="001A6650"/>
    <w:rsid w:val="001C3770"/>
    <w:rsid w:val="001D3858"/>
    <w:rsid w:val="001D5FBF"/>
    <w:rsid w:val="001E5EB3"/>
    <w:rsid w:val="001E6485"/>
    <w:rsid w:val="00203FB1"/>
    <w:rsid w:val="00205071"/>
    <w:rsid w:val="002116F8"/>
    <w:rsid w:val="00211ACF"/>
    <w:rsid w:val="0021613A"/>
    <w:rsid w:val="00216CEF"/>
    <w:rsid w:val="002219FF"/>
    <w:rsid w:val="00225A61"/>
    <w:rsid w:val="00244B50"/>
    <w:rsid w:val="00256EAD"/>
    <w:rsid w:val="002619DF"/>
    <w:rsid w:val="002622C5"/>
    <w:rsid w:val="00264F60"/>
    <w:rsid w:val="00265D16"/>
    <w:rsid w:val="00275BFF"/>
    <w:rsid w:val="00275DEB"/>
    <w:rsid w:val="002777AD"/>
    <w:rsid w:val="002843DE"/>
    <w:rsid w:val="002873FF"/>
    <w:rsid w:val="0028744F"/>
    <w:rsid w:val="00287A64"/>
    <w:rsid w:val="002B4AFC"/>
    <w:rsid w:val="002C3993"/>
    <w:rsid w:val="002D46D3"/>
    <w:rsid w:val="002D631A"/>
    <w:rsid w:val="002E5A7E"/>
    <w:rsid w:val="002E7C40"/>
    <w:rsid w:val="002F072C"/>
    <w:rsid w:val="003032EC"/>
    <w:rsid w:val="00306CDD"/>
    <w:rsid w:val="00332310"/>
    <w:rsid w:val="0033481B"/>
    <w:rsid w:val="003446EB"/>
    <w:rsid w:val="003565DF"/>
    <w:rsid w:val="00367128"/>
    <w:rsid w:val="0037089D"/>
    <w:rsid w:val="00371E40"/>
    <w:rsid w:val="0037747B"/>
    <w:rsid w:val="00380795"/>
    <w:rsid w:val="003872A8"/>
    <w:rsid w:val="00390D1A"/>
    <w:rsid w:val="00393E3D"/>
    <w:rsid w:val="00394EE0"/>
    <w:rsid w:val="003B0A99"/>
    <w:rsid w:val="003B6627"/>
    <w:rsid w:val="003C1554"/>
    <w:rsid w:val="00416294"/>
    <w:rsid w:val="00416788"/>
    <w:rsid w:val="004258A2"/>
    <w:rsid w:val="004300A2"/>
    <w:rsid w:val="004332A9"/>
    <w:rsid w:val="004424EC"/>
    <w:rsid w:val="004578CE"/>
    <w:rsid w:val="0046155B"/>
    <w:rsid w:val="00463336"/>
    <w:rsid w:val="00463B9E"/>
    <w:rsid w:val="0049529E"/>
    <w:rsid w:val="004A2511"/>
    <w:rsid w:val="004A5818"/>
    <w:rsid w:val="004B13D3"/>
    <w:rsid w:val="004B5836"/>
    <w:rsid w:val="004B5CE8"/>
    <w:rsid w:val="004C1D41"/>
    <w:rsid w:val="004C253E"/>
    <w:rsid w:val="004E05D2"/>
    <w:rsid w:val="004E7C1D"/>
    <w:rsid w:val="004F4548"/>
    <w:rsid w:val="00504D5B"/>
    <w:rsid w:val="0052026A"/>
    <w:rsid w:val="005252A7"/>
    <w:rsid w:val="005260E7"/>
    <w:rsid w:val="00543740"/>
    <w:rsid w:val="005469A3"/>
    <w:rsid w:val="0055003C"/>
    <w:rsid w:val="0055236D"/>
    <w:rsid w:val="00555131"/>
    <w:rsid w:val="00560B7E"/>
    <w:rsid w:val="0056387B"/>
    <w:rsid w:val="00567BA0"/>
    <w:rsid w:val="0057020D"/>
    <w:rsid w:val="00574A36"/>
    <w:rsid w:val="0058631C"/>
    <w:rsid w:val="00590895"/>
    <w:rsid w:val="005934B4"/>
    <w:rsid w:val="005A3673"/>
    <w:rsid w:val="005A50B2"/>
    <w:rsid w:val="005B1856"/>
    <w:rsid w:val="005C1E8F"/>
    <w:rsid w:val="005D4B37"/>
    <w:rsid w:val="005D4CBA"/>
    <w:rsid w:val="005E684C"/>
    <w:rsid w:val="005E6BDB"/>
    <w:rsid w:val="005F36DA"/>
    <w:rsid w:val="00600A97"/>
    <w:rsid w:val="00601B2E"/>
    <w:rsid w:val="0060239B"/>
    <w:rsid w:val="006037AB"/>
    <w:rsid w:val="00604254"/>
    <w:rsid w:val="00605B9A"/>
    <w:rsid w:val="00607848"/>
    <w:rsid w:val="00612BB7"/>
    <w:rsid w:val="006250F3"/>
    <w:rsid w:val="006362BA"/>
    <w:rsid w:val="00642724"/>
    <w:rsid w:val="00642C32"/>
    <w:rsid w:val="006447A4"/>
    <w:rsid w:val="00671C59"/>
    <w:rsid w:val="00676B9E"/>
    <w:rsid w:val="0069778C"/>
    <w:rsid w:val="006A61FB"/>
    <w:rsid w:val="006C3707"/>
    <w:rsid w:val="006D588C"/>
    <w:rsid w:val="006E7F1B"/>
    <w:rsid w:val="006F420E"/>
    <w:rsid w:val="00717A78"/>
    <w:rsid w:val="00720102"/>
    <w:rsid w:val="007203A5"/>
    <w:rsid w:val="007229C8"/>
    <w:rsid w:val="00724A46"/>
    <w:rsid w:val="00734767"/>
    <w:rsid w:val="00735151"/>
    <w:rsid w:val="00745231"/>
    <w:rsid w:val="00752930"/>
    <w:rsid w:val="00764FD9"/>
    <w:rsid w:val="00772649"/>
    <w:rsid w:val="0078077A"/>
    <w:rsid w:val="00784318"/>
    <w:rsid w:val="00785205"/>
    <w:rsid w:val="007958F4"/>
    <w:rsid w:val="00795A5F"/>
    <w:rsid w:val="007A2536"/>
    <w:rsid w:val="007A331A"/>
    <w:rsid w:val="007A429D"/>
    <w:rsid w:val="007B2A5F"/>
    <w:rsid w:val="007B44CA"/>
    <w:rsid w:val="007C5462"/>
    <w:rsid w:val="007D2930"/>
    <w:rsid w:val="007D519E"/>
    <w:rsid w:val="007D7988"/>
    <w:rsid w:val="007E086C"/>
    <w:rsid w:val="007E2B8E"/>
    <w:rsid w:val="007E6980"/>
    <w:rsid w:val="007E79ED"/>
    <w:rsid w:val="008001E7"/>
    <w:rsid w:val="00801631"/>
    <w:rsid w:val="008039E5"/>
    <w:rsid w:val="00806813"/>
    <w:rsid w:val="008137A4"/>
    <w:rsid w:val="0082611E"/>
    <w:rsid w:val="008339F4"/>
    <w:rsid w:val="008378E7"/>
    <w:rsid w:val="008432CF"/>
    <w:rsid w:val="00860542"/>
    <w:rsid w:val="008630EA"/>
    <w:rsid w:val="0087397E"/>
    <w:rsid w:val="00873B5A"/>
    <w:rsid w:val="0088575F"/>
    <w:rsid w:val="008A3655"/>
    <w:rsid w:val="008A5F66"/>
    <w:rsid w:val="008A6AA7"/>
    <w:rsid w:val="008A6C47"/>
    <w:rsid w:val="008C2931"/>
    <w:rsid w:val="008C2D0C"/>
    <w:rsid w:val="008D0386"/>
    <w:rsid w:val="008D38AD"/>
    <w:rsid w:val="008D5E7E"/>
    <w:rsid w:val="008E6269"/>
    <w:rsid w:val="008E6726"/>
    <w:rsid w:val="008E683F"/>
    <w:rsid w:val="00901A7C"/>
    <w:rsid w:val="009041D5"/>
    <w:rsid w:val="0090626F"/>
    <w:rsid w:val="00910700"/>
    <w:rsid w:val="00915CC5"/>
    <w:rsid w:val="00924EA4"/>
    <w:rsid w:val="00934011"/>
    <w:rsid w:val="00935D03"/>
    <w:rsid w:val="00936265"/>
    <w:rsid w:val="00956835"/>
    <w:rsid w:val="00961397"/>
    <w:rsid w:val="009724EC"/>
    <w:rsid w:val="00982DA8"/>
    <w:rsid w:val="00985095"/>
    <w:rsid w:val="009924DF"/>
    <w:rsid w:val="00995AFF"/>
    <w:rsid w:val="009A68F0"/>
    <w:rsid w:val="009B0D24"/>
    <w:rsid w:val="009B6CCD"/>
    <w:rsid w:val="009C2906"/>
    <w:rsid w:val="009C5883"/>
    <w:rsid w:val="009C71B1"/>
    <w:rsid w:val="009D5E7B"/>
    <w:rsid w:val="009E6ABE"/>
    <w:rsid w:val="00A03B8C"/>
    <w:rsid w:val="00A05A16"/>
    <w:rsid w:val="00A12014"/>
    <w:rsid w:val="00A1727C"/>
    <w:rsid w:val="00A31A11"/>
    <w:rsid w:val="00A323EB"/>
    <w:rsid w:val="00A328DB"/>
    <w:rsid w:val="00A342C8"/>
    <w:rsid w:val="00A435B9"/>
    <w:rsid w:val="00A454D9"/>
    <w:rsid w:val="00A60453"/>
    <w:rsid w:val="00A67B63"/>
    <w:rsid w:val="00A701AB"/>
    <w:rsid w:val="00A735DB"/>
    <w:rsid w:val="00A80E6E"/>
    <w:rsid w:val="00A833F1"/>
    <w:rsid w:val="00A90A59"/>
    <w:rsid w:val="00A91EA3"/>
    <w:rsid w:val="00A94B4D"/>
    <w:rsid w:val="00AA77AF"/>
    <w:rsid w:val="00AB1D3A"/>
    <w:rsid w:val="00AB7F4F"/>
    <w:rsid w:val="00AC5475"/>
    <w:rsid w:val="00AD5EED"/>
    <w:rsid w:val="00AE144F"/>
    <w:rsid w:val="00AE30D0"/>
    <w:rsid w:val="00AF01B0"/>
    <w:rsid w:val="00AF1CB7"/>
    <w:rsid w:val="00B00BBC"/>
    <w:rsid w:val="00B22298"/>
    <w:rsid w:val="00B26817"/>
    <w:rsid w:val="00B31C81"/>
    <w:rsid w:val="00B34541"/>
    <w:rsid w:val="00B353EB"/>
    <w:rsid w:val="00B35C3B"/>
    <w:rsid w:val="00B369FE"/>
    <w:rsid w:val="00B379D2"/>
    <w:rsid w:val="00B4181E"/>
    <w:rsid w:val="00B44AB8"/>
    <w:rsid w:val="00B46040"/>
    <w:rsid w:val="00B66FDE"/>
    <w:rsid w:val="00BA5167"/>
    <w:rsid w:val="00BA604C"/>
    <w:rsid w:val="00BB5591"/>
    <w:rsid w:val="00BC408C"/>
    <w:rsid w:val="00BC5E16"/>
    <w:rsid w:val="00BC7269"/>
    <w:rsid w:val="00BD0CA7"/>
    <w:rsid w:val="00BD3E30"/>
    <w:rsid w:val="00C02A4F"/>
    <w:rsid w:val="00C15F61"/>
    <w:rsid w:val="00C17BD2"/>
    <w:rsid w:val="00C2406F"/>
    <w:rsid w:val="00C33F58"/>
    <w:rsid w:val="00C36145"/>
    <w:rsid w:val="00C451E1"/>
    <w:rsid w:val="00C70088"/>
    <w:rsid w:val="00C724AC"/>
    <w:rsid w:val="00C847BB"/>
    <w:rsid w:val="00C84C11"/>
    <w:rsid w:val="00C92470"/>
    <w:rsid w:val="00C931CF"/>
    <w:rsid w:val="00C95443"/>
    <w:rsid w:val="00CB2CDF"/>
    <w:rsid w:val="00CC4781"/>
    <w:rsid w:val="00CC50A4"/>
    <w:rsid w:val="00CD06AC"/>
    <w:rsid w:val="00CD3B2D"/>
    <w:rsid w:val="00CE665C"/>
    <w:rsid w:val="00CF1768"/>
    <w:rsid w:val="00D0279E"/>
    <w:rsid w:val="00D05F86"/>
    <w:rsid w:val="00D215C3"/>
    <w:rsid w:val="00D22518"/>
    <w:rsid w:val="00D23E10"/>
    <w:rsid w:val="00D2423D"/>
    <w:rsid w:val="00D308DB"/>
    <w:rsid w:val="00D32B3E"/>
    <w:rsid w:val="00D34725"/>
    <w:rsid w:val="00D56FD1"/>
    <w:rsid w:val="00D72C9F"/>
    <w:rsid w:val="00D74767"/>
    <w:rsid w:val="00D7658F"/>
    <w:rsid w:val="00D76A72"/>
    <w:rsid w:val="00D90D0F"/>
    <w:rsid w:val="00DA6B4F"/>
    <w:rsid w:val="00DA745F"/>
    <w:rsid w:val="00DA7FAB"/>
    <w:rsid w:val="00DB0445"/>
    <w:rsid w:val="00DC29EC"/>
    <w:rsid w:val="00DD2C36"/>
    <w:rsid w:val="00DD6066"/>
    <w:rsid w:val="00DD6B7D"/>
    <w:rsid w:val="00DF15A3"/>
    <w:rsid w:val="00DF7B3C"/>
    <w:rsid w:val="00E03B10"/>
    <w:rsid w:val="00E135DC"/>
    <w:rsid w:val="00E13805"/>
    <w:rsid w:val="00E2135C"/>
    <w:rsid w:val="00E2453A"/>
    <w:rsid w:val="00E25BFA"/>
    <w:rsid w:val="00E31A72"/>
    <w:rsid w:val="00E32B49"/>
    <w:rsid w:val="00E54344"/>
    <w:rsid w:val="00E556AC"/>
    <w:rsid w:val="00E61EE8"/>
    <w:rsid w:val="00E65474"/>
    <w:rsid w:val="00E726E7"/>
    <w:rsid w:val="00E73506"/>
    <w:rsid w:val="00E83D96"/>
    <w:rsid w:val="00E924BE"/>
    <w:rsid w:val="00EB61B6"/>
    <w:rsid w:val="00EC17F2"/>
    <w:rsid w:val="00ED0A75"/>
    <w:rsid w:val="00ED40D7"/>
    <w:rsid w:val="00EF045A"/>
    <w:rsid w:val="00EF6779"/>
    <w:rsid w:val="00F0398C"/>
    <w:rsid w:val="00F039D7"/>
    <w:rsid w:val="00F10E55"/>
    <w:rsid w:val="00F2269F"/>
    <w:rsid w:val="00F22C98"/>
    <w:rsid w:val="00F359F6"/>
    <w:rsid w:val="00F375D2"/>
    <w:rsid w:val="00F51418"/>
    <w:rsid w:val="00F521E1"/>
    <w:rsid w:val="00F603F9"/>
    <w:rsid w:val="00F6162B"/>
    <w:rsid w:val="00F641D8"/>
    <w:rsid w:val="00F721A9"/>
    <w:rsid w:val="00F75E2D"/>
    <w:rsid w:val="00F800BF"/>
    <w:rsid w:val="00F9060B"/>
    <w:rsid w:val="00F9315F"/>
    <w:rsid w:val="00FA3820"/>
    <w:rsid w:val="00FA3FBD"/>
    <w:rsid w:val="00FA6587"/>
    <w:rsid w:val="00FB68F8"/>
    <w:rsid w:val="00FD4F26"/>
    <w:rsid w:val="00FE1285"/>
    <w:rsid w:val="00FF3776"/>
    <w:rsid w:val="00FF7319"/>
    <w:rsid w:val="0299C6DA"/>
    <w:rsid w:val="10F10C11"/>
    <w:rsid w:val="6E7AE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1400C"/>
  <w15:docId w15:val="{DFC73C56-7A8D-410F-9582-B794D360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792"/>
  </w:style>
  <w:style w:type="paragraph" w:styleId="Heading1">
    <w:name w:val="heading 1"/>
    <w:basedOn w:val="Normal"/>
    <w:next w:val="Normal"/>
    <w:link w:val="Heading1Char"/>
    <w:uiPriority w:val="9"/>
    <w:qFormat/>
    <w:rsid w:val="001167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1167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1167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1167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1167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1167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1167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1167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1167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6F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C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770"/>
  </w:style>
  <w:style w:type="paragraph" w:styleId="Footer">
    <w:name w:val="footer"/>
    <w:basedOn w:val="Normal"/>
    <w:link w:val="FooterChar"/>
    <w:uiPriority w:val="99"/>
    <w:unhideWhenUsed/>
    <w:rsid w:val="001C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770"/>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10700"/>
    <w:pPr>
      <w:ind w:left="720"/>
      <w:contextualSpacing/>
    </w:pPr>
  </w:style>
  <w:style w:type="character" w:styleId="PlaceholderText">
    <w:name w:val="Placeholder Text"/>
    <w:basedOn w:val="DefaultParagraphFont"/>
    <w:uiPriority w:val="99"/>
    <w:semiHidden/>
    <w:rsid w:val="00394EE0"/>
    <w:rPr>
      <w:color w:val="808080"/>
    </w:rPr>
  </w:style>
  <w:style w:type="character" w:customStyle="1" w:styleId="Style2">
    <w:name w:val="Style2"/>
    <w:basedOn w:val="DefaultParagraphFont"/>
    <w:uiPriority w:val="1"/>
    <w:rsid w:val="00394EE0"/>
    <w:rPr>
      <w:rFonts w:ascii="Arial" w:hAnsi="Arial"/>
      <w:sz w:val="20"/>
    </w:rPr>
  </w:style>
  <w:style w:type="paragraph" w:styleId="BalloonText">
    <w:name w:val="Balloon Text"/>
    <w:basedOn w:val="Normal"/>
    <w:link w:val="BalloonTextChar"/>
    <w:uiPriority w:val="99"/>
    <w:semiHidden/>
    <w:unhideWhenUsed/>
    <w:rsid w:val="00CB2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CDF"/>
    <w:rPr>
      <w:rFonts w:ascii="Tahoma" w:hAnsi="Tahoma" w:cs="Tahoma"/>
      <w:sz w:val="16"/>
      <w:szCs w:val="16"/>
    </w:rPr>
  </w:style>
  <w:style w:type="paragraph" w:styleId="NormalWeb">
    <w:name w:val="Normal (Web)"/>
    <w:basedOn w:val="Normal"/>
    <w:uiPriority w:val="99"/>
    <w:semiHidden/>
    <w:unhideWhenUsed/>
    <w:rsid w:val="001251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612BB7"/>
  </w:style>
  <w:style w:type="character" w:styleId="Hyperlink">
    <w:name w:val="Hyperlink"/>
    <w:basedOn w:val="DefaultParagraphFont"/>
    <w:uiPriority w:val="99"/>
    <w:unhideWhenUsed/>
    <w:rsid w:val="00167D66"/>
    <w:rPr>
      <w:color w:val="0000FF"/>
      <w:u w:val="single"/>
    </w:rPr>
  </w:style>
  <w:style w:type="paragraph" w:customStyle="1" w:styleId="paragraph">
    <w:name w:val="paragraph"/>
    <w:basedOn w:val="Normal"/>
    <w:rsid w:val="00167D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67D66"/>
  </w:style>
  <w:style w:type="character" w:customStyle="1" w:styleId="eop">
    <w:name w:val="eop"/>
    <w:basedOn w:val="DefaultParagraphFont"/>
    <w:rsid w:val="00167D66"/>
  </w:style>
  <w:style w:type="character" w:customStyle="1" w:styleId="Heading1Char">
    <w:name w:val="Heading 1 Char"/>
    <w:basedOn w:val="DefaultParagraphFont"/>
    <w:link w:val="Heading1"/>
    <w:uiPriority w:val="9"/>
    <w:rsid w:val="001167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1167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1167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1167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116792"/>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1167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116792"/>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116792"/>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116792"/>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116792"/>
    <w:pPr>
      <w:spacing w:line="240" w:lineRule="auto"/>
    </w:pPr>
    <w:rPr>
      <w:b/>
      <w:bCs/>
      <w:smallCaps/>
      <w:color w:val="595959" w:themeColor="text1" w:themeTint="A6"/>
    </w:rPr>
  </w:style>
  <w:style w:type="paragraph" w:styleId="Title">
    <w:name w:val="Title"/>
    <w:basedOn w:val="Normal"/>
    <w:next w:val="Normal"/>
    <w:link w:val="TitleChar"/>
    <w:uiPriority w:val="10"/>
    <w:qFormat/>
    <w:rsid w:val="001167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1167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1167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116792"/>
    <w:rPr>
      <w:rFonts w:asciiTheme="majorHAnsi" w:eastAsiaTheme="majorEastAsia" w:hAnsiTheme="majorHAnsi" w:cstheme="majorBidi"/>
      <w:sz w:val="30"/>
      <w:szCs w:val="30"/>
    </w:rPr>
  </w:style>
  <w:style w:type="character" w:styleId="Strong">
    <w:name w:val="Strong"/>
    <w:basedOn w:val="DefaultParagraphFont"/>
    <w:uiPriority w:val="22"/>
    <w:qFormat/>
    <w:rsid w:val="00116792"/>
    <w:rPr>
      <w:b/>
      <w:bCs/>
    </w:rPr>
  </w:style>
  <w:style w:type="character" w:styleId="Emphasis">
    <w:name w:val="Emphasis"/>
    <w:basedOn w:val="DefaultParagraphFont"/>
    <w:uiPriority w:val="20"/>
    <w:qFormat/>
    <w:rsid w:val="00116792"/>
    <w:rPr>
      <w:i/>
      <w:iCs/>
      <w:color w:val="70AD47" w:themeColor="accent6"/>
    </w:rPr>
  </w:style>
  <w:style w:type="paragraph" w:styleId="NoSpacing">
    <w:name w:val="No Spacing"/>
    <w:uiPriority w:val="1"/>
    <w:qFormat/>
    <w:rsid w:val="00116792"/>
    <w:pPr>
      <w:spacing w:after="0" w:line="240" w:lineRule="auto"/>
    </w:pPr>
  </w:style>
  <w:style w:type="paragraph" w:styleId="Quote">
    <w:name w:val="Quote"/>
    <w:basedOn w:val="Normal"/>
    <w:next w:val="Normal"/>
    <w:link w:val="QuoteChar"/>
    <w:uiPriority w:val="29"/>
    <w:qFormat/>
    <w:rsid w:val="001167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116792"/>
    <w:rPr>
      <w:i/>
      <w:iCs/>
      <w:color w:val="262626" w:themeColor="text1" w:themeTint="D9"/>
    </w:rPr>
  </w:style>
  <w:style w:type="paragraph" w:styleId="IntenseQuote">
    <w:name w:val="Intense Quote"/>
    <w:basedOn w:val="Normal"/>
    <w:next w:val="Normal"/>
    <w:link w:val="IntenseQuoteChar"/>
    <w:uiPriority w:val="30"/>
    <w:qFormat/>
    <w:rsid w:val="001167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1167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116792"/>
    <w:rPr>
      <w:i/>
      <w:iCs/>
    </w:rPr>
  </w:style>
  <w:style w:type="character" w:styleId="IntenseEmphasis">
    <w:name w:val="Intense Emphasis"/>
    <w:basedOn w:val="DefaultParagraphFont"/>
    <w:uiPriority w:val="21"/>
    <w:qFormat/>
    <w:rsid w:val="00116792"/>
    <w:rPr>
      <w:b/>
      <w:bCs/>
      <w:i/>
      <w:iCs/>
    </w:rPr>
  </w:style>
  <w:style w:type="character" w:styleId="SubtleReference">
    <w:name w:val="Subtle Reference"/>
    <w:basedOn w:val="DefaultParagraphFont"/>
    <w:uiPriority w:val="31"/>
    <w:qFormat/>
    <w:rsid w:val="00116792"/>
    <w:rPr>
      <w:smallCaps/>
      <w:color w:val="595959" w:themeColor="text1" w:themeTint="A6"/>
    </w:rPr>
  </w:style>
  <w:style w:type="character" w:styleId="IntenseReference">
    <w:name w:val="Intense Reference"/>
    <w:basedOn w:val="DefaultParagraphFont"/>
    <w:uiPriority w:val="32"/>
    <w:qFormat/>
    <w:rsid w:val="00116792"/>
    <w:rPr>
      <w:b/>
      <w:bCs/>
      <w:smallCaps/>
      <w:color w:val="70AD47" w:themeColor="accent6"/>
    </w:rPr>
  </w:style>
  <w:style w:type="character" w:styleId="BookTitle">
    <w:name w:val="Book Title"/>
    <w:basedOn w:val="DefaultParagraphFont"/>
    <w:uiPriority w:val="33"/>
    <w:qFormat/>
    <w:rsid w:val="00116792"/>
    <w:rPr>
      <w:b/>
      <w:bCs/>
      <w:caps w:val="0"/>
      <w:smallCaps/>
      <w:spacing w:val="7"/>
      <w:sz w:val="21"/>
      <w:szCs w:val="21"/>
    </w:rPr>
  </w:style>
  <w:style w:type="paragraph" w:styleId="TOCHeading">
    <w:name w:val="TOC Heading"/>
    <w:basedOn w:val="Heading1"/>
    <w:next w:val="Normal"/>
    <w:uiPriority w:val="39"/>
    <w:semiHidden/>
    <w:unhideWhenUsed/>
    <w:qFormat/>
    <w:rsid w:val="00116792"/>
    <w:pPr>
      <w:outlineLvl w:val="9"/>
    </w:pPr>
  </w:style>
  <w:style w:type="character" w:styleId="UnresolvedMention">
    <w:name w:val="Unresolved Mention"/>
    <w:basedOn w:val="DefaultParagraphFont"/>
    <w:uiPriority w:val="99"/>
    <w:semiHidden/>
    <w:unhideWhenUsed/>
    <w:rsid w:val="0017594D"/>
    <w:rPr>
      <w:color w:val="605E5C"/>
      <w:shd w:val="clear" w:color="auto" w:fill="E1DFDD"/>
    </w:rPr>
  </w:style>
  <w:style w:type="character" w:styleId="FollowedHyperlink">
    <w:name w:val="FollowedHyperlink"/>
    <w:basedOn w:val="DefaultParagraphFont"/>
    <w:uiPriority w:val="99"/>
    <w:semiHidden/>
    <w:unhideWhenUsed/>
    <w:rsid w:val="003807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168">
      <w:bodyDiv w:val="1"/>
      <w:marLeft w:val="0"/>
      <w:marRight w:val="0"/>
      <w:marTop w:val="0"/>
      <w:marBottom w:val="0"/>
      <w:divBdr>
        <w:top w:val="none" w:sz="0" w:space="0" w:color="auto"/>
        <w:left w:val="none" w:sz="0" w:space="0" w:color="auto"/>
        <w:bottom w:val="none" w:sz="0" w:space="0" w:color="auto"/>
        <w:right w:val="none" w:sz="0" w:space="0" w:color="auto"/>
      </w:divBdr>
    </w:div>
    <w:div w:id="25910474">
      <w:bodyDiv w:val="1"/>
      <w:marLeft w:val="0"/>
      <w:marRight w:val="0"/>
      <w:marTop w:val="0"/>
      <w:marBottom w:val="0"/>
      <w:divBdr>
        <w:top w:val="none" w:sz="0" w:space="0" w:color="auto"/>
        <w:left w:val="none" w:sz="0" w:space="0" w:color="auto"/>
        <w:bottom w:val="none" w:sz="0" w:space="0" w:color="auto"/>
        <w:right w:val="none" w:sz="0" w:space="0" w:color="auto"/>
      </w:divBdr>
    </w:div>
    <w:div w:id="165824692">
      <w:bodyDiv w:val="1"/>
      <w:marLeft w:val="0"/>
      <w:marRight w:val="0"/>
      <w:marTop w:val="0"/>
      <w:marBottom w:val="0"/>
      <w:divBdr>
        <w:top w:val="none" w:sz="0" w:space="0" w:color="auto"/>
        <w:left w:val="none" w:sz="0" w:space="0" w:color="auto"/>
        <w:bottom w:val="none" w:sz="0" w:space="0" w:color="auto"/>
        <w:right w:val="none" w:sz="0" w:space="0" w:color="auto"/>
      </w:divBdr>
      <w:divsChild>
        <w:div w:id="663627440">
          <w:marLeft w:val="0"/>
          <w:marRight w:val="0"/>
          <w:marTop w:val="0"/>
          <w:marBottom w:val="0"/>
          <w:divBdr>
            <w:top w:val="none" w:sz="0" w:space="0" w:color="auto"/>
            <w:left w:val="none" w:sz="0" w:space="0" w:color="auto"/>
            <w:bottom w:val="single" w:sz="2" w:space="0" w:color="EAEAEA"/>
            <w:right w:val="none" w:sz="0" w:space="0" w:color="auto"/>
          </w:divBdr>
          <w:divsChild>
            <w:div w:id="1398094603">
              <w:marLeft w:val="0"/>
              <w:marRight w:val="0"/>
              <w:marTop w:val="0"/>
              <w:marBottom w:val="0"/>
              <w:divBdr>
                <w:top w:val="none" w:sz="0" w:space="0" w:color="auto"/>
                <w:left w:val="none" w:sz="0" w:space="0" w:color="auto"/>
                <w:bottom w:val="none" w:sz="0" w:space="0" w:color="auto"/>
                <w:right w:val="none" w:sz="0" w:space="0" w:color="auto"/>
              </w:divBdr>
              <w:divsChild>
                <w:div w:id="1070269536">
                  <w:marLeft w:val="0"/>
                  <w:marRight w:val="0"/>
                  <w:marTop w:val="0"/>
                  <w:marBottom w:val="0"/>
                  <w:divBdr>
                    <w:top w:val="none" w:sz="0" w:space="0" w:color="auto"/>
                    <w:left w:val="none" w:sz="0" w:space="0" w:color="auto"/>
                    <w:bottom w:val="none" w:sz="0" w:space="0" w:color="auto"/>
                    <w:right w:val="none" w:sz="0" w:space="0" w:color="auto"/>
                  </w:divBdr>
                  <w:divsChild>
                    <w:div w:id="7766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566722">
      <w:bodyDiv w:val="1"/>
      <w:marLeft w:val="0"/>
      <w:marRight w:val="0"/>
      <w:marTop w:val="0"/>
      <w:marBottom w:val="0"/>
      <w:divBdr>
        <w:top w:val="none" w:sz="0" w:space="0" w:color="auto"/>
        <w:left w:val="none" w:sz="0" w:space="0" w:color="auto"/>
        <w:bottom w:val="none" w:sz="0" w:space="0" w:color="auto"/>
        <w:right w:val="none" w:sz="0" w:space="0" w:color="auto"/>
      </w:divBdr>
    </w:div>
    <w:div w:id="376010627">
      <w:bodyDiv w:val="1"/>
      <w:marLeft w:val="0"/>
      <w:marRight w:val="0"/>
      <w:marTop w:val="0"/>
      <w:marBottom w:val="0"/>
      <w:divBdr>
        <w:top w:val="none" w:sz="0" w:space="0" w:color="auto"/>
        <w:left w:val="none" w:sz="0" w:space="0" w:color="auto"/>
        <w:bottom w:val="none" w:sz="0" w:space="0" w:color="auto"/>
        <w:right w:val="none" w:sz="0" w:space="0" w:color="auto"/>
      </w:divBdr>
    </w:div>
    <w:div w:id="406853173">
      <w:bodyDiv w:val="1"/>
      <w:marLeft w:val="0"/>
      <w:marRight w:val="0"/>
      <w:marTop w:val="0"/>
      <w:marBottom w:val="0"/>
      <w:divBdr>
        <w:top w:val="none" w:sz="0" w:space="0" w:color="auto"/>
        <w:left w:val="none" w:sz="0" w:space="0" w:color="auto"/>
        <w:bottom w:val="none" w:sz="0" w:space="0" w:color="auto"/>
        <w:right w:val="none" w:sz="0" w:space="0" w:color="auto"/>
      </w:divBdr>
      <w:divsChild>
        <w:div w:id="127935152">
          <w:marLeft w:val="0"/>
          <w:marRight w:val="0"/>
          <w:marTop w:val="0"/>
          <w:marBottom w:val="0"/>
          <w:divBdr>
            <w:top w:val="none" w:sz="0" w:space="0" w:color="auto"/>
            <w:left w:val="none" w:sz="0" w:space="0" w:color="auto"/>
            <w:bottom w:val="none" w:sz="0" w:space="0" w:color="auto"/>
            <w:right w:val="none" w:sz="0" w:space="0" w:color="auto"/>
          </w:divBdr>
        </w:div>
        <w:div w:id="1369796596">
          <w:marLeft w:val="0"/>
          <w:marRight w:val="0"/>
          <w:marTop w:val="0"/>
          <w:marBottom w:val="0"/>
          <w:divBdr>
            <w:top w:val="none" w:sz="0" w:space="0" w:color="auto"/>
            <w:left w:val="none" w:sz="0" w:space="0" w:color="auto"/>
            <w:bottom w:val="none" w:sz="0" w:space="0" w:color="auto"/>
            <w:right w:val="none" w:sz="0" w:space="0" w:color="auto"/>
          </w:divBdr>
        </w:div>
        <w:div w:id="539173360">
          <w:marLeft w:val="0"/>
          <w:marRight w:val="0"/>
          <w:marTop w:val="0"/>
          <w:marBottom w:val="0"/>
          <w:divBdr>
            <w:top w:val="none" w:sz="0" w:space="0" w:color="auto"/>
            <w:left w:val="none" w:sz="0" w:space="0" w:color="auto"/>
            <w:bottom w:val="none" w:sz="0" w:space="0" w:color="auto"/>
            <w:right w:val="none" w:sz="0" w:space="0" w:color="auto"/>
          </w:divBdr>
        </w:div>
        <w:div w:id="2055041471">
          <w:marLeft w:val="0"/>
          <w:marRight w:val="0"/>
          <w:marTop w:val="0"/>
          <w:marBottom w:val="0"/>
          <w:divBdr>
            <w:top w:val="none" w:sz="0" w:space="0" w:color="auto"/>
            <w:left w:val="none" w:sz="0" w:space="0" w:color="auto"/>
            <w:bottom w:val="none" w:sz="0" w:space="0" w:color="auto"/>
            <w:right w:val="none" w:sz="0" w:space="0" w:color="auto"/>
          </w:divBdr>
        </w:div>
        <w:div w:id="1152058827">
          <w:marLeft w:val="0"/>
          <w:marRight w:val="0"/>
          <w:marTop w:val="0"/>
          <w:marBottom w:val="0"/>
          <w:divBdr>
            <w:top w:val="none" w:sz="0" w:space="0" w:color="auto"/>
            <w:left w:val="none" w:sz="0" w:space="0" w:color="auto"/>
            <w:bottom w:val="none" w:sz="0" w:space="0" w:color="auto"/>
            <w:right w:val="none" w:sz="0" w:space="0" w:color="auto"/>
          </w:divBdr>
        </w:div>
        <w:div w:id="878399705">
          <w:marLeft w:val="0"/>
          <w:marRight w:val="0"/>
          <w:marTop w:val="0"/>
          <w:marBottom w:val="0"/>
          <w:divBdr>
            <w:top w:val="none" w:sz="0" w:space="0" w:color="auto"/>
            <w:left w:val="none" w:sz="0" w:space="0" w:color="auto"/>
            <w:bottom w:val="none" w:sz="0" w:space="0" w:color="auto"/>
            <w:right w:val="none" w:sz="0" w:space="0" w:color="auto"/>
          </w:divBdr>
        </w:div>
        <w:div w:id="1022508495">
          <w:marLeft w:val="0"/>
          <w:marRight w:val="0"/>
          <w:marTop w:val="0"/>
          <w:marBottom w:val="0"/>
          <w:divBdr>
            <w:top w:val="none" w:sz="0" w:space="0" w:color="auto"/>
            <w:left w:val="none" w:sz="0" w:space="0" w:color="auto"/>
            <w:bottom w:val="none" w:sz="0" w:space="0" w:color="auto"/>
            <w:right w:val="none" w:sz="0" w:space="0" w:color="auto"/>
          </w:divBdr>
        </w:div>
        <w:div w:id="1011220754">
          <w:marLeft w:val="0"/>
          <w:marRight w:val="0"/>
          <w:marTop w:val="0"/>
          <w:marBottom w:val="0"/>
          <w:divBdr>
            <w:top w:val="none" w:sz="0" w:space="0" w:color="auto"/>
            <w:left w:val="none" w:sz="0" w:space="0" w:color="auto"/>
            <w:bottom w:val="none" w:sz="0" w:space="0" w:color="auto"/>
            <w:right w:val="none" w:sz="0" w:space="0" w:color="auto"/>
          </w:divBdr>
        </w:div>
        <w:div w:id="365758275">
          <w:marLeft w:val="0"/>
          <w:marRight w:val="0"/>
          <w:marTop w:val="0"/>
          <w:marBottom w:val="0"/>
          <w:divBdr>
            <w:top w:val="none" w:sz="0" w:space="0" w:color="auto"/>
            <w:left w:val="none" w:sz="0" w:space="0" w:color="auto"/>
            <w:bottom w:val="none" w:sz="0" w:space="0" w:color="auto"/>
            <w:right w:val="none" w:sz="0" w:space="0" w:color="auto"/>
          </w:divBdr>
        </w:div>
        <w:div w:id="581377857">
          <w:marLeft w:val="0"/>
          <w:marRight w:val="0"/>
          <w:marTop w:val="0"/>
          <w:marBottom w:val="0"/>
          <w:divBdr>
            <w:top w:val="none" w:sz="0" w:space="0" w:color="auto"/>
            <w:left w:val="none" w:sz="0" w:space="0" w:color="auto"/>
            <w:bottom w:val="none" w:sz="0" w:space="0" w:color="auto"/>
            <w:right w:val="none" w:sz="0" w:space="0" w:color="auto"/>
          </w:divBdr>
        </w:div>
        <w:div w:id="159850340">
          <w:marLeft w:val="0"/>
          <w:marRight w:val="0"/>
          <w:marTop w:val="0"/>
          <w:marBottom w:val="0"/>
          <w:divBdr>
            <w:top w:val="none" w:sz="0" w:space="0" w:color="auto"/>
            <w:left w:val="none" w:sz="0" w:space="0" w:color="auto"/>
            <w:bottom w:val="none" w:sz="0" w:space="0" w:color="auto"/>
            <w:right w:val="none" w:sz="0" w:space="0" w:color="auto"/>
          </w:divBdr>
        </w:div>
        <w:div w:id="1293170419">
          <w:marLeft w:val="0"/>
          <w:marRight w:val="0"/>
          <w:marTop w:val="0"/>
          <w:marBottom w:val="0"/>
          <w:divBdr>
            <w:top w:val="none" w:sz="0" w:space="0" w:color="auto"/>
            <w:left w:val="none" w:sz="0" w:space="0" w:color="auto"/>
            <w:bottom w:val="none" w:sz="0" w:space="0" w:color="auto"/>
            <w:right w:val="none" w:sz="0" w:space="0" w:color="auto"/>
          </w:divBdr>
        </w:div>
      </w:divsChild>
    </w:div>
    <w:div w:id="541745115">
      <w:bodyDiv w:val="1"/>
      <w:marLeft w:val="0"/>
      <w:marRight w:val="0"/>
      <w:marTop w:val="0"/>
      <w:marBottom w:val="0"/>
      <w:divBdr>
        <w:top w:val="none" w:sz="0" w:space="0" w:color="auto"/>
        <w:left w:val="none" w:sz="0" w:space="0" w:color="auto"/>
        <w:bottom w:val="none" w:sz="0" w:space="0" w:color="auto"/>
        <w:right w:val="none" w:sz="0" w:space="0" w:color="auto"/>
      </w:divBdr>
    </w:div>
    <w:div w:id="595285010">
      <w:bodyDiv w:val="1"/>
      <w:marLeft w:val="0"/>
      <w:marRight w:val="0"/>
      <w:marTop w:val="0"/>
      <w:marBottom w:val="0"/>
      <w:divBdr>
        <w:top w:val="none" w:sz="0" w:space="0" w:color="auto"/>
        <w:left w:val="none" w:sz="0" w:space="0" w:color="auto"/>
        <w:bottom w:val="none" w:sz="0" w:space="0" w:color="auto"/>
        <w:right w:val="none" w:sz="0" w:space="0" w:color="auto"/>
      </w:divBdr>
    </w:div>
    <w:div w:id="689187191">
      <w:bodyDiv w:val="1"/>
      <w:marLeft w:val="0"/>
      <w:marRight w:val="0"/>
      <w:marTop w:val="0"/>
      <w:marBottom w:val="0"/>
      <w:divBdr>
        <w:top w:val="none" w:sz="0" w:space="0" w:color="auto"/>
        <w:left w:val="none" w:sz="0" w:space="0" w:color="auto"/>
        <w:bottom w:val="none" w:sz="0" w:space="0" w:color="auto"/>
        <w:right w:val="none" w:sz="0" w:space="0" w:color="auto"/>
      </w:divBdr>
    </w:div>
    <w:div w:id="769087870">
      <w:bodyDiv w:val="1"/>
      <w:marLeft w:val="0"/>
      <w:marRight w:val="0"/>
      <w:marTop w:val="0"/>
      <w:marBottom w:val="0"/>
      <w:divBdr>
        <w:top w:val="none" w:sz="0" w:space="0" w:color="auto"/>
        <w:left w:val="none" w:sz="0" w:space="0" w:color="auto"/>
        <w:bottom w:val="none" w:sz="0" w:space="0" w:color="auto"/>
        <w:right w:val="none" w:sz="0" w:space="0" w:color="auto"/>
      </w:divBdr>
    </w:div>
    <w:div w:id="1087311241">
      <w:bodyDiv w:val="1"/>
      <w:marLeft w:val="0"/>
      <w:marRight w:val="0"/>
      <w:marTop w:val="0"/>
      <w:marBottom w:val="0"/>
      <w:divBdr>
        <w:top w:val="none" w:sz="0" w:space="0" w:color="auto"/>
        <w:left w:val="none" w:sz="0" w:space="0" w:color="auto"/>
        <w:bottom w:val="none" w:sz="0" w:space="0" w:color="auto"/>
        <w:right w:val="none" w:sz="0" w:space="0" w:color="auto"/>
      </w:divBdr>
    </w:div>
    <w:div w:id="1120492714">
      <w:bodyDiv w:val="1"/>
      <w:marLeft w:val="0"/>
      <w:marRight w:val="0"/>
      <w:marTop w:val="0"/>
      <w:marBottom w:val="0"/>
      <w:divBdr>
        <w:top w:val="none" w:sz="0" w:space="0" w:color="auto"/>
        <w:left w:val="none" w:sz="0" w:space="0" w:color="auto"/>
        <w:bottom w:val="none" w:sz="0" w:space="0" w:color="auto"/>
        <w:right w:val="none" w:sz="0" w:space="0" w:color="auto"/>
      </w:divBdr>
    </w:div>
    <w:div w:id="1193181131">
      <w:bodyDiv w:val="1"/>
      <w:marLeft w:val="0"/>
      <w:marRight w:val="0"/>
      <w:marTop w:val="0"/>
      <w:marBottom w:val="0"/>
      <w:divBdr>
        <w:top w:val="none" w:sz="0" w:space="0" w:color="auto"/>
        <w:left w:val="none" w:sz="0" w:space="0" w:color="auto"/>
        <w:bottom w:val="none" w:sz="0" w:space="0" w:color="auto"/>
        <w:right w:val="none" w:sz="0" w:space="0" w:color="auto"/>
      </w:divBdr>
    </w:div>
    <w:div w:id="1412846107">
      <w:bodyDiv w:val="1"/>
      <w:marLeft w:val="0"/>
      <w:marRight w:val="0"/>
      <w:marTop w:val="0"/>
      <w:marBottom w:val="0"/>
      <w:divBdr>
        <w:top w:val="none" w:sz="0" w:space="0" w:color="auto"/>
        <w:left w:val="none" w:sz="0" w:space="0" w:color="auto"/>
        <w:bottom w:val="none" w:sz="0" w:space="0" w:color="auto"/>
        <w:right w:val="none" w:sz="0" w:space="0" w:color="auto"/>
      </w:divBdr>
      <w:divsChild>
        <w:div w:id="235094940">
          <w:marLeft w:val="0"/>
          <w:marRight w:val="0"/>
          <w:marTop w:val="0"/>
          <w:marBottom w:val="0"/>
          <w:divBdr>
            <w:top w:val="none" w:sz="0" w:space="0" w:color="auto"/>
            <w:left w:val="none" w:sz="0" w:space="0" w:color="auto"/>
            <w:bottom w:val="none" w:sz="0" w:space="0" w:color="auto"/>
            <w:right w:val="none" w:sz="0" w:space="0" w:color="auto"/>
          </w:divBdr>
        </w:div>
        <w:div w:id="1640039710">
          <w:marLeft w:val="0"/>
          <w:marRight w:val="0"/>
          <w:marTop w:val="0"/>
          <w:marBottom w:val="0"/>
          <w:divBdr>
            <w:top w:val="none" w:sz="0" w:space="0" w:color="auto"/>
            <w:left w:val="none" w:sz="0" w:space="0" w:color="auto"/>
            <w:bottom w:val="none" w:sz="0" w:space="0" w:color="auto"/>
            <w:right w:val="none" w:sz="0" w:space="0" w:color="auto"/>
          </w:divBdr>
        </w:div>
        <w:div w:id="1511489165">
          <w:marLeft w:val="0"/>
          <w:marRight w:val="0"/>
          <w:marTop w:val="0"/>
          <w:marBottom w:val="0"/>
          <w:divBdr>
            <w:top w:val="none" w:sz="0" w:space="0" w:color="auto"/>
            <w:left w:val="none" w:sz="0" w:space="0" w:color="auto"/>
            <w:bottom w:val="none" w:sz="0" w:space="0" w:color="auto"/>
            <w:right w:val="none" w:sz="0" w:space="0" w:color="auto"/>
          </w:divBdr>
        </w:div>
        <w:div w:id="306907823">
          <w:marLeft w:val="0"/>
          <w:marRight w:val="0"/>
          <w:marTop w:val="0"/>
          <w:marBottom w:val="0"/>
          <w:divBdr>
            <w:top w:val="none" w:sz="0" w:space="0" w:color="auto"/>
            <w:left w:val="none" w:sz="0" w:space="0" w:color="auto"/>
            <w:bottom w:val="none" w:sz="0" w:space="0" w:color="auto"/>
            <w:right w:val="none" w:sz="0" w:space="0" w:color="auto"/>
          </w:divBdr>
        </w:div>
        <w:div w:id="1661538033">
          <w:marLeft w:val="0"/>
          <w:marRight w:val="0"/>
          <w:marTop w:val="0"/>
          <w:marBottom w:val="0"/>
          <w:divBdr>
            <w:top w:val="none" w:sz="0" w:space="0" w:color="auto"/>
            <w:left w:val="none" w:sz="0" w:space="0" w:color="auto"/>
            <w:bottom w:val="none" w:sz="0" w:space="0" w:color="auto"/>
            <w:right w:val="none" w:sz="0" w:space="0" w:color="auto"/>
          </w:divBdr>
        </w:div>
        <w:div w:id="1319773358">
          <w:marLeft w:val="0"/>
          <w:marRight w:val="0"/>
          <w:marTop w:val="0"/>
          <w:marBottom w:val="0"/>
          <w:divBdr>
            <w:top w:val="none" w:sz="0" w:space="0" w:color="auto"/>
            <w:left w:val="none" w:sz="0" w:space="0" w:color="auto"/>
            <w:bottom w:val="none" w:sz="0" w:space="0" w:color="auto"/>
            <w:right w:val="none" w:sz="0" w:space="0" w:color="auto"/>
          </w:divBdr>
        </w:div>
        <w:div w:id="1284271252">
          <w:marLeft w:val="0"/>
          <w:marRight w:val="0"/>
          <w:marTop w:val="0"/>
          <w:marBottom w:val="0"/>
          <w:divBdr>
            <w:top w:val="none" w:sz="0" w:space="0" w:color="auto"/>
            <w:left w:val="none" w:sz="0" w:space="0" w:color="auto"/>
            <w:bottom w:val="none" w:sz="0" w:space="0" w:color="auto"/>
            <w:right w:val="none" w:sz="0" w:space="0" w:color="auto"/>
          </w:divBdr>
        </w:div>
        <w:div w:id="114716627">
          <w:marLeft w:val="0"/>
          <w:marRight w:val="0"/>
          <w:marTop w:val="0"/>
          <w:marBottom w:val="0"/>
          <w:divBdr>
            <w:top w:val="none" w:sz="0" w:space="0" w:color="auto"/>
            <w:left w:val="none" w:sz="0" w:space="0" w:color="auto"/>
            <w:bottom w:val="none" w:sz="0" w:space="0" w:color="auto"/>
            <w:right w:val="none" w:sz="0" w:space="0" w:color="auto"/>
          </w:divBdr>
        </w:div>
        <w:div w:id="664867423">
          <w:marLeft w:val="0"/>
          <w:marRight w:val="0"/>
          <w:marTop w:val="0"/>
          <w:marBottom w:val="0"/>
          <w:divBdr>
            <w:top w:val="none" w:sz="0" w:space="0" w:color="auto"/>
            <w:left w:val="none" w:sz="0" w:space="0" w:color="auto"/>
            <w:bottom w:val="none" w:sz="0" w:space="0" w:color="auto"/>
            <w:right w:val="none" w:sz="0" w:space="0" w:color="auto"/>
          </w:divBdr>
        </w:div>
        <w:div w:id="1302614637">
          <w:marLeft w:val="0"/>
          <w:marRight w:val="0"/>
          <w:marTop w:val="0"/>
          <w:marBottom w:val="0"/>
          <w:divBdr>
            <w:top w:val="none" w:sz="0" w:space="0" w:color="auto"/>
            <w:left w:val="none" w:sz="0" w:space="0" w:color="auto"/>
            <w:bottom w:val="none" w:sz="0" w:space="0" w:color="auto"/>
            <w:right w:val="none" w:sz="0" w:space="0" w:color="auto"/>
          </w:divBdr>
        </w:div>
        <w:div w:id="912198319">
          <w:marLeft w:val="0"/>
          <w:marRight w:val="0"/>
          <w:marTop w:val="0"/>
          <w:marBottom w:val="0"/>
          <w:divBdr>
            <w:top w:val="none" w:sz="0" w:space="0" w:color="auto"/>
            <w:left w:val="none" w:sz="0" w:space="0" w:color="auto"/>
            <w:bottom w:val="none" w:sz="0" w:space="0" w:color="auto"/>
            <w:right w:val="none" w:sz="0" w:space="0" w:color="auto"/>
          </w:divBdr>
        </w:div>
        <w:div w:id="1991714023">
          <w:marLeft w:val="0"/>
          <w:marRight w:val="0"/>
          <w:marTop w:val="0"/>
          <w:marBottom w:val="0"/>
          <w:divBdr>
            <w:top w:val="none" w:sz="0" w:space="0" w:color="auto"/>
            <w:left w:val="none" w:sz="0" w:space="0" w:color="auto"/>
            <w:bottom w:val="none" w:sz="0" w:space="0" w:color="auto"/>
            <w:right w:val="none" w:sz="0" w:space="0" w:color="auto"/>
          </w:divBdr>
        </w:div>
      </w:divsChild>
    </w:div>
    <w:div w:id="1529488762">
      <w:bodyDiv w:val="1"/>
      <w:marLeft w:val="0"/>
      <w:marRight w:val="0"/>
      <w:marTop w:val="0"/>
      <w:marBottom w:val="0"/>
      <w:divBdr>
        <w:top w:val="none" w:sz="0" w:space="0" w:color="auto"/>
        <w:left w:val="none" w:sz="0" w:space="0" w:color="auto"/>
        <w:bottom w:val="none" w:sz="0" w:space="0" w:color="auto"/>
        <w:right w:val="none" w:sz="0" w:space="0" w:color="auto"/>
      </w:divBdr>
    </w:div>
    <w:div w:id="1535343705">
      <w:bodyDiv w:val="1"/>
      <w:marLeft w:val="0"/>
      <w:marRight w:val="0"/>
      <w:marTop w:val="0"/>
      <w:marBottom w:val="0"/>
      <w:divBdr>
        <w:top w:val="none" w:sz="0" w:space="0" w:color="auto"/>
        <w:left w:val="none" w:sz="0" w:space="0" w:color="auto"/>
        <w:bottom w:val="none" w:sz="0" w:space="0" w:color="auto"/>
        <w:right w:val="none" w:sz="0" w:space="0" w:color="auto"/>
      </w:divBdr>
    </w:div>
    <w:div w:id="1543133770">
      <w:bodyDiv w:val="1"/>
      <w:marLeft w:val="0"/>
      <w:marRight w:val="0"/>
      <w:marTop w:val="0"/>
      <w:marBottom w:val="0"/>
      <w:divBdr>
        <w:top w:val="none" w:sz="0" w:space="0" w:color="auto"/>
        <w:left w:val="none" w:sz="0" w:space="0" w:color="auto"/>
        <w:bottom w:val="none" w:sz="0" w:space="0" w:color="auto"/>
        <w:right w:val="none" w:sz="0" w:space="0" w:color="auto"/>
      </w:divBdr>
      <w:divsChild>
        <w:div w:id="1807895377">
          <w:marLeft w:val="0"/>
          <w:marRight w:val="0"/>
          <w:marTop w:val="0"/>
          <w:marBottom w:val="0"/>
          <w:divBdr>
            <w:top w:val="none" w:sz="0" w:space="0" w:color="auto"/>
            <w:left w:val="none" w:sz="0" w:space="0" w:color="auto"/>
            <w:bottom w:val="none" w:sz="0" w:space="0" w:color="auto"/>
            <w:right w:val="none" w:sz="0" w:space="0" w:color="auto"/>
          </w:divBdr>
        </w:div>
        <w:div w:id="76094581">
          <w:marLeft w:val="0"/>
          <w:marRight w:val="0"/>
          <w:marTop w:val="0"/>
          <w:marBottom w:val="0"/>
          <w:divBdr>
            <w:top w:val="none" w:sz="0" w:space="0" w:color="auto"/>
            <w:left w:val="none" w:sz="0" w:space="0" w:color="auto"/>
            <w:bottom w:val="none" w:sz="0" w:space="0" w:color="auto"/>
            <w:right w:val="none" w:sz="0" w:space="0" w:color="auto"/>
          </w:divBdr>
        </w:div>
        <w:div w:id="1003774665">
          <w:marLeft w:val="0"/>
          <w:marRight w:val="0"/>
          <w:marTop w:val="0"/>
          <w:marBottom w:val="0"/>
          <w:divBdr>
            <w:top w:val="none" w:sz="0" w:space="0" w:color="auto"/>
            <w:left w:val="none" w:sz="0" w:space="0" w:color="auto"/>
            <w:bottom w:val="none" w:sz="0" w:space="0" w:color="auto"/>
            <w:right w:val="none" w:sz="0" w:space="0" w:color="auto"/>
          </w:divBdr>
        </w:div>
        <w:div w:id="1894350148">
          <w:marLeft w:val="0"/>
          <w:marRight w:val="0"/>
          <w:marTop w:val="0"/>
          <w:marBottom w:val="0"/>
          <w:divBdr>
            <w:top w:val="none" w:sz="0" w:space="0" w:color="auto"/>
            <w:left w:val="none" w:sz="0" w:space="0" w:color="auto"/>
            <w:bottom w:val="none" w:sz="0" w:space="0" w:color="auto"/>
            <w:right w:val="none" w:sz="0" w:space="0" w:color="auto"/>
          </w:divBdr>
        </w:div>
        <w:div w:id="1444500395">
          <w:marLeft w:val="0"/>
          <w:marRight w:val="0"/>
          <w:marTop w:val="0"/>
          <w:marBottom w:val="0"/>
          <w:divBdr>
            <w:top w:val="none" w:sz="0" w:space="0" w:color="auto"/>
            <w:left w:val="none" w:sz="0" w:space="0" w:color="auto"/>
            <w:bottom w:val="none" w:sz="0" w:space="0" w:color="auto"/>
            <w:right w:val="none" w:sz="0" w:space="0" w:color="auto"/>
          </w:divBdr>
        </w:div>
      </w:divsChild>
    </w:div>
    <w:div w:id="1694723342">
      <w:bodyDiv w:val="1"/>
      <w:marLeft w:val="0"/>
      <w:marRight w:val="0"/>
      <w:marTop w:val="0"/>
      <w:marBottom w:val="0"/>
      <w:divBdr>
        <w:top w:val="none" w:sz="0" w:space="0" w:color="auto"/>
        <w:left w:val="none" w:sz="0" w:space="0" w:color="auto"/>
        <w:bottom w:val="none" w:sz="0" w:space="0" w:color="auto"/>
        <w:right w:val="none" w:sz="0" w:space="0" w:color="auto"/>
      </w:divBdr>
    </w:div>
    <w:div w:id="1722245673">
      <w:bodyDiv w:val="1"/>
      <w:marLeft w:val="0"/>
      <w:marRight w:val="0"/>
      <w:marTop w:val="0"/>
      <w:marBottom w:val="0"/>
      <w:divBdr>
        <w:top w:val="none" w:sz="0" w:space="0" w:color="auto"/>
        <w:left w:val="none" w:sz="0" w:space="0" w:color="auto"/>
        <w:bottom w:val="none" w:sz="0" w:space="0" w:color="auto"/>
        <w:right w:val="none" w:sz="0" w:space="0" w:color="auto"/>
      </w:divBdr>
    </w:div>
    <w:div w:id="1943957416">
      <w:bodyDiv w:val="1"/>
      <w:marLeft w:val="0"/>
      <w:marRight w:val="0"/>
      <w:marTop w:val="0"/>
      <w:marBottom w:val="0"/>
      <w:divBdr>
        <w:top w:val="none" w:sz="0" w:space="0" w:color="auto"/>
        <w:left w:val="none" w:sz="0" w:space="0" w:color="auto"/>
        <w:bottom w:val="none" w:sz="0" w:space="0" w:color="auto"/>
        <w:right w:val="none" w:sz="0" w:space="0" w:color="auto"/>
      </w:divBdr>
      <w:divsChild>
        <w:div w:id="1032540187">
          <w:marLeft w:val="720"/>
          <w:marRight w:val="0"/>
          <w:marTop w:val="0"/>
          <w:marBottom w:val="0"/>
          <w:divBdr>
            <w:top w:val="none" w:sz="0" w:space="0" w:color="auto"/>
            <w:left w:val="none" w:sz="0" w:space="0" w:color="auto"/>
            <w:bottom w:val="none" w:sz="0" w:space="0" w:color="auto"/>
            <w:right w:val="none" w:sz="0" w:space="0" w:color="auto"/>
          </w:divBdr>
        </w:div>
        <w:div w:id="243421370">
          <w:marLeft w:val="720"/>
          <w:marRight w:val="0"/>
          <w:marTop w:val="0"/>
          <w:marBottom w:val="0"/>
          <w:divBdr>
            <w:top w:val="none" w:sz="0" w:space="0" w:color="auto"/>
            <w:left w:val="none" w:sz="0" w:space="0" w:color="auto"/>
            <w:bottom w:val="none" w:sz="0" w:space="0" w:color="auto"/>
            <w:right w:val="none" w:sz="0" w:space="0" w:color="auto"/>
          </w:divBdr>
        </w:div>
        <w:div w:id="1061831342">
          <w:marLeft w:val="720"/>
          <w:marRight w:val="0"/>
          <w:marTop w:val="0"/>
          <w:marBottom w:val="0"/>
          <w:divBdr>
            <w:top w:val="none" w:sz="0" w:space="0" w:color="auto"/>
            <w:left w:val="none" w:sz="0" w:space="0" w:color="auto"/>
            <w:bottom w:val="none" w:sz="0" w:space="0" w:color="auto"/>
            <w:right w:val="none" w:sz="0" w:space="0" w:color="auto"/>
          </w:divBdr>
        </w:div>
        <w:div w:id="107968914">
          <w:marLeft w:val="720"/>
          <w:marRight w:val="0"/>
          <w:marTop w:val="0"/>
          <w:marBottom w:val="0"/>
          <w:divBdr>
            <w:top w:val="none" w:sz="0" w:space="0" w:color="auto"/>
            <w:left w:val="none" w:sz="0" w:space="0" w:color="auto"/>
            <w:bottom w:val="none" w:sz="0" w:space="0" w:color="auto"/>
            <w:right w:val="none" w:sz="0" w:space="0" w:color="auto"/>
          </w:divBdr>
        </w:div>
      </w:divsChild>
    </w:div>
    <w:div w:id="1981957259">
      <w:bodyDiv w:val="1"/>
      <w:marLeft w:val="0"/>
      <w:marRight w:val="0"/>
      <w:marTop w:val="0"/>
      <w:marBottom w:val="0"/>
      <w:divBdr>
        <w:top w:val="none" w:sz="0" w:space="0" w:color="auto"/>
        <w:left w:val="none" w:sz="0" w:space="0" w:color="auto"/>
        <w:bottom w:val="none" w:sz="0" w:space="0" w:color="auto"/>
        <w:right w:val="none" w:sz="0" w:space="0" w:color="auto"/>
      </w:divBdr>
      <w:divsChild>
        <w:div w:id="1176379969">
          <w:marLeft w:val="0"/>
          <w:marRight w:val="0"/>
          <w:marTop w:val="0"/>
          <w:marBottom w:val="0"/>
          <w:divBdr>
            <w:top w:val="none" w:sz="0" w:space="0" w:color="auto"/>
            <w:left w:val="none" w:sz="0" w:space="0" w:color="auto"/>
            <w:bottom w:val="single" w:sz="2" w:space="0" w:color="EAEAEA"/>
            <w:right w:val="none" w:sz="0" w:space="0" w:color="auto"/>
          </w:divBdr>
          <w:divsChild>
            <w:div w:id="509611297">
              <w:marLeft w:val="0"/>
              <w:marRight w:val="0"/>
              <w:marTop w:val="0"/>
              <w:marBottom w:val="0"/>
              <w:divBdr>
                <w:top w:val="none" w:sz="0" w:space="0" w:color="auto"/>
                <w:left w:val="none" w:sz="0" w:space="0" w:color="auto"/>
                <w:bottom w:val="none" w:sz="0" w:space="0" w:color="auto"/>
                <w:right w:val="none" w:sz="0" w:space="0" w:color="auto"/>
              </w:divBdr>
              <w:divsChild>
                <w:div w:id="451941538">
                  <w:marLeft w:val="0"/>
                  <w:marRight w:val="0"/>
                  <w:marTop w:val="0"/>
                  <w:marBottom w:val="0"/>
                  <w:divBdr>
                    <w:top w:val="none" w:sz="0" w:space="0" w:color="auto"/>
                    <w:left w:val="none" w:sz="0" w:space="0" w:color="auto"/>
                    <w:bottom w:val="none" w:sz="0" w:space="0" w:color="auto"/>
                    <w:right w:val="none" w:sz="0" w:space="0" w:color="auto"/>
                  </w:divBdr>
                  <w:divsChild>
                    <w:div w:id="15767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653507">
      <w:bodyDiv w:val="1"/>
      <w:marLeft w:val="0"/>
      <w:marRight w:val="0"/>
      <w:marTop w:val="0"/>
      <w:marBottom w:val="0"/>
      <w:divBdr>
        <w:top w:val="none" w:sz="0" w:space="0" w:color="auto"/>
        <w:left w:val="none" w:sz="0" w:space="0" w:color="auto"/>
        <w:bottom w:val="none" w:sz="0" w:space="0" w:color="auto"/>
        <w:right w:val="none" w:sz="0" w:space="0" w:color="auto"/>
      </w:divBdr>
    </w:div>
    <w:div w:id="2030373062">
      <w:bodyDiv w:val="1"/>
      <w:marLeft w:val="0"/>
      <w:marRight w:val="0"/>
      <w:marTop w:val="0"/>
      <w:marBottom w:val="0"/>
      <w:divBdr>
        <w:top w:val="none" w:sz="0" w:space="0" w:color="auto"/>
        <w:left w:val="none" w:sz="0" w:space="0" w:color="auto"/>
        <w:bottom w:val="none" w:sz="0" w:space="0" w:color="auto"/>
        <w:right w:val="none" w:sz="0" w:space="0" w:color="auto"/>
      </w:divBdr>
    </w:div>
    <w:div w:id="2122723739">
      <w:bodyDiv w:val="1"/>
      <w:marLeft w:val="0"/>
      <w:marRight w:val="0"/>
      <w:marTop w:val="0"/>
      <w:marBottom w:val="0"/>
      <w:divBdr>
        <w:top w:val="none" w:sz="0" w:space="0" w:color="auto"/>
        <w:left w:val="none" w:sz="0" w:space="0" w:color="auto"/>
        <w:bottom w:val="none" w:sz="0" w:space="0" w:color="auto"/>
        <w:right w:val="none" w:sz="0" w:space="0" w:color="auto"/>
      </w:divBdr>
      <w:divsChild>
        <w:div w:id="1196430099">
          <w:marLeft w:val="0"/>
          <w:marRight w:val="0"/>
          <w:marTop w:val="0"/>
          <w:marBottom w:val="0"/>
          <w:divBdr>
            <w:top w:val="none" w:sz="0" w:space="0" w:color="auto"/>
            <w:left w:val="none" w:sz="0" w:space="0" w:color="auto"/>
            <w:bottom w:val="none" w:sz="0" w:space="0" w:color="auto"/>
            <w:right w:val="none" w:sz="0" w:space="0" w:color="auto"/>
          </w:divBdr>
        </w:div>
        <w:div w:id="1468930618">
          <w:marLeft w:val="0"/>
          <w:marRight w:val="0"/>
          <w:marTop w:val="0"/>
          <w:marBottom w:val="0"/>
          <w:divBdr>
            <w:top w:val="none" w:sz="0" w:space="0" w:color="auto"/>
            <w:left w:val="none" w:sz="0" w:space="0" w:color="auto"/>
            <w:bottom w:val="none" w:sz="0" w:space="0" w:color="auto"/>
            <w:right w:val="none" w:sz="0" w:space="0" w:color="auto"/>
          </w:divBdr>
        </w:div>
        <w:div w:id="602999717">
          <w:marLeft w:val="0"/>
          <w:marRight w:val="0"/>
          <w:marTop w:val="0"/>
          <w:marBottom w:val="0"/>
          <w:divBdr>
            <w:top w:val="none" w:sz="0" w:space="0" w:color="auto"/>
            <w:left w:val="none" w:sz="0" w:space="0" w:color="auto"/>
            <w:bottom w:val="none" w:sz="0" w:space="0" w:color="auto"/>
            <w:right w:val="none" w:sz="0" w:space="0" w:color="auto"/>
          </w:divBdr>
        </w:div>
        <w:div w:id="827937179">
          <w:marLeft w:val="0"/>
          <w:marRight w:val="0"/>
          <w:marTop w:val="0"/>
          <w:marBottom w:val="0"/>
          <w:divBdr>
            <w:top w:val="none" w:sz="0" w:space="0" w:color="auto"/>
            <w:left w:val="none" w:sz="0" w:space="0" w:color="auto"/>
            <w:bottom w:val="none" w:sz="0" w:space="0" w:color="auto"/>
            <w:right w:val="none" w:sz="0" w:space="0" w:color="auto"/>
          </w:divBdr>
        </w:div>
        <w:div w:id="1419252514">
          <w:marLeft w:val="0"/>
          <w:marRight w:val="0"/>
          <w:marTop w:val="0"/>
          <w:marBottom w:val="0"/>
          <w:divBdr>
            <w:top w:val="none" w:sz="0" w:space="0" w:color="auto"/>
            <w:left w:val="none" w:sz="0" w:space="0" w:color="auto"/>
            <w:bottom w:val="none" w:sz="0" w:space="0" w:color="auto"/>
            <w:right w:val="none" w:sz="0" w:space="0" w:color="auto"/>
          </w:divBdr>
        </w:div>
      </w:divsChild>
    </w:div>
    <w:div w:id="214689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forms.cloud.microsoft/Pages/AnalysisPage.aspx?AnalyzerToken=4Kd18cv883qUvWdkuSbWZeWkYk4RzgvB&amp;id=oyzTzM4Wj0KVQTctawUZKdc-iJDpCXZKo_E20bOZCOhUREtZWlo1UVUyQlFFVFdROVMwSUJFS0lKUS4u" TargetMode="External"/><Relationship Id="rId26" Type="http://schemas.openxmlformats.org/officeDocument/2006/relationships/image" Target="media/image13.emf"/><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e/DyWGLKsvrw?origin=lprLink" TargetMode="External"/><Relationship Id="rId29" Type="http://schemas.openxmlformats.org/officeDocument/2006/relationships/oleObject" Target="embeddings/oleObject1.bin"/><Relationship Id="rId11" Type="http://schemas.openxmlformats.org/officeDocument/2006/relationships/image" Target="media/image1.emf"/><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https://sway.cloud.microsoft/x3WAGCD0LDuNVsWn?loc=swsp" TargetMode="External"/><Relationship Id="rId53" Type="http://schemas.openxmlformats.org/officeDocument/2006/relationships/image" Target="media/image37.png"/><Relationship Id="rId58" Type="http://schemas.openxmlformats.org/officeDocument/2006/relationships/hyperlink" Target="https://education.gov.scot/resources/bullying/responding-to-bullying/high-quality-professional-learning/professional-learning-at-muirkirk-primary-school/"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6.jpeg"/><Relationship Id="rId14" Type="http://schemas.openxmlformats.org/officeDocument/2006/relationships/hyperlink" Target="https://education.gov.scot/inspection-and-review/find-an-inspection-report/find-an-inspection-report/details?id=3765" TargetMode="External"/><Relationship Id="rId22" Type="http://schemas.openxmlformats.org/officeDocument/2006/relationships/image" Target="media/image9.jpeg"/><Relationship Id="rId27" Type="http://schemas.openxmlformats.org/officeDocument/2006/relationships/package" Target="embeddings/Microsoft_PowerPoint_Presentation.pptx"/><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image" Target="media/image40.jpeg"/><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jpeg"/><Relationship Id="rId59" Type="http://schemas.openxmlformats.org/officeDocument/2006/relationships/hyperlink" Target="https://education.gov.scot/inspection-and-review/find-an-inspection-report/find-an-inspection-report/details?id=3765" TargetMode="External"/><Relationship Id="rId20" Type="http://schemas.openxmlformats.org/officeDocument/2006/relationships/image" Target="media/image7.jpeg"/><Relationship Id="rId41" Type="http://schemas.openxmlformats.org/officeDocument/2006/relationships/image" Target="media/image26.jpe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4.emf"/><Relationship Id="rId36" Type="http://schemas.openxmlformats.org/officeDocument/2006/relationships/image" Target="media/image21.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6.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27439DA87AB947B33DA88A1400F2DB" ma:contentTypeVersion="3" ma:contentTypeDescription="Create a new document." ma:contentTypeScope="" ma:versionID="3fa4815d9d9c00da4993cccd836fc278">
  <xsd:schema xmlns:xsd="http://www.w3.org/2001/XMLSchema" xmlns:xs="http://www.w3.org/2001/XMLSchema" xmlns:p="http://schemas.microsoft.com/office/2006/metadata/properties" xmlns:ns2="28a25efe-2827-4303-9f4b-1318a9847ca1" targetNamespace="http://schemas.microsoft.com/office/2006/metadata/properties" ma:root="true" ma:fieldsID="dce8436029c4ad8f697b87cdb4b2e2c6" ns2:_="">
    <xsd:import namespace="28a25efe-2827-4303-9f4b-1318a9847ca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25efe-2827-4303-9f4b-1318a9847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87658-6615-4D81-B479-99B8F7FDB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25efe-2827-4303-9f4b-1318a9847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099260-5769-429A-A732-DEB178D33BB8}">
  <ds:schemaRefs>
    <ds:schemaRef ds:uri="http://schemas.openxmlformats.org/officeDocument/2006/bibliography"/>
  </ds:schemaRefs>
</ds:datastoreItem>
</file>

<file path=customXml/itemProps3.xml><?xml version="1.0" encoding="utf-8"?>
<ds:datastoreItem xmlns:ds="http://schemas.openxmlformats.org/officeDocument/2006/customXml" ds:itemID="{F6BE85CC-5599-4523-BC2D-DF19823A7169}">
  <ds:schemaRefs>
    <ds:schemaRef ds:uri="http://schemas.microsoft.com/sharepoint/v3/contenttype/forms"/>
  </ds:schemaRefs>
</ds:datastoreItem>
</file>

<file path=customXml/itemProps4.xml><?xml version="1.0" encoding="utf-8"?>
<ds:datastoreItem xmlns:ds="http://schemas.openxmlformats.org/officeDocument/2006/customXml" ds:itemID="{2D414F46-EEE6-42ED-A74B-3576BBD6DD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12241</Words>
  <Characters>69776</Characters>
  <Application>Microsoft Office Word</Application>
  <DocSecurity>0</DocSecurity>
  <Lines>581</Lines>
  <Paragraphs>163</Paragraphs>
  <ScaleCrop>false</ScaleCrop>
  <Company>East Ayrshire Council</Company>
  <LinksUpToDate>false</LinksUpToDate>
  <CharactersWithSpaces>81854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Julie</dc:creator>
  <cp:keywords/>
  <dc:description/>
  <cp:lastModifiedBy>Jackson, Christopher</cp:lastModifiedBy>
  <cp:revision>2</cp:revision>
  <dcterms:created xsi:type="dcterms:W3CDTF">2026-08-19T09:15:00Z</dcterms:created>
  <dcterms:modified xsi:type="dcterms:W3CDTF">2026-08-19T09:15:00Z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0x0101007727439DA87AB947B33DA88A1400F2DB</vt:lpwstr>
  </property>
  <property fmtid="{D5CDD505-2E9C-101B-9397-08002B2CF9AE}" pid="3" name="MSIP_Label_9be377fe-d30c-4828-9e75-a1213e1035f4_Enabled">
    <vt:lpwstr>true</vt:lpwstr>
  </property>
  <property fmtid="{D5CDD505-2E9C-101B-9397-08002B2CF9AE}" pid="4" name="MSIP_Label_9be377fe-d30c-4828-9e75-a1213e1035f4_SetDate">
    <vt:lpwstr>2026-05-11T18:04:34Z</vt:lpwstr>
  </property>
  <property fmtid="{D5CDD505-2E9C-101B-9397-08002B2CF9AE}" pid="5" name="MSIP_Label_9be377fe-d30c-4828-9e75-a1213e1035f4_Method">
    <vt:lpwstr>Standard</vt:lpwstr>
  </property>
  <property fmtid="{D5CDD505-2E9C-101B-9397-08002B2CF9AE}" pid="6" name="MSIP_Label_9be377fe-d30c-4828-9e75-a1213e1035f4_Name">
    <vt:lpwstr>UNCLASSIFIED</vt:lpwstr>
  </property>
  <property fmtid="{D5CDD505-2E9C-101B-9397-08002B2CF9AE}" pid="7" name="MSIP_Label_9be377fe-d30c-4828-9e75-a1213e1035f4_SiteId">
    <vt:lpwstr>55033623-6e77-43db-9999-0c5ebe851a58</vt:lpwstr>
  </property>
  <property fmtid="{D5CDD505-2E9C-101B-9397-08002B2CF9AE}" pid="8" name="MSIP_Label_9be377fe-d30c-4828-9e75-a1213e1035f4_ActionId">
    <vt:lpwstr>87853ebf-1774-4c41-8107-2041309831a7</vt:lpwstr>
  </property>
  <property fmtid="{D5CDD505-2E9C-101B-9397-08002B2CF9AE}" pid="9" name="MSIP_Label_9be377fe-d30c-4828-9e75-a1213e1035f4_ContentBits">
    <vt:lpwstr>0</vt:lpwstr>
  </property>
  <property fmtid="{D5CDD505-2E9C-101B-9397-08002B2CF9AE}" pid="10" name="MSIP_Label_9be377fe-d30c-4828-9e75-a1213e1035f4_Tag">
    <vt:lpwstr>10, 3, 0, 1</vt:lpwstr>
  </property>
</Properties>
</file>