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B1DCF2" w:themeColor="background2" w:themeShade="E5"/>
  <w:body>
    <w:p w:rsidR="007B4429" w:rsidRPr="006B64FD" w:rsidRDefault="007B4429" w:rsidP="00B2516C">
      <w:pPr>
        <w:jc w:val="center"/>
        <w:rPr>
          <w:rFonts w:ascii="Arial" w:hAnsi="Arial" w:cs="Arial"/>
          <w:b/>
          <w:color w:val="FF33CC"/>
          <w:sz w:val="56"/>
          <w:szCs w:val="48"/>
        </w:rPr>
      </w:pPr>
      <w:r w:rsidRPr="006B64FD">
        <w:rPr>
          <w:rFonts w:ascii="Arial" w:hAnsi="Arial" w:cs="Arial"/>
          <w:b/>
          <w:color w:val="FF0000"/>
          <w:sz w:val="56"/>
          <w:szCs w:val="48"/>
        </w:rPr>
        <w:t>Fun</w:t>
      </w:r>
      <w:r w:rsidRPr="006B64FD">
        <w:rPr>
          <w:rFonts w:ascii="Arial" w:hAnsi="Arial" w:cs="Arial"/>
          <w:b/>
          <w:color w:val="EEF959"/>
          <w:sz w:val="56"/>
          <w:szCs w:val="48"/>
        </w:rPr>
        <w:t xml:space="preserve"> </w:t>
      </w:r>
      <w:r w:rsidRPr="006B64FD">
        <w:rPr>
          <w:rFonts w:ascii="Arial" w:hAnsi="Arial" w:cs="Arial"/>
          <w:b/>
          <w:color w:val="FFFF00"/>
          <w:sz w:val="56"/>
          <w:szCs w:val="48"/>
        </w:rPr>
        <w:t>at</w:t>
      </w:r>
      <w:r w:rsidRPr="006B64FD">
        <w:rPr>
          <w:rFonts w:ascii="Arial" w:hAnsi="Arial" w:cs="Arial"/>
          <w:b/>
          <w:color w:val="EEF959"/>
          <w:sz w:val="56"/>
          <w:szCs w:val="48"/>
        </w:rPr>
        <w:t xml:space="preserve"> </w:t>
      </w:r>
      <w:r w:rsidRPr="006B64FD">
        <w:rPr>
          <w:rFonts w:ascii="Arial" w:hAnsi="Arial" w:cs="Arial"/>
          <w:b/>
          <w:color w:val="FF00FF"/>
          <w:sz w:val="56"/>
          <w:szCs w:val="48"/>
        </w:rPr>
        <w:t>home:</w:t>
      </w:r>
    </w:p>
    <w:tbl>
      <w:tblPr>
        <w:tblStyle w:val="TableGrid"/>
        <w:tblpPr w:leftFromText="180" w:rightFromText="180" w:vertAnchor="text" w:horzAnchor="margin" w:tblpY="708"/>
        <w:tblW w:w="0" w:type="auto"/>
        <w:tblInd w:w="0" w:type="dxa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ook w:val="04A0" w:firstRow="1" w:lastRow="0" w:firstColumn="1" w:lastColumn="0" w:noHBand="0" w:noVBand="1"/>
      </w:tblPr>
      <w:tblGrid>
        <w:gridCol w:w="9016"/>
      </w:tblGrid>
      <w:tr w:rsidR="001A4095" w:rsidTr="001A4095">
        <w:tc>
          <w:tcPr>
            <w:tcW w:w="9016" w:type="dxa"/>
            <w:shd w:val="clear" w:color="auto" w:fill="auto"/>
          </w:tcPr>
          <w:p w:rsidR="001A4095" w:rsidRDefault="001A4095" w:rsidP="001A4095">
            <w:pP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7456" behindDoc="1" locked="0" layoutInCell="1" allowOverlap="1" wp14:anchorId="3BC8FB63" wp14:editId="2860E04E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6350</wp:posOffset>
                  </wp:positionV>
                  <wp:extent cx="1136650" cy="1136650"/>
                  <wp:effectExtent l="0" t="0" r="0" b="0"/>
                  <wp:wrapThrough wrapText="bothSides">
                    <wp:wrapPolygon edited="0">
                      <wp:start x="9774" y="362"/>
                      <wp:lineTo x="6878" y="1448"/>
                      <wp:lineTo x="3982" y="4706"/>
                      <wp:lineTo x="3982" y="6878"/>
                      <wp:lineTo x="724" y="10498"/>
                      <wp:lineTo x="1086" y="13756"/>
                      <wp:lineTo x="2172" y="15204"/>
                      <wp:lineTo x="7964" y="18463"/>
                      <wp:lineTo x="9412" y="20273"/>
                      <wp:lineTo x="9774" y="20997"/>
                      <wp:lineTo x="11584" y="20997"/>
                      <wp:lineTo x="15928" y="19187"/>
                      <wp:lineTo x="15566" y="18463"/>
                      <wp:lineTo x="17015" y="17015"/>
                      <wp:lineTo x="17739" y="13394"/>
                      <wp:lineTo x="19549" y="12670"/>
                      <wp:lineTo x="20997" y="10136"/>
                      <wp:lineTo x="20273" y="6878"/>
                      <wp:lineTo x="11584" y="362"/>
                      <wp:lineTo x="9774" y="362"/>
                    </wp:wrapPolygon>
                  </wp:wrapThrough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.png"/>
                          <pic:cNvPicPr/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ackgroundRemoval t="3472" b="95851" l="3980" r="95258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650" cy="1136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A4095" w:rsidRPr="001A4095" w:rsidRDefault="001A4095" w:rsidP="001A4095">
            <w:pPr>
              <w:rPr>
                <w:rFonts w:ascii="Arial" w:hAnsi="Arial"/>
                <w:b/>
                <w:noProof/>
                <w:color w:val="000000" w:themeColor="text1"/>
                <w:sz w:val="24"/>
                <w:szCs w:val="24"/>
                <w:lang w:eastAsia="en-GB"/>
              </w:rPr>
            </w:pPr>
            <w: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 xml:space="preserve">Activity:    </w:t>
            </w:r>
            <w:r w:rsidR="002D3811"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>Playdough Geometry</w:t>
            </w:r>
          </w:p>
          <w:p w:rsidR="001A4095" w:rsidRDefault="001A4095" w:rsidP="001A4095">
            <w:pP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</w:pPr>
          </w:p>
          <w:p w:rsidR="001A4095" w:rsidRDefault="001A4095" w:rsidP="001A4095">
            <w:pP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</w:pPr>
          </w:p>
        </w:tc>
      </w:tr>
      <w:tr w:rsidR="001A4095" w:rsidTr="001A4095">
        <w:trPr>
          <w:trHeight w:val="2006"/>
        </w:trPr>
        <w:tc>
          <w:tcPr>
            <w:tcW w:w="9016" w:type="dxa"/>
            <w:shd w:val="clear" w:color="auto" w:fill="auto"/>
          </w:tcPr>
          <w:p w:rsidR="001A4095" w:rsidRDefault="001A4095" w:rsidP="001A4095">
            <w:pPr>
              <w:tabs>
                <w:tab w:val="left" w:pos="855"/>
              </w:tabs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9504" behindDoc="1" locked="0" layoutInCell="1" allowOverlap="1" wp14:anchorId="2789D3EC" wp14:editId="6D93D86D">
                  <wp:simplePos x="0" y="0"/>
                  <wp:positionH relativeFrom="margin">
                    <wp:posOffset>61595</wp:posOffset>
                  </wp:positionH>
                  <wp:positionV relativeFrom="paragraph">
                    <wp:posOffset>81915</wp:posOffset>
                  </wp:positionV>
                  <wp:extent cx="1117600" cy="1117600"/>
                  <wp:effectExtent l="0" t="0" r="0" b="0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12616" b="87384" l="12786" r="8713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600" cy="111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t xml:space="preserve">                                     </w:t>
            </w:r>
          </w:p>
          <w:p w:rsidR="001A4095" w:rsidRDefault="001A4095" w:rsidP="001A4095">
            <w:pPr>
              <w:tabs>
                <w:tab w:val="left" w:pos="855"/>
              </w:tabs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 xml:space="preserve">                                  </w:t>
            </w:r>
          </w:p>
          <w:p w:rsidR="00920554" w:rsidRDefault="001A4095" w:rsidP="001A4095">
            <w:pPr>
              <w:tabs>
                <w:tab w:val="left" w:pos="855"/>
              </w:tabs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</w:pPr>
            <w:r>
              <w:rPr>
                <w:noProof/>
                <w:lang w:eastAsia="en-GB"/>
              </w:rPr>
              <w:t xml:space="preserve">                                   </w:t>
            </w:r>
            <w:r w:rsidR="002D3811"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>You will need: cocktail sticks</w:t>
            </w:r>
            <w:r w:rsidR="00E123CB"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>,</w:t>
            </w:r>
          </w:p>
          <w:p w:rsidR="001A4095" w:rsidRPr="00E123CB" w:rsidRDefault="002D3811" w:rsidP="001A4095">
            <w:pPr>
              <w:tabs>
                <w:tab w:val="left" w:pos="855"/>
              </w:tabs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</w:pPr>
            <w: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 xml:space="preserve">                playdough</w:t>
            </w:r>
            <w:r w:rsidR="00920554"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 xml:space="preserve">                </w:t>
            </w:r>
            <w:r w:rsidR="00E123CB"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 xml:space="preserve">     </w:t>
            </w:r>
          </w:p>
        </w:tc>
      </w:tr>
      <w:tr w:rsidR="001A4095" w:rsidTr="001A4095">
        <w:tc>
          <w:tcPr>
            <w:tcW w:w="9016" w:type="dxa"/>
            <w:shd w:val="clear" w:color="auto" w:fill="auto"/>
          </w:tcPr>
          <w:p w:rsidR="001A4095" w:rsidRDefault="001A4095" w:rsidP="001A4095">
            <w:pP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8480" behindDoc="0" locked="0" layoutInCell="1" allowOverlap="1" wp14:anchorId="5BE2C9AD" wp14:editId="265FEA42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67945</wp:posOffset>
                  </wp:positionV>
                  <wp:extent cx="1029970" cy="1181100"/>
                  <wp:effectExtent l="0" t="0" r="0" b="0"/>
                  <wp:wrapNone/>
                  <wp:docPr id="3" name="Picture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ackgroundRemoval t="2350" b="76496" l="5250" r="93311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97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A4095" w:rsidRDefault="00920554" w:rsidP="001A4095">
            <w:pP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</w:pPr>
            <w: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 xml:space="preserve">                How to Play: </w:t>
            </w:r>
            <w:r w:rsidR="002D3811"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>Roll the playdough into</w:t>
            </w:r>
          </w:p>
          <w:p w:rsidR="002D3811" w:rsidRDefault="002D3811" w:rsidP="001A4095">
            <w:pP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</w:pPr>
            <w: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 xml:space="preserve">                small marbles. Start getting creative</w:t>
            </w:r>
          </w:p>
          <w:p w:rsidR="002D3811" w:rsidRDefault="002D3811" w:rsidP="001A4095">
            <w:pP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</w:pPr>
            <w: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>making shapes and structures with the sticks and dough: squares, rectangles, triangles.</w:t>
            </w:r>
          </w:p>
          <w:p w:rsidR="002D3811" w:rsidRDefault="00E123CB" w:rsidP="001A4095">
            <w:pP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</w:pPr>
            <w:r>
              <w:rPr>
                <w:rFonts w:ascii="Arial" w:hAnsi="Arial" w:cs="Arial"/>
                <w:noProof/>
                <w:color w:val="0A88D3"/>
                <w:lang w:eastAsia="en-GB"/>
              </w:rPr>
              <w:drawing>
                <wp:anchor distT="0" distB="0" distL="114300" distR="114300" simplePos="0" relativeHeight="251673600" behindDoc="0" locked="0" layoutInCell="1" allowOverlap="1" wp14:anchorId="4846E103" wp14:editId="6232FD0A">
                  <wp:simplePos x="0" y="0"/>
                  <wp:positionH relativeFrom="column">
                    <wp:posOffset>130175</wp:posOffset>
                  </wp:positionH>
                  <wp:positionV relativeFrom="page">
                    <wp:posOffset>2204720</wp:posOffset>
                  </wp:positionV>
                  <wp:extent cx="970280" cy="1457325"/>
                  <wp:effectExtent l="0" t="0" r="1270" b="9525"/>
                  <wp:wrapSquare wrapText="bothSides"/>
                  <wp:docPr id="5" name="Picture 5" descr="https://media.istockphoto.com/photos/plasticine-and-toothpicks-building-kids-game-homemade-close-up-picture-id1221055814?b=1&amp;k=6&amp;m=1221055814&amp;s=170667a&amp;w=0&amp;h=vTwv4JEu-paWGrqT_IMBqKPnjLPrW974tBX8QrYAuCg=">
                    <a:hlinkClick xmlns:a="http://schemas.openxmlformats.org/drawingml/2006/main" r:id="rId1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media.istockphoto.com/photos/plasticine-and-toothpicks-building-kids-game-homemade-close-up-picture-id1221055814?b=1&amp;k=6&amp;m=1221055814&amp;s=170667a&amp;w=0&amp;h=vTwv4JEu-paWGrqT_IMBqKPnjLPrW974tBX8QrYAuCg=">
                            <a:hlinkClick r:id="rId1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0280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D3811"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>You can experiment with more complicated 3D structures.</w:t>
            </w:r>
            <w:r w:rsidR="00682F3B"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 xml:space="preserve"> Count how</w:t>
            </w:r>
            <w: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 xml:space="preserve"> many dough marbles and sticks you needed for</w:t>
            </w:r>
          </w:p>
          <w:p w:rsidR="00BA059B" w:rsidRDefault="00E123CB" w:rsidP="00C67D41">
            <w:pP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</w:pPr>
            <w:r>
              <w:rPr>
                <w:rFonts w:ascii="Arial" w:hAnsi="Arial" w:cs="Arial"/>
                <w:noProof/>
                <w:color w:val="0A88D3"/>
                <w:lang w:eastAsia="en-GB"/>
              </w:rPr>
              <w:drawing>
                <wp:anchor distT="0" distB="0" distL="114300" distR="114300" simplePos="0" relativeHeight="251677696" behindDoc="0" locked="0" layoutInCell="1" allowOverlap="1" wp14:anchorId="0E851624" wp14:editId="22AF0F96">
                  <wp:simplePos x="0" y="0"/>
                  <wp:positionH relativeFrom="margin">
                    <wp:posOffset>4128770</wp:posOffset>
                  </wp:positionH>
                  <wp:positionV relativeFrom="page">
                    <wp:posOffset>2719705</wp:posOffset>
                  </wp:positionV>
                  <wp:extent cx="1396365" cy="933450"/>
                  <wp:effectExtent l="0" t="0" r="0" b="0"/>
                  <wp:wrapSquare wrapText="bothSides"/>
                  <wp:docPr id="4" name="Picture 4" descr="https://media.istockphoto.com/photos/boy-playing-with-play-clay-and-toothpicks-during-quarantine-picture-id1223421243?b=1&amp;k=6&amp;m=1223421243&amp;s=170667a&amp;w=0&amp;h=-ijDnKk8fL94vB6YnWRpPttEj0YQ6-5p40AFGWM33vI=">
                    <a:hlinkClick xmlns:a="http://schemas.openxmlformats.org/drawingml/2006/main" r:id="rId1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media.istockphoto.com/photos/boy-playing-with-play-clay-and-toothpicks-during-quarantine-picture-id1223421243?b=1&amp;k=6&amp;m=1223421243&amp;s=170667a&amp;w=0&amp;h=-ijDnKk8fL94vB6YnWRpPttEj0YQ6-5p40AFGWM33vI=">
                            <a:hlinkClick r:id="rId1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636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D3811">
              <w:rPr>
                <w:rFonts w:ascii="Arial" w:hAnsi="Arial" w:cs="Arial"/>
                <w:noProof/>
                <w:color w:val="0A88D3"/>
                <w:lang w:eastAsia="en-GB"/>
              </w:rPr>
              <w:drawing>
                <wp:anchor distT="0" distB="0" distL="114300" distR="114300" simplePos="0" relativeHeight="251675648" behindDoc="0" locked="0" layoutInCell="1" allowOverlap="1" wp14:anchorId="623F8559" wp14:editId="39EB8BE3">
                  <wp:simplePos x="0" y="0"/>
                  <wp:positionH relativeFrom="column">
                    <wp:posOffset>2737485</wp:posOffset>
                  </wp:positionH>
                  <wp:positionV relativeFrom="page">
                    <wp:posOffset>2938780</wp:posOffset>
                  </wp:positionV>
                  <wp:extent cx="1143000" cy="762000"/>
                  <wp:effectExtent l="0" t="0" r="0" b="0"/>
                  <wp:wrapSquare wrapText="bothSides"/>
                  <wp:docPr id="2" name="Picture 2" descr="https://media.istockphoto.com/photos/plasticine-and-toothpicks-building-kids-game-homemade-close-up-picture-id1221055793?b=1&amp;k=6&amp;m=1221055793&amp;s=170667a&amp;w=0&amp;h=cUmQHjhKenp5iOicJKiGMUoM22DS_FQV0bPBQjggJNY=">
                    <a:hlinkClick xmlns:a="http://schemas.openxmlformats.org/drawingml/2006/main" r:id="rId1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media.istockphoto.com/photos/plasticine-and-toothpicks-building-kids-game-homemade-close-up-picture-id1221055793?b=1&amp;k=6&amp;m=1221055793&amp;s=170667a&amp;w=0&amp;h=cUmQHjhKenp5iOicJKiGMUoM22DS_FQV0bPBQjggJNY=">
                            <a:hlinkClick r:id="rId1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430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D3811"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 xml:space="preserve"> each shape you have created</w:t>
            </w:r>
            <w: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 xml:space="preserve"> </w:t>
            </w:r>
            <w:r w:rsidR="002D3811" w:rsidRPr="002D3811"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sym w:font="Wingdings" w:char="F04A"/>
            </w:r>
          </w:p>
          <w:p w:rsidR="00BA059B" w:rsidRDefault="00BA059B" w:rsidP="00C67D41">
            <w:pP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</w:pPr>
          </w:p>
          <w:p w:rsidR="00BA059B" w:rsidRDefault="00BA059B" w:rsidP="00C67D41">
            <w:pP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</w:pPr>
          </w:p>
          <w:p w:rsidR="002D3811" w:rsidRDefault="00BA059B" w:rsidP="00C67D41">
            <w:pP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</w:pPr>
            <w: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 xml:space="preserve">Have a competition to see how can build the strongest structure. Which structure can hold up the most weight. Try to see if you can work out </w:t>
            </w:r>
            <w:r w:rsidR="002D3811">
              <w:rPr>
                <w:noProof/>
                <w:lang w:eastAsia="en-GB"/>
              </w:rPr>
              <w:drawing>
                <wp:anchor distT="0" distB="0" distL="114300" distR="114300" simplePos="0" relativeHeight="251671552" behindDoc="0" locked="0" layoutInCell="1" allowOverlap="1" wp14:anchorId="56CC5969" wp14:editId="788EF64B">
                  <wp:simplePos x="0" y="0"/>
                  <wp:positionH relativeFrom="margin">
                    <wp:posOffset>1242695</wp:posOffset>
                  </wp:positionH>
                  <wp:positionV relativeFrom="page">
                    <wp:posOffset>2945130</wp:posOffset>
                  </wp:positionV>
                  <wp:extent cx="1114425" cy="742950"/>
                  <wp:effectExtent l="0" t="0" r="9525" b="0"/>
                  <wp:wrapSquare wrapText="bothSides"/>
                  <wp:docPr id="8" name="Picture 8" descr="Boy creating coronavirus with play clay and toothpicks during quarantine Boy creating coronavirus with play clay and toothpicks during quarantine Advice Stock Ph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oy creating coronavirus with play clay and toothpicks during quarantine Boy creating coronavirus with play clay and toothpicks during quarantine Advice Stock Pho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 xml:space="preserve">what made the sturture so strong and see </w:t>
            </w:r>
            <w: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lastRenderedPageBreak/>
              <w:t>if you can make structures which are even stronger.</w:t>
            </w:r>
            <w:bookmarkStart w:id="0" w:name="_GoBack"/>
            <w:bookmarkEnd w:id="0"/>
          </w:p>
        </w:tc>
      </w:tr>
    </w:tbl>
    <w:p w:rsidR="003630B1" w:rsidRPr="001A4095" w:rsidRDefault="007B4429" w:rsidP="001A4095">
      <w:pPr>
        <w:jc w:val="center"/>
        <w:rPr>
          <w:rFonts w:ascii="Comic Sans MS" w:hAnsi="Comic Sans MS"/>
          <w:b/>
          <w:color w:val="00B0F0"/>
          <w:sz w:val="144"/>
          <w:u w:val="single"/>
        </w:rPr>
      </w:pPr>
      <w:r w:rsidRPr="006B64FD">
        <w:rPr>
          <w:rFonts w:ascii="Arial" w:hAnsi="Arial" w:cs="Arial"/>
          <w:b/>
          <w:color w:val="54A738" w:themeColor="accent5" w:themeShade="BF"/>
          <w:sz w:val="56"/>
          <w:szCs w:val="48"/>
        </w:rPr>
        <w:lastRenderedPageBreak/>
        <w:t xml:space="preserve"> Literacy</w:t>
      </w:r>
      <w:r w:rsidRPr="006B64FD">
        <w:rPr>
          <w:rFonts w:ascii="Arial" w:hAnsi="Arial" w:cs="Arial"/>
          <w:b/>
          <w:color w:val="FFC91D"/>
          <w:sz w:val="56"/>
          <w:szCs w:val="48"/>
        </w:rPr>
        <w:t xml:space="preserve"> </w:t>
      </w:r>
      <w:r w:rsidR="006B64FD" w:rsidRPr="006B64FD">
        <w:rPr>
          <w:rFonts w:ascii="Arial" w:hAnsi="Arial" w:cs="Arial"/>
          <w:b/>
          <w:color w:val="FFC91D"/>
          <w:sz w:val="56"/>
          <w:szCs w:val="48"/>
        </w:rPr>
        <w:t>and</w:t>
      </w:r>
      <w:r w:rsidRPr="006B64FD">
        <w:rPr>
          <w:rFonts w:ascii="Arial" w:hAnsi="Arial" w:cs="Arial"/>
          <w:b/>
          <w:color w:val="FFC000"/>
          <w:sz w:val="56"/>
          <w:szCs w:val="48"/>
        </w:rPr>
        <w:t xml:space="preserve"> </w:t>
      </w:r>
      <w:r w:rsidRPr="006B64FD">
        <w:rPr>
          <w:rFonts w:ascii="Arial" w:hAnsi="Arial" w:cs="Arial"/>
          <w:b/>
          <w:color w:val="CC00FF"/>
          <w:sz w:val="56"/>
          <w:szCs w:val="48"/>
        </w:rPr>
        <w:t>Numeracy</w:t>
      </w:r>
      <w:r w:rsidRPr="006B64FD">
        <w:rPr>
          <w:rFonts w:ascii="Arial" w:hAnsi="Arial" w:cs="Arial"/>
          <w:b/>
          <w:color w:val="3366FF"/>
          <w:sz w:val="56"/>
          <w:szCs w:val="48"/>
        </w:rPr>
        <w:t xml:space="preserve"> activities</w:t>
      </w:r>
      <w:r w:rsidRPr="006B64FD">
        <w:rPr>
          <w:rFonts w:ascii="Comic Sans MS" w:hAnsi="Comic Sans MS"/>
          <w:b/>
          <w:noProof/>
          <w:color w:val="3366FF"/>
          <w:sz w:val="48"/>
          <w:szCs w:val="40"/>
          <w:u w:val="single"/>
          <w:lang w:eastAsia="en-GB"/>
        </w:rPr>
        <w:t xml:space="preserve"> </w:t>
      </w:r>
    </w:p>
    <w:p w:rsidR="00BA059B" w:rsidRDefault="00BA059B" w:rsidP="006B64FD">
      <w:pPr>
        <w:rPr>
          <w:rFonts w:ascii="Arial" w:hAnsi="Arial" w:cs="Arial"/>
          <w:b/>
          <w:color w:val="3366FF"/>
          <w:sz w:val="36"/>
          <w:u w:val="single"/>
        </w:rPr>
      </w:pPr>
    </w:p>
    <w:p w:rsidR="00BF2DEA" w:rsidRPr="00C453A9" w:rsidRDefault="00215B97" w:rsidP="00203CEE">
      <w:pPr>
        <w:tabs>
          <w:tab w:val="left" w:pos="3630"/>
        </w:tabs>
        <w:jc w:val="center"/>
        <w:rPr>
          <w:rFonts w:ascii="Arial" w:hAnsi="Arial"/>
          <w:b/>
          <w:noProof/>
          <w:color w:val="000000" w:themeColor="text1"/>
          <w:sz w:val="40"/>
          <w:szCs w:val="40"/>
          <w:lang w:eastAsia="en-GB"/>
        </w:rPr>
      </w:pPr>
      <w:r>
        <w:rPr>
          <w:rFonts w:ascii="Arial" w:hAnsi="Arial" w:cs="Arial"/>
          <w:b/>
          <w:noProof/>
          <w:color w:val="3366FF"/>
          <w:sz w:val="36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4864100</wp:posOffset>
                </wp:positionH>
                <wp:positionV relativeFrom="paragraph">
                  <wp:posOffset>549275</wp:posOffset>
                </wp:positionV>
                <wp:extent cx="1695450" cy="1428750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5450" cy="1428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15B97" w:rsidRDefault="00215B97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1425179" cy="1339850"/>
                                  <wp:effectExtent l="0" t="0" r="0" b="0"/>
                                  <wp:docPr id="25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Caring, Kind, Connected logo transparent.png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7376" cy="136071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6" type="#_x0000_t202" style="position:absolute;left:0;text-align:left;margin-left:383pt;margin-top:43.25pt;width:133.5pt;height:112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" filled="f" stroked="f" strokeweight=".5pt">
                <v:textbox>
                  <w:txbxContent>
                    <w:p w:rsidR="00215B97" w:rsidRDefault="00215B97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1425179" cy="1339850"/>
                            <wp:effectExtent l="0" t="0" r="0" b="0"/>
                            <wp:docPr id="25" name="Pictur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Caring, Kind, Connected logo transparent.png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7376" cy="136071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1586A">
        <w:rPr>
          <w:rFonts w:ascii="Arial" w:hAnsi="Arial" w:cs="Arial"/>
          <w:b/>
          <w:noProof/>
          <w:color w:val="3366FF"/>
          <w:sz w:val="36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2933700</wp:posOffset>
                </wp:positionH>
                <wp:positionV relativeFrom="paragraph">
                  <wp:posOffset>955675</wp:posOffset>
                </wp:positionV>
                <wp:extent cx="1574800" cy="78740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4800" cy="787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1586A" w:rsidRDefault="005B5B13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FD872D0" wp14:editId="2DB99923">
                                  <wp:extent cx="1385570" cy="692785"/>
                                  <wp:effectExtent l="0" t="0" r="5080" b="0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4">
                                                    <a14:imgEffect>
                                                      <a14:backgroundRemoval t="0" b="100000" l="0" r="100000">
                                                        <a14:foregroundMark x1="1818" y1="2727" x2="0" y2="30909"/>
                                                        <a14:foregroundMark x1="1364" y1="31818" x2="455" y2="58182"/>
                                                        <a14:foregroundMark x1="0" y1="57273" x2="455" y2="77273"/>
                                                        <a14:foregroundMark x1="1818" y1="78182" x2="455" y2="99091"/>
                                                        <a14:foregroundMark x1="9091" y1="96364" x2="9091" y2="96364"/>
                                                        <a14:foregroundMark x1="9091" y1="96364" x2="35909" y2="90000"/>
                                                        <a14:foregroundMark x1="35909" y1="90000" x2="70455" y2="92727"/>
                                                        <a14:foregroundMark x1="70455" y1="92727" x2="69545" y2="91818"/>
                                                        <a14:foregroundMark x1="71364" y1="93636" x2="71364" y2="93636"/>
                                                        <a14:foregroundMark x1="71364" y1="95455" x2="86818" y2="99091"/>
                                                        <a14:foregroundMark x1="85909" y1="99091" x2="85909" y2="99091"/>
                                                        <a14:foregroundMark x1="85909" y1="99091" x2="96818" y2="99091"/>
                                                        <a14:foregroundMark x1="97727" y1="95455" x2="97727" y2="95455"/>
                                                        <a14:foregroundMark x1="97727" y1="95455" x2="97273" y2="39091"/>
                                                        <a14:foregroundMark x1="97273" y1="39091" x2="99545" y2="24545"/>
                                                        <a14:foregroundMark x1="99091" y1="28182" x2="99545" y2="0"/>
                                                        <a14:foregroundMark x1="96364" y1="3636" x2="80909" y2="0"/>
                                                        <a14:foregroundMark x1="87727" y1="0" x2="1364" y2="909"/>
                                                        <a14:foregroundMark x1="7727" y1="13636" x2="7727" y2="13636"/>
                                                        <a14:foregroundMark x1="17727" y1="14545" x2="17727" y2="14545"/>
                                                        <a14:foregroundMark x1="28636" y1="23636" x2="28636" y2="23636"/>
                                                        <a14:foregroundMark x1="40455" y1="11818" x2="40455" y2="11818"/>
                                                        <a14:foregroundMark x1="39545" y1="26364" x2="39545" y2="26364"/>
                                                        <a14:foregroundMark x1="46364" y1="33636" x2="46364" y2="33636"/>
                                                        <a14:foregroundMark x1="70000" y1="33636" x2="70000" y2="33636"/>
                                                        <a14:foregroundMark x1="79545" y1="36364" x2="79545" y2="36364"/>
                                                        <a14:foregroundMark x1="83636" y1="58182" x2="83636" y2="58182"/>
                                                        <a14:foregroundMark x1="94545" y1="12727" x2="94545" y2="12727"/>
                                                        <a14:foregroundMark x1="94545" y1="12727" x2="94545" y2="12727"/>
                                                        <a14:foregroundMark x1="93636" y1="19091" x2="93636" y2="19091"/>
                                                        <a14:foregroundMark x1="57727" y1="62727" x2="57727" y2="62727"/>
                                                        <a14:foregroundMark x1="46818" y1="62727" x2="46818" y2="62727"/>
                                                        <a14:foregroundMark x1="40455" y1="60909" x2="40455" y2="60909"/>
                                                        <a14:foregroundMark x1="42727" y1="69091" x2="42727" y2="69091"/>
                                                        <a14:foregroundMark x1="50909" y1="77273" x2="48182" y2="51818"/>
                                                        <a14:foregroundMark x1="56818" y1="49091" x2="67727" y2="68182"/>
                                                        <a14:foregroundMark x1="73636" y1="57273" x2="52727" y2="10909"/>
                                                        <a14:foregroundMark x1="8182" y1="26364" x2="4545" y2="46364"/>
                                                        <a14:foregroundMark x1="15455" y1="35455" x2="15455" y2="35455"/>
                                                        <a14:foregroundMark x1="20455" y1="36364" x2="69545" y2="66364"/>
                                                        <a14:foregroundMark x1="16364" y1="80000" x2="90000" y2="13636"/>
                                                        <a14:foregroundMark x1="57727" y1="15455" x2="92727" y2="3636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85570" cy="6927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27" type="#_x0000_t202" style="position:absolute;left:0;text-align:left;margin-left:231pt;margin-top:75.25pt;width:124pt;height:6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" filled="f" stroked="f" strokeweight=".5pt">
                <v:textbox>
                  <w:txbxContent>
                    <w:p w:rsidR="00C1586A" w:rsidRDefault="005B5B13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FD872D0" wp14:editId="2DB99923">
                            <wp:extent cx="1385570" cy="692785"/>
                            <wp:effectExtent l="0" t="0" r="5080" b="0"/>
                            <wp:docPr id="23" name="Pictur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6">
                                              <a14:imgEffect>
                                                <a14:backgroundRemoval t="0" b="100000" l="0" r="100000">
                                                  <a14:foregroundMark x1="1818" y1="2727" x2="0" y2="30909"/>
                                                  <a14:foregroundMark x1="1364" y1="31818" x2="455" y2="58182"/>
                                                  <a14:foregroundMark x1="0" y1="57273" x2="455" y2="77273"/>
                                                  <a14:foregroundMark x1="1818" y1="78182" x2="455" y2="99091"/>
                                                  <a14:foregroundMark x1="9091" y1="96364" x2="9091" y2="96364"/>
                                                  <a14:foregroundMark x1="9091" y1="96364" x2="35909" y2="90000"/>
                                                  <a14:foregroundMark x1="35909" y1="90000" x2="70455" y2="92727"/>
                                                  <a14:foregroundMark x1="70455" y1="92727" x2="69545" y2="91818"/>
                                                  <a14:foregroundMark x1="71364" y1="93636" x2="71364" y2="93636"/>
                                                  <a14:foregroundMark x1="71364" y1="95455" x2="86818" y2="99091"/>
                                                  <a14:foregroundMark x1="85909" y1="99091" x2="85909" y2="99091"/>
                                                  <a14:foregroundMark x1="85909" y1="99091" x2="96818" y2="99091"/>
                                                  <a14:foregroundMark x1="97727" y1="95455" x2="97727" y2="95455"/>
                                                  <a14:foregroundMark x1="97727" y1="95455" x2="97273" y2="39091"/>
                                                  <a14:foregroundMark x1="97273" y1="39091" x2="99545" y2="24545"/>
                                                  <a14:foregroundMark x1="99091" y1="28182" x2="99545" y2="0"/>
                                                  <a14:foregroundMark x1="96364" y1="3636" x2="80909" y2="0"/>
                                                  <a14:foregroundMark x1="87727" y1="0" x2="1364" y2="909"/>
                                                  <a14:foregroundMark x1="7727" y1="13636" x2="7727" y2="13636"/>
                                                  <a14:foregroundMark x1="17727" y1="14545" x2="17727" y2="14545"/>
                                                  <a14:foregroundMark x1="28636" y1="23636" x2="28636" y2="23636"/>
                                                  <a14:foregroundMark x1="40455" y1="11818" x2="40455" y2="11818"/>
                                                  <a14:foregroundMark x1="39545" y1="26364" x2="39545" y2="26364"/>
                                                  <a14:foregroundMark x1="46364" y1="33636" x2="46364" y2="33636"/>
                                                  <a14:foregroundMark x1="70000" y1="33636" x2="70000" y2="33636"/>
                                                  <a14:foregroundMark x1="79545" y1="36364" x2="79545" y2="36364"/>
                                                  <a14:foregroundMark x1="83636" y1="58182" x2="83636" y2="58182"/>
                                                  <a14:foregroundMark x1="94545" y1="12727" x2="94545" y2="12727"/>
                                                  <a14:foregroundMark x1="94545" y1="12727" x2="94545" y2="12727"/>
                                                  <a14:foregroundMark x1="93636" y1="19091" x2="93636" y2="19091"/>
                                                  <a14:foregroundMark x1="57727" y1="62727" x2="57727" y2="62727"/>
                                                  <a14:foregroundMark x1="46818" y1="62727" x2="46818" y2="62727"/>
                                                  <a14:foregroundMark x1="40455" y1="60909" x2="40455" y2="60909"/>
                                                  <a14:foregroundMark x1="42727" y1="69091" x2="42727" y2="69091"/>
                                                  <a14:foregroundMark x1="50909" y1="77273" x2="48182" y2="51818"/>
                                                  <a14:foregroundMark x1="56818" y1="49091" x2="67727" y2="68182"/>
                                                  <a14:foregroundMark x1="73636" y1="57273" x2="52727" y2="10909"/>
                                                  <a14:foregroundMark x1="8182" y1="26364" x2="4545" y2="46364"/>
                                                  <a14:foregroundMark x1="15455" y1="35455" x2="15455" y2="35455"/>
                                                  <a14:foregroundMark x1="20455" y1="36364" x2="69545" y2="66364"/>
                                                  <a14:foregroundMark x1="16364" y1="80000" x2="90000" y2="13636"/>
                                                  <a14:foregroundMark x1="57727" y1="15455" x2="92727" y2="3636"/>
                                                </a14:backgroundRemoval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85570" cy="6927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03CEE">
        <w:rPr>
          <w:rFonts w:ascii="Arial" w:hAnsi="Arial" w:cs="Arial"/>
          <w:b/>
          <w:noProof/>
          <w:color w:val="3366FF"/>
          <w:sz w:val="36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-450850</wp:posOffset>
                </wp:positionH>
                <wp:positionV relativeFrom="paragraph">
                  <wp:posOffset>1104265</wp:posOffset>
                </wp:positionV>
                <wp:extent cx="1282700" cy="6350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2700" cy="635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03A2E" w:rsidRDefault="00203A2E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1079583" cy="419100"/>
                                  <wp:effectExtent l="0" t="0" r="635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Transparent VC Logo.png"/>
                                          <pic:cNvPicPr/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50403" cy="4465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left:0;text-align:left;margin-left:-35.5pt;margin-top:86.95pt;width:101pt;height:5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" filled="f" stroked="f" strokeweight=".5pt">
                <v:textbox>
                  <w:txbxContent>
                    <w:p w:rsidR="00203A2E" w:rsidRDefault="00203A2E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1079583" cy="419100"/>
                            <wp:effectExtent l="0" t="0" r="635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Transparent VC Logo.png"/>
                                    <pic:cNvPicPr/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50403" cy="4465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91A2F">
        <w:rPr>
          <w:rFonts w:ascii="Arial" w:hAnsi="Arial" w:cs="Arial"/>
          <w:b/>
          <w:noProof/>
          <w:color w:val="3366FF"/>
          <w:sz w:val="36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876300</wp:posOffset>
                </wp:positionH>
                <wp:positionV relativeFrom="paragraph">
                  <wp:posOffset>1034415</wp:posOffset>
                </wp:positionV>
                <wp:extent cx="2006600" cy="642620"/>
                <wp:effectExtent l="0" t="0" r="0" b="508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6600" cy="642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91A2F" w:rsidRDefault="00591A2F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1778000" cy="592177"/>
                                  <wp:effectExtent l="0" t="0" r="0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East Ayrshire Logo new.tif"/>
                                          <pic:cNvPicPr/>
                                        </pic:nvPicPr>
                                        <pic:blipFill>
                                          <a:blip r:embed="rId2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8506" cy="6023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29" type="#_x0000_t202" style="position:absolute;left:0;text-align:left;margin-left:69pt;margin-top:81.45pt;width:158pt;height:50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" filled="f" stroked="f" strokeweight=".5pt">
                <v:textbox>
                  <w:txbxContent>
                    <w:p w:rsidR="00591A2F" w:rsidRDefault="00591A2F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1778000" cy="592177"/>
                            <wp:effectExtent l="0" t="0" r="0" b="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East Ayrshire Logo new.tif"/>
                                    <pic:cNvPicPr/>
                                  </pic:nvPicPr>
                                  <pic:blipFill>
                                    <a:blip r:embed="rId3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8506" cy="60233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03CEE" w:rsidRPr="00D23801">
        <w:rPr>
          <w:rFonts w:ascii="Arial" w:hAnsi="Arial" w:cs="Arial"/>
          <w:b/>
          <w:sz w:val="36"/>
        </w:rPr>
        <w:t>#</w:t>
      </w:r>
      <w:r w:rsidR="00203CEE" w:rsidRPr="006B64FD">
        <w:rPr>
          <w:color w:val="FF0000"/>
        </w:rPr>
        <w:t xml:space="preserve"> </w:t>
      </w:r>
      <w:proofErr w:type="spellStart"/>
      <w:r w:rsidR="00203CEE" w:rsidRPr="00D23801">
        <w:rPr>
          <w:rFonts w:ascii="Arial" w:hAnsi="Arial" w:cs="Arial"/>
          <w:b/>
          <w:color w:val="FF0000"/>
          <w:sz w:val="36"/>
          <w:u w:val="single"/>
        </w:rPr>
        <w:t>Scottish</w:t>
      </w:r>
      <w:r w:rsidR="00203CEE" w:rsidRPr="00D23801">
        <w:rPr>
          <w:rFonts w:ascii="Arial" w:hAnsi="Arial" w:cs="Arial"/>
          <w:b/>
          <w:color w:val="CC00FF"/>
          <w:sz w:val="36"/>
          <w:u w:val="single"/>
        </w:rPr>
        <w:t>Attainment</w:t>
      </w:r>
      <w:r w:rsidR="00203CEE" w:rsidRPr="00D23801">
        <w:rPr>
          <w:rFonts w:ascii="Arial" w:hAnsi="Arial" w:cs="Arial"/>
          <w:b/>
          <w:color w:val="3366FF"/>
          <w:sz w:val="36"/>
          <w:u w:val="single"/>
        </w:rPr>
        <w:t>Challenge</w:t>
      </w:r>
      <w:proofErr w:type="spellEnd"/>
    </w:p>
    <w:sectPr w:rsidR="00BF2DEA" w:rsidRPr="00C453A9" w:rsidSect="001A4095">
      <w:headerReference w:type="default" r:id="rId31"/>
      <w:footerReference w:type="default" r:id="rId32"/>
      <w:pgSz w:w="11906" w:h="16838"/>
      <w:pgMar w:top="1440" w:right="1440" w:bottom="1440" w:left="1440" w:header="708" w:footer="708" w:gutter="0"/>
      <w:pgBorders w:offsetFrom="page">
        <w:top w:val="single" w:sz="24" w:space="24" w:color="auto"/>
        <w:left w:val="single" w:sz="24" w:space="24" w:color="auto"/>
        <w:bottom w:val="single" w:sz="24" w:space="24" w:color="auto"/>
        <w:right w:val="single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D606F" w:rsidRDefault="000D606F" w:rsidP="00556014">
      <w:pPr>
        <w:spacing w:after="0" w:line="240" w:lineRule="auto"/>
      </w:pPr>
      <w:r>
        <w:separator/>
      </w:r>
    </w:p>
  </w:endnote>
  <w:endnote w:type="continuationSeparator" w:id="0">
    <w:p w:rsidR="000D606F" w:rsidRDefault="000D606F" w:rsidP="005560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6014" w:rsidRPr="0060483C" w:rsidRDefault="00556014" w:rsidP="00556014">
    <w:pPr>
      <w:pStyle w:val="Footer"/>
    </w:pPr>
  </w:p>
  <w:p w:rsidR="00556014" w:rsidRDefault="00556014">
    <w:pPr>
      <w:pStyle w:val="Footer"/>
    </w:pPr>
  </w:p>
  <w:p w:rsidR="00556014" w:rsidRDefault="0055601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D606F" w:rsidRDefault="000D606F" w:rsidP="00556014">
      <w:pPr>
        <w:spacing w:after="0" w:line="240" w:lineRule="auto"/>
      </w:pPr>
      <w:r>
        <w:separator/>
      </w:r>
    </w:p>
  </w:footnote>
  <w:footnote w:type="continuationSeparator" w:id="0">
    <w:p w:rsidR="000D606F" w:rsidRDefault="000D606F" w:rsidP="005560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6014" w:rsidRDefault="00556014" w:rsidP="00556014">
    <w:pPr>
      <w:pStyle w:val="Header"/>
    </w:pPr>
  </w:p>
  <w:p w:rsidR="00556014" w:rsidRDefault="00556014">
    <w:pPr>
      <w:pStyle w:val="Header"/>
    </w:pPr>
  </w:p>
  <w:p w:rsidR="00556014" w:rsidRDefault="0055601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C15830"/>
    <w:multiLevelType w:val="hybridMultilevel"/>
    <w:tmpl w:val="644AF0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996DF4"/>
    <w:multiLevelType w:val="multilevel"/>
    <w:tmpl w:val="068C7F2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DD07BDF"/>
    <w:multiLevelType w:val="hybridMultilevel"/>
    <w:tmpl w:val="C332F17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7976A6A"/>
    <w:multiLevelType w:val="hybridMultilevel"/>
    <w:tmpl w:val="8996E68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6014"/>
    <w:rsid w:val="000D606F"/>
    <w:rsid w:val="000E73D0"/>
    <w:rsid w:val="00137FD1"/>
    <w:rsid w:val="00155592"/>
    <w:rsid w:val="00175D9C"/>
    <w:rsid w:val="001A4095"/>
    <w:rsid w:val="001C714E"/>
    <w:rsid w:val="00203A2E"/>
    <w:rsid w:val="00203CEE"/>
    <w:rsid w:val="00215B97"/>
    <w:rsid w:val="00273650"/>
    <w:rsid w:val="002D3811"/>
    <w:rsid w:val="002F2A69"/>
    <w:rsid w:val="003630B1"/>
    <w:rsid w:val="0036533E"/>
    <w:rsid w:val="003A1D45"/>
    <w:rsid w:val="004417F8"/>
    <w:rsid w:val="004C0756"/>
    <w:rsid w:val="004C40D5"/>
    <w:rsid w:val="005360E1"/>
    <w:rsid w:val="00556014"/>
    <w:rsid w:val="005577D1"/>
    <w:rsid w:val="005712C1"/>
    <w:rsid w:val="00591A2F"/>
    <w:rsid w:val="005B5B13"/>
    <w:rsid w:val="00602684"/>
    <w:rsid w:val="006615D5"/>
    <w:rsid w:val="0067254A"/>
    <w:rsid w:val="00682F3B"/>
    <w:rsid w:val="006B64FD"/>
    <w:rsid w:val="0071282A"/>
    <w:rsid w:val="007765D5"/>
    <w:rsid w:val="00796B90"/>
    <w:rsid w:val="007B4429"/>
    <w:rsid w:val="008253D7"/>
    <w:rsid w:val="00856A21"/>
    <w:rsid w:val="008647AC"/>
    <w:rsid w:val="00884810"/>
    <w:rsid w:val="008C490A"/>
    <w:rsid w:val="008E6624"/>
    <w:rsid w:val="00920554"/>
    <w:rsid w:val="00934457"/>
    <w:rsid w:val="00A01C2F"/>
    <w:rsid w:val="00AB1D59"/>
    <w:rsid w:val="00B00E98"/>
    <w:rsid w:val="00B2516C"/>
    <w:rsid w:val="00B54E50"/>
    <w:rsid w:val="00BA059B"/>
    <w:rsid w:val="00BF2DEA"/>
    <w:rsid w:val="00C1586A"/>
    <w:rsid w:val="00C453A9"/>
    <w:rsid w:val="00C67D41"/>
    <w:rsid w:val="00D23801"/>
    <w:rsid w:val="00D52EC9"/>
    <w:rsid w:val="00E123CB"/>
    <w:rsid w:val="00EE3264"/>
    <w:rsid w:val="00F35993"/>
    <w:rsid w:val="00FB72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6709B9A"/>
  <w15:chartTrackingRefBased/>
  <w15:docId w15:val="{5A109A41-75C9-4DE6-8072-5CAF2531F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F2A6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560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6014"/>
  </w:style>
  <w:style w:type="paragraph" w:styleId="Footer">
    <w:name w:val="footer"/>
    <w:basedOn w:val="Normal"/>
    <w:link w:val="FooterChar"/>
    <w:uiPriority w:val="99"/>
    <w:unhideWhenUsed/>
    <w:rsid w:val="005560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6014"/>
  </w:style>
  <w:style w:type="table" w:styleId="TableGrid">
    <w:name w:val="Table Grid"/>
    <w:basedOn w:val="TableNormal"/>
    <w:uiPriority w:val="39"/>
    <w:rsid w:val="002F2A69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F2A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962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8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25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3.wdp"/><Relationship Id="rId18" Type="http://schemas.openxmlformats.org/officeDocument/2006/relationships/hyperlink" Target="https://www.istockphoto.com/photo/gm1221055793-357788576?utm_source=pixabay&amp;utm_medium=affiliate&amp;utm_campaign=SRP_image_noresults&amp;referrer_url=https%3A//pixabay.com/images/search/tooth%2520pick%2520and%2520playdough%2520structures/&amp;utm_term=tooth%20pick%20and%20playdough%20structures" TargetMode="External"/><Relationship Id="rId26" Type="http://schemas.microsoft.com/office/2007/relationships/hdphoto" Target="media/hdphoto40.wdp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5.jpeg"/><Relationship Id="rId25" Type="http://schemas.openxmlformats.org/officeDocument/2006/relationships/image" Target="media/image80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istockphoto.com/photo/gm1223421243-359369562?utm_source=pixabay&amp;utm_medium=affiliate&amp;utm_campaign=SRP_image_noresults&amp;referrer_url=https%3A//pixabay.com/images/search/tooth%2520pick%2520and%2520playdough%2520structures/&amp;utm_term=tooth%20pick%20and%20playdough%20structures" TargetMode="External"/><Relationship Id="rId20" Type="http://schemas.openxmlformats.org/officeDocument/2006/relationships/image" Target="media/image7.jpeg"/><Relationship Id="rId29" Type="http://schemas.openxmlformats.org/officeDocument/2006/relationships/image" Target="media/image11.tif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24" Type="http://schemas.microsoft.com/office/2007/relationships/hdphoto" Target="media/hdphoto4.wdp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9.png"/><Relationship Id="rId28" Type="http://schemas.openxmlformats.org/officeDocument/2006/relationships/image" Target="media/image90.png"/><Relationship Id="rId10" Type="http://schemas.openxmlformats.org/officeDocument/2006/relationships/image" Target="media/image2.png"/><Relationship Id="rId19" Type="http://schemas.openxmlformats.org/officeDocument/2006/relationships/image" Target="media/image6.jpe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yperlink" Target="https://www.istockphoto.com/photo/gm1221055814-357788586?utm_source=pixabay&amp;utm_medium=affiliate&amp;utm_campaign=SRP_image_noresults&amp;referrer_url=https%3A//pixabay.com/images/search/tooth%2520pick%2520and%2520playdough%2520structures/&amp;utm_term=tooth%20pick%20and%20playdough%20structures" TargetMode="External"/><Relationship Id="rId22" Type="http://schemas.openxmlformats.org/officeDocument/2006/relationships/image" Target="media/image70.png"/><Relationship Id="rId27" Type="http://schemas.openxmlformats.org/officeDocument/2006/relationships/image" Target="media/image10.png"/><Relationship Id="rId30" Type="http://schemas.openxmlformats.org/officeDocument/2006/relationships/image" Target="media/image100.tiff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Blue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6FE24C-4917-42C3-93A3-A088025668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132</Words>
  <Characters>757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East Ayrshire Council</Company>
  <LinksUpToDate>false</LinksUpToDate>
  <CharactersWithSpaces>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Corrigan, Eilidh</dc:creator>
  <cp:keywords/>
  <dc:description/>
  <cp:lastModifiedBy>O'Neil, Catrina</cp:lastModifiedBy>
  <cp:revision>3</cp:revision>
  <cp:lastPrinted>2020-04-28T09:11:00Z</cp:lastPrinted>
  <dcterms:created xsi:type="dcterms:W3CDTF">2020-10-12T10:54:00Z</dcterms:created>
  <dcterms:modified xsi:type="dcterms:W3CDTF">2020-10-12T10:56:00Z</dcterms:modified>
</cp:coreProperties>
</file>