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3E" w:rsidRPr="00524F3E" w:rsidRDefault="00524F3E" w:rsidP="00524F3E">
      <w:pPr>
        <w:shd w:val="clear" w:color="auto" w:fill="F6F6F7"/>
        <w:spacing w:before="300" w:after="300" w:line="750" w:lineRule="atLeast"/>
        <w:outlineLvl w:val="0"/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</w:pPr>
      <w:r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  <w:t>Sit less and walk more</w:t>
      </w:r>
    </w:p>
    <w:p w:rsidR="00524F3E" w:rsidRPr="00524F3E" w:rsidRDefault="00524F3E" w:rsidP="00524F3E">
      <w:pPr>
        <w:shd w:val="clear" w:color="auto" w:fill="F6F6F7"/>
        <w:spacing w:after="0" w:line="240" w:lineRule="auto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524F3E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Tags: </w:t>
      </w:r>
      <w:bookmarkStart w:id="0" w:name="TagSelected"/>
      <w:r w:rsidRPr="00524F3E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begin"/>
      </w:r>
      <w:r w:rsidRPr="00524F3E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instrText xml:space="preserve"> HYPERLINK "https://education.gov.scot/improvement/search/?TagSelected=Primary" </w:instrText>
      </w:r>
      <w:r w:rsidRPr="00524F3E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separate"/>
      </w:r>
      <w:r w:rsidRPr="00524F3E">
        <w:rPr>
          <w:rFonts w:ascii="Segoe UI" w:eastAsia="Times New Roman" w:hAnsi="Segoe UI" w:cs="Segoe UI"/>
          <w:b/>
          <w:bCs/>
          <w:color w:val="333333"/>
          <w:sz w:val="18"/>
          <w:szCs w:val="18"/>
          <w:u w:val="single"/>
          <w:bdr w:val="single" w:sz="12" w:space="2" w:color="009B7A" w:frame="1"/>
          <w:lang w:eastAsia="en-GB"/>
        </w:rPr>
        <w:t>Primary</w:t>
      </w:r>
      <w:r w:rsidRPr="00524F3E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end"/>
      </w:r>
      <w:r w:rsidRPr="00524F3E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5" w:history="1">
        <w:r w:rsidRPr="00524F3E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Secondary</w:t>
        </w:r>
      </w:hyperlink>
      <w:r w:rsidRPr="00524F3E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6" w:history="1">
        <w:r w:rsidRPr="00524F3E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Health and Well Being (HWB)</w:t>
        </w:r>
      </w:hyperlink>
      <w:r w:rsidRPr="00524F3E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7" w:history="1">
        <w:r w:rsidRPr="00524F3E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Parents</w:t>
        </w:r>
      </w:hyperlink>
      <w:r w:rsidRPr="00524F3E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8" w:history="1">
        <w:r w:rsidRPr="00524F3E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Early years</w:t>
        </w:r>
      </w:hyperlink>
      <w:bookmarkEnd w:id="0"/>
      <w:r w:rsidRPr="00524F3E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</w:p>
    <w:p w:rsidR="00524F3E" w:rsidRPr="00524F3E" w:rsidRDefault="00524F3E" w:rsidP="00524F3E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524F3E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What is this?</w:t>
      </w:r>
    </w:p>
    <w:p w:rsidR="00524F3E" w:rsidRPr="00524F3E" w:rsidRDefault="00524F3E" w:rsidP="00524F3E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This activity provides tips and advice on how to encourage your child or young person to sit less and walk more. </w:t>
      </w:r>
    </w:p>
    <w:p w:rsidR="00524F3E" w:rsidRPr="00524F3E" w:rsidRDefault="00524F3E" w:rsidP="00524F3E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Can you sit less and walk more each day?</w:t>
      </w:r>
    </w:p>
    <w:p w:rsidR="00524F3E" w:rsidRPr="00524F3E" w:rsidRDefault="00524F3E" w:rsidP="00524F3E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Can you encourage your child/young person to sit less and walk more by doing the same yourself?</w:t>
      </w:r>
    </w:p>
    <w:p w:rsidR="00524F3E" w:rsidRPr="00524F3E" w:rsidRDefault="00524F3E" w:rsidP="00524F3E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Walking is inclusive, safe, </w:t>
      </w:r>
      <w:proofErr w:type="gramStart"/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easy</w:t>
      </w:r>
      <w:proofErr w:type="gramEnd"/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 to do and fun.  All you need is weather-proof clothes in Scotland!</w:t>
      </w:r>
    </w:p>
    <w:p w:rsidR="00524F3E" w:rsidRPr="00524F3E" w:rsidRDefault="00524F3E" w:rsidP="00524F3E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i/>
          <w:iCs/>
          <w:color w:val="474747"/>
          <w:sz w:val="24"/>
          <w:szCs w:val="24"/>
          <w:lang w:eastAsia="en-GB"/>
        </w:rPr>
        <w:t xml:space="preserve">'Walking builds bones and muscles, and helps kids grow up big and strong. It also improves stamina, reduces stress, and boosts the immune system for 24 hours.'  </w:t>
      </w: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NHS - change 4 life</w:t>
      </w:r>
    </w:p>
    <w:p w:rsidR="00524F3E" w:rsidRPr="00524F3E" w:rsidRDefault="00524F3E" w:rsidP="00524F3E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524F3E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Who is this for?</w:t>
      </w:r>
    </w:p>
    <w:p w:rsidR="00EA4F49" w:rsidRDefault="00524F3E" w:rsidP="00524F3E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Parents of early years, primary and secondary school learners. This activity is aimed at young children/people from early years to S3.</w:t>
      </w:r>
    </w:p>
    <w:p w:rsidR="00EA4F49" w:rsidRPr="00524F3E" w:rsidRDefault="00EA4F49" w:rsidP="00EA4F49">
      <w:pPr>
        <w:shd w:val="clear" w:color="auto" w:fill="F6F6F7"/>
        <w:spacing w:after="375" w:line="360" w:lineRule="atLeast"/>
        <w:jc w:val="center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2D850410" wp14:editId="62F99D19">
            <wp:extent cx="4886322" cy="2444750"/>
            <wp:effectExtent l="0" t="0" r="0" b="0"/>
            <wp:docPr id="5" name="Picture 5" descr="Staying Active While Social Distancing: Questions and Answer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ing Active While Social Distancing: Questions and Answer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31" cy="245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3E" w:rsidRPr="00524F3E" w:rsidRDefault="00524F3E" w:rsidP="00524F3E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524F3E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lastRenderedPageBreak/>
        <w:t xml:space="preserve">Information for parents/carers, children and young </w:t>
      </w:r>
      <w:proofErr w:type="gramStart"/>
      <w:r w:rsidRPr="00524F3E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people</w:t>
      </w:r>
      <w:proofErr w:type="gramEnd"/>
    </w:p>
    <w:p w:rsidR="00524F3E" w:rsidRPr="00524F3E" w:rsidRDefault="00524F3E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Tips to reduce sitting time:</w:t>
      </w:r>
    </w:p>
    <w:p w:rsidR="00524F3E" w:rsidRPr="00524F3E" w:rsidRDefault="00524F3E" w:rsidP="00524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consider ways for children and teenagers to "earn" screen time</w:t>
      </w:r>
    </w:p>
    <w:p w:rsidR="00524F3E" w:rsidRPr="00524F3E" w:rsidRDefault="00524F3E" w:rsidP="00524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agree a family limit to screen time per day</w:t>
      </w:r>
    </w:p>
    <w:p w:rsidR="00524F3E" w:rsidRPr="00524F3E" w:rsidRDefault="00524F3E" w:rsidP="00524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make bedrooms a TV, computer/laptop and phone-free zone</w:t>
      </w:r>
    </w:p>
    <w:p w:rsidR="00524F3E" w:rsidRPr="00524F3E" w:rsidRDefault="00524F3E" w:rsidP="00524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set "no screen time" rules to encourage other activities</w:t>
      </w:r>
    </w:p>
    <w:p w:rsidR="00524F3E" w:rsidRPr="00524F3E" w:rsidRDefault="00524F3E" w:rsidP="00524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encourage participation in house chores such as setting the table or taking the bins out</w:t>
      </w:r>
    </w:p>
    <w:p w:rsidR="00524F3E" w:rsidRPr="00524F3E" w:rsidRDefault="00524F3E" w:rsidP="00524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choose gifts such as a scooter, skateboard, ball or kite to encourage active play</w:t>
      </w:r>
    </w:p>
    <w:p w:rsidR="00524F3E" w:rsidRPr="00524F3E" w:rsidRDefault="00524F3E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Parents/carers could lead by example by also reducing their TV time and other sitting-based tasks.</w:t>
      </w:r>
    </w:p>
    <w:p w:rsidR="00524F3E" w:rsidRPr="00524F3E" w:rsidRDefault="00EA4F49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hyperlink r:id="rId11" w:history="1">
        <w:r w:rsidR="00524F3E"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NHS - Why we should sit less</w:t>
        </w:r>
      </w:hyperlink>
    </w:p>
    <w:p w:rsidR="00524F3E" w:rsidRPr="00524F3E" w:rsidRDefault="00EA4F49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hyperlink r:id="rId12" w:history="1">
        <w:r w:rsidR="00524F3E"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NHS - Physical activity guidelines for children and young people</w:t>
        </w:r>
      </w:hyperlink>
    </w:p>
    <w:p w:rsidR="00524F3E" w:rsidRPr="00524F3E" w:rsidRDefault="00524F3E" w:rsidP="00524F3E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524F3E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For children at P1</w:t>
      </w:r>
    </w:p>
    <w:p w:rsidR="00524F3E" w:rsidRPr="00524F3E" w:rsidRDefault="00524F3E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Things to do on your walk with your family:</w:t>
      </w:r>
    </w:p>
    <w:p w:rsidR="00524F3E" w:rsidRPr="00524F3E" w:rsidRDefault="00524F3E" w:rsidP="00524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As you walk, can you find something green (add colours)?</w:t>
      </w:r>
    </w:p>
    <w:p w:rsidR="00524F3E" w:rsidRPr="00524F3E" w:rsidRDefault="00524F3E" w:rsidP="00524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On your walk, collect some natural items, for example, twigs, stones, leaves to create a picture back home</w:t>
      </w:r>
    </w:p>
    <w:p w:rsidR="00524F3E" w:rsidRPr="00524F3E" w:rsidRDefault="00524F3E" w:rsidP="00524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Can you walk with someone from your family and step at the same time together trying to keep in rhythm?</w:t>
      </w:r>
    </w:p>
    <w:p w:rsidR="00524F3E" w:rsidRPr="00524F3E" w:rsidRDefault="00524F3E" w:rsidP="00524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As you walk, can you splash in puddles/see who can make the biggest splash?</w:t>
      </w:r>
    </w:p>
    <w:p w:rsidR="00524F3E" w:rsidRPr="00524F3E" w:rsidRDefault="00524F3E" w:rsidP="00524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 xml:space="preserve">As you walk, play word games, for example, the alphabet game, counting games, </w:t>
      </w:r>
      <w:proofErr w:type="spellStart"/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i</w:t>
      </w:r>
      <w:proofErr w:type="spellEnd"/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 xml:space="preserve">-spy, </w:t>
      </w:r>
      <w:proofErr w:type="gramStart"/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spot</w:t>
      </w:r>
      <w:proofErr w:type="gramEnd"/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 xml:space="preserve"> wild-life?</w:t>
      </w:r>
    </w:p>
    <w:p w:rsidR="00524F3E" w:rsidRPr="00524F3E" w:rsidRDefault="00524F3E" w:rsidP="00524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Can you count the rainbows you can see in the windows of the houses and shops?</w:t>
      </w:r>
    </w:p>
    <w:p w:rsidR="00524F3E" w:rsidRPr="00524F3E" w:rsidRDefault="00524F3E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What changes do you notice in your body as you walk?  How do you feel?</w:t>
      </w:r>
    </w:p>
    <w:p w:rsidR="00524F3E" w:rsidRPr="00524F3E" w:rsidRDefault="001D6EC9" w:rsidP="00524F3E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For children at </w:t>
      </w:r>
      <w:r w:rsidR="00524F3E" w:rsidRPr="00524F3E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P2 - P4</w:t>
      </w:r>
    </w:p>
    <w:p w:rsidR="00524F3E" w:rsidRPr="00524F3E" w:rsidRDefault="00524F3E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Things to do on your walk with your family:</w:t>
      </w:r>
    </w:p>
    <w:p w:rsidR="00524F3E" w:rsidRPr="00524F3E" w:rsidRDefault="00524F3E" w:rsidP="00524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lastRenderedPageBreak/>
        <w:t>Have a treasure hunt on your walk. Can you spot these things</w:t>
      </w:r>
      <w:proofErr w:type="gramStart"/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?:</w:t>
      </w:r>
      <w:proofErr w:type="gramEnd"/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 xml:space="preserve"> </w:t>
      </w:r>
    </w:p>
    <w:p w:rsidR="00524F3E" w:rsidRPr="00524F3E" w:rsidRDefault="00524F3E" w:rsidP="00524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A feather</w:t>
      </w:r>
    </w:p>
    <w:p w:rsidR="00524F3E" w:rsidRPr="00524F3E" w:rsidRDefault="00524F3E" w:rsidP="00524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A colourful leaf</w:t>
      </w:r>
    </w:p>
    <w:p w:rsidR="00524F3E" w:rsidRPr="00524F3E" w:rsidRDefault="00524F3E" w:rsidP="00524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Something that could float</w:t>
      </w:r>
    </w:p>
    <w:p w:rsidR="00524F3E" w:rsidRPr="00524F3E" w:rsidRDefault="00524F3E" w:rsidP="00524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Something spikey</w:t>
      </w:r>
    </w:p>
    <w:p w:rsidR="00524F3E" w:rsidRPr="00524F3E" w:rsidRDefault="00524F3E" w:rsidP="00524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A bit of wood or a stone that looks like an animal</w:t>
      </w:r>
    </w:p>
    <w:p w:rsidR="00524F3E" w:rsidRPr="00524F3E" w:rsidRDefault="00524F3E" w:rsidP="00524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Something yellow</w:t>
      </w:r>
    </w:p>
    <w:p w:rsidR="00524F3E" w:rsidRPr="00524F3E" w:rsidRDefault="00524F3E" w:rsidP="00524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What else can you spot?</w:t>
      </w:r>
    </w:p>
    <w:p w:rsidR="00524F3E" w:rsidRDefault="00524F3E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What changes do you notice in your body as you walk?  How do you feel?</w:t>
      </w:r>
    </w:p>
    <w:p w:rsidR="00EA4F49" w:rsidRPr="00524F3E" w:rsidRDefault="00EA4F49" w:rsidP="00EA4F49">
      <w:pPr>
        <w:spacing w:after="375" w:line="360" w:lineRule="atLeast"/>
        <w:jc w:val="center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4000500" cy="1733550"/>
            <wp:effectExtent l="0" t="0" r="0" b="0"/>
            <wp:docPr id="7" name="Picture 7" descr="Physical activity guidelines | General Pharmaceutical Council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sical activity guidelines | General Pharmaceutical Council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3E" w:rsidRPr="00524F3E" w:rsidRDefault="00524F3E" w:rsidP="00524F3E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524F3E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For children at P5 - P7</w:t>
      </w:r>
    </w:p>
    <w:p w:rsidR="00524F3E" w:rsidRPr="00524F3E" w:rsidRDefault="00524F3E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Things to do on your walk with your family:</w:t>
      </w:r>
      <w:bookmarkStart w:id="1" w:name="_GoBack"/>
      <w:bookmarkEnd w:id="1"/>
    </w:p>
    <w:p w:rsidR="00524F3E" w:rsidRPr="00524F3E" w:rsidRDefault="00524F3E" w:rsidP="00524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Find out about local walking routes.</w:t>
      </w:r>
    </w:p>
    <w:p w:rsidR="00524F3E" w:rsidRPr="00524F3E" w:rsidRDefault="00524F3E" w:rsidP="00524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Plan a daily walk for you and your family.</w:t>
      </w:r>
    </w:p>
    <w:p w:rsidR="00524F3E" w:rsidRPr="00524F3E" w:rsidRDefault="00524F3E" w:rsidP="00524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Set a target for distance and time.</w:t>
      </w:r>
    </w:p>
    <w:p w:rsidR="00524F3E" w:rsidRPr="00524F3E" w:rsidRDefault="00524F3E" w:rsidP="00524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Describe why people should sit less and walk more</w:t>
      </w:r>
    </w:p>
    <w:p w:rsidR="00524F3E" w:rsidRPr="00524F3E" w:rsidRDefault="00524F3E" w:rsidP="00524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Walk for 1 minute then stop. Feel your pulse in your wrist and listen to your breathing. How does your body feel during and after your walk?</w:t>
      </w:r>
    </w:p>
    <w:p w:rsidR="00524F3E" w:rsidRPr="00524F3E" w:rsidRDefault="00EA4F49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hyperlink r:id="rId15" w:history="1">
        <w:r w:rsidR="00524F3E"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 xml:space="preserve">BBC </w:t>
        </w:r>
        <w:proofErr w:type="spellStart"/>
        <w:r w:rsidR="00524F3E"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Bitesize</w:t>
        </w:r>
        <w:proofErr w:type="spellEnd"/>
        <w:r w:rsidR="00524F3E"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 xml:space="preserve"> - What does the heart do?</w:t>
        </w:r>
      </w:hyperlink>
    </w:p>
    <w:p w:rsidR="00524F3E" w:rsidRPr="00524F3E" w:rsidRDefault="00EA4F49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hyperlink r:id="rId16" w:history="1">
        <w:r w:rsidR="00524F3E"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 xml:space="preserve">BBC </w:t>
        </w:r>
        <w:proofErr w:type="spellStart"/>
        <w:r w:rsidR="00524F3E"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Bitesize</w:t>
        </w:r>
        <w:proofErr w:type="spellEnd"/>
        <w:r w:rsidR="00524F3E"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 xml:space="preserve"> - How do humans breath?</w:t>
        </w:r>
      </w:hyperlink>
    </w:p>
    <w:p w:rsidR="00524F3E" w:rsidRPr="00524F3E" w:rsidRDefault="00EA4F49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hyperlink r:id="rId17" w:history="1">
        <w:r w:rsidR="00524F3E"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 xml:space="preserve">BBC </w:t>
        </w:r>
        <w:proofErr w:type="spellStart"/>
        <w:r w:rsidR="00524F3E"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Bitesize</w:t>
        </w:r>
        <w:proofErr w:type="spellEnd"/>
        <w:r w:rsidR="00524F3E"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 xml:space="preserve"> - Taking your pulse</w:t>
        </w:r>
      </w:hyperlink>
    </w:p>
    <w:p w:rsidR="00524F3E" w:rsidRPr="00524F3E" w:rsidRDefault="001D6EC9" w:rsidP="00524F3E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105410</wp:posOffset>
            </wp:positionV>
            <wp:extent cx="1162050" cy="1162050"/>
            <wp:effectExtent l="0" t="0" r="0" b="0"/>
            <wp:wrapNone/>
            <wp:docPr id="6" name="Picture 6" descr="One You Couch to 5K – Apps on Google Play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ne You Couch to 5K – Apps on Google Play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F3E" w:rsidRPr="00524F3E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For young people at S1 - S3</w:t>
      </w:r>
    </w:p>
    <w:p w:rsidR="00524F3E" w:rsidRPr="00524F3E" w:rsidRDefault="00524F3E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Things to do on your walk with your family:</w:t>
      </w:r>
    </w:p>
    <w:p w:rsidR="00524F3E" w:rsidRPr="00524F3E" w:rsidRDefault="00524F3E" w:rsidP="00524F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lastRenderedPageBreak/>
        <w:t>Find out about local walking routes.</w:t>
      </w:r>
    </w:p>
    <w:p w:rsidR="00524F3E" w:rsidRPr="00524F3E" w:rsidRDefault="00524F3E" w:rsidP="00524F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Plan a daily walk for you and your family.</w:t>
      </w:r>
    </w:p>
    <w:p w:rsidR="00524F3E" w:rsidRPr="00524F3E" w:rsidRDefault="00524F3E" w:rsidP="00524F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Set a target for distance and time.</w:t>
      </w:r>
    </w:p>
    <w:p w:rsidR="00524F3E" w:rsidRPr="00524F3E" w:rsidRDefault="00524F3E" w:rsidP="00524F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Try to increase your fitness by walking and running in short bursts. Can you encourage a family member to join you in the jogging part?</w:t>
      </w:r>
    </w:p>
    <w:p w:rsidR="00524F3E" w:rsidRPr="00524F3E" w:rsidRDefault="00524F3E" w:rsidP="00524F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Over the weeks, you can increase the number of times you repeat jogging then walking or you can increase the length of time you jog.</w:t>
      </w:r>
    </w:p>
    <w:p w:rsidR="00524F3E" w:rsidRPr="00524F3E" w:rsidRDefault="00524F3E" w:rsidP="00524F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Pay attention to breathing rate and ability to talk as you walk/jog. This helps you to monitor your body’s reaction to physical activity.</w:t>
      </w:r>
    </w:p>
    <w:p w:rsidR="00524F3E" w:rsidRPr="00524F3E" w:rsidRDefault="00524F3E" w:rsidP="00524F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Research Scottish Government physical activity guidelines for your age group. In what ways might you meet the daily target?</w:t>
      </w:r>
    </w:p>
    <w:p w:rsidR="00524F3E" w:rsidRPr="00524F3E" w:rsidRDefault="00524F3E" w:rsidP="00524F3E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524F3E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 xml:space="preserve">Extra challenge: </w:t>
      </w:r>
      <w:hyperlink r:id="rId20" w:history="1">
        <w:r w:rsidRPr="00524F3E">
          <w:rPr>
            <w:rFonts w:ascii="Segoe UI" w:eastAsia="Times New Roman" w:hAnsi="Segoe UI" w:cs="Segoe UI"/>
            <w:b/>
            <w:bCs/>
            <w:color w:val="2D7B65"/>
            <w:sz w:val="24"/>
            <w:szCs w:val="24"/>
            <w:u w:val="single"/>
            <w:lang w:eastAsia="en-GB"/>
          </w:rPr>
          <w:t>Couch to 5k</w:t>
        </w:r>
      </w:hyperlink>
    </w:p>
    <w:p w:rsidR="00B7627A" w:rsidRDefault="00B7627A"/>
    <w:sectPr w:rsidR="00B76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DCC"/>
    <w:multiLevelType w:val="multilevel"/>
    <w:tmpl w:val="16BC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A3096"/>
    <w:multiLevelType w:val="multilevel"/>
    <w:tmpl w:val="63A4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754E3"/>
    <w:multiLevelType w:val="multilevel"/>
    <w:tmpl w:val="9BCC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3770E"/>
    <w:multiLevelType w:val="multilevel"/>
    <w:tmpl w:val="55AC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70B57"/>
    <w:multiLevelType w:val="multilevel"/>
    <w:tmpl w:val="680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BF"/>
    <w:rsid w:val="001D6EC9"/>
    <w:rsid w:val="00524F3E"/>
    <w:rsid w:val="00716BBF"/>
    <w:rsid w:val="00B7627A"/>
    <w:rsid w:val="00E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A645"/>
  <w15:chartTrackingRefBased/>
  <w15:docId w15:val="{566C7FCE-9882-45F3-9D90-A7D6FE5F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24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2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F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24F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24F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4F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24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4051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724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3161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/search/?TagSelected=Early%20years" TargetMode="External"/><Relationship Id="rId13" Type="http://schemas.openxmlformats.org/officeDocument/2006/relationships/hyperlink" Target="https://www.google.co.uk/url?sa=i&amp;url=https%3A%2F%2Fwww.pharmacyregulation.org%2Fnews%2Fphysical-activity-guidelines&amp;psig=AOvVaw3oELrNNlPkSkv4xJjI5RM3&amp;ust=1589898367600000&amp;source=images&amp;cd=vfe&amp;ved=0CAIQjRxqFwoTCKC-sJHPvekCFQAAAAAdAAAAABAN" TargetMode="External"/><Relationship Id="rId18" Type="http://schemas.openxmlformats.org/officeDocument/2006/relationships/hyperlink" Target="https://play.google.com/store/apps/details?id=com.phe.couchto5K&amp;hl=en_G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cation.gov.scot/improvement/search/?TagSelected=Parents" TargetMode="External"/><Relationship Id="rId12" Type="http://schemas.openxmlformats.org/officeDocument/2006/relationships/hyperlink" Target="https://www.nhs.uk/live-well/exercise/physical-activity-guidelines-children-and-young-people/" TargetMode="External"/><Relationship Id="rId17" Type="http://schemas.openxmlformats.org/officeDocument/2006/relationships/hyperlink" Target="https://www.bbc.co.uk/bitesize/guides/zqnsrwx/revision/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v9qhyc/articles/zdfs47h" TargetMode="External"/><Relationship Id="rId20" Type="http://schemas.openxmlformats.org/officeDocument/2006/relationships/hyperlink" Target="https://www.nhs.uk/live-well/exercise/couch-to-5k-week-by-wee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gov.scot/improvement/search/?TagSelected=Health%20and%20Well%20Being%20(HWB)" TargetMode="External"/><Relationship Id="rId11" Type="http://schemas.openxmlformats.org/officeDocument/2006/relationships/hyperlink" Target="https://www.nhs.uk/live-well/exercise/why-sitting-too-much-is-bad-for-us/?v=445d337b5cd5" TargetMode="External"/><Relationship Id="rId5" Type="http://schemas.openxmlformats.org/officeDocument/2006/relationships/hyperlink" Target="https://education.gov.scot/improvement/search/?TagSelected=Secondary" TargetMode="External"/><Relationship Id="rId15" Type="http://schemas.openxmlformats.org/officeDocument/2006/relationships/hyperlink" Target="https://www.bbc.co.uk/bitesize/topics/zv9qhyc/articles/zm6xvk7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health.gov%2Fnews%2F202004%2Fstaying-active-while-social-distancing-questions-and-answers&amp;psig=AOvVaw3oELrNNlPkSkv4xJjI5RM3&amp;ust=1589898367600000&amp;source=images&amp;cd=vfe&amp;ved=0CAIQjRxqFwoTCKC-sJHPvekCFQAAAAAdAAAAABAI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702</Words>
  <Characters>4003</Characters>
  <Application>Microsoft Office Word</Application>
  <DocSecurity>0</DocSecurity>
  <Lines>33</Lines>
  <Paragraphs>9</Paragraphs>
  <ScaleCrop>false</ScaleCrop>
  <Company>East Ayrshire Council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4</cp:revision>
  <dcterms:created xsi:type="dcterms:W3CDTF">2020-05-12T10:41:00Z</dcterms:created>
  <dcterms:modified xsi:type="dcterms:W3CDTF">2020-05-18T14:29:00Z</dcterms:modified>
</cp:coreProperties>
</file>