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0879" w14:textId="77777777" w:rsidR="003637FF" w:rsidRPr="003637FF" w:rsidRDefault="003637FF" w:rsidP="003637FF">
      <w:pPr>
        <w:spacing w:before="150" w:after="150" w:line="600" w:lineRule="atLeast"/>
        <w:jc w:val="center"/>
        <w:outlineLvl w:val="1"/>
        <w:rPr>
          <w:rFonts w:ascii="Comic Sans MS" w:eastAsia="Times New Roman" w:hAnsi="Comic Sans MS" w:cs="Times New Roman"/>
          <w:b/>
          <w:bCs/>
          <w:sz w:val="47"/>
          <w:szCs w:val="47"/>
          <w:u w:val="single"/>
          <w:lang w:eastAsia="en-GB"/>
        </w:rPr>
      </w:pPr>
      <w:bookmarkStart w:id="0" w:name="_GoBack"/>
      <w:bookmarkEnd w:id="0"/>
      <w:r w:rsidRPr="003637FF">
        <w:rPr>
          <w:rFonts w:ascii="Comic Sans MS" w:eastAsia="Times New Roman" w:hAnsi="Comic Sans MS" w:cs="Times New Roman"/>
          <w:b/>
          <w:bCs/>
          <w:sz w:val="47"/>
          <w:szCs w:val="47"/>
          <w:u w:val="single"/>
          <w:lang w:eastAsia="en-GB"/>
        </w:rPr>
        <w:t>Spring Math Activities</w:t>
      </w:r>
    </w:p>
    <w:p w14:paraId="65EAAE98" w14:textId="77777777" w:rsidR="003637FF" w:rsidRPr="003637FF" w:rsidRDefault="003637FF" w:rsidP="003637FF">
      <w:pPr>
        <w:spacing w:before="150" w:after="150" w:line="600" w:lineRule="atLeast"/>
        <w:outlineLvl w:val="2"/>
        <w:rPr>
          <w:rFonts w:ascii="Comic Sans MS" w:eastAsia="Times New Roman" w:hAnsi="Comic Sans MS" w:cs="Times New Roman"/>
          <w:b/>
          <w:bCs/>
          <w:color w:val="00B050"/>
          <w:sz w:val="28"/>
          <w:szCs w:val="28"/>
          <w:lang w:eastAsia="en-GB"/>
        </w:rPr>
      </w:pPr>
      <w:r w:rsidRPr="003637FF">
        <w:rPr>
          <w:rFonts w:ascii="Comic Sans MS" w:eastAsia="Times New Roman" w:hAnsi="Comic Sans MS" w:cs="Times New Roman"/>
          <w:b/>
          <w:bCs/>
          <w:color w:val="00B050"/>
          <w:sz w:val="28"/>
          <w:szCs w:val="28"/>
          <w:lang w:eastAsia="en-GB"/>
        </w:rPr>
        <w:t>Counting Designs and Pictures</w:t>
      </w:r>
    </w:p>
    <w:p w14:paraId="7738F699" w14:textId="77777777" w:rsidR="003637FF" w:rsidRPr="003637FF" w:rsidRDefault="003637FF" w:rsidP="003637FF">
      <w:pPr>
        <w:spacing w:after="150" w:line="240" w:lineRule="auto"/>
        <w:rPr>
          <w:rFonts w:ascii="Comic Sans MS" w:eastAsia="Times New Roman" w:hAnsi="Comic Sans MS" w:cs="Times New Roman"/>
          <w:sz w:val="28"/>
          <w:szCs w:val="28"/>
          <w:lang w:eastAsia="en-GB"/>
        </w:rPr>
      </w:pPr>
      <w:r w:rsidRPr="003637FF">
        <w:rPr>
          <w:rFonts w:ascii="Comic Sans MS" w:eastAsia="Times New Roman" w:hAnsi="Comic Sans MS" w:cs="Times New Roman"/>
          <w:sz w:val="28"/>
          <w:szCs w:val="28"/>
          <w:lang w:eastAsia="en-GB"/>
        </w:rPr>
        <w:t>With your child, gather a specified number of small objects, such as small sticks, pebbles, dandelions, blades of grass, or leaves (at least 10 to 20). Challenge your child to make a picture, pattern, or design on a flat surface using all the objects. Together count the total number of objects as well as and the number of each type of object. (Counting, Problem-Solving) Extensions:</w:t>
      </w:r>
    </w:p>
    <w:p w14:paraId="5F5955AC" w14:textId="77777777" w:rsidR="003637FF" w:rsidRPr="003637FF" w:rsidRDefault="003637FF" w:rsidP="003637FF">
      <w:pPr>
        <w:spacing w:after="150" w:line="240" w:lineRule="auto"/>
        <w:rPr>
          <w:rFonts w:ascii="Comic Sans MS" w:eastAsia="Times New Roman" w:hAnsi="Comic Sans MS" w:cs="Times New Roman"/>
          <w:sz w:val="28"/>
          <w:szCs w:val="28"/>
          <w:lang w:eastAsia="en-GB"/>
        </w:rPr>
      </w:pPr>
      <w:r w:rsidRPr="003637FF">
        <w:rPr>
          <w:rFonts w:ascii="Comic Sans MS" w:eastAsia="Times New Roman" w:hAnsi="Comic Sans MS" w:cs="Times New Roman"/>
          <w:sz w:val="28"/>
          <w:szCs w:val="28"/>
          <w:lang w:eastAsia="en-GB"/>
        </w:rPr>
        <w:t>• Compare two or more groups of objects. Which has the greater number of items? The least?</w:t>
      </w:r>
      <w:r w:rsidRPr="003637FF">
        <w:rPr>
          <w:rFonts w:ascii="Comic Sans MS" w:eastAsia="Times New Roman" w:hAnsi="Comic Sans MS" w:cs="Times New Roman"/>
          <w:sz w:val="28"/>
          <w:szCs w:val="28"/>
          <w:lang w:eastAsia="en-GB"/>
        </w:rPr>
        <w:br/>
        <w:t>• Compare two groups of objects. How many more would need to be added or subtracted so they were equal amounts?</w:t>
      </w:r>
      <w:r w:rsidRPr="003637FF">
        <w:rPr>
          <w:rFonts w:ascii="Comic Sans MS" w:eastAsia="Times New Roman" w:hAnsi="Comic Sans MS" w:cs="Times New Roman"/>
          <w:sz w:val="28"/>
          <w:szCs w:val="28"/>
          <w:lang w:eastAsia="en-GB"/>
        </w:rPr>
        <w:br/>
        <w:t>• How many different ways can the objects be arranged to make a completely new design?</w:t>
      </w:r>
    </w:p>
    <w:p w14:paraId="7B147381" w14:textId="77777777" w:rsidR="003637FF" w:rsidRDefault="003637FF" w:rsidP="003637FF">
      <w:pPr>
        <w:pStyle w:val="Heading3"/>
        <w:spacing w:before="150" w:beforeAutospacing="0" w:after="150" w:afterAutospacing="0" w:line="600" w:lineRule="atLeast"/>
        <w:rPr>
          <w:rFonts w:ascii="Comic Sans MS" w:hAnsi="Comic Sans MS" w:cs="Helvetica"/>
          <w:sz w:val="28"/>
          <w:szCs w:val="28"/>
        </w:rPr>
      </w:pPr>
    </w:p>
    <w:p w14:paraId="3F4E6FC0" w14:textId="5F4527CB" w:rsidR="003637FF" w:rsidRPr="003637FF" w:rsidRDefault="003637FF" w:rsidP="003637FF">
      <w:pPr>
        <w:pStyle w:val="Heading3"/>
        <w:spacing w:before="150" w:beforeAutospacing="0" w:after="150" w:afterAutospacing="0" w:line="600" w:lineRule="atLeast"/>
        <w:rPr>
          <w:rFonts w:ascii="Comic Sans MS" w:hAnsi="Comic Sans MS" w:cs="Helvetica"/>
          <w:color w:val="00B050"/>
          <w:sz w:val="28"/>
          <w:szCs w:val="28"/>
        </w:rPr>
      </w:pPr>
      <w:r w:rsidRPr="003637FF">
        <w:rPr>
          <w:rFonts w:ascii="Comic Sans MS" w:hAnsi="Comic Sans MS" w:cs="Helvetica"/>
          <w:color w:val="00B050"/>
          <w:sz w:val="28"/>
          <w:szCs w:val="28"/>
        </w:rPr>
        <w:t xml:space="preserve">Estimation Discussions at Home </w:t>
      </w:r>
    </w:p>
    <w:p w14:paraId="3F21DF42" w14:textId="77777777" w:rsidR="003637FF" w:rsidRPr="003637FF" w:rsidRDefault="003637FF" w:rsidP="003637FF">
      <w:pPr>
        <w:pStyle w:val="NormalWeb"/>
        <w:spacing w:before="0" w:beforeAutospacing="0" w:after="150" w:afterAutospacing="0"/>
        <w:rPr>
          <w:rFonts w:ascii="Comic Sans MS" w:hAnsi="Comic Sans MS" w:cs="Helvetica"/>
          <w:sz w:val="28"/>
          <w:szCs w:val="28"/>
        </w:rPr>
      </w:pPr>
      <w:r w:rsidRPr="003637FF">
        <w:rPr>
          <w:rFonts w:ascii="Comic Sans MS" w:hAnsi="Comic Sans MS" w:cs="Helvetica"/>
          <w:sz w:val="28"/>
          <w:szCs w:val="28"/>
        </w:rPr>
        <w:t>Discuss any (or as many) of the questions below. Ask your child to estimate first and then find the actual measurement, weight, or time. For young learners you can give the unit of measure when one is not indicated. Have older students determine the best unit of measure to use when one is not given. (Estimation)</w:t>
      </w:r>
    </w:p>
    <w:p w14:paraId="117EBDE6" w14:textId="77777777" w:rsidR="003637FF" w:rsidRPr="003637FF" w:rsidRDefault="003637FF" w:rsidP="003637FF">
      <w:pPr>
        <w:pStyle w:val="NormalWeb"/>
        <w:spacing w:before="0" w:beforeAutospacing="0" w:after="150" w:afterAutospacing="0"/>
        <w:rPr>
          <w:rFonts w:ascii="Comic Sans MS" w:hAnsi="Comic Sans MS" w:cs="Helvetica"/>
          <w:sz w:val="28"/>
          <w:szCs w:val="28"/>
        </w:rPr>
      </w:pPr>
      <w:r w:rsidRPr="003637FF">
        <w:rPr>
          <w:rFonts w:ascii="Comic Sans MS" w:hAnsi="Comic Sans MS" w:cs="Helvetica"/>
          <w:sz w:val="28"/>
          <w:szCs w:val="28"/>
        </w:rPr>
        <w:t>• How long do you think it will take you to run 100 meters?</w:t>
      </w:r>
      <w:r w:rsidRPr="003637FF">
        <w:rPr>
          <w:rFonts w:ascii="Comic Sans MS" w:hAnsi="Comic Sans MS" w:cs="Helvetica"/>
          <w:sz w:val="28"/>
          <w:szCs w:val="28"/>
        </w:rPr>
        <w:br/>
        <w:t>• How far you think you can jump?</w:t>
      </w:r>
      <w:r w:rsidRPr="003637FF">
        <w:rPr>
          <w:rFonts w:ascii="Comic Sans MS" w:hAnsi="Comic Sans MS" w:cs="Helvetica"/>
          <w:sz w:val="28"/>
          <w:szCs w:val="28"/>
        </w:rPr>
        <w:br/>
        <w:t>• How far do you think you can throw a ball?</w:t>
      </w:r>
      <w:r w:rsidRPr="003637FF">
        <w:rPr>
          <w:rFonts w:ascii="Comic Sans MS" w:hAnsi="Comic Sans MS" w:cs="Helvetica"/>
          <w:sz w:val="28"/>
          <w:szCs w:val="28"/>
        </w:rPr>
        <w:br/>
        <w:t>• How long do you think you can stand (or hop) on one foot?</w:t>
      </w:r>
      <w:r w:rsidRPr="003637FF">
        <w:rPr>
          <w:rFonts w:ascii="Comic Sans MS" w:hAnsi="Comic Sans MS" w:cs="Helvetica"/>
          <w:sz w:val="28"/>
          <w:szCs w:val="28"/>
        </w:rPr>
        <w:br/>
        <w:t>• How many shots will it take you to make a basket? To make 3 baskets in a row?</w:t>
      </w:r>
      <w:r w:rsidRPr="003637FF">
        <w:rPr>
          <w:rFonts w:ascii="Comic Sans MS" w:hAnsi="Comic Sans MS" w:cs="Helvetica"/>
          <w:sz w:val="28"/>
          <w:szCs w:val="28"/>
        </w:rPr>
        <w:br/>
        <w:t>• How tall do you think our front door is?</w:t>
      </w:r>
      <w:r w:rsidRPr="003637FF">
        <w:rPr>
          <w:rFonts w:ascii="Comic Sans MS" w:hAnsi="Comic Sans MS" w:cs="Helvetica"/>
          <w:sz w:val="28"/>
          <w:szCs w:val="28"/>
        </w:rPr>
        <w:br/>
        <w:t>• How long do you think it will take you to fill up a watering can with water? (show them a specific size) How many plants do you think you can water with it?</w:t>
      </w:r>
      <w:r w:rsidRPr="003637FF">
        <w:rPr>
          <w:rFonts w:ascii="Comic Sans MS" w:hAnsi="Comic Sans MS" w:cs="Helvetica"/>
          <w:sz w:val="28"/>
          <w:szCs w:val="28"/>
        </w:rPr>
        <w:br/>
        <w:t>• How long do you think it takes to drive to the grocery store?</w:t>
      </w:r>
      <w:r w:rsidRPr="003637FF">
        <w:rPr>
          <w:rFonts w:ascii="Comic Sans MS" w:hAnsi="Comic Sans MS" w:cs="Helvetica"/>
          <w:sz w:val="28"/>
          <w:szCs w:val="28"/>
        </w:rPr>
        <w:br/>
        <w:t>• How much do you think (name of family member) weighs?</w:t>
      </w:r>
    </w:p>
    <w:p w14:paraId="65F64185" w14:textId="3E7844F8" w:rsidR="007C5DE9" w:rsidRDefault="00A12C1C"/>
    <w:p w14:paraId="26FAAC52" w14:textId="79B1918A" w:rsidR="003637FF" w:rsidRDefault="003637FF"/>
    <w:p w14:paraId="1448C4E7" w14:textId="77777777" w:rsidR="003637FF" w:rsidRDefault="003637FF">
      <w:pPr>
        <w:rPr>
          <w:rFonts w:ascii="Comic Sans MS" w:hAnsi="Comic Sans MS"/>
          <w:sz w:val="24"/>
          <w:szCs w:val="24"/>
        </w:rPr>
      </w:pPr>
    </w:p>
    <w:p w14:paraId="2C294D7A" w14:textId="4A254EB1" w:rsidR="003637FF" w:rsidRPr="003637FF" w:rsidRDefault="003637FF">
      <w:pPr>
        <w:rPr>
          <w:rFonts w:ascii="Comic Sans MS" w:hAnsi="Comic Sans MS"/>
          <w:b/>
          <w:bCs/>
          <w:color w:val="00B050"/>
          <w:sz w:val="32"/>
          <w:szCs w:val="32"/>
        </w:rPr>
      </w:pPr>
      <w:r w:rsidRPr="003637FF">
        <w:rPr>
          <w:rFonts w:ascii="Comic Sans MS" w:hAnsi="Comic Sans MS"/>
          <w:b/>
          <w:bCs/>
          <w:color w:val="00B050"/>
          <w:sz w:val="32"/>
          <w:szCs w:val="32"/>
        </w:rPr>
        <w:lastRenderedPageBreak/>
        <w:t>Size seeking activity 1</w:t>
      </w:r>
    </w:p>
    <w:p w14:paraId="00FD765A" w14:textId="67D6BFBD" w:rsidR="003637FF" w:rsidRPr="003637FF" w:rsidRDefault="003637FF">
      <w:pPr>
        <w:rPr>
          <w:rFonts w:ascii="Comic Sans MS" w:hAnsi="Comic Sans MS"/>
          <w:sz w:val="28"/>
          <w:szCs w:val="28"/>
        </w:rPr>
      </w:pPr>
      <w:r w:rsidRPr="003637FF">
        <w:rPr>
          <w:rFonts w:ascii="Comic Sans MS" w:hAnsi="Comic Sans MS"/>
          <w:sz w:val="28"/>
          <w:szCs w:val="28"/>
        </w:rPr>
        <w:t xml:space="preserve">Collect a variety of items from inside (toys, books, cushions, pencils, crayons, paper, </w:t>
      </w:r>
      <w:proofErr w:type="spellStart"/>
      <w:r w:rsidRPr="003637FF">
        <w:rPr>
          <w:rFonts w:ascii="Comic Sans MS" w:hAnsi="Comic Sans MS"/>
          <w:sz w:val="28"/>
          <w:szCs w:val="28"/>
        </w:rPr>
        <w:t>cutley</w:t>
      </w:r>
      <w:proofErr w:type="spellEnd"/>
      <w:r w:rsidRPr="003637FF">
        <w:rPr>
          <w:rFonts w:ascii="Comic Sans MS" w:hAnsi="Comic Sans MS"/>
          <w:sz w:val="28"/>
          <w:szCs w:val="28"/>
        </w:rPr>
        <w:t xml:space="preserve">, pots, </w:t>
      </w:r>
      <w:proofErr w:type="spellStart"/>
      <w:r w:rsidRPr="003637FF">
        <w:rPr>
          <w:rFonts w:ascii="Comic Sans MS" w:hAnsi="Comic Sans MS"/>
          <w:sz w:val="28"/>
          <w:szCs w:val="28"/>
        </w:rPr>
        <w:t>etc</w:t>
      </w:r>
      <w:proofErr w:type="spellEnd"/>
      <w:r w:rsidRPr="003637FF">
        <w:rPr>
          <w:rFonts w:ascii="Comic Sans MS" w:hAnsi="Comic Sans MS"/>
          <w:sz w:val="28"/>
          <w:szCs w:val="28"/>
        </w:rPr>
        <w:t>) or outside (sticks, flowers, grass, pebbles, leaves etc) and have your child order them from smallest to largest, longest to shortest or vice versa.</w:t>
      </w:r>
    </w:p>
    <w:p w14:paraId="1D959396" w14:textId="77777777" w:rsidR="003637FF" w:rsidRDefault="003637FF" w:rsidP="003637FF">
      <w:pPr>
        <w:rPr>
          <w:rFonts w:ascii="Comic Sans MS" w:hAnsi="Comic Sans MS"/>
          <w:sz w:val="24"/>
          <w:szCs w:val="24"/>
        </w:rPr>
      </w:pPr>
    </w:p>
    <w:p w14:paraId="05149A78" w14:textId="77777777" w:rsidR="003637FF" w:rsidRDefault="003637FF" w:rsidP="003637FF">
      <w:pPr>
        <w:rPr>
          <w:rFonts w:ascii="Comic Sans MS" w:hAnsi="Comic Sans MS"/>
          <w:sz w:val="24"/>
          <w:szCs w:val="24"/>
        </w:rPr>
      </w:pPr>
    </w:p>
    <w:p w14:paraId="5588DAED" w14:textId="08B13FC5" w:rsidR="00FB6D00" w:rsidRDefault="003637FF" w:rsidP="003637FF">
      <w:pPr>
        <w:rPr>
          <w:rFonts w:ascii="Comic Sans MS" w:hAnsi="Comic Sans MS"/>
          <w:b/>
          <w:bCs/>
          <w:color w:val="00B050"/>
          <w:sz w:val="32"/>
          <w:szCs w:val="32"/>
        </w:rPr>
      </w:pPr>
      <w:r w:rsidRPr="003637FF">
        <w:rPr>
          <w:rFonts w:ascii="Comic Sans MS" w:hAnsi="Comic Sans MS"/>
          <w:b/>
          <w:bCs/>
          <w:color w:val="00B050"/>
          <w:sz w:val="32"/>
          <w:szCs w:val="32"/>
        </w:rPr>
        <w:t>Size seeking activity 2</w:t>
      </w:r>
    </w:p>
    <w:p w14:paraId="32BE4B16" w14:textId="62CEE7EA" w:rsidR="00FB6D00" w:rsidRPr="00FB6D00" w:rsidRDefault="00FB6D00" w:rsidP="003637FF">
      <w:pPr>
        <w:rPr>
          <w:rFonts w:ascii="Comic Sans MS" w:hAnsi="Comic Sans MS"/>
          <w:sz w:val="28"/>
          <w:szCs w:val="28"/>
        </w:rPr>
      </w:pPr>
      <w:r w:rsidRPr="00FB6D00">
        <w:rPr>
          <w:rFonts w:ascii="Comic Sans MS" w:hAnsi="Comic Sans MS"/>
          <w:sz w:val="28"/>
          <w:szCs w:val="28"/>
        </w:rPr>
        <w:t>Introduce early measurement concepts and put your child’s comparison and problem-solving skills to work by completing the activities below:</w:t>
      </w:r>
    </w:p>
    <w:p w14:paraId="2D08FB5E" w14:textId="63F8A9EC" w:rsidR="003637FF" w:rsidRDefault="003637FF" w:rsidP="00FB6D00">
      <w:pPr>
        <w:jc w:val="center"/>
      </w:pPr>
      <w:r>
        <w:rPr>
          <w:noProof/>
          <w:lang w:eastAsia="en-GB"/>
        </w:rPr>
        <w:drawing>
          <wp:inline distT="0" distB="0" distL="0" distR="0" wp14:anchorId="559BB719" wp14:editId="32F7ADAF">
            <wp:extent cx="6448112" cy="536990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378" t="21924" r="27909" b="13324"/>
                    <a:stretch/>
                  </pic:blipFill>
                  <pic:spPr bwMode="auto">
                    <a:xfrm>
                      <a:off x="0" y="0"/>
                      <a:ext cx="6481392" cy="5397619"/>
                    </a:xfrm>
                    <a:prstGeom prst="rect">
                      <a:avLst/>
                    </a:prstGeom>
                    <a:ln>
                      <a:noFill/>
                    </a:ln>
                    <a:extLst>
                      <a:ext uri="{53640926-AAD7-44D8-BBD7-CCE9431645EC}">
                        <a14:shadowObscured xmlns:a14="http://schemas.microsoft.com/office/drawing/2010/main"/>
                      </a:ext>
                    </a:extLst>
                  </pic:spPr>
                </pic:pic>
              </a:graphicData>
            </a:graphic>
          </wp:inline>
        </w:drawing>
      </w:r>
    </w:p>
    <w:sectPr w:rsidR="003637FF" w:rsidSect="003637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7427D"/>
    <w:multiLevelType w:val="hybridMultilevel"/>
    <w:tmpl w:val="BD38A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FF"/>
    <w:rsid w:val="003637FF"/>
    <w:rsid w:val="00787C2F"/>
    <w:rsid w:val="00A12C1C"/>
    <w:rsid w:val="00A3269B"/>
    <w:rsid w:val="00FB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7B0E"/>
  <w15:chartTrackingRefBased/>
  <w15:docId w15:val="{B1ED542A-BEB5-4C5F-9B72-A704287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37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637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7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637F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637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544">
      <w:bodyDiv w:val="1"/>
      <w:marLeft w:val="0"/>
      <w:marRight w:val="0"/>
      <w:marTop w:val="0"/>
      <w:marBottom w:val="0"/>
      <w:divBdr>
        <w:top w:val="none" w:sz="0" w:space="0" w:color="auto"/>
        <w:left w:val="none" w:sz="0" w:space="0" w:color="auto"/>
        <w:bottom w:val="none" w:sz="0" w:space="0" w:color="auto"/>
        <w:right w:val="none" w:sz="0" w:space="0" w:color="auto"/>
      </w:divBdr>
    </w:div>
    <w:div w:id="18769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C4B400B111242A34974CECC159DC8" ma:contentTypeVersion="2" ma:contentTypeDescription="Create a new document." ma:contentTypeScope="" ma:versionID="6f28b7d8f73892e1b68938f04c4c2273">
  <xsd:schema xmlns:xsd="http://www.w3.org/2001/XMLSchema" xmlns:xs="http://www.w3.org/2001/XMLSchema" xmlns:p="http://schemas.microsoft.com/office/2006/metadata/properties" xmlns:ns2="4f022a1d-bd69-48cf-bc59-60754f9201e5" targetNamespace="http://schemas.microsoft.com/office/2006/metadata/properties" ma:root="true" ma:fieldsID="d7806c959f0709475a039be6d292e488" ns2:_="">
    <xsd:import namespace="4f022a1d-bd69-48cf-bc59-60754f9201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2a1d-bd69-48cf-bc59-60754f92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93D08-1124-405C-80BB-45757E30FA04}">
  <ds:schemaRefs>
    <ds:schemaRef ds:uri="http://schemas.microsoft.com/sharepoint/v3/contenttype/forms"/>
  </ds:schemaRefs>
</ds:datastoreItem>
</file>

<file path=customXml/itemProps2.xml><?xml version="1.0" encoding="utf-8"?>
<ds:datastoreItem xmlns:ds="http://schemas.openxmlformats.org/officeDocument/2006/customXml" ds:itemID="{F1EF007C-C5E9-4FF2-BA18-30537434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2a1d-bd69-48cf-bc59-60754f92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ADFD9-9420-4787-AD5D-2B99710CD85D}">
  <ds:schemaRefs>
    <ds:schemaRef ds:uri="http://schemas.microsoft.com/office/2006/documentManagement/types"/>
    <ds:schemaRef ds:uri="http://purl.org/dc/elements/1.1/"/>
    <ds:schemaRef ds:uri="4f022a1d-bd69-48cf-bc59-60754f9201e5"/>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Mcwilliam</dc:creator>
  <cp:keywords/>
  <dc:description/>
  <cp:lastModifiedBy>O'Neil, Catrina</cp:lastModifiedBy>
  <cp:revision>2</cp:revision>
  <dcterms:created xsi:type="dcterms:W3CDTF">2020-05-01T14:58:00Z</dcterms:created>
  <dcterms:modified xsi:type="dcterms:W3CDTF">2020-05-01T14:58:00Z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0x010100D55C4B400B111242A34974CECC159DC8</vt:lpwstr>
  </property>
</Properties>
</file>