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366AB" w14:textId="3FF12E9D" w:rsidR="00423C64" w:rsidRPr="00423C64" w:rsidRDefault="00423C64" w:rsidP="00423C64">
      <w:pPr>
        <w:shd w:val="clear" w:color="auto" w:fill="FFFFFF"/>
        <w:spacing w:after="225" w:line="480" w:lineRule="atLeast"/>
        <w:jc w:val="center"/>
        <w:outlineLvl w:val="3"/>
        <w:rPr>
          <w:rFonts w:ascii="Comic Sans MS" w:eastAsia="Times New Roman" w:hAnsi="Comic Sans MS" w:cs="Times New Roman"/>
          <w:b/>
          <w:bCs/>
          <w:color w:val="0C1F32"/>
          <w:sz w:val="35"/>
          <w:szCs w:val="35"/>
          <w:lang w:eastAsia="en-GB"/>
        </w:rPr>
      </w:pPr>
      <w:bookmarkStart w:id="0" w:name="_GoBack"/>
      <w:bookmarkEnd w:id="0"/>
      <w:r w:rsidRPr="00423C64">
        <w:rPr>
          <w:rFonts w:ascii="Comic Sans MS" w:eastAsia="Times New Roman" w:hAnsi="Comic Sans MS" w:cs="Times New Roman"/>
          <w:b/>
          <w:bCs/>
          <w:color w:val="0C1F32"/>
          <w:sz w:val="35"/>
          <w:szCs w:val="35"/>
          <w:lang w:eastAsia="en-GB"/>
        </w:rPr>
        <w:t>Fun maths game: Maths Problem Scavenger Hunt</w:t>
      </w:r>
    </w:p>
    <w:p w14:paraId="55767D05" w14:textId="77777777" w:rsidR="00423C64" w:rsidRPr="00423C64" w:rsidRDefault="00423C64" w:rsidP="00423C64">
      <w:pPr>
        <w:shd w:val="clear" w:color="auto" w:fill="FFFFFF"/>
        <w:spacing w:after="225" w:line="510" w:lineRule="atLeast"/>
        <w:rPr>
          <w:rFonts w:ascii="Comic Sans MS" w:eastAsia="Times New Roman" w:hAnsi="Comic Sans MS" w:cs="Times New Roman"/>
          <w:color w:val="0C1F32"/>
          <w:sz w:val="30"/>
          <w:szCs w:val="30"/>
          <w:lang w:eastAsia="en-GB"/>
        </w:rPr>
      </w:pPr>
      <w:r w:rsidRPr="00423C64">
        <w:rPr>
          <w:rFonts w:ascii="Comic Sans MS" w:eastAsia="Times New Roman" w:hAnsi="Comic Sans MS" w:cs="Times New Roman"/>
          <w:color w:val="0C1F32"/>
          <w:sz w:val="30"/>
          <w:szCs w:val="30"/>
          <w:lang w:eastAsia="en-GB"/>
        </w:rPr>
        <w:t>All children enjoy a scavenger hunt, so why not make one based around maths? </w:t>
      </w:r>
    </w:p>
    <w:p w14:paraId="1BDB403B" w14:textId="77777777" w:rsidR="00423C64" w:rsidRDefault="00423C64" w:rsidP="00423C64">
      <w:pPr>
        <w:shd w:val="clear" w:color="auto" w:fill="FFFFFF"/>
        <w:spacing w:after="225" w:line="510" w:lineRule="atLeast"/>
        <w:rPr>
          <w:rFonts w:ascii="Comic Sans MS" w:eastAsia="Times New Roman" w:hAnsi="Comic Sans MS" w:cs="Times New Roman"/>
          <w:b/>
          <w:bCs/>
          <w:color w:val="0C1F32"/>
          <w:sz w:val="33"/>
          <w:szCs w:val="33"/>
          <w:lang w:eastAsia="en-GB"/>
        </w:rPr>
      </w:pPr>
    </w:p>
    <w:p w14:paraId="3DA70CEC" w14:textId="74B5AB09" w:rsidR="00423C64" w:rsidRPr="00423C64" w:rsidRDefault="00423C64" w:rsidP="00423C64">
      <w:pPr>
        <w:shd w:val="clear" w:color="auto" w:fill="FFFFFF"/>
        <w:spacing w:after="225" w:line="510" w:lineRule="atLeast"/>
        <w:rPr>
          <w:rFonts w:ascii="Comic Sans MS" w:eastAsia="Times New Roman" w:hAnsi="Comic Sans MS" w:cs="Times New Roman"/>
          <w:color w:val="0C1F32"/>
          <w:sz w:val="30"/>
          <w:szCs w:val="30"/>
          <w:lang w:eastAsia="en-GB"/>
        </w:rPr>
      </w:pPr>
      <w:r w:rsidRPr="00423C64">
        <w:rPr>
          <w:rFonts w:ascii="Comic Sans MS" w:eastAsia="Times New Roman" w:hAnsi="Comic Sans MS" w:cs="Times New Roman"/>
          <w:b/>
          <w:bCs/>
          <w:color w:val="0C1F32"/>
          <w:sz w:val="33"/>
          <w:szCs w:val="33"/>
          <w:lang w:eastAsia="en-GB"/>
        </w:rPr>
        <w:t>What you need to play</w:t>
      </w:r>
      <w:r>
        <w:rPr>
          <w:rFonts w:ascii="Comic Sans MS" w:eastAsia="Times New Roman" w:hAnsi="Comic Sans MS" w:cs="Times New Roman"/>
          <w:b/>
          <w:bCs/>
          <w:color w:val="0C1F32"/>
          <w:sz w:val="33"/>
          <w:szCs w:val="33"/>
          <w:lang w:eastAsia="en-GB"/>
        </w:rPr>
        <w:t>:</w:t>
      </w:r>
    </w:p>
    <w:p w14:paraId="4CA786FC" w14:textId="77777777" w:rsidR="00423C64" w:rsidRPr="00423C64" w:rsidRDefault="00423C64" w:rsidP="00423C64">
      <w:pPr>
        <w:numPr>
          <w:ilvl w:val="0"/>
          <w:numId w:val="1"/>
        </w:numPr>
        <w:shd w:val="clear" w:color="auto" w:fill="F1F8F7"/>
        <w:spacing w:before="100" w:beforeAutospacing="1" w:after="75" w:line="450" w:lineRule="atLeast"/>
        <w:rPr>
          <w:rFonts w:ascii="Comic Sans MS" w:eastAsia="Times New Roman" w:hAnsi="Comic Sans MS" w:cs="Times New Roman"/>
          <w:color w:val="0C1F32"/>
          <w:sz w:val="30"/>
          <w:szCs w:val="30"/>
          <w:lang w:eastAsia="en-GB"/>
        </w:rPr>
      </w:pPr>
      <w:r w:rsidRPr="00423C64">
        <w:rPr>
          <w:rFonts w:ascii="Comic Sans MS" w:eastAsia="Times New Roman" w:hAnsi="Comic Sans MS" w:cs="Times New Roman"/>
          <w:color w:val="0C1F32"/>
          <w:sz w:val="30"/>
          <w:szCs w:val="30"/>
          <w:lang w:eastAsia="en-GB"/>
        </w:rPr>
        <w:t>Some creativity</w:t>
      </w:r>
    </w:p>
    <w:p w14:paraId="51F255CD" w14:textId="77777777" w:rsidR="00423C64" w:rsidRPr="00423C64" w:rsidRDefault="00423C64" w:rsidP="00423C64">
      <w:pPr>
        <w:numPr>
          <w:ilvl w:val="0"/>
          <w:numId w:val="1"/>
        </w:numPr>
        <w:shd w:val="clear" w:color="auto" w:fill="F1F8F7"/>
        <w:spacing w:before="100" w:beforeAutospacing="1" w:after="75" w:line="450" w:lineRule="atLeast"/>
        <w:rPr>
          <w:rFonts w:ascii="Comic Sans MS" w:eastAsia="Times New Roman" w:hAnsi="Comic Sans MS" w:cs="Times New Roman"/>
          <w:color w:val="0C1F32"/>
          <w:sz w:val="30"/>
          <w:szCs w:val="30"/>
          <w:lang w:eastAsia="en-GB"/>
        </w:rPr>
      </w:pPr>
      <w:r w:rsidRPr="00423C64">
        <w:rPr>
          <w:rFonts w:ascii="Comic Sans MS" w:eastAsia="Times New Roman" w:hAnsi="Comic Sans MS" w:cs="Times New Roman"/>
          <w:color w:val="0C1F32"/>
          <w:sz w:val="30"/>
          <w:szCs w:val="30"/>
          <w:lang w:eastAsia="en-GB"/>
        </w:rPr>
        <w:t>A garden or home full of measurable objects!</w:t>
      </w:r>
    </w:p>
    <w:p w14:paraId="0F32C649" w14:textId="77777777" w:rsidR="00423C64" w:rsidRDefault="00423C64" w:rsidP="00423C64">
      <w:pPr>
        <w:shd w:val="clear" w:color="auto" w:fill="FFFFFF"/>
        <w:spacing w:after="225" w:line="510" w:lineRule="atLeast"/>
        <w:rPr>
          <w:rFonts w:ascii="Comic Sans MS" w:eastAsia="Times New Roman" w:hAnsi="Comic Sans MS" w:cs="Times New Roman"/>
          <w:b/>
          <w:bCs/>
          <w:color w:val="0C1F32"/>
          <w:sz w:val="33"/>
          <w:szCs w:val="33"/>
          <w:lang w:eastAsia="en-GB"/>
        </w:rPr>
      </w:pPr>
    </w:p>
    <w:p w14:paraId="58D274A9" w14:textId="3449D30F" w:rsidR="00423C64" w:rsidRPr="00423C64" w:rsidRDefault="00423C64" w:rsidP="00423C64">
      <w:pPr>
        <w:shd w:val="clear" w:color="auto" w:fill="FFFFFF"/>
        <w:spacing w:after="225" w:line="510" w:lineRule="atLeast"/>
        <w:rPr>
          <w:rFonts w:ascii="Comic Sans MS" w:eastAsia="Times New Roman" w:hAnsi="Comic Sans MS" w:cs="Times New Roman"/>
          <w:color w:val="0C1F32"/>
          <w:sz w:val="30"/>
          <w:szCs w:val="30"/>
          <w:lang w:eastAsia="en-GB"/>
        </w:rPr>
      </w:pPr>
      <w:r w:rsidRPr="00423C64">
        <w:rPr>
          <w:rFonts w:ascii="Comic Sans MS" w:eastAsia="Times New Roman" w:hAnsi="Comic Sans MS" w:cs="Times New Roman"/>
          <w:b/>
          <w:bCs/>
          <w:color w:val="0C1F32"/>
          <w:sz w:val="33"/>
          <w:szCs w:val="33"/>
          <w:lang w:eastAsia="en-GB"/>
        </w:rPr>
        <w:t>How to play:</w:t>
      </w:r>
    </w:p>
    <w:p w14:paraId="1CD25369" w14:textId="1CA93D00" w:rsidR="00423C64" w:rsidRPr="00423C64" w:rsidRDefault="00423C64" w:rsidP="00423C64">
      <w:pPr>
        <w:shd w:val="clear" w:color="auto" w:fill="FFFFFF"/>
        <w:spacing w:after="225" w:line="510" w:lineRule="atLeast"/>
        <w:rPr>
          <w:rFonts w:ascii="Comic Sans MS" w:eastAsia="Times New Roman" w:hAnsi="Comic Sans MS" w:cs="Times New Roman"/>
          <w:color w:val="0C1F32"/>
          <w:sz w:val="30"/>
          <w:szCs w:val="30"/>
          <w:lang w:eastAsia="en-GB"/>
        </w:rPr>
      </w:pPr>
      <w:r w:rsidRPr="00423C64">
        <w:rPr>
          <w:rFonts w:ascii="Comic Sans MS" w:eastAsia="Times New Roman" w:hAnsi="Comic Sans MS" w:cs="Times New Roman"/>
          <w:i/>
          <w:iCs/>
          <w:color w:val="0C1F32"/>
          <w:sz w:val="30"/>
          <w:szCs w:val="30"/>
          <w:lang w:eastAsia="en-GB"/>
        </w:rPr>
        <w:t>Step 1: </w:t>
      </w:r>
      <w:r w:rsidRPr="00423C64">
        <w:rPr>
          <w:rFonts w:ascii="Comic Sans MS" w:eastAsia="Times New Roman" w:hAnsi="Comic Sans MS" w:cs="Times New Roman"/>
          <w:color w:val="0C1F32"/>
          <w:sz w:val="30"/>
          <w:szCs w:val="30"/>
          <w:lang w:eastAsia="en-GB"/>
        </w:rPr>
        <w:t>Give children a grid with some pre-set weights and lengths on. It will then be a challenge for them to find something in the garden that is approximately 10cm long, or something in the house that weighs 300g (as an example). </w:t>
      </w:r>
    </w:p>
    <w:p w14:paraId="2395F74D" w14:textId="4B3D17B1" w:rsidR="00423C64" w:rsidRPr="00423C64" w:rsidRDefault="00423C64" w:rsidP="00423C64">
      <w:pPr>
        <w:shd w:val="clear" w:color="auto" w:fill="FFFFFF"/>
        <w:spacing w:after="225" w:line="510" w:lineRule="atLeast"/>
        <w:rPr>
          <w:rFonts w:ascii="Comic Sans MS" w:eastAsia="Times New Roman" w:hAnsi="Comic Sans MS" w:cs="Times New Roman"/>
          <w:color w:val="0C1F32"/>
          <w:sz w:val="30"/>
          <w:szCs w:val="30"/>
          <w:lang w:eastAsia="en-GB"/>
        </w:rPr>
      </w:pPr>
    </w:p>
    <w:p w14:paraId="01C2CF86" w14:textId="77777777" w:rsidR="00423C64" w:rsidRPr="00423C64" w:rsidRDefault="00423C64" w:rsidP="00423C64">
      <w:pPr>
        <w:shd w:val="clear" w:color="auto" w:fill="FFFFFF"/>
        <w:spacing w:after="225" w:line="510" w:lineRule="atLeast"/>
        <w:rPr>
          <w:rFonts w:ascii="Comic Sans MS" w:eastAsia="Times New Roman" w:hAnsi="Comic Sans MS" w:cs="Times New Roman"/>
          <w:color w:val="0C1F32"/>
          <w:sz w:val="30"/>
          <w:szCs w:val="30"/>
          <w:lang w:eastAsia="en-GB"/>
        </w:rPr>
      </w:pPr>
    </w:p>
    <w:p w14:paraId="4BD698B8" w14:textId="77777777" w:rsidR="00423C64" w:rsidRPr="00423C64" w:rsidRDefault="00423C64" w:rsidP="00423C64">
      <w:pPr>
        <w:shd w:val="clear" w:color="auto" w:fill="FFFFFF"/>
        <w:spacing w:after="225" w:line="510" w:lineRule="atLeast"/>
        <w:rPr>
          <w:rFonts w:ascii="Comic Sans MS" w:eastAsia="Times New Roman" w:hAnsi="Comic Sans MS" w:cs="Times New Roman"/>
          <w:color w:val="0C1F32"/>
          <w:sz w:val="30"/>
          <w:szCs w:val="30"/>
          <w:lang w:eastAsia="en-GB"/>
        </w:rPr>
      </w:pPr>
      <w:r w:rsidRPr="00423C64">
        <w:rPr>
          <w:rFonts w:ascii="Comic Sans MS" w:eastAsia="Times New Roman" w:hAnsi="Comic Sans MS" w:cs="Times New Roman"/>
          <w:i/>
          <w:iCs/>
          <w:color w:val="0C1F32"/>
          <w:sz w:val="30"/>
          <w:szCs w:val="30"/>
          <w:lang w:eastAsia="en-GB"/>
        </w:rPr>
        <w:t>Step 2: </w:t>
      </w:r>
      <w:r w:rsidRPr="00423C64">
        <w:rPr>
          <w:rFonts w:ascii="Comic Sans MS" w:eastAsia="Times New Roman" w:hAnsi="Comic Sans MS" w:cs="Times New Roman"/>
          <w:color w:val="0C1F32"/>
          <w:sz w:val="30"/>
          <w:szCs w:val="30"/>
          <w:lang w:eastAsia="en-GB"/>
        </w:rPr>
        <w:t>Get your child to gather all of the items they think match the weights and lengths on the card, and check how well they have done with some kitchen scales and a tape measure!</w:t>
      </w:r>
    </w:p>
    <w:p w14:paraId="1869C6AB" w14:textId="77777777" w:rsidR="007C5DE9" w:rsidRPr="00423C64" w:rsidRDefault="0057538C">
      <w:pPr>
        <w:rPr>
          <w:rFonts w:ascii="Comic Sans MS" w:hAnsi="Comic Sans MS"/>
        </w:rPr>
      </w:pPr>
    </w:p>
    <w:sectPr w:rsidR="007C5DE9" w:rsidRPr="00423C64" w:rsidSect="00423C6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EE31F" w14:textId="77777777" w:rsidR="00423C64" w:rsidRDefault="00423C64" w:rsidP="00423C64">
      <w:pPr>
        <w:spacing w:after="0" w:line="240" w:lineRule="auto"/>
      </w:pPr>
      <w:r>
        <w:separator/>
      </w:r>
    </w:p>
  </w:endnote>
  <w:endnote w:type="continuationSeparator" w:id="0">
    <w:p w14:paraId="5A0868AB" w14:textId="77777777" w:rsidR="00423C64" w:rsidRDefault="00423C64" w:rsidP="0042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E1D2" w14:textId="4EE9A6ED" w:rsidR="00423C64" w:rsidRDefault="0057538C">
    <w:pPr>
      <w:pStyle w:val="Footer"/>
    </w:pPr>
    <w:hyperlink r:id="rId1" w:history="1">
      <w:r w:rsidR="00423C64">
        <w:rPr>
          <w:rStyle w:val="Hyperlink"/>
        </w:rPr>
        <w:t>https://thirdspacelearning.com/blog/fun-maths-games-activities-for-kids/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70BFD" w14:textId="77777777" w:rsidR="00423C64" w:rsidRDefault="00423C64" w:rsidP="00423C64">
      <w:pPr>
        <w:spacing w:after="0" w:line="240" w:lineRule="auto"/>
      </w:pPr>
      <w:r>
        <w:separator/>
      </w:r>
    </w:p>
  </w:footnote>
  <w:footnote w:type="continuationSeparator" w:id="0">
    <w:p w14:paraId="2D92B8DF" w14:textId="77777777" w:rsidR="00423C64" w:rsidRDefault="00423C64" w:rsidP="00423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B7B"/>
    <w:multiLevelType w:val="multilevel"/>
    <w:tmpl w:val="C4C8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64"/>
    <w:rsid w:val="00423C64"/>
    <w:rsid w:val="0057538C"/>
    <w:rsid w:val="00787C2F"/>
    <w:rsid w:val="00A32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8F11"/>
  <w15:chartTrackingRefBased/>
  <w15:docId w15:val="{63D55BB1-0BB2-4073-9F29-D8BF97B3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23C6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23C6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23C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23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64"/>
  </w:style>
  <w:style w:type="paragraph" w:styleId="Footer">
    <w:name w:val="footer"/>
    <w:basedOn w:val="Normal"/>
    <w:link w:val="FooterChar"/>
    <w:uiPriority w:val="99"/>
    <w:unhideWhenUsed/>
    <w:rsid w:val="00423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64"/>
  </w:style>
  <w:style w:type="character" w:styleId="Hyperlink">
    <w:name w:val="Hyperlink"/>
    <w:basedOn w:val="DefaultParagraphFont"/>
    <w:uiPriority w:val="99"/>
    <w:semiHidden/>
    <w:unhideWhenUsed/>
    <w:rsid w:val="00423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thirdspacelearning.com/blog/fun-maths-games-activities-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28AF30F49DAF4CB74F42ED86ACB9DB" ma:contentTypeVersion="2" ma:contentTypeDescription="Create a new document." ma:contentTypeScope="" ma:versionID="12d0f3a1d30f041cf9039524e609266e">
  <xsd:schema xmlns:xsd="http://www.w3.org/2001/XMLSchema" xmlns:xs="http://www.w3.org/2001/XMLSchema" xmlns:p="http://schemas.microsoft.com/office/2006/metadata/properties" xmlns:ns2="813fc9f3-413d-4ec2-b1fd-b15d282a07fb" targetNamespace="http://schemas.microsoft.com/office/2006/metadata/properties" ma:root="true" ma:fieldsID="987f206a4f8b8b44e6cd19a98dccf7da" ns2:_="">
    <xsd:import namespace="813fc9f3-413d-4ec2-b1fd-b15d282a07f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fc9f3-413d-4ec2-b1fd-b15d282a0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4A0AA-58D7-4E4E-9FB0-D99BF8E63AA2}">
  <ds:schemaRef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813fc9f3-413d-4ec2-b1fd-b15d282a07f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9801A43-1DCB-4F5F-A861-F88A9A16E881}">
  <ds:schemaRefs>
    <ds:schemaRef ds:uri="http://schemas.microsoft.com/sharepoint/v3/contenttype/forms"/>
  </ds:schemaRefs>
</ds:datastoreItem>
</file>

<file path=customXml/itemProps3.xml><?xml version="1.0" encoding="utf-8"?>
<ds:datastoreItem xmlns:ds="http://schemas.openxmlformats.org/officeDocument/2006/customXml" ds:itemID="{1A9DFCB2-7D61-43D0-A135-2CA834784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fc9f3-413d-4ec2-b1fd-b15d282a0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Mcwilliam</dc:creator>
  <cp:keywords/>
  <dc:description/>
  <cp:lastModifiedBy>O'Neil, Catrina</cp:lastModifiedBy>
  <cp:revision>2</cp:revision>
  <dcterms:created xsi:type="dcterms:W3CDTF">2020-05-01T11:40:00Z</dcterms:created>
  <dcterms:modified xsi:type="dcterms:W3CDTF">2020-05-01T11:40:00Z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0x010100C628AF30F49DAF4CB74F42ED86ACB9DB</vt:lpwstr>
  </property>
</Properties>
</file>